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4263" w14:textId="19DCE116" w:rsidR="006F09E2" w:rsidRDefault="006F09E2" w:rsidP="00564AF5">
      <w:pPr>
        <w:jc w:val="center"/>
        <w:rPr>
          <w:lang w:val="es-ES"/>
        </w:rPr>
      </w:pPr>
    </w:p>
    <w:p w14:paraId="04CB97AC" w14:textId="77777777" w:rsidR="00564AF5" w:rsidRDefault="00564AF5" w:rsidP="00564AF5">
      <w:pPr>
        <w:jc w:val="center"/>
        <w:rPr>
          <w:lang w:val="es-ES"/>
        </w:rPr>
      </w:pPr>
    </w:p>
    <w:p w14:paraId="38A9416F" w14:textId="0C9975F6" w:rsidR="00564AF5" w:rsidRPr="00564AF5" w:rsidRDefault="00564AF5" w:rsidP="00564AF5">
      <w:pPr>
        <w:jc w:val="center"/>
        <w:rPr>
          <w:sz w:val="28"/>
          <w:szCs w:val="28"/>
          <w:lang w:val="es-ES"/>
        </w:rPr>
      </w:pPr>
      <w:r w:rsidRPr="00564AF5">
        <w:rPr>
          <w:sz w:val="28"/>
          <w:szCs w:val="28"/>
          <w:lang w:val="es-ES"/>
        </w:rPr>
        <w:t>UNIVERSIDAD SURCOLOMBIANA</w:t>
      </w:r>
    </w:p>
    <w:p w14:paraId="7441DAB4" w14:textId="77777777" w:rsidR="00564AF5" w:rsidRDefault="00564AF5" w:rsidP="00564AF5">
      <w:pPr>
        <w:jc w:val="center"/>
        <w:rPr>
          <w:lang w:val="es-ES"/>
        </w:rPr>
      </w:pPr>
    </w:p>
    <w:p w14:paraId="72A15F69" w14:textId="77777777" w:rsidR="00564AF5" w:rsidRDefault="00564AF5" w:rsidP="00564AF5">
      <w:pPr>
        <w:jc w:val="center"/>
        <w:rPr>
          <w:lang w:val="es-ES"/>
        </w:rPr>
      </w:pPr>
    </w:p>
    <w:p w14:paraId="50D70F60" w14:textId="23E04DC0" w:rsidR="00564AF5" w:rsidRPr="00564AF5" w:rsidRDefault="00564AF5" w:rsidP="00564AF5">
      <w:pPr>
        <w:jc w:val="center"/>
        <w:rPr>
          <w:sz w:val="28"/>
          <w:szCs w:val="28"/>
          <w:lang w:val="es-ES"/>
        </w:rPr>
      </w:pPr>
      <w:r w:rsidRPr="00564AF5">
        <w:rPr>
          <w:sz w:val="28"/>
          <w:szCs w:val="28"/>
          <w:lang w:val="es-ES"/>
        </w:rPr>
        <w:t>FACULTAD DE INGENIERIA</w:t>
      </w:r>
    </w:p>
    <w:p w14:paraId="5925E053" w14:textId="4D2C7DF2" w:rsidR="00564AF5" w:rsidRPr="00564AF5" w:rsidRDefault="00564AF5" w:rsidP="00564AF5">
      <w:pPr>
        <w:jc w:val="center"/>
        <w:rPr>
          <w:sz w:val="28"/>
          <w:szCs w:val="28"/>
          <w:lang w:val="es-ES"/>
        </w:rPr>
      </w:pPr>
      <w:r w:rsidRPr="00564AF5">
        <w:rPr>
          <w:sz w:val="28"/>
          <w:szCs w:val="28"/>
          <w:lang w:val="es-ES"/>
        </w:rPr>
        <w:t>PROGRAMA INGENIERIA DE SOFTWARE</w:t>
      </w:r>
    </w:p>
    <w:p w14:paraId="7C550B73" w14:textId="77777777" w:rsidR="00564AF5" w:rsidRDefault="00564AF5" w:rsidP="00564AF5">
      <w:pPr>
        <w:jc w:val="center"/>
        <w:rPr>
          <w:lang w:val="es-ES"/>
        </w:rPr>
      </w:pPr>
    </w:p>
    <w:p w14:paraId="746FEEB7" w14:textId="77777777" w:rsidR="00564AF5" w:rsidRDefault="00564AF5" w:rsidP="00564AF5">
      <w:pPr>
        <w:rPr>
          <w:lang w:val="es-ES"/>
        </w:rPr>
      </w:pPr>
    </w:p>
    <w:p w14:paraId="166288C2" w14:textId="77777777" w:rsidR="00564AF5" w:rsidRDefault="00564AF5" w:rsidP="00564AF5">
      <w:pPr>
        <w:jc w:val="center"/>
        <w:rPr>
          <w:lang w:val="es-ES"/>
        </w:rPr>
      </w:pPr>
    </w:p>
    <w:p w14:paraId="337765DF" w14:textId="77777777" w:rsidR="00564AF5" w:rsidRPr="007611E1" w:rsidRDefault="00564AF5" w:rsidP="00564AF5">
      <w:pPr>
        <w:jc w:val="center"/>
        <w:rPr>
          <w:b/>
          <w:bCs/>
          <w:sz w:val="28"/>
          <w:szCs w:val="28"/>
          <w:lang w:val="es-ES"/>
        </w:rPr>
      </w:pPr>
      <w:r w:rsidRPr="007611E1">
        <w:rPr>
          <w:b/>
          <w:bCs/>
          <w:sz w:val="28"/>
          <w:szCs w:val="28"/>
          <w:lang w:val="es-ES"/>
        </w:rPr>
        <w:t xml:space="preserve">DOCUMENTACIÓN TÉCNICA DEL SISTEMA SIGMA – Sistema Interno </w:t>
      </w:r>
    </w:p>
    <w:p w14:paraId="62088062" w14:textId="71B7CE6F" w:rsidR="00564AF5" w:rsidRPr="007611E1" w:rsidRDefault="00564AF5" w:rsidP="00564AF5">
      <w:pPr>
        <w:jc w:val="center"/>
        <w:rPr>
          <w:b/>
          <w:bCs/>
          <w:sz w:val="28"/>
          <w:szCs w:val="28"/>
          <w:lang w:val="es-ES"/>
        </w:rPr>
      </w:pPr>
      <w:r w:rsidRPr="007611E1">
        <w:rPr>
          <w:b/>
          <w:bCs/>
          <w:sz w:val="28"/>
          <w:szCs w:val="28"/>
          <w:lang w:val="es-ES"/>
        </w:rPr>
        <w:t>de Gestión de Modalidades Académicas</w:t>
      </w:r>
    </w:p>
    <w:p w14:paraId="79D8F359" w14:textId="77777777" w:rsidR="00564AF5" w:rsidRDefault="00564AF5" w:rsidP="00564AF5">
      <w:pPr>
        <w:rPr>
          <w:lang w:val="es-ES"/>
        </w:rPr>
      </w:pPr>
    </w:p>
    <w:p w14:paraId="46E32B70" w14:textId="77777777" w:rsidR="00564AF5" w:rsidRPr="00564AF5" w:rsidRDefault="00564AF5" w:rsidP="00564AF5">
      <w:pPr>
        <w:jc w:val="center"/>
        <w:rPr>
          <w:sz w:val="28"/>
          <w:szCs w:val="28"/>
          <w:lang w:val="es-ES"/>
        </w:rPr>
      </w:pPr>
    </w:p>
    <w:p w14:paraId="502C2B2B" w14:textId="7ED0A997" w:rsidR="00564AF5" w:rsidRPr="00564AF5" w:rsidRDefault="00564AF5" w:rsidP="00564AF5">
      <w:pPr>
        <w:jc w:val="center"/>
        <w:rPr>
          <w:sz w:val="28"/>
          <w:szCs w:val="28"/>
          <w:lang w:val="es-ES"/>
        </w:rPr>
      </w:pPr>
      <w:r w:rsidRPr="00564AF5">
        <w:rPr>
          <w:sz w:val="28"/>
          <w:szCs w:val="28"/>
          <w:lang w:val="es-ES"/>
        </w:rPr>
        <w:t>Autores</w:t>
      </w:r>
    </w:p>
    <w:p w14:paraId="7327A5BB" w14:textId="67757399" w:rsidR="00564AF5" w:rsidRPr="00564AF5" w:rsidRDefault="00564AF5" w:rsidP="00564AF5">
      <w:pPr>
        <w:pStyle w:val="Prrafodelista"/>
        <w:numPr>
          <w:ilvl w:val="0"/>
          <w:numId w:val="1"/>
        </w:numPr>
        <w:jc w:val="center"/>
        <w:rPr>
          <w:sz w:val="28"/>
          <w:szCs w:val="28"/>
          <w:lang w:val="es-ES"/>
        </w:rPr>
      </w:pPr>
      <w:r w:rsidRPr="00564AF5">
        <w:rPr>
          <w:sz w:val="28"/>
          <w:szCs w:val="28"/>
          <w:lang w:val="es-ES"/>
        </w:rPr>
        <w:t>Nicolás Pérez Pérez (20221204357)</w:t>
      </w:r>
    </w:p>
    <w:p w14:paraId="07F7D20D" w14:textId="4A86E167" w:rsidR="00564AF5" w:rsidRPr="00564AF5" w:rsidRDefault="00564AF5" w:rsidP="00564AF5">
      <w:pPr>
        <w:pStyle w:val="Prrafodelista"/>
        <w:numPr>
          <w:ilvl w:val="0"/>
          <w:numId w:val="1"/>
        </w:numPr>
        <w:jc w:val="center"/>
        <w:rPr>
          <w:sz w:val="28"/>
          <w:szCs w:val="28"/>
          <w:lang w:val="es-ES"/>
        </w:rPr>
      </w:pPr>
      <w:r w:rsidRPr="00564AF5">
        <w:rPr>
          <w:sz w:val="28"/>
          <w:szCs w:val="28"/>
          <w:lang w:val="es-ES"/>
        </w:rPr>
        <w:t>Kevin Raúl Gómez Vera (</w:t>
      </w:r>
      <w:r w:rsidRPr="00564AF5">
        <w:rPr>
          <w:sz w:val="28"/>
          <w:szCs w:val="28"/>
        </w:rPr>
        <w:t>20221203413)</w:t>
      </w:r>
    </w:p>
    <w:p w14:paraId="3A43CDF1" w14:textId="77777777" w:rsidR="00564AF5" w:rsidRDefault="00564AF5" w:rsidP="00564AF5">
      <w:pPr>
        <w:pStyle w:val="Prrafodelista"/>
      </w:pPr>
    </w:p>
    <w:p w14:paraId="02918D94" w14:textId="77777777" w:rsidR="00564AF5" w:rsidRPr="00564AF5" w:rsidRDefault="00564AF5" w:rsidP="00564AF5">
      <w:pPr>
        <w:pStyle w:val="Prrafodelista"/>
        <w:rPr>
          <w:lang w:val="es-ES"/>
        </w:rPr>
      </w:pPr>
    </w:p>
    <w:p w14:paraId="1BD29F33" w14:textId="5CE02546" w:rsidR="00564AF5" w:rsidRPr="00564AF5" w:rsidRDefault="00564AF5" w:rsidP="00564AF5">
      <w:pPr>
        <w:jc w:val="center"/>
        <w:rPr>
          <w:sz w:val="28"/>
          <w:szCs w:val="28"/>
          <w:lang w:val="es-ES"/>
        </w:rPr>
      </w:pPr>
      <w:r w:rsidRPr="00564AF5">
        <w:rPr>
          <w:sz w:val="28"/>
          <w:szCs w:val="28"/>
          <w:lang w:val="es-ES"/>
        </w:rPr>
        <w:t>Director</w:t>
      </w:r>
    </w:p>
    <w:p w14:paraId="7D339192" w14:textId="5D089651" w:rsidR="00564AF5" w:rsidRPr="007611E1" w:rsidRDefault="007611E1" w:rsidP="00564AF5">
      <w:pPr>
        <w:pStyle w:val="Prrafodelista"/>
        <w:numPr>
          <w:ilvl w:val="0"/>
          <w:numId w:val="2"/>
        </w:numPr>
        <w:jc w:val="center"/>
        <w:rPr>
          <w:sz w:val="28"/>
          <w:szCs w:val="28"/>
          <w:lang w:val="es-ES"/>
        </w:rPr>
      </w:pPr>
      <w:r>
        <w:rPr>
          <w:sz w:val="28"/>
          <w:szCs w:val="28"/>
          <w:lang w:val="es-ES"/>
        </w:rPr>
        <w:t xml:space="preserve">Ingeniero </w:t>
      </w:r>
      <w:r w:rsidR="00564AF5" w:rsidRPr="007611E1">
        <w:rPr>
          <w:sz w:val="28"/>
          <w:szCs w:val="28"/>
          <w:lang w:val="es-ES"/>
        </w:rPr>
        <w:t xml:space="preserve">Jorge Eliercer Mártinez </w:t>
      </w:r>
    </w:p>
    <w:p w14:paraId="66394B5A" w14:textId="77777777" w:rsidR="00564AF5" w:rsidRPr="00564AF5" w:rsidRDefault="00564AF5" w:rsidP="00564AF5">
      <w:pPr>
        <w:rPr>
          <w:sz w:val="28"/>
          <w:szCs w:val="28"/>
          <w:lang w:val="es-ES"/>
        </w:rPr>
      </w:pPr>
    </w:p>
    <w:p w14:paraId="100F6993" w14:textId="77777777" w:rsidR="00564AF5" w:rsidRPr="00564AF5" w:rsidRDefault="00564AF5" w:rsidP="00564AF5">
      <w:pPr>
        <w:jc w:val="center"/>
        <w:rPr>
          <w:sz w:val="28"/>
          <w:szCs w:val="28"/>
          <w:lang w:val="es-ES"/>
        </w:rPr>
      </w:pPr>
    </w:p>
    <w:p w14:paraId="374D9D22" w14:textId="77777777" w:rsidR="00564AF5" w:rsidRPr="00564AF5" w:rsidRDefault="00564AF5" w:rsidP="00564AF5">
      <w:pPr>
        <w:jc w:val="center"/>
        <w:rPr>
          <w:sz w:val="28"/>
          <w:szCs w:val="28"/>
          <w:lang w:val="es-ES"/>
        </w:rPr>
      </w:pPr>
    </w:p>
    <w:p w14:paraId="098C3015" w14:textId="05F7700D" w:rsidR="00564AF5" w:rsidRDefault="00564AF5" w:rsidP="00564AF5">
      <w:pPr>
        <w:jc w:val="center"/>
        <w:rPr>
          <w:sz w:val="28"/>
          <w:szCs w:val="28"/>
          <w:lang w:val="es-ES"/>
        </w:rPr>
      </w:pPr>
      <w:r w:rsidRPr="00564AF5">
        <w:rPr>
          <w:sz w:val="28"/>
          <w:szCs w:val="28"/>
          <w:lang w:val="es-ES"/>
        </w:rPr>
        <w:t>Neiva, abril de 2026</w:t>
      </w:r>
    </w:p>
    <w:p w14:paraId="08F91497" w14:textId="77777777" w:rsidR="00564AF5" w:rsidRDefault="00564AF5" w:rsidP="00564AF5">
      <w:pPr>
        <w:jc w:val="center"/>
        <w:rPr>
          <w:sz w:val="28"/>
          <w:szCs w:val="28"/>
          <w:lang w:val="es-ES"/>
        </w:rPr>
      </w:pPr>
    </w:p>
    <w:p w14:paraId="1284DD7E" w14:textId="77777777" w:rsidR="00564AF5" w:rsidRDefault="00564AF5" w:rsidP="00564AF5">
      <w:pPr>
        <w:rPr>
          <w:lang w:val="es-ES"/>
        </w:rPr>
      </w:pPr>
    </w:p>
    <w:p w14:paraId="001A9365" w14:textId="77777777" w:rsidR="007214C0" w:rsidRDefault="007214C0" w:rsidP="00564AF5">
      <w:pPr>
        <w:rPr>
          <w:sz w:val="100"/>
          <w:szCs w:val="100"/>
          <w:lang w:val="es-ES"/>
        </w:rPr>
      </w:pPr>
    </w:p>
    <w:sdt>
      <w:sdtPr>
        <w:rPr>
          <w:lang w:val="es-ES"/>
        </w:rPr>
        <w:id w:val="-444929044"/>
        <w:docPartObj>
          <w:docPartGallery w:val="Table of Contents"/>
          <w:docPartUnique/>
        </w:docPartObj>
      </w:sdtPr>
      <w:sdtEndPr>
        <w:rPr>
          <w:rFonts w:ascii="Times New Roman" w:eastAsiaTheme="minorHAnsi" w:hAnsi="Times New Roman" w:cstheme="minorBidi"/>
          <w:b/>
          <w:bCs/>
          <w:color w:val="auto"/>
          <w:kern w:val="2"/>
          <w:sz w:val="24"/>
          <w:szCs w:val="22"/>
          <w:lang w:eastAsia="en-US"/>
          <w14:ligatures w14:val="standardContextual"/>
        </w:rPr>
      </w:sdtEndPr>
      <w:sdtContent>
        <w:p w14:paraId="7B73BAE4" w14:textId="1CC588AB" w:rsidR="000B3834" w:rsidRDefault="000B3834">
          <w:pPr>
            <w:pStyle w:val="TtuloTDC"/>
          </w:pPr>
          <w:r>
            <w:rPr>
              <w:lang w:val="es-ES"/>
            </w:rPr>
            <w:t>Contenido</w:t>
          </w:r>
        </w:p>
        <w:p w14:paraId="415DC802" w14:textId="1AD98CF9" w:rsidR="005865FD" w:rsidRDefault="000B3834">
          <w:pPr>
            <w:pStyle w:val="TDC1"/>
            <w:tabs>
              <w:tab w:val="left" w:pos="480"/>
              <w:tab w:val="right" w:leader="dot" w:pos="8828"/>
            </w:tabs>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226126854" w:history="1">
            <w:r w:rsidR="005865FD" w:rsidRPr="00294D59">
              <w:rPr>
                <w:rStyle w:val="Hipervnculo"/>
                <w:noProof/>
                <w:lang w:val="es-ES"/>
              </w:rPr>
              <w:t>1.</w:t>
            </w:r>
            <w:r w:rsidR="005865FD">
              <w:rPr>
                <w:rFonts w:asciiTheme="minorHAnsi" w:eastAsiaTheme="minorEastAsia" w:hAnsiTheme="minorHAnsi"/>
                <w:noProof/>
                <w:szCs w:val="24"/>
                <w:lang w:eastAsia="es-CO"/>
              </w:rPr>
              <w:tab/>
            </w:r>
            <w:r w:rsidR="005865FD" w:rsidRPr="00294D59">
              <w:rPr>
                <w:rStyle w:val="Hipervnculo"/>
                <w:noProof/>
                <w:lang w:val="es-ES"/>
              </w:rPr>
              <w:t>Resumen ejecutivo</w:t>
            </w:r>
            <w:r w:rsidR="005865FD">
              <w:rPr>
                <w:noProof/>
                <w:webHidden/>
              </w:rPr>
              <w:tab/>
            </w:r>
            <w:r w:rsidR="005865FD">
              <w:rPr>
                <w:noProof/>
                <w:webHidden/>
              </w:rPr>
              <w:fldChar w:fldCharType="begin"/>
            </w:r>
            <w:r w:rsidR="005865FD">
              <w:rPr>
                <w:noProof/>
                <w:webHidden/>
              </w:rPr>
              <w:instrText xml:space="preserve"> PAGEREF _Toc226126854 \h </w:instrText>
            </w:r>
            <w:r w:rsidR="005865FD">
              <w:rPr>
                <w:noProof/>
                <w:webHidden/>
              </w:rPr>
            </w:r>
            <w:r w:rsidR="005865FD">
              <w:rPr>
                <w:noProof/>
                <w:webHidden/>
              </w:rPr>
              <w:fldChar w:fldCharType="separate"/>
            </w:r>
            <w:r w:rsidR="005865FD">
              <w:rPr>
                <w:noProof/>
                <w:webHidden/>
              </w:rPr>
              <w:t>4</w:t>
            </w:r>
            <w:r w:rsidR="005865FD">
              <w:rPr>
                <w:noProof/>
                <w:webHidden/>
              </w:rPr>
              <w:fldChar w:fldCharType="end"/>
            </w:r>
          </w:hyperlink>
        </w:p>
        <w:p w14:paraId="45CEC859" w14:textId="0F8553A7"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55" w:history="1">
            <w:r w:rsidRPr="00294D59">
              <w:rPr>
                <w:rStyle w:val="Hipervnculo"/>
                <w:noProof/>
                <w:lang w:val="es-ES"/>
              </w:rPr>
              <w:t>2.</w:t>
            </w:r>
            <w:r>
              <w:rPr>
                <w:rFonts w:asciiTheme="minorHAnsi" w:eastAsiaTheme="minorEastAsia" w:hAnsiTheme="minorHAnsi"/>
                <w:noProof/>
                <w:szCs w:val="24"/>
                <w:lang w:eastAsia="es-CO"/>
              </w:rPr>
              <w:tab/>
            </w:r>
            <w:r w:rsidRPr="00294D59">
              <w:rPr>
                <w:rStyle w:val="Hipervnculo"/>
                <w:noProof/>
                <w:lang w:val="es-ES"/>
              </w:rPr>
              <w:t>Introducción técnica</w:t>
            </w:r>
            <w:r>
              <w:rPr>
                <w:noProof/>
                <w:webHidden/>
              </w:rPr>
              <w:tab/>
            </w:r>
            <w:r>
              <w:rPr>
                <w:noProof/>
                <w:webHidden/>
              </w:rPr>
              <w:fldChar w:fldCharType="begin"/>
            </w:r>
            <w:r>
              <w:rPr>
                <w:noProof/>
                <w:webHidden/>
              </w:rPr>
              <w:instrText xml:space="preserve"> PAGEREF _Toc226126855 \h </w:instrText>
            </w:r>
            <w:r>
              <w:rPr>
                <w:noProof/>
                <w:webHidden/>
              </w:rPr>
            </w:r>
            <w:r>
              <w:rPr>
                <w:noProof/>
                <w:webHidden/>
              </w:rPr>
              <w:fldChar w:fldCharType="separate"/>
            </w:r>
            <w:r>
              <w:rPr>
                <w:noProof/>
                <w:webHidden/>
              </w:rPr>
              <w:t>5</w:t>
            </w:r>
            <w:r>
              <w:rPr>
                <w:noProof/>
                <w:webHidden/>
              </w:rPr>
              <w:fldChar w:fldCharType="end"/>
            </w:r>
          </w:hyperlink>
        </w:p>
        <w:p w14:paraId="28E8CD15" w14:textId="1D498F41"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56" w:history="1">
            <w:r w:rsidRPr="00294D59">
              <w:rPr>
                <w:rStyle w:val="Hipervnculo"/>
                <w:noProof/>
              </w:rPr>
              <w:t>3.</w:t>
            </w:r>
            <w:r>
              <w:rPr>
                <w:rFonts w:asciiTheme="minorHAnsi" w:eastAsiaTheme="minorEastAsia" w:hAnsiTheme="minorHAnsi"/>
                <w:noProof/>
                <w:szCs w:val="24"/>
                <w:lang w:eastAsia="es-CO"/>
              </w:rPr>
              <w:tab/>
            </w:r>
            <w:r w:rsidRPr="00294D59">
              <w:rPr>
                <w:rStyle w:val="Hipervnculo"/>
                <w:noProof/>
              </w:rPr>
              <w:t>Objetivos, Alcances y Limitaciones</w:t>
            </w:r>
            <w:r>
              <w:rPr>
                <w:noProof/>
                <w:webHidden/>
              </w:rPr>
              <w:tab/>
            </w:r>
            <w:r>
              <w:rPr>
                <w:noProof/>
                <w:webHidden/>
              </w:rPr>
              <w:fldChar w:fldCharType="begin"/>
            </w:r>
            <w:r>
              <w:rPr>
                <w:noProof/>
                <w:webHidden/>
              </w:rPr>
              <w:instrText xml:space="preserve"> PAGEREF _Toc226126856 \h </w:instrText>
            </w:r>
            <w:r>
              <w:rPr>
                <w:noProof/>
                <w:webHidden/>
              </w:rPr>
            </w:r>
            <w:r>
              <w:rPr>
                <w:noProof/>
                <w:webHidden/>
              </w:rPr>
              <w:fldChar w:fldCharType="separate"/>
            </w:r>
            <w:r>
              <w:rPr>
                <w:noProof/>
                <w:webHidden/>
              </w:rPr>
              <w:t>6</w:t>
            </w:r>
            <w:r>
              <w:rPr>
                <w:noProof/>
                <w:webHidden/>
              </w:rPr>
              <w:fldChar w:fldCharType="end"/>
            </w:r>
          </w:hyperlink>
        </w:p>
        <w:p w14:paraId="061074CD" w14:textId="451DDA5B"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57" w:history="1">
            <w:r w:rsidRPr="00294D59">
              <w:rPr>
                <w:rStyle w:val="Hipervnculo"/>
                <w:noProof/>
              </w:rPr>
              <w:t>3.1</w:t>
            </w:r>
            <w:r>
              <w:rPr>
                <w:rFonts w:asciiTheme="minorHAnsi" w:eastAsiaTheme="minorEastAsia" w:hAnsiTheme="minorHAnsi"/>
                <w:noProof/>
                <w:szCs w:val="24"/>
                <w:lang w:eastAsia="es-CO"/>
              </w:rPr>
              <w:tab/>
            </w:r>
            <w:r w:rsidRPr="00294D59">
              <w:rPr>
                <w:rStyle w:val="Hipervnculo"/>
                <w:noProof/>
              </w:rPr>
              <w:t>Objetivo general</w:t>
            </w:r>
            <w:r>
              <w:rPr>
                <w:noProof/>
                <w:webHidden/>
              </w:rPr>
              <w:tab/>
            </w:r>
            <w:r>
              <w:rPr>
                <w:noProof/>
                <w:webHidden/>
              </w:rPr>
              <w:fldChar w:fldCharType="begin"/>
            </w:r>
            <w:r>
              <w:rPr>
                <w:noProof/>
                <w:webHidden/>
              </w:rPr>
              <w:instrText xml:space="preserve"> PAGEREF _Toc226126857 \h </w:instrText>
            </w:r>
            <w:r>
              <w:rPr>
                <w:noProof/>
                <w:webHidden/>
              </w:rPr>
            </w:r>
            <w:r>
              <w:rPr>
                <w:noProof/>
                <w:webHidden/>
              </w:rPr>
              <w:fldChar w:fldCharType="separate"/>
            </w:r>
            <w:r>
              <w:rPr>
                <w:noProof/>
                <w:webHidden/>
              </w:rPr>
              <w:t>6</w:t>
            </w:r>
            <w:r>
              <w:rPr>
                <w:noProof/>
                <w:webHidden/>
              </w:rPr>
              <w:fldChar w:fldCharType="end"/>
            </w:r>
          </w:hyperlink>
        </w:p>
        <w:p w14:paraId="405D8B9A" w14:textId="56258466"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58" w:history="1">
            <w:r w:rsidRPr="00294D59">
              <w:rPr>
                <w:rStyle w:val="Hipervnculo"/>
                <w:noProof/>
              </w:rPr>
              <w:t>2.2</w:t>
            </w:r>
            <w:r>
              <w:rPr>
                <w:rFonts w:asciiTheme="minorHAnsi" w:eastAsiaTheme="minorEastAsia" w:hAnsiTheme="minorHAnsi"/>
                <w:noProof/>
                <w:szCs w:val="24"/>
                <w:lang w:eastAsia="es-CO"/>
              </w:rPr>
              <w:tab/>
            </w:r>
            <w:r w:rsidRPr="00294D59">
              <w:rPr>
                <w:rStyle w:val="Hipervnculo"/>
                <w:noProof/>
              </w:rPr>
              <w:t>Objetivos Específicos</w:t>
            </w:r>
            <w:r>
              <w:rPr>
                <w:noProof/>
                <w:webHidden/>
              </w:rPr>
              <w:tab/>
            </w:r>
            <w:r>
              <w:rPr>
                <w:noProof/>
                <w:webHidden/>
              </w:rPr>
              <w:fldChar w:fldCharType="begin"/>
            </w:r>
            <w:r>
              <w:rPr>
                <w:noProof/>
                <w:webHidden/>
              </w:rPr>
              <w:instrText xml:space="preserve"> PAGEREF _Toc226126858 \h </w:instrText>
            </w:r>
            <w:r>
              <w:rPr>
                <w:noProof/>
                <w:webHidden/>
              </w:rPr>
            </w:r>
            <w:r>
              <w:rPr>
                <w:noProof/>
                <w:webHidden/>
              </w:rPr>
              <w:fldChar w:fldCharType="separate"/>
            </w:r>
            <w:r>
              <w:rPr>
                <w:noProof/>
                <w:webHidden/>
              </w:rPr>
              <w:t>6</w:t>
            </w:r>
            <w:r>
              <w:rPr>
                <w:noProof/>
                <w:webHidden/>
              </w:rPr>
              <w:fldChar w:fldCharType="end"/>
            </w:r>
          </w:hyperlink>
        </w:p>
        <w:p w14:paraId="5FC17673" w14:textId="74FFCDFB"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59" w:history="1">
            <w:r w:rsidRPr="00294D59">
              <w:rPr>
                <w:rStyle w:val="Hipervnculo"/>
                <w:noProof/>
              </w:rPr>
              <w:t>2.3</w:t>
            </w:r>
            <w:r>
              <w:rPr>
                <w:rFonts w:asciiTheme="minorHAnsi" w:eastAsiaTheme="minorEastAsia" w:hAnsiTheme="minorHAnsi"/>
                <w:noProof/>
                <w:szCs w:val="24"/>
                <w:lang w:eastAsia="es-CO"/>
              </w:rPr>
              <w:tab/>
            </w:r>
            <w:r w:rsidRPr="00294D59">
              <w:rPr>
                <w:rStyle w:val="Hipervnculo"/>
                <w:noProof/>
              </w:rPr>
              <w:t>Alcance</w:t>
            </w:r>
            <w:r>
              <w:rPr>
                <w:noProof/>
                <w:webHidden/>
              </w:rPr>
              <w:tab/>
            </w:r>
            <w:r>
              <w:rPr>
                <w:noProof/>
                <w:webHidden/>
              </w:rPr>
              <w:fldChar w:fldCharType="begin"/>
            </w:r>
            <w:r>
              <w:rPr>
                <w:noProof/>
                <w:webHidden/>
              </w:rPr>
              <w:instrText xml:space="preserve"> PAGEREF _Toc226126859 \h </w:instrText>
            </w:r>
            <w:r>
              <w:rPr>
                <w:noProof/>
                <w:webHidden/>
              </w:rPr>
            </w:r>
            <w:r>
              <w:rPr>
                <w:noProof/>
                <w:webHidden/>
              </w:rPr>
              <w:fldChar w:fldCharType="separate"/>
            </w:r>
            <w:r>
              <w:rPr>
                <w:noProof/>
                <w:webHidden/>
              </w:rPr>
              <w:t>7</w:t>
            </w:r>
            <w:r>
              <w:rPr>
                <w:noProof/>
                <w:webHidden/>
              </w:rPr>
              <w:fldChar w:fldCharType="end"/>
            </w:r>
          </w:hyperlink>
        </w:p>
        <w:p w14:paraId="1BE9FC03" w14:textId="25FE53C1"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0" w:history="1">
            <w:r w:rsidRPr="00294D59">
              <w:rPr>
                <w:rStyle w:val="Hipervnculo"/>
                <w:noProof/>
              </w:rPr>
              <w:t>2.4</w:t>
            </w:r>
            <w:r>
              <w:rPr>
                <w:rFonts w:asciiTheme="minorHAnsi" w:eastAsiaTheme="minorEastAsia" w:hAnsiTheme="minorHAnsi"/>
                <w:noProof/>
                <w:szCs w:val="24"/>
                <w:lang w:eastAsia="es-CO"/>
              </w:rPr>
              <w:tab/>
            </w:r>
            <w:r w:rsidRPr="00294D59">
              <w:rPr>
                <w:rStyle w:val="Hipervnculo"/>
                <w:noProof/>
              </w:rPr>
              <w:t>Limitaciones</w:t>
            </w:r>
            <w:r>
              <w:rPr>
                <w:noProof/>
                <w:webHidden/>
              </w:rPr>
              <w:tab/>
            </w:r>
            <w:r>
              <w:rPr>
                <w:noProof/>
                <w:webHidden/>
              </w:rPr>
              <w:fldChar w:fldCharType="begin"/>
            </w:r>
            <w:r>
              <w:rPr>
                <w:noProof/>
                <w:webHidden/>
              </w:rPr>
              <w:instrText xml:space="preserve"> PAGEREF _Toc226126860 \h </w:instrText>
            </w:r>
            <w:r>
              <w:rPr>
                <w:noProof/>
                <w:webHidden/>
              </w:rPr>
            </w:r>
            <w:r>
              <w:rPr>
                <w:noProof/>
                <w:webHidden/>
              </w:rPr>
              <w:fldChar w:fldCharType="separate"/>
            </w:r>
            <w:r>
              <w:rPr>
                <w:noProof/>
                <w:webHidden/>
              </w:rPr>
              <w:t>8</w:t>
            </w:r>
            <w:r>
              <w:rPr>
                <w:noProof/>
                <w:webHidden/>
              </w:rPr>
              <w:fldChar w:fldCharType="end"/>
            </w:r>
          </w:hyperlink>
        </w:p>
        <w:p w14:paraId="7A75B795" w14:textId="2E30E53E"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61" w:history="1">
            <w:r w:rsidRPr="00294D59">
              <w:rPr>
                <w:rStyle w:val="Hipervnculo"/>
                <w:noProof/>
              </w:rPr>
              <w:t>4.</w:t>
            </w:r>
            <w:r>
              <w:rPr>
                <w:rFonts w:asciiTheme="minorHAnsi" w:eastAsiaTheme="minorEastAsia" w:hAnsiTheme="minorHAnsi"/>
                <w:noProof/>
                <w:szCs w:val="24"/>
                <w:lang w:eastAsia="es-CO"/>
              </w:rPr>
              <w:tab/>
            </w:r>
            <w:r w:rsidRPr="00294D59">
              <w:rPr>
                <w:rStyle w:val="Hipervnculo"/>
                <w:noProof/>
              </w:rPr>
              <w:t>Metodología aplicada</w:t>
            </w:r>
            <w:r>
              <w:rPr>
                <w:noProof/>
                <w:webHidden/>
              </w:rPr>
              <w:tab/>
            </w:r>
            <w:r>
              <w:rPr>
                <w:noProof/>
                <w:webHidden/>
              </w:rPr>
              <w:fldChar w:fldCharType="begin"/>
            </w:r>
            <w:r>
              <w:rPr>
                <w:noProof/>
                <w:webHidden/>
              </w:rPr>
              <w:instrText xml:space="preserve"> PAGEREF _Toc226126861 \h </w:instrText>
            </w:r>
            <w:r>
              <w:rPr>
                <w:noProof/>
                <w:webHidden/>
              </w:rPr>
            </w:r>
            <w:r>
              <w:rPr>
                <w:noProof/>
                <w:webHidden/>
              </w:rPr>
              <w:fldChar w:fldCharType="separate"/>
            </w:r>
            <w:r>
              <w:rPr>
                <w:noProof/>
                <w:webHidden/>
              </w:rPr>
              <w:t>9</w:t>
            </w:r>
            <w:r>
              <w:rPr>
                <w:noProof/>
                <w:webHidden/>
              </w:rPr>
              <w:fldChar w:fldCharType="end"/>
            </w:r>
          </w:hyperlink>
        </w:p>
        <w:p w14:paraId="1110CDB0" w14:textId="700D2F55"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2" w:history="1">
            <w:r w:rsidRPr="00294D59">
              <w:rPr>
                <w:rStyle w:val="Hipervnculo"/>
                <w:noProof/>
              </w:rPr>
              <w:t>4.1</w:t>
            </w:r>
            <w:r>
              <w:rPr>
                <w:rFonts w:asciiTheme="minorHAnsi" w:eastAsiaTheme="minorEastAsia" w:hAnsiTheme="minorHAnsi"/>
                <w:noProof/>
                <w:szCs w:val="24"/>
                <w:lang w:eastAsia="es-CO"/>
              </w:rPr>
              <w:tab/>
            </w:r>
            <w:r w:rsidRPr="00294D59">
              <w:rPr>
                <w:rStyle w:val="Hipervnculo"/>
                <w:noProof/>
              </w:rPr>
              <w:t>Enfoque ágil adoptado</w:t>
            </w:r>
            <w:r>
              <w:rPr>
                <w:noProof/>
                <w:webHidden/>
              </w:rPr>
              <w:tab/>
            </w:r>
            <w:r>
              <w:rPr>
                <w:noProof/>
                <w:webHidden/>
              </w:rPr>
              <w:fldChar w:fldCharType="begin"/>
            </w:r>
            <w:r>
              <w:rPr>
                <w:noProof/>
                <w:webHidden/>
              </w:rPr>
              <w:instrText xml:space="preserve"> PAGEREF _Toc226126862 \h </w:instrText>
            </w:r>
            <w:r>
              <w:rPr>
                <w:noProof/>
                <w:webHidden/>
              </w:rPr>
            </w:r>
            <w:r>
              <w:rPr>
                <w:noProof/>
                <w:webHidden/>
              </w:rPr>
              <w:fldChar w:fldCharType="separate"/>
            </w:r>
            <w:r>
              <w:rPr>
                <w:noProof/>
                <w:webHidden/>
              </w:rPr>
              <w:t>9</w:t>
            </w:r>
            <w:r>
              <w:rPr>
                <w:noProof/>
                <w:webHidden/>
              </w:rPr>
              <w:fldChar w:fldCharType="end"/>
            </w:r>
          </w:hyperlink>
        </w:p>
        <w:p w14:paraId="4CAF8478" w14:textId="0848D836"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3" w:history="1">
            <w:r w:rsidRPr="00294D59">
              <w:rPr>
                <w:rStyle w:val="Hipervnculo"/>
                <w:noProof/>
              </w:rPr>
              <w:t>4.2</w:t>
            </w:r>
            <w:r>
              <w:rPr>
                <w:rFonts w:asciiTheme="minorHAnsi" w:eastAsiaTheme="minorEastAsia" w:hAnsiTheme="minorHAnsi"/>
                <w:noProof/>
                <w:szCs w:val="24"/>
                <w:lang w:eastAsia="es-CO"/>
              </w:rPr>
              <w:tab/>
            </w:r>
            <w:r w:rsidRPr="00294D59">
              <w:rPr>
                <w:rStyle w:val="Hipervnculo"/>
                <w:noProof/>
              </w:rPr>
              <w:t>Organización del equipo y distribución del trabajo</w:t>
            </w:r>
            <w:r>
              <w:rPr>
                <w:noProof/>
                <w:webHidden/>
              </w:rPr>
              <w:tab/>
            </w:r>
            <w:r>
              <w:rPr>
                <w:noProof/>
                <w:webHidden/>
              </w:rPr>
              <w:fldChar w:fldCharType="begin"/>
            </w:r>
            <w:r>
              <w:rPr>
                <w:noProof/>
                <w:webHidden/>
              </w:rPr>
              <w:instrText xml:space="preserve"> PAGEREF _Toc226126863 \h </w:instrText>
            </w:r>
            <w:r>
              <w:rPr>
                <w:noProof/>
                <w:webHidden/>
              </w:rPr>
            </w:r>
            <w:r>
              <w:rPr>
                <w:noProof/>
                <w:webHidden/>
              </w:rPr>
              <w:fldChar w:fldCharType="separate"/>
            </w:r>
            <w:r>
              <w:rPr>
                <w:noProof/>
                <w:webHidden/>
              </w:rPr>
              <w:t>10</w:t>
            </w:r>
            <w:r>
              <w:rPr>
                <w:noProof/>
                <w:webHidden/>
              </w:rPr>
              <w:fldChar w:fldCharType="end"/>
            </w:r>
          </w:hyperlink>
        </w:p>
        <w:p w14:paraId="0479DDE4" w14:textId="778C6B58"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4" w:history="1">
            <w:r w:rsidRPr="00294D59">
              <w:rPr>
                <w:rStyle w:val="Hipervnculo"/>
                <w:noProof/>
              </w:rPr>
              <w:t>4.3</w:t>
            </w:r>
            <w:r>
              <w:rPr>
                <w:rFonts w:asciiTheme="minorHAnsi" w:eastAsiaTheme="minorEastAsia" w:hAnsiTheme="minorHAnsi"/>
                <w:noProof/>
                <w:szCs w:val="24"/>
                <w:lang w:eastAsia="es-CO"/>
              </w:rPr>
              <w:tab/>
            </w:r>
            <w:r w:rsidRPr="00294D59">
              <w:rPr>
                <w:rStyle w:val="Hipervnculo"/>
                <w:noProof/>
              </w:rPr>
              <w:t>Comunicación con stakeholders</w:t>
            </w:r>
            <w:r>
              <w:rPr>
                <w:noProof/>
                <w:webHidden/>
              </w:rPr>
              <w:tab/>
            </w:r>
            <w:r>
              <w:rPr>
                <w:noProof/>
                <w:webHidden/>
              </w:rPr>
              <w:fldChar w:fldCharType="begin"/>
            </w:r>
            <w:r>
              <w:rPr>
                <w:noProof/>
                <w:webHidden/>
              </w:rPr>
              <w:instrText xml:space="preserve"> PAGEREF _Toc226126864 \h </w:instrText>
            </w:r>
            <w:r>
              <w:rPr>
                <w:noProof/>
                <w:webHidden/>
              </w:rPr>
            </w:r>
            <w:r>
              <w:rPr>
                <w:noProof/>
                <w:webHidden/>
              </w:rPr>
              <w:fldChar w:fldCharType="separate"/>
            </w:r>
            <w:r>
              <w:rPr>
                <w:noProof/>
                <w:webHidden/>
              </w:rPr>
              <w:t>10</w:t>
            </w:r>
            <w:r>
              <w:rPr>
                <w:noProof/>
                <w:webHidden/>
              </w:rPr>
              <w:fldChar w:fldCharType="end"/>
            </w:r>
          </w:hyperlink>
        </w:p>
        <w:p w14:paraId="524235B0" w14:textId="35770B67"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65" w:history="1">
            <w:r w:rsidRPr="00294D59">
              <w:rPr>
                <w:rStyle w:val="Hipervnculo"/>
                <w:noProof/>
              </w:rPr>
              <w:t>5.</w:t>
            </w:r>
            <w:r>
              <w:rPr>
                <w:rFonts w:asciiTheme="minorHAnsi" w:eastAsiaTheme="minorEastAsia" w:hAnsiTheme="minorHAnsi"/>
                <w:noProof/>
                <w:szCs w:val="24"/>
                <w:lang w:eastAsia="es-CO"/>
              </w:rPr>
              <w:tab/>
            </w:r>
            <w:r w:rsidRPr="00294D59">
              <w:rPr>
                <w:rStyle w:val="Hipervnculo"/>
                <w:noProof/>
              </w:rPr>
              <w:t>Tecnologías del proyecto</w:t>
            </w:r>
            <w:r>
              <w:rPr>
                <w:noProof/>
                <w:webHidden/>
              </w:rPr>
              <w:tab/>
            </w:r>
            <w:r>
              <w:rPr>
                <w:noProof/>
                <w:webHidden/>
              </w:rPr>
              <w:fldChar w:fldCharType="begin"/>
            </w:r>
            <w:r>
              <w:rPr>
                <w:noProof/>
                <w:webHidden/>
              </w:rPr>
              <w:instrText xml:space="preserve"> PAGEREF _Toc226126865 \h </w:instrText>
            </w:r>
            <w:r>
              <w:rPr>
                <w:noProof/>
                <w:webHidden/>
              </w:rPr>
            </w:r>
            <w:r>
              <w:rPr>
                <w:noProof/>
                <w:webHidden/>
              </w:rPr>
              <w:fldChar w:fldCharType="separate"/>
            </w:r>
            <w:r>
              <w:rPr>
                <w:noProof/>
                <w:webHidden/>
              </w:rPr>
              <w:t>11</w:t>
            </w:r>
            <w:r>
              <w:rPr>
                <w:noProof/>
                <w:webHidden/>
              </w:rPr>
              <w:fldChar w:fldCharType="end"/>
            </w:r>
          </w:hyperlink>
        </w:p>
        <w:p w14:paraId="5112942D" w14:textId="387F4C86"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6" w:history="1">
            <w:r w:rsidRPr="00294D59">
              <w:rPr>
                <w:rStyle w:val="Hipervnculo"/>
                <w:noProof/>
              </w:rPr>
              <w:t>5.1</w:t>
            </w:r>
            <w:r>
              <w:rPr>
                <w:rFonts w:asciiTheme="minorHAnsi" w:eastAsiaTheme="minorEastAsia" w:hAnsiTheme="minorHAnsi"/>
                <w:noProof/>
                <w:szCs w:val="24"/>
                <w:lang w:eastAsia="es-CO"/>
              </w:rPr>
              <w:tab/>
            </w:r>
            <w:r w:rsidRPr="00294D59">
              <w:rPr>
                <w:rStyle w:val="Hipervnculo"/>
                <w:noProof/>
              </w:rPr>
              <w:t>Tecnologías del backend</w:t>
            </w:r>
            <w:r>
              <w:rPr>
                <w:noProof/>
                <w:webHidden/>
              </w:rPr>
              <w:tab/>
            </w:r>
            <w:r>
              <w:rPr>
                <w:noProof/>
                <w:webHidden/>
              </w:rPr>
              <w:fldChar w:fldCharType="begin"/>
            </w:r>
            <w:r>
              <w:rPr>
                <w:noProof/>
                <w:webHidden/>
              </w:rPr>
              <w:instrText xml:space="preserve"> PAGEREF _Toc226126866 \h </w:instrText>
            </w:r>
            <w:r>
              <w:rPr>
                <w:noProof/>
                <w:webHidden/>
              </w:rPr>
            </w:r>
            <w:r>
              <w:rPr>
                <w:noProof/>
                <w:webHidden/>
              </w:rPr>
              <w:fldChar w:fldCharType="separate"/>
            </w:r>
            <w:r>
              <w:rPr>
                <w:noProof/>
                <w:webHidden/>
              </w:rPr>
              <w:t>11</w:t>
            </w:r>
            <w:r>
              <w:rPr>
                <w:noProof/>
                <w:webHidden/>
              </w:rPr>
              <w:fldChar w:fldCharType="end"/>
            </w:r>
          </w:hyperlink>
        </w:p>
        <w:p w14:paraId="50CB6A1F" w14:textId="60B12D92"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7" w:history="1">
            <w:r w:rsidRPr="00294D59">
              <w:rPr>
                <w:rStyle w:val="Hipervnculo"/>
                <w:noProof/>
                <w:lang w:val="en-US"/>
              </w:rPr>
              <w:t>5.2</w:t>
            </w:r>
            <w:r>
              <w:rPr>
                <w:rFonts w:asciiTheme="minorHAnsi" w:eastAsiaTheme="minorEastAsia" w:hAnsiTheme="minorHAnsi"/>
                <w:noProof/>
                <w:szCs w:val="24"/>
                <w:lang w:eastAsia="es-CO"/>
              </w:rPr>
              <w:tab/>
            </w:r>
            <w:r w:rsidRPr="00294D59">
              <w:rPr>
                <w:rStyle w:val="Hipervnculo"/>
                <w:noProof/>
                <w:lang w:val="en-US"/>
              </w:rPr>
              <w:t>Tecnologías del frontend</w:t>
            </w:r>
            <w:r>
              <w:rPr>
                <w:noProof/>
                <w:webHidden/>
              </w:rPr>
              <w:tab/>
            </w:r>
            <w:r>
              <w:rPr>
                <w:noProof/>
                <w:webHidden/>
              </w:rPr>
              <w:fldChar w:fldCharType="begin"/>
            </w:r>
            <w:r>
              <w:rPr>
                <w:noProof/>
                <w:webHidden/>
              </w:rPr>
              <w:instrText xml:space="preserve"> PAGEREF _Toc226126867 \h </w:instrText>
            </w:r>
            <w:r>
              <w:rPr>
                <w:noProof/>
                <w:webHidden/>
              </w:rPr>
            </w:r>
            <w:r>
              <w:rPr>
                <w:noProof/>
                <w:webHidden/>
              </w:rPr>
              <w:fldChar w:fldCharType="separate"/>
            </w:r>
            <w:r>
              <w:rPr>
                <w:noProof/>
                <w:webHidden/>
              </w:rPr>
              <w:t>13</w:t>
            </w:r>
            <w:r>
              <w:rPr>
                <w:noProof/>
                <w:webHidden/>
              </w:rPr>
              <w:fldChar w:fldCharType="end"/>
            </w:r>
          </w:hyperlink>
        </w:p>
        <w:p w14:paraId="26B3170E" w14:textId="6BD443DD"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68" w:history="1">
            <w:r w:rsidRPr="00294D59">
              <w:rPr>
                <w:rStyle w:val="Hipervnculo"/>
                <w:noProof/>
              </w:rPr>
              <w:t>5.3</w:t>
            </w:r>
            <w:r>
              <w:rPr>
                <w:rFonts w:asciiTheme="minorHAnsi" w:eastAsiaTheme="minorEastAsia" w:hAnsiTheme="minorHAnsi"/>
                <w:noProof/>
                <w:szCs w:val="24"/>
                <w:lang w:eastAsia="es-CO"/>
              </w:rPr>
              <w:tab/>
            </w:r>
            <w:r w:rsidRPr="00294D59">
              <w:rPr>
                <w:rStyle w:val="Hipervnculo"/>
                <w:noProof/>
              </w:rPr>
              <w:t>Justificación del stack tecnológico</w:t>
            </w:r>
            <w:r>
              <w:rPr>
                <w:noProof/>
                <w:webHidden/>
              </w:rPr>
              <w:tab/>
            </w:r>
            <w:r>
              <w:rPr>
                <w:noProof/>
                <w:webHidden/>
              </w:rPr>
              <w:fldChar w:fldCharType="begin"/>
            </w:r>
            <w:r>
              <w:rPr>
                <w:noProof/>
                <w:webHidden/>
              </w:rPr>
              <w:instrText xml:space="preserve"> PAGEREF _Toc226126868 \h </w:instrText>
            </w:r>
            <w:r>
              <w:rPr>
                <w:noProof/>
                <w:webHidden/>
              </w:rPr>
            </w:r>
            <w:r>
              <w:rPr>
                <w:noProof/>
                <w:webHidden/>
              </w:rPr>
              <w:fldChar w:fldCharType="separate"/>
            </w:r>
            <w:r>
              <w:rPr>
                <w:noProof/>
                <w:webHidden/>
              </w:rPr>
              <w:t>14</w:t>
            </w:r>
            <w:r>
              <w:rPr>
                <w:noProof/>
                <w:webHidden/>
              </w:rPr>
              <w:fldChar w:fldCharType="end"/>
            </w:r>
          </w:hyperlink>
        </w:p>
        <w:p w14:paraId="3F884E3A" w14:textId="2CF8CAD0"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69" w:history="1">
            <w:r w:rsidRPr="00294D59">
              <w:rPr>
                <w:rStyle w:val="Hipervnculo"/>
                <w:noProof/>
              </w:rPr>
              <w:t>6.</w:t>
            </w:r>
            <w:r>
              <w:rPr>
                <w:rFonts w:asciiTheme="minorHAnsi" w:eastAsiaTheme="minorEastAsia" w:hAnsiTheme="minorHAnsi"/>
                <w:noProof/>
                <w:szCs w:val="24"/>
                <w:lang w:eastAsia="es-CO"/>
              </w:rPr>
              <w:tab/>
            </w:r>
            <w:r w:rsidRPr="00294D59">
              <w:rPr>
                <w:rStyle w:val="Hipervnculo"/>
                <w:noProof/>
              </w:rPr>
              <w:t>Arquitectura del sistema</w:t>
            </w:r>
            <w:r>
              <w:rPr>
                <w:noProof/>
                <w:webHidden/>
              </w:rPr>
              <w:tab/>
            </w:r>
            <w:r>
              <w:rPr>
                <w:noProof/>
                <w:webHidden/>
              </w:rPr>
              <w:fldChar w:fldCharType="begin"/>
            </w:r>
            <w:r>
              <w:rPr>
                <w:noProof/>
                <w:webHidden/>
              </w:rPr>
              <w:instrText xml:space="preserve"> PAGEREF _Toc226126869 \h </w:instrText>
            </w:r>
            <w:r>
              <w:rPr>
                <w:noProof/>
                <w:webHidden/>
              </w:rPr>
            </w:r>
            <w:r>
              <w:rPr>
                <w:noProof/>
                <w:webHidden/>
              </w:rPr>
              <w:fldChar w:fldCharType="separate"/>
            </w:r>
            <w:r>
              <w:rPr>
                <w:noProof/>
                <w:webHidden/>
              </w:rPr>
              <w:t>14</w:t>
            </w:r>
            <w:r>
              <w:rPr>
                <w:noProof/>
                <w:webHidden/>
              </w:rPr>
              <w:fldChar w:fldCharType="end"/>
            </w:r>
          </w:hyperlink>
        </w:p>
        <w:p w14:paraId="6B2DCE40" w14:textId="35D7C603"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0" w:history="1">
            <w:r w:rsidRPr="00294D59">
              <w:rPr>
                <w:rStyle w:val="Hipervnculo"/>
                <w:noProof/>
              </w:rPr>
              <w:t>6.1</w:t>
            </w:r>
            <w:r>
              <w:rPr>
                <w:rFonts w:asciiTheme="minorHAnsi" w:eastAsiaTheme="minorEastAsia" w:hAnsiTheme="minorHAnsi"/>
                <w:noProof/>
                <w:szCs w:val="24"/>
                <w:lang w:eastAsia="es-CO"/>
              </w:rPr>
              <w:tab/>
            </w:r>
            <w:r w:rsidRPr="00294D59">
              <w:rPr>
                <w:rStyle w:val="Hipervnculo"/>
                <w:noProof/>
              </w:rPr>
              <w:t>Estilo arquitectónico</w:t>
            </w:r>
            <w:r>
              <w:rPr>
                <w:noProof/>
                <w:webHidden/>
              </w:rPr>
              <w:tab/>
            </w:r>
            <w:r>
              <w:rPr>
                <w:noProof/>
                <w:webHidden/>
              </w:rPr>
              <w:fldChar w:fldCharType="begin"/>
            </w:r>
            <w:r>
              <w:rPr>
                <w:noProof/>
                <w:webHidden/>
              </w:rPr>
              <w:instrText xml:space="preserve"> PAGEREF _Toc226126870 \h </w:instrText>
            </w:r>
            <w:r>
              <w:rPr>
                <w:noProof/>
                <w:webHidden/>
              </w:rPr>
            </w:r>
            <w:r>
              <w:rPr>
                <w:noProof/>
                <w:webHidden/>
              </w:rPr>
              <w:fldChar w:fldCharType="separate"/>
            </w:r>
            <w:r>
              <w:rPr>
                <w:noProof/>
                <w:webHidden/>
              </w:rPr>
              <w:t>16</w:t>
            </w:r>
            <w:r>
              <w:rPr>
                <w:noProof/>
                <w:webHidden/>
              </w:rPr>
              <w:fldChar w:fldCharType="end"/>
            </w:r>
          </w:hyperlink>
        </w:p>
        <w:p w14:paraId="574E5C84" w14:textId="358C7225"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1" w:history="1">
            <w:r w:rsidRPr="00294D59">
              <w:rPr>
                <w:rStyle w:val="Hipervnculo"/>
                <w:noProof/>
              </w:rPr>
              <w:t>6.2</w:t>
            </w:r>
            <w:r>
              <w:rPr>
                <w:rFonts w:asciiTheme="minorHAnsi" w:eastAsiaTheme="minorEastAsia" w:hAnsiTheme="minorHAnsi"/>
                <w:noProof/>
                <w:szCs w:val="24"/>
                <w:lang w:eastAsia="es-CO"/>
              </w:rPr>
              <w:tab/>
            </w:r>
            <w:r w:rsidRPr="00294D59">
              <w:rPr>
                <w:rStyle w:val="Hipervnculo"/>
                <w:noProof/>
              </w:rPr>
              <w:t>Arquitectura interna del backend</w:t>
            </w:r>
            <w:r>
              <w:rPr>
                <w:noProof/>
                <w:webHidden/>
              </w:rPr>
              <w:tab/>
            </w:r>
            <w:r>
              <w:rPr>
                <w:noProof/>
                <w:webHidden/>
              </w:rPr>
              <w:fldChar w:fldCharType="begin"/>
            </w:r>
            <w:r>
              <w:rPr>
                <w:noProof/>
                <w:webHidden/>
              </w:rPr>
              <w:instrText xml:space="preserve"> PAGEREF _Toc226126871 \h </w:instrText>
            </w:r>
            <w:r>
              <w:rPr>
                <w:noProof/>
                <w:webHidden/>
              </w:rPr>
            </w:r>
            <w:r>
              <w:rPr>
                <w:noProof/>
                <w:webHidden/>
              </w:rPr>
              <w:fldChar w:fldCharType="separate"/>
            </w:r>
            <w:r>
              <w:rPr>
                <w:noProof/>
                <w:webHidden/>
              </w:rPr>
              <w:t>17</w:t>
            </w:r>
            <w:r>
              <w:rPr>
                <w:noProof/>
                <w:webHidden/>
              </w:rPr>
              <w:fldChar w:fldCharType="end"/>
            </w:r>
          </w:hyperlink>
        </w:p>
        <w:p w14:paraId="74402A1D" w14:textId="71489BF6"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2" w:history="1">
            <w:r w:rsidRPr="00294D59">
              <w:rPr>
                <w:rStyle w:val="Hipervnculo"/>
                <w:noProof/>
              </w:rPr>
              <w:t>6.3</w:t>
            </w:r>
            <w:r>
              <w:rPr>
                <w:rFonts w:asciiTheme="minorHAnsi" w:eastAsiaTheme="minorEastAsia" w:hAnsiTheme="minorHAnsi"/>
                <w:noProof/>
                <w:szCs w:val="24"/>
                <w:lang w:eastAsia="es-CO"/>
              </w:rPr>
              <w:tab/>
            </w:r>
            <w:r w:rsidRPr="00294D59">
              <w:rPr>
                <w:rStyle w:val="Hipervnculo"/>
                <w:noProof/>
              </w:rPr>
              <w:t>Arquitectura interna del frontend</w:t>
            </w:r>
            <w:r>
              <w:rPr>
                <w:noProof/>
                <w:webHidden/>
              </w:rPr>
              <w:tab/>
            </w:r>
            <w:r>
              <w:rPr>
                <w:noProof/>
                <w:webHidden/>
              </w:rPr>
              <w:fldChar w:fldCharType="begin"/>
            </w:r>
            <w:r>
              <w:rPr>
                <w:noProof/>
                <w:webHidden/>
              </w:rPr>
              <w:instrText xml:space="preserve"> PAGEREF _Toc226126872 \h </w:instrText>
            </w:r>
            <w:r>
              <w:rPr>
                <w:noProof/>
                <w:webHidden/>
              </w:rPr>
            </w:r>
            <w:r>
              <w:rPr>
                <w:noProof/>
                <w:webHidden/>
              </w:rPr>
              <w:fldChar w:fldCharType="separate"/>
            </w:r>
            <w:r>
              <w:rPr>
                <w:noProof/>
                <w:webHidden/>
              </w:rPr>
              <w:t>19</w:t>
            </w:r>
            <w:r>
              <w:rPr>
                <w:noProof/>
                <w:webHidden/>
              </w:rPr>
              <w:fldChar w:fldCharType="end"/>
            </w:r>
          </w:hyperlink>
        </w:p>
        <w:p w14:paraId="5C9C8588" w14:textId="117F313E"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3" w:history="1">
            <w:r w:rsidRPr="00294D59">
              <w:rPr>
                <w:rStyle w:val="Hipervnculo"/>
                <w:noProof/>
              </w:rPr>
              <w:t>6.4</w:t>
            </w:r>
            <w:r>
              <w:rPr>
                <w:rFonts w:asciiTheme="minorHAnsi" w:eastAsiaTheme="minorEastAsia" w:hAnsiTheme="minorHAnsi"/>
                <w:noProof/>
                <w:szCs w:val="24"/>
                <w:lang w:eastAsia="es-CO"/>
              </w:rPr>
              <w:tab/>
            </w:r>
            <w:r w:rsidRPr="00294D59">
              <w:rPr>
                <w:rStyle w:val="Hipervnculo"/>
                <w:noProof/>
              </w:rPr>
              <w:t>Manejo de procesos asíncronos</w:t>
            </w:r>
            <w:r>
              <w:rPr>
                <w:noProof/>
                <w:webHidden/>
              </w:rPr>
              <w:tab/>
            </w:r>
            <w:r>
              <w:rPr>
                <w:noProof/>
                <w:webHidden/>
              </w:rPr>
              <w:fldChar w:fldCharType="begin"/>
            </w:r>
            <w:r>
              <w:rPr>
                <w:noProof/>
                <w:webHidden/>
              </w:rPr>
              <w:instrText xml:space="preserve"> PAGEREF _Toc226126873 \h </w:instrText>
            </w:r>
            <w:r>
              <w:rPr>
                <w:noProof/>
                <w:webHidden/>
              </w:rPr>
            </w:r>
            <w:r>
              <w:rPr>
                <w:noProof/>
                <w:webHidden/>
              </w:rPr>
              <w:fldChar w:fldCharType="separate"/>
            </w:r>
            <w:r>
              <w:rPr>
                <w:noProof/>
                <w:webHidden/>
              </w:rPr>
              <w:t>19</w:t>
            </w:r>
            <w:r>
              <w:rPr>
                <w:noProof/>
                <w:webHidden/>
              </w:rPr>
              <w:fldChar w:fldCharType="end"/>
            </w:r>
          </w:hyperlink>
        </w:p>
        <w:p w14:paraId="7BBB9AEE" w14:textId="6CA28450"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74" w:history="1">
            <w:r w:rsidRPr="00294D59">
              <w:rPr>
                <w:rStyle w:val="Hipervnculo"/>
                <w:noProof/>
              </w:rPr>
              <w:t>7.</w:t>
            </w:r>
            <w:r>
              <w:rPr>
                <w:rFonts w:asciiTheme="minorHAnsi" w:eastAsiaTheme="minorEastAsia" w:hAnsiTheme="minorHAnsi"/>
                <w:noProof/>
                <w:szCs w:val="24"/>
                <w:lang w:eastAsia="es-CO"/>
              </w:rPr>
              <w:tab/>
            </w:r>
            <w:r w:rsidRPr="00294D59">
              <w:rPr>
                <w:rStyle w:val="Hipervnculo"/>
                <w:noProof/>
              </w:rPr>
              <w:t>Actores involucrados del sistema</w:t>
            </w:r>
            <w:r>
              <w:rPr>
                <w:noProof/>
                <w:webHidden/>
              </w:rPr>
              <w:tab/>
            </w:r>
            <w:r>
              <w:rPr>
                <w:noProof/>
                <w:webHidden/>
              </w:rPr>
              <w:fldChar w:fldCharType="begin"/>
            </w:r>
            <w:r>
              <w:rPr>
                <w:noProof/>
                <w:webHidden/>
              </w:rPr>
              <w:instrText xml:space="preserve"> PAGEREF _Toc226126874 \h </w:instrText>
            </w:r>
            <w:r>
              <w:rPr>
                <w:noProof/>
                <w:webHidden/>
              </w:rPr>
            </w:r>
            <w:r>
              <w:rPr>
                <w:noProof/>
                <w:webHidden/>
              </w:rPr>
              <w:fldChar w:fldCharType="separate"/>
            </w:r>
            <w:r>
              <w:rPr>
                <w:noProof/>
                <w:webHidden/>
              </w:rPr>
              <w:t>20</w:t>
            </w:r>
            <w:r>
              <w:rPr>
                <w:noProof/>
                <w:webHidden/>
              </w:rPr>
              <w:fldChar w:fldCharType="end"/>
            </w:r>
          </w:hyperlink>
        </w:p>
        <w:p w14:paraId="67338535" w14:textId="66D8A826"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5" w:history="1">
            <w:r w:rsidRPr="00294D59">
              <w:rPr>
                <w:rStyle w:val="Hipervnculo"/>
                <w:noProof/>
              </w:rPr>
              <w:t>7.1</w:t>
            </w:r>
            <w:r>
              <w:rPr>
                <w:rFonts w:asciiTheme="minorHAnsi" w:eastAsiaTheme="minorEastAsia" w:hAnsiTheme="minorHAnsi"/>
                <w:noProof/>
                <w:szCs w:val="24"/>
                <w:lang w:eastAsia="es-CO"/>
              </w:rPr>
              <w:tab/>
            </w:r>
            <w:r w:rsidRPr="00294D59">
              <w:rPr>
                <w:rStyle w:val="Hipervnculo"/>
                <w:noProof/>
              </w:rPr>
              <w:t>Modelo de interacción entre actores</w:t>
            </w:r>
            <w:r>
              <w:rPr>
                <w:noProof/>
                <w:webHidden/>
              </w:rPr>
              <w:tab/>
            </w:r>
            <w:r>
              <w:rPr>
                <w:noProof/>
                <w:webHidden/>
              </w:rPr>
              <w:fldChar w:fldCharType="begin"/>
            </w:r>
            <w:r>
              <w:rPr>
                <w:noProof/>
                <w:webHidden/>
              </w:rPr>
              <w:instrText xml:space="preserve"> PAGEREF _Toc226126875 \h </w:instrText>
            </w:r>
            <w:r>
              <w:rPr>
                <w:noProof/>
                <w:webHidden/>
              </w:rPr>
            </w:r>
            <w:r>
              <w:rPr>
                <w:noProof/>
                <w:webHidden/>
              </w:rPr>
              <w:fldChar w:fldCharType="separate"/>
            </w:r>
            <w:r>
              <w:rPr>
                <w:noProof/>
                <w:webHidden/>
              </w:rPr>
              <w:t>22</w:t>
            </w:r>
            <w:r>
              <w:rPr>
                <w:noProof/>
                <w:webHidden/>
              </w:rPr>
              <w:fldChar w:fldCharType="end"/>
            </w:r>
          </w:hyperlink>
        </w:p>
        <w:p w14:paraId="3E8A400F" w14:textId="3E7F88EA"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6" w:history="1">
            <w:r w:rsidRPr="00294D59">
              <w:rPr>
                <w:rStyle w:val="Hipervnculo"/>
                <w:noProof/>
              </w:rPr>
              <w:t>7.2</w:t>
            </w:r>
            <w:r>
              <w:rPr>
                <w:rFonts w:asciiTheme="minorHAnsi" w:eastAsiaTheme="minorEastAsia" w:hAnsiTheme="minorHAnsi"/>
                <w:noProof/>
                <w:szCs w:val="24"/>
                <w:lang w:eastAsia="es-CO"/>
              </w:rPr>
              <w:tab/>
            </w:r>
            <w:r w:rsidRPr="00294D59">
              <w:rPr>
                <w:rStyle w:val="Hipervnculo"/>
                <w:noProof/>
              </w:rPr>
              <w:t>Diagrama de casos de uso</w:t>
            </w:r>
            <w:r>
              <w:rPr>
                <w:noProof/>
                <w:webHidden/>
              </w:rPr>
              <w:tab/>
            </w:r>
            <w:r>
              <w:rPr>
                <w:noProof/>
                <w:webHidden/>
              </w:rPr>
              <w:fldChar w:fldCharType="begin"/>
            </w:r>
            <w:r>
              <w:rPr>
                <w:noProof/>
                <w:webHidden/>
              </w:rPr>
              <w:instrText xml:space="preserve"> PAGEREF _Toc226126876 \h </w:instrText>
            </w:r>
            <w:r>
              <w:rPr>
                <w:noProof/>
                <w:webHidden/>
              </w:rPr>
            </w:r>
            <w:r>
              <w:rPr>
                <w:noProof/>
                <w:webHidden/>
              </w:rPr>
              <w:fldChar w:fldCharType="separate"/>
            </w:r>
            <w:r>
              <w:rPr>
                <w:noProof/>
                <w:webHidden/>
              </w:rPr>
              <w:t>22</w:t>
            </w:r>
            <w:r>
              <w:rPr>
                <w:noProof/>
                <w:webHidden/>
              </w:rPr>
              <w:fldChar w:fldCharType="end"/>
            </w:r>
          </w:hyperlink>
        </w:p>
        <w:p w14:paraId="58C85850" w14:textId="49768508"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77" w:history="1">
            <w:r w:rsidRPr="00294D59">
              <w:rPr>
                <w:rStyle w:val="Hipervnculo"/>
                <w:noProof/>
              </w:rPr>
              <w:t>7.3</w:t>
            </w:r>
            <w:r>
              <w:rPr>
                <w:rFonts w:asciiTheme="minorHAnsi" w:eastAsiaTheme="minorEastAsia" w:hAnsiTheme="minorHAnsi"/>
                <w:noProof/>
                <w:szCs w:val="24"/>
                <w:lang w:eastAsia="es-CO"/>
              </w:rPr>
              <w:tab/>
            </w:r>
            <w:r w:rsidRPr="00294D59">
              <w:rPr>
                <w:rStyle w:val="Hipervnculo"/>
                <w:noProof/>
              </w:rPr>
              <w:t>Diagrama general de casos de uso (vista global del sistema)</w:t>
            </w:r>
            <w:r>
              <w:rPr>
                <w:noProof/>
                <w:webHidden/>
              </w:rPr>
              <w:tab/>
            </w:r>
            <w:r>
              <w:rPr>
                <w:noProof/>
                <w:webHidden/>
              </w:rPr>
              <w:fldChar w:fldCharType="begin"/>
            </w:r>
            <w:r>
              <w:rPr>
                <w:noProof/>
                <w:webHidden/>
              </w:rPr>
              <w:instrText xml:space="preserve"> PAGEREF _Toc226126877 \h </w:instrText>
            </w:r>
            <w:r>
              <w:rPr>
                <w:noProof/>
                <w:webHidden/>
              </w:rPr>
            </w:r>
            <w:r>
              <w:rPr>
                <w:noProof/>
                <w:webHidden/>
              </w:rPr>
              <w:fldChar w:fldCharType="separate"/>
            </w:r>
            <w:r>
              <w:rPr>
                <w:noProof/>
                <w:webHidden/>
              </w:rPr>
              <w:t>24</w:t>
            </w:r>
            <w:r>
              <w:rPr>
                <w:noProof/>
                <w:webHidden/>
              </w:rPr>
              <w:fldChar w:fldCharType="end"/>
            </w:r>
          </w:hyperlink>
        </w:p>
        <w:p w14:paraId="18F0DF3D" w14:textId="6CD86ABD"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78" w:history="1">
            <w:r w:rsidRPr="00294D59">
              <w:rPr>
                <w:rStyle w:val="Hipervnculo"/>
                <w:noProof/>
              </w:rPr>
              <w:t>7.3.1</w:t>
            </w:r>
            <w:r>
              <w:rPr>
                <w:rFonts w:asciiTheme="minorHAnsi" w:eastAsiaTheme="minorEastAsia" w:hAnsiTheme="minorHAnsi"/>
                <w:noProof/>
                <w:szCs w:val="24"/>
                <w:lang w:eastAsia="es-CO"/>
              </w:rPr>
              <w:tab/>
            </w:r>
            <w:r w:rsidRPr="00294D59">
              <w:rPr>
                <w:rStyle w:val="Hipervnculo"/>
                <w:noProof/>
              </w:rPr>
              <w:t>Diagrama casos de uso (Gestión de Modalidades de grado)</w:t>
            </w:r>
            <w:r>
              <w:rPr>
                <w:noProof/>
                <w:webHidden/>
              </w:rPr>
              <w:tab/>
            </w:r>
            <w:r>
              <w:rPr>
                <w:noProof/>
                <w:webHidden/>
              </w:rPr>
              <w:fldChar w:fldCharType="begin"/>
            </w:r>
            <w:r>
              <w:rPr>
                <w:noProof/>
                <w:webHidden/>
              </w:rPr>
              <w:instrText xml:space="preserve"> PAGEREF _Toc226126878 \h </w:instrText>
            </w:r>
            <w:r>
              <w:rPr>
                <w:noProof/>
                <w:webHidden/>
              </w:rPr>
            </w:r>
            <w:r>
              <w:rPr>
                <w:noProof/>
                <w:webHidden/>
              </w:rPr>
              <w:fldChar w:fldCharType="separate"/>
            </w:r>
            <w:r>
              <w:rPr>
                <w:noProof/>
                <w:webHidden/>
              </w:rPr>
              <w:t>26</w:t>
            </w:r>
            <w:r>
              <w:rPr>
                <w:noProof/>
                <w:webHidden/>
              </w:rPr>
              <w:fldChar w:fldCharType="end"/>
            </w:r>
          </w:hyperlink>
        </w:p>
        <w:p w14:paraId="6BB0E965" w14:textId="6CA6DE2C"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79" w:history="1">
            <w:r w:rsidRPr="00294D59">
              <w:rPr>
                <w:rStyle w:val="Hipervnculo"/>
                <w:noProof/>
              </w:rPr>
              <w:t>7.3.2</w:t>
            </w:r>
            <w:r>
              <w:rPr>
                <w:rFonts w:asciiTheme="minorHAnsi" w:eastAsiaTheme="minorEastAsia" w:hAnsiTheme="minorHAnsi"/>
                <w:noProof/>
                <w:szCs w:val="24"/>
                <w:lang w:eastAsia="es-CO"/>
              </w:rPr>
              <w:tab/>
            </w:r>
            <w:r w:rsidRPr="00294D59">
              <w:rPr>
                <w:rStyle w:val="Hipervnculo"/>
                <w:noProof/>
              </w:rPr>
              <w:t>Diagrama de casos de uso para la gestión documental</w:t>
            </w:r>
            <w:r>
              <w:rPr>
                <w:noProof/>
                <w:webHidden/>
              </w:rPr>
              <w:tab/>
            </w:r>
            <w:r>
              <w:rPr>
                <w:noProof/>
                <w:webHidden/>
              </w:rPr>
              <w:fldChar w:fldCharType="begin"/>
            </w:r>
            <w:r>
              <w:rPr>
                <w:noProof/>
                <w:webHidden/>
              </w:rPr>
              <w:instrText xml:space="preserve"> PAGEREF _Toc226126879 \h </w:instrText>
            </w:r>
            <w:r>
              <w:rPr>
                <w:noProof/>
                <w:webHidden/>
              </w:rPr>
            </w:r>
            <w:r>
              <w:rPr>
                <w:noProof/>
                <w:webHidden/>
              </w:rPr>
              <w:fldChar w:fldCharType="separate"/>
            </w:r>
            <w:r>
              <w:rPr>
                <w:noProof/>
                <w:webHidden/>
              </w:rPr>
              <w:t>28</w:t>
            </w:r>
            <w:r>
              <w:rPr>
                <w:noProof/>
                <w:webHidden/>
              </w:rPr>
              <w:fldChar w:fldCharType="end"/>
            </w:r>
          </w:hyperlink>
        </w:p>
        <w:p w14:paraId="7CF6B768" w14:textId="79A74C0B"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0" w:history="1">
            <w:r w:rsidRPr="00294D59">
              <w:rPr>
                <w:rStyle w:val="Hipervnculo"/>
                <w:noProof/>
              </w:rPr>
              <w:t>7.3.3</w:t>
            </w:r>
            <w:r>
              <w:rPr>
                <w:rFonts w:asciiTheme="minorHAnsi" w:eastAsiaTheme="minorEastAsia" w:hAnsiTheme="minorHAnsi"/>
                <w:noProof/>
                <w:szCs w:val="24"/>
                <w:lang w:eastAsia="es-CO"/>
              </w:rPr>
              <w:tab/>
            </w:r>
            <w:r w:rsidRPr="00294D59">
              <w:rPr>
                <w:rStyle w:val="Hipervnculo"/>
                <w:noProof/>
              </w:rPr>
              <w:t>Diagrama de casos de uso para la evaluación y sustentación</w:t>
            </w:r>
            <w:r>
              <w:rPr>
                <w:noProof/>
                <w:webHidden/>
              </w:rPr>
              <w:tab/>
            </w:r>
            <w:r>
              <w:rPr>
                <w:noProof/>
                <w:webHidden/>
              </w:rPr>
              <w:fldChar w:fldCharType="begin"/>
            </w:r>
            <w:r>
              <w:rPr>
                <w:noProof/>
                <w:webHidden/>
              </w:rPr>
              <w:instrText xml:space="preserve"> PAGEREF _Toc226126880 \h </w:instrText>
            </w:r>
            <w:r>
              <w:rPr>
                <w:noProof/>
                <w:webHidden/>
              </w:rPr>
            </w:r>
            <w:r>
              <w:rPr>
                <w:noProof/>
                <w:webHidden/>
              </w:rPr>
              <w:fldChar w:fldCharType="separate"/>
            </w:r>
            <w:r>
              <w:rPr>
                <w:noProof/>
                <w:webHidden/>
              </w:rPr>
              <w:t>29</w:t>
            </w:r>
            <w:r>
              <w:rPr>
                <w:noProof/>
                <w:webHidden/>
              </w:rPr>
              <w:fldChar w:fldCharType="end"/>
            </w:r>
          </w:hyperlink>
        </w:p>
        <w:p w14:paraId="1FE70A64" w14:textId="58EE7FEC"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1" w:history="1">
            <w:r w:rsidRPr="00294D59">
              <w:rPr>
                <w:rStyle w:val="Hipervnculo"/>
                <w:noProof/>
              </w:rPr>
              <w:t>7.3.4</w:t>
            </w:r>
            <w:r>
              <w:rPr>
                <w:rFonts w:asciiTheme="minorHAnsi" w:eastAsiaTheme="minorEastAsia" w:hAnsiTheme="minorHAnsi"/>
                <w:noProof/>
                <w:szCs w:val="24"/>
                <w:lang w:eastAsia="es-CO"/>
              </w:rPr>
              <w:tab/>
            </w:r>
            <w:r w:rsidRPr="00294D59">
              <w:rPr>
                <w:rStyle w:val="Hipervnculo"/>
                <w:noProof/>
              </w:rPr>
              <w:t>Diagrama de secuencia</w:t>
            </w:r>
            <w:r>
              <w:rPr>
                <w:noProof/>
                <w:webHidden/>
              </w:rPr>
              <w:tab/>
            </w:r>
            <w:r>
              <w:rPr>
                <w:noProof/>
                <w:webHidden/>
              </w:rPr>
              <w:fldChar w:fldCharType="begin"/>
            </w:r>
            <w:r>
              <w:rPr>
                <w:noProof/>
                <w:webHidden/>
              </w:rPr>
              <w:instrText xml:space="preserve"> PAGEREF _Toc226126881 \h </w:instrText>
            </w:r>
            <w:r>
              <w:rPr>
                <w:noProof/>
                <w:webHidden/>
              </w:rPr>
            </w:r>
            <w:r>
              <w:rPr>
                <w:noProof/>
                <w:webHidden/>
              </w:rPr>
              <w:fldChar w:fldCharType="separate"/>
            </w:r>
            <w:r>
              <w:rPr>
                <w:noProof/>
                <w:webHidden/>
              </w:rPr>
              <w:t>30</w:t>
            </w:r>
            <w:r>
              <w:rPr>
                <w:noProof/>
                <w:webHidden/>
              </w:rPr>
              <w:fldChar w:fldCharType="end"/>
            </w:r>
          </w:hyperlink>
        </w:p>
        <w:p w14:paraId="7D8670AC" w14:textId="4FE8FC21"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2" w:history="1">
            <w:r w:rsidRPr="00294D59">
              <w:rPr>
                <w:rStyle w:val="Hipervnculo"/>
                <w:noProof/>
              </w:rPr>
              <w:t>7.3.5</w:t>
            </w:r>
            <w:r>
              <w:rPr>
                <w:rFonts w:asciiTheme="minorHAnsi" w:eastAsiaTheme="minorEastAsia" w:hAnsiTheme="minorHAnsi"/>
                <w:noProof/>
                <w:szCs w:val="24"/>
                <w:lang w:eastAsia="es-CO"/>
              </w:rPr>
              <w:tab/>
            </w:r>
            <w:r w:rsidRPr="00294D59">
              <w:rPr>
                <w:rStyle w:val="Hipervnculo"/>
                <w:noProof/>
              </w:rPr>
              <w:t>Diagrama de secuencias del estudiante</w:t>
            </w:r>
            <w:r>
              <w:rPr>
                <w:noProof/>
                <w:webHidden/>
              </w:rPr>
              <w:tab/>
            </w:r>
            <w:r>
              <w:rPr>
                <w:noProof/>
                <w:webHidden/>
              </w:rPr>
              <w:fldChar w:fldCharType="begin"/>
            </w:r>
            <w:r>
              <w:rPr>
                <w:noProof/>
                <w:webHidden/>
              </w:rPr>
              <w:instrText xml:space="preserve"> PAGEREF _Toc226126882 \h </w:instrText>
            </w:r>
            <w:r>
              <w:rPr>
                <w:noProof/>
                <w:webHidden/>
              </w:rPr>
            </w:r>
            <w:r>
              <w:rPr>
                <w:noProof/>
                <w:webHidden/>
              </w:rPr>
              <w:fldChar w:fldCharType="separate"/>
            </w:r>
            <w:r>
              <w:rPr>
                <w:noProof/>
                <w:webHidden/>
              </w:rPr>
              <w:t>32</w:t>
            </w:r>
            <w:r>
              <w:rPr>
                <w:noProof/>
                <w:webHidden/>
              </w:rPr>
              <w:fldChar w:fldCharType="end"/>
            </w:r>
          </w:hyperlink>
        </w:p>
        <w:p w14:paraId="299D683A" w14:textId="58B69213"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3" w:history="1">
            <w:r w:rsidRPr="00294D59">
              <w:rPr>
                <w:rStyle w:val="Hipervnculo"/>
                <w:noProof/>
              </w:rPr>
              <w:t>7.3.6</w:t>
            </w:r>
            <w:r>
              <w:rPr>
                <w:rFonts w:asciiTheme="minorHAnsi" w:eastAsiaTheme="minorEastAsia" w:hAnsiTheme="minorHAnsi"/>
                <w:noProof/>
                <w:szCs w:val="24"/>
                <w:lang w:eastAsia="es-CO"/>
              </w:rPr>
              <w:tab/>
            </w:r>
            <w:r w:rsidRPr="00294D59">
              <w:rPr>
                <w:rStyle w:val="Hipervnculo"/>
                <w:noProof/>
              </w:rPr>
              <w:t>Diagrama de secuencias para jefatura de programa o coordinador de modalidades</w:t>
            </w:r>
            <w:r>
              <w:rPr>
                <w:noProof/>
                <w:webHidden/>
              </w:rPr>
              <w:tab/>
            </w:r>
            <w:r>
              <w:rPr>
                <w:noProof/>
                <w:webHidden/>
              </w:rPr>
              <w:fldChar w:fldCharType="begin"/>
            </w:r>
            <w:r>
              <w:rPr>
                <w:noProof/>
                <w:webHidden/>
              </w:rPr>
              <w:instrText xml:space="preserve"> PAGEREF _Toc226126883 \h </w:instrText>
            </w:r>
            <w:r>
              <w:rPr>
                <w:noProof/>
                <w:webHidden/>
              </w:rPr>
            </w:r>
            <w:r>
              <w:rPr>
                <w:noProof/>
                <w:webHidden/>
              </w:rPr>
              <w:fldChar w:fldCharType="separate"/>
            </w:r>
            <w:r>
              <w:rPr>
                <w:noProof/>
                <w:webHidden/>
              </w:rPr>
              <w:t>34</w:t>
            </w:r>
            <w:r>
              <w:rPr>
                <w:noProof/>
                <w:webHidden/>
              </w:rPr>
              <w:fldChar w:fldCharType="end"/>
            </w:r>
          </w:hyperlink>
        </w:p>
        <w:p w14:paraId="16B448B9" w14:textId="2534A222"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4" w:history="1">
            <w:r w:rsidRPr="00294D59">
              <w:rPr>
                <w:rStyle w:val="Hipervnculo"/>
                <w:noProof/>
              </w:rPr>
              <w:t>7.3.7</w:t>
            </w:r>
            <w:r>
              <w:rPr>
                <w:rFonts w:asciiTheme="minorHAnsi" w:eastAsiaTheme="minorEastAsia" w:hAnsiTheme="minorHAnsi"/>
                <w:noProof/>
                <w:szCs w:val="24"/>
                <w:lang w:eastAsia="es-CO"/>
              </w:rPr>
              <w:tab/>
            </w:r>
            <w:r w:rsidRPr="00294D59">
              <w:rPr>
                <w:rStyle w:val="Hipervnculo"/>
                <w:noProof/>
              </w:rPr>
              <w:t>Diagrama de secuencias del director de proyecto</w:t>
            </w:r>
            <w:r>
              <w:rPr>
                <w:noProof/>
                <w:webHidden/>
              </w:rPr>
              <w:tab/>
            </w:r>
            <w:r>
              <w:rPr>
                <w:noProof/>
                <w:webHidden/>
              </w:rPr>
              <w:fldChar w:fldCharType="begin"/>
            </w:r>
            <w:r>
              <w:rPr>
                <w:noProof/>
                <w:webHidden/>
              </w:rPr>
              <w:instrText xml:space="preserve"> PAGEREF _Toc226126884 \h </w:instrText>
            </w:r>
            <w:r>
              <w:rPr>
                <w:noProof/>
                <w:webHidden/>
              </w:rPr>
            </w:r>
            <w:r>
              <w:rPr>
                <w:noProof/>
                <w:webHidden/>
              </w:rPr>
              <w:fldChar w:fldCharType="separate"/>
            </w:r>
            <w:r>
              <w:rPr>
                <w:noProof/>
                <w:webHidden/>
              </w:rPr>
              <w:t>36</w:t>
            </w:r>
            <w:r>
              <w:rPr>
                <w:noProof/>
                <w:webHidden/>
              </w:rPr>
              <w:fldChar w:fldCharType="end"/>
            </w:r>
          </w:hyperlink>
        </w:p>
        <w:p w14:paraId="1D5697E8" w14:textId="09EE0B6D"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5" w:history="1">
            <w:r w:rsidRPr="00294D59">
              <w:rPr>
                <w:rStyle w:val="Hipervnculo"/>
                <w:noProof/>
              </w:rPr>
              <w:t>7.3.8</w:t>
            </w:r>
            <w:r>
              <w:rPr>
                <w:rFonts w:asciiTheme="minorHAnsi" w:eastAsiaTheme="minorEastAsia" w:hAnsiTheme="minorHAnsi"/>
                <w:noProof/>
                <w:szCs w:val="24"/>
                <w:lang w:eastAsia="es-CO"/>
              </w:rPr>
              <w:tab/>
            </w:r>
            <w:r w:rsidRPr="00294D59">
              <w:rPr>
                <w:rStyle w:val="Hipervnculo"/>
                <w:noProof/>
              </w:rPr>
              <w:t>Diagrama de secuencias del jurado</w:t>
            </w:r>
            <w:r>
              <w:rPr>
                <w:noProof/>
                <w:webHidden/>
              </w:rPr>
              <w:tab/>
            </w:r>
            <w:r>
              <w:rPr>
                <w:noProof/>
                <w:webHidden/>
              </w:rPr>
              <w:fldChar w:fldCharType="begin"/>
            </w:r>
            <w:r>
              <w:rPr>
                <w:noProof/>
                <w:webHidden/>
              </w:rPr>
              <w:instrText xml:space="preserve"> PAGEREF _Toc226126885 \h </w:instrText>
            </w:r>
            <w:r>
              <w:rPr>
                <w:noProof/>
                <w:webHidden/>
              </w:rPr>
            </w:r>
            <w:r>
              <w:rPr>
                <w:noProof/>
                <w:webHidden/>
              </w:rPr>
              <w:fldChar w:fldCharType="separate"/>
            </w:r>
            <w:r>
              <w:rPr>
                <w:noProof/>
                <w:webHidden/>
              </w:rPr>
              <w:t>38</w:t>
            </w:r>
            <w:r>
              <w:rPr>
                <w:noProof/>
                <w:webHidden/>
              </w:rPr>
              <w:fldChar w:fldCharType="end"/>
            </w:r>
          </w:hyperlink>
        </w:p>
        <w:p w14:paraId="1E0E69B0" w14:textId="0290173C"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86" w:history="1">
            <w:r w:rsidRPr="00294D59">
              <w:rPr>
                <w:rStyle w:val="Hipervnculo"/>
                <w:noProof/>
              </w:rPr>
              <w:t>7.3.9</w:t>
            </w:r>
            <w:r>
              <w:rPr>
                <w:rFonts w:asciiTheme="minorHAnsi" w:eastAsiaTheme="minorEastAsia" w:hAnsiTheme="minorHAnsi"/>
                <w:noProof/>
                <w:szCs w:val="24"/>
                <w:lang w:eastAsia="es-CO"/>
              </w:rPr>
              <w:tab/>
            </w:r>
            <w:r w:rsidRPr="00294D59">
              <w:rPr>
                <w:rStyle w:val="Hipervnculo"/>
                <w:noProof/>
              </w:rPr>
              <w:t>Diagrama de secuencias del comité</w:t>
            </w:r>
            <w:r>
              <w:rPr>
                <w:noProof/>
                <w:webHidden/>
              </w:rPr>
              <w:tab/>
            </w:r>
            <w:r>
              <w:rPr>
                <w:noProof/>
                <w:webHidden/>
              </w:rPr>
              <w:fldChar w:fldCharType="begin"/>
            </w:r>
            <w:r>
              <w:rPr>
                <w:noProof/>
                <w:webHidden/>
              </w:rPr>
              <w:instrText xml:space="preserve"> PAGEREF _Toc226126886 \h </w:instrText>
            </w:r>
            <w:r>
              <w:rPr>
                <w:noProof/>
                <w:webHidden/>
              </w:rPr>
            </w:r>
            <w:r>
              <w:rPr>
                <w:noProof/>
                <w:webHidden/>
              </w:rPr>
              <w:fldChar w:fldCharType="separate"/>
            </w:r>
            <w:r>
              <w:rPr>
                <w:noProof/>
                <w:webHidden/>
              </w:rPr>
              <w:t>40</w:t>
            </w:r>
            <w:r>
              <w:rPr>
                <w:noProof/>
                <w:webHidden/>
              </w:rPr>
              <w:fldChar w:fldCharType="end"/>
            </w:r>
          </w:hyperlink>
        </w:p>
        <w:p w14:paraId="29F94694" w14:textId="3686F4AD"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87" w:history="1">
            <w:r w:rsidRPr="00294D59">
              <w:rPr>
                <w:rStyle w:val="Hipervnculo"/>
                <w:noProof/>
              </w:rPr>
              <w:t>8.</w:t>
            </w:r>
            <w:r>
              <w:rPr>
                <w:rFonts w:asciiTheme="minorHAnsi" w:eastAsiaTheme="minorEastAsia" w:hAnsiTheme="minorHAnsi"/>
                <w:noProof/>
                <w:szCs w:val="24"/>
                <w:lang w:eastAsia="es-CO"/>
              </w:rPr>
              <w:tab/>
            </w:r>
            <w:r w:rsidRPr="00294D59">
              <w:rPr>
                <w:rStyle w:val="Hipervnculo"/>
                <w:noProof/>
              </w:rPr>
              <w:t>Requerimientos del sistema</w:t>
            </w:r>
            <w:r>
              <w:rPr>
                <w:noProof/>
                <w:webHidden/>
              </w:rPr>
              <w:tab/>
            </w:r>
            <w:r>
              <w:rPr>
                <w:noProof/>
                <w:webHidden/>
              </w:rPr>
              <w:fldChar w:fldCharType="begin"/>
            </w:r>
            <w:r>
              <w:rPr>
                <w:noProof/>
                <w:webHidden/>
              </w:rPr>
              <w:instrText xml:space="preserve"> PAGEREF _Toc226126887 \h </w:instrText>
            </w:r>
            <w:r>
              <w:rPr>
                <w:noProof/>
                <w:webHidden/>
              </w:rPr>
            </w:r>
            <w:r>
              <w:rPr>
                <w:noProof/>
                <w:webHidden/>
              </w:rPr>
              <w:fldChar w:fldCharType="separate"/>
            </w:r>
            <w:r>
              <w:rPr>
                <w:noProof/>
                <w:webHidden/>
              </w:rPr>
              <w:t>42</w:t>
            </w:r>
            <w:r>
              <w:rPr>
                <w:noProof/>
                <w:webHidden/>
              </w:rPr>
              <w:fldChar w:fldCharType="end"/>
            </w:r>
          </w:hyperlink>
        </w:p>
        <w:p w14:paraId="5B1553BC" w14:textId="35145222" w:rsidR="005865FD" w:rsidRDefault="005865FD">
          <w:pPr>
            <w:pStyle w:val="TDC1"/>
            <w:tabs>
              <w:tab w:val="left" w:pos="480"/>
              <w:tab w:val="right" w:leader="dot" w:pos="8828"/>
            </w:tabs>
            <w:rPr>
              <w:rFonts w:asciiTheme="minorHAnsi" w:eastAsiaTheme="minorEastAsia" w:hAnsiTheme="minorHAnsi"/>
              <w:noProof/>
              <w:szCs w:val="24"/>
              <w:lang w:eastAsia="es-CO"/>
            </w:rPr>
          </w:pPr>
          <w:hyperlink w:anchor="_Toc226126888" w:history="1">
            <w:r w:rsidRPr="00294D59">
              <w:rPr>
                <w:rStyle w:val="Hipervnculo"/>
                <w:noProof/>
              </w:rPr>
              <w:t>9.</w:t>
            </w:r>
            <w:r>
              <w:rPr>
                <w:rFonts w:asciiTheme="minorHAnsi" w:eastAsiaTheme="minorEastAsia" w:hAnsiTheme="minorHAnsi"/>
                <w:noProof/>
                <w:szCs w:val="24"/>
                <w:lang w:eastAsia="es-CO"/>
              </w:rPr>
              <w:tab/>
            </w:r>
            <w:r w:rsidRPr="00294D59">
              <w:rPr>
                <w:rStyle w:val="Hipervnculo"/>
                <w:noProof/>
              </w:rPr>
              <w:t>Historias de usuario</w:t>
            </w:r>
            <w:r>
              <w:rPr>
                <w:noProof/>
                <w:webHidden/>
              </w:rPr>
              <w:tab/>
            </w:r>
            <w:r>
              <w:rPr>
                <w:noProof/>
                <w:webHidden/>
              </w:rPr>
              <w:fldChar w:fldCharType="begin"/>
            </w:r>
            <w:r>
              <w:rPr>
                <w:noProof/>
                <w:webHidden/>
              </w:rPr>
              <w:instrText xml:space="preserve"> PAGEREF _Toc226126888 \h </w:instrText>
            </w:r>
            <w:r>
              <w:rPr>
                <w:noProof/>
                <w:webHidden/>
              </w:rPr>
            </w:r>
            <w:r>
              <w:rPr>
                <w:noProof/>
                <w:webHidden/>
              </w:rPr>
              <w:fldChar w:fldCharType="separate"/>
            </w:r>
            <w:r>
              <w:rPr>
                <w:noProof/>
                <w:webHidden/>
              </w:rPr>
              <w:t>43</w:t>
            </w:r>
            <w:r>
              <w:rPr>
                <w:noProof/>
                <w:webHidden/>
              </w:rPr>
              <w:fldChar w:fldCharType="end"/>
            </w:r>
          </w:hyperlink>
        </w:p>
        <w:p w14:paraId="5C3A476F" w14:textId="723DA0EC" w:rsidR="005865FD" w:rsidRDefault="005865FD">
          <w:pPr>
            <w:pStyle w:val="TDC1"/>
            <w:tabs>
              <w:tab w:val="left" w:pos="720"/>
              <w:tab w:val="right" w:leader="dot" w:pos="8828"/>
            </w:tabs>
            <w:rPr>
              <w:rFonts w:asciiTheme="minorHAnsi" w:eastAsiaTheme="minorEastAsia" w:hAnsiTheme="minorHAnsi"/>
              <w:noProof/>
              <w:szCs w:val="24"/>
              <w:lang w:eastAsia="es-CO"/>
            </w:rPr>
          </w:pPr>
          <w:hyperlink w:anchor="_Toc226126889" w:history="1">
            <w:r w:rsidRPr="00294D59">
              <w:rPr>
                <w:rStyle w:val="Hipervnculo"/>
                <w:noProof/>
              </w:rPr>
              <w:t>10.</w:t>
            </w:r>
            <w:r>
              <w:rPr>
                <w:rFonts w:asciiTheme="minorHAnsi" w:eastAsiaTheme="minorEastAsia" w:hAnsiTheme="minorHAnsi"/>
                <w:noProof/>
                <w:szCs w:val="24"/>
                <w:lang w:eastAsia="es-CO"/>
              </w:rPr>
              <w:tab/>
            </w:r>
            <w:r w:rsidRPr="00294D59">
              <w:rPr>
                <w:rStyle w:val="Hipervnculo"/>
                <w:noProof/>
              </w:rPr>
              <w:t>Módulos Principales del sistema</w:t>
            </w:r>
            <w:r>
              <w:rPr>
                <w:noProof/>
                <w:webHidden/>
              </w:rPr>
              <w:tab/>
            </w:r>
            <w:r>
              <w:rPr>
                <w:noProof/>
                <w:webHidden/>
              </w:rPr>
              <w:fldChar w:fldCharType="begin"/>
            </w:r>
            <w:r>
              <w:rPr>
                <w:noProof/>
                <w:webHidden/>
              </w:rPr>
              <w:instrText xml:space="preserve"> PAGEREF _Toc226126889 \h </w:instrText>
            </w:r>
            <w:r>
              <w:rPr>
                <w:noProof/>
                <w:webHidden/>
              </w:rPr>
            </w:r>
            <w:r>
              <w:rPr>
                <w:noProof/>
                <w:webHidden/>
              </w:rPr>
              <w:fldChar w:fldCharType="separate"/>
            </w:r>
            <w:r>
              <w:rPr>
                <w:noProof/>
                <w:webHidden/>
              </w:rPr>
              <w:t>44</w:t>
            </w:r>
            <w:r>
              <w:rPr>
                <w:noProof/>
                <w:webHidden/>
              </w:rPr>
              <w:fldChar w:fldCharType="end"/>
            </w:r>
          </w:hyperlink>
        </w:p>
        <w:p w14:paraId="42D35BFE" w14:textId="3B8BEC81"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90" w:history="1">
            <w:r w:rsidRPr="00294D59">
              <w:rPr>
                <w:rStyle w:val="Hipervnculo"/>
                <w:noProof/>
              </w:rPr>
              <w:t>10.1</w:t>
            </w:r>
            <w:r>
              <w:rPr>
                <w:rFonts w:asciiTheme="minorHAnsi" w:eastAsiaTheme="minorEastAsia" w:hAnsiTheme="minorHAnsi"/>
                <w:noProof/>
                <w:szCs w:val="24"/>
                <w:lang w:eastAsia="es-CO"/>
              </w:rPr>
              <w:tab/>
            </w:r>
            <w:r w:rsidRPr="00294D59">
              <w:rPr>
                <w:rStyle w:val="Hipervnculo"/>
                <w:noProof/>
              </w:rPr>
              <w:t>Criterios comunes de diseño por módulo</w:t>
            </w:r>
            <w:r>
              <w:rPr>
                <w:noProof/>
                <w:webHidden/>
              </w:rPr>
              <w:tab/>
            </w:r>
            <w:r>
              <w:rPr>
                <w:noProof/>
                <w:webHidden/>
              </w:rPr>
              <w:fldChar w:fldCharType="begin"/>
            </w:r>
            <w:r>
              <w:rPr>
                <w:noProof/>
                <w:webHidden/>
              </w:rPr>
              <w:instrText xml:space="preserve"> PAGEREF _Toc226126890 \h </w:instrText>
            </w:r>
            <w:r>
              <w:rPr>
                <w:noProof/>
                <w:webHidden/>
              </w:rPr>
            </w:r>
            <w:r>
              <w:rPr>
                <w:noProof/>
                <w:webHidden/>
              </w:rPr>
              <w:fldChar w:fldCharType="separate"/>
            </w:r>
            <w:r>
              <w:rPr>
                <w:noProof/>
                <w:webHidden/>
              </w:rPr>
              <w:t>44</w:t>
            </w:r>
            <w:r>
              <w:rPr>
                <w:noProof/>
                <w:webHidden/>
              </w:rPr>
              <w:fldChar w:fldCharType="end"/>
            </w:r>
          </w:hyperlink>
        </w:p>
        <w:p w14:paraId="417D03FA" w14:textId="5CCDC3B1"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91" w:history="1">
            <w:r w:rsidRPr="00294D59">
              <w:rPr>
                <w:rStyle w:val="Hipervnculo"/>
                <w:noProof/>
              </w:rPr>
              <w:t>10.2</w:t>
            </w:r>
            <w:r>
              <w:rPr>
                <w:rFonts w:asciiTheme="minorHAnsi" w:eastAsiaTheme="minorEastAsia" w:hAnsiTheme="minorHAnsi"/>
                <w:noProof/>
                <w:szCs w:val="24"/>
                <w:lang w:eastAsia="es-CO"/>
              </w:rPr>
              <w:tab/>
            </w:r>
            <w:r w:rsidRPr="00294D59">
              <w:rPr>
                <w:rStyle w:val="Hipervnculo"/>
                <w:noProof/>
              </w:rPr>
              <w:t>Módulo Users</w:t>
            </w:r>
            <w:r>
              <w:rPr>
                <w:noProof/>
                <w:webHidden/>
              </w:rPr>
              <w:tab/>
            </w:r>
            <w:r>
              <w:rPr>
                <w:noProof/>
                <w:webHidden/>
              </w:rPr>
              <w:fldChar w:fldCharType="begin"/>
            </w:r>
            <w:r>
              <w:rPr>
                <w:noProof/>
                <w:webHidden/>
              </w:rPr>
              <w:instrText xml:space="preserve"> PAGEREF _Toc226126891 \h </w:instrText>
            </w:r>
            <w:r>
              <w:rPr>
                <w:noProof/>
                <w:webHidden/>
              </w:rPr>
            </w:r>
            <w:r>
              <w:rPr>
                <w:noProof/>
                <w:webHidden/>
              </w:rPr>
              <w:fldChar w:fldCharType="separate"/>
            </w:r>
            <w:r>
              <w:rPr>
                <w:noProof/>
                <w:webHidden/>
              </w:rPr>
              <w:t>45</w:t>
            </w:r>
            <w:r>
              <w:rPr>
                <w:noProof/>
                <w:webHidden/>
              </w:rPr>
              <w:fldChar w:fldCharType="end"/>
            </w:r>
          </w:hyperlink>
        </w:p>
        <w:p w14:paraId="740E6C74" w14:textId="18ABB4A3"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92" w:history="1">
            <w:r w:rsidRPr="00294D59">
              <w:rPr>
                <w:rStyle w:val="Hipervnculo"/>
                <w:noProof/>
              </w:rPr>
              <w:t>10.2.1</w:t>
            </w:r>
            <w:r>
              <w:rPr>
                <w:rFonts w:asciiTheme="minorHAnsi" w:eastAsiaTheme="minorEastAsia" w:hAnsiTheme="minorHAnsi"/>
                <w:noProof/>
                <w:szCs w:val="24"/>
                <w:lang w:eastAsia="es-CO"/>
              </w:rPr>
              <w:tab/>
            </w:r>
            <w:r w:rsidRPr="00294D59">
              <w:rPr>
                <w:rStyle w:val="Hipervnculo"/>
                <w:noProof/>
              </w:rPr>
              <w:t>Subcomponentes y capas</w:t>
            </w:r>
            <w:r>
              <w:rPr>
                <w:noProof/>
                <w:webHidden/>
              </w:rPr>
              <w:tab/>
            </w:r>
            <w:r>
              <w:rPr>
                <w:noProof/>
                <w:webHidden/>
              </w:rPr>
              <w:fldChar w:fldCharType="begin"/>
            </w:r>
            <w:r>
              <w:rPr>
                <w:noProof/>
                <w:webHidden/>
              </w:rPr>
              <w:instrText xml:space="preserve"> PAGEREF _Toc226126892 \h </w:instrText>
            </w:r>
            <w:r>
              <w:rPr>
                <w:noProof/>
                <w:webHidden/>
              </w:rPr>
            </w:r>
            <w:r>
              <w:rPr>
                <w:noProof/>
                <w:webHidden/>
              </w:rPr>
              <w:fldChar w:fldCharType="separate"/>
            </w:r>
            <w:r>
              <w:rPr>
                <w:noProof/>
                <w:webHidden/>
              </w:rPr>
              <w:t>46</w:t>
            </w:r>
            <w:r>
              <w:rPr>
                <w:noProof/>
                <w:webHidden/>
              </w:rPr>
              <w:fldChar w:fldCharType="end"/>
            </w:r>
          </w:hyperlink>
        </w:p>
        <w:p w14:paraId="686387CA" w14:textId="6BBEAD73"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93" w:history="1">
            <w:r w:rsidRPr="00294D59">
              <w:rPr>
                <w:rStyle w:val="Hipervnculo"/>
                <w:noProof/>
              </w:rPr>
              <w:t>10.3</w:t>
            </w:r>
            <w:r>
              <w:rPr>
                <w:rFonts w:asciiTheme="minorHAnsi" w:eastAsiaTheme="minorEastAsia" w:hAnsiTheme="minorHAnsi"/>
                <w:noProof/>
                <w:szCs w:val="24"/>
                <w:lang w:eastAsia="es-CO"/>
              </w:rPr>
              <w:tab/>
            </w:r>
            <w:r w:rsidRPr="00294D59">
              <w:rPr>
                <w:rStyle w:val="Hipervnculo"/>
                <w:noProof/>
              </w:rPr>
              <w:t>Módulo Academic</w:t>
            </w:r>
            <w:r>
              <w:rPr>
                <w:noProof/>
                <w:webHidden/>
              </w:rPr>
              <w:tab/>
            </w:r>
            <w:r>
              <w:rPr>
                <w:noProof/>
                <w:webHidden/>
              </w:rPr>
              <w:fldChar w:fldCharType="begin"/>
            </w:r>
            <w:r>
              <w:rPr>
                <w:noProof/>
                <w:webHidden/>
              </w:rPr>
              <w:instrText xml:space="preserve"> PAGEREF _Toc226126893 \h </w:instrText>
            </w:r>
            <w:r>
              <w:rPr>
                <w:noProof/>
                <w:webHidden/>
              </w:rPr>
            </w:r>
            <w:r>
              <w:rPr>
                <w:noProof/>
                <w:webHidden/>
              </w:rPr>
              <w:fldChar w:fldCharType="separate"/>
            </w:r>
            <w:r>
              <w:rPr>
                <w:noProof/>
                <w:webHidden/>
              </w:rPr>
              <w:t>46</w:t>
            </w:r>
            <w:r>
              <w:rPr>
                <w:noProof/>
                <w:webHidden/>
              </w:rPr>
              <w:fldChar w:fldCharType="end"/>
            </w:r>
          </w:hyperlink>
        </w:p>
        <w:p w14:paraId="4D5D2EB8" w14:textId="61480AFC"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94" w:history="1">
            <w:r w:rsidRPr="00294D59">
              <w:rPr>
                <w:rStyle w:val="Hipervnculo"/>
                <w:noProof/>
              </w:rPr>
              <w:t>10.3.1</w:t>
            </w:r>
            <w:r>
              <w:rPr>
                <w:rFonts w:asciiTheme="minorHAnsi" w:eastAsiaTheme="minorEastAsia" w:hAnsiTheme="minorHAnsi"/>
                <w:noProof/>
                <w:szCs w:val="24"/>
                <w:lang w:eastAsia="es-CO"/>
              </w:rPr>
              <w:tab/>
            </w:r>
            <w:r w:rsidRPr="00294D59">
              <w:rPr>
                <w:rStyle w:val="Hipervnculo"/>
                <w:noProof/>
              </w:rPr>
              <w:t>Subcomponentes y capas</w:t>
            </w:r>
            <w:r>
              <w:rPr>
                <w:noProof/>
                <w:webHidden/>
              </w:rPr>
              <w:tab/>
            </w:r>
            <w:r>
              <w:rPr>
                <w:noProof/>
                <w:webHidden/>
              </w:rPr>
              <w:fldChar w:fldCharType="begin"/>
            </w:r>
            <w:r>
              <w:rPr>
                <w:noProof/>
                <w:webHidden/>
              </w:rPr>
              <w:instrText xml:space="preserve"> PAGEREF _Toc226126894 \h </w:instrText>
            </w:r>
            <w:r>
              <w:rPr>
                <w:noProof/>
                <w:webHidden/>
              </w:rPr>
            </w:r>
            <w:r>
              <w:rPr>
                <w:noProof/>
                <w:webHidden/>
              </w:rPr>
              <w:fldChar w:fldCharType="separate"/>
            </w:r>
            <w:r>
              <w:rPr>
                <w:noProof/>
                <w:webHidden/>
              </w:rPr>
              <w:t>47</w:t>
            </w:r>
            <w:r>
              <w:rPr>
                <w:noProof/>
                <w:webHidden/>
              </w:rPr>
              <w:fldChar w:fldCharType="end"/>
            </w:r>
          </w:hyperlink>
        </w:p>
        <w:p w14:paraId="0AD6169F" w14:textId="079BE0AF"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95" w:history="1">
            <w:r w:rsidRPr="00294D59">
              <w:rPr>
                <w:rStyle w:val="Hipervnculo"/>
                <w:noProof/>
              </w:rPr>
              <w:t>10.3.2</w:t>
            </w:r>
            <w:r>
              <w:rPr>
                <w:rFonts w:asciiTheme="minorHAnsi" w:eastAsiaTheme="minorEastAsia" w:hAnsiTheme="minorHAnsi"/>
                <w:noProof/>
                <w:szCs w:val="24"/>
                <w:lang w:eastAsia="es-CO"/>
              </w:rPr>
              <w:tab/>
            </w:r>
            <w:r w:rsidRPr="00294D59">
              <w:rPr>
                <w:rStyle w:val="Hipervnculo"/>
                <w:noProof/>
              </w:rPr>
              <w:t>Dependencias con otros módulos</w:t>
            </w:r>
            <w:r>
              <w:rPr>
                <w:noProof/>
                <w:webHidden/>
              </w:rPr>
              <w:tab/>
            </w:r>
            <w:r>
              <w:rPr>
                <w:noProof/>
                <w:webHidden/>
              </w:rPr>
              <w:fldChar w:fldCharType="begin"/>
            </w:r>
            <w:r>
              <w:rPr>
                <w:noProof/>
                <w:webHidden/>
              </w:rPr>
              <w:instrText xml:space="preserve"> PAGEREF _Toc226126895 \h </w:instrText>
            </w:r>
            <w:r>
              <w:rPr>
                <w:noProof/>
                <w:webHidden/>
              </w:rPr>
            </w:r>
            <w:r>
              <w:rPr>
                <w:noProof/>
                <w:webHidden/>
              </w:rPr>
              <w:fldChar w:fldCharType="separate"/>
            </w:r>
            <w:r>
              <w:rPr>
                <w:noProof/>
                <w:webHidden/>
              </w:rPr>
              <w:t>48</w:t>
            </w:r>
            <w:r>
              <w:rPr>
                <w:noProof/>
                <w:webHidden/>
              </w:rPr>
              <w:fldChar w:fldCharType="end"/>
            </w:r>
          </w:hyperlink>
        </w:p>
        <w:p w14:paraId="522E9A11" w14:textId="6B82F025"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896" w:history="1">
            <w:r w:rsidRPr="00294D59">
              <w:rPr>
                <w:rStyle w:val="Hipervnculo"/>
                <w:noProof/>
              </w:rPr>
              <w:t>10.4</w:t>
            </w:r>
            <w:r>
              <w:rPr>
                <w:rFonts w:asciiTheme="minorHAnsi" w:eastAsiaTheme="minorEastAsia" w:hAnsiTheme="minorHAnsi"/>
                <w:noProof/>
                <w:szCs w:val="24"/>
                <w:lang w:eastAsia="es-CO"/>
              </w:rPr>
              <w:tab/>
            </w:r>
            <w:r w:rsidRPr="00294D59">
              <w:rPr>
                <w:rStyle w:val="Hipervnculo"/>
                <w:noProof/>
              </w:rPr>
              <w:t>Modulo Modalities</w:t>
            </w:r>
            <w:r>
              <w:rPr>
                <w:noProof/>
                <w:webHidden/>
              </w:rPr>
              <w:tab/>
            </w:r>
            <w:r>
              <w:rPr>
                <w:noProof/>
                <w:webHidden/>
              </w:rPr>
              <w:fldChar w:fldCharType="begin"/>
            </w:r>
            <w:r>
              <w:rPr>
                <w:noProof/>
                <w:webHidden/>
              </w:rPr>
              <w:instrText xml:space="preserve"> PAGEREF _Toc226126896 \h </w:instrText>
            </w:r>
            <w:r>
              <w:rPr>
                <w:noProof/>
                <w:webHidden/>
              </w:rPr>
            </w:r>
            <w:r>
              <w:rPr>
                <w:noProof/>
                <w:webHidden/>
              </w:rPr>
              <w:fldChar w:fldCharType="separate"/>
            </w:r>
            <w:r>
              <w:rPr>
                <w:noProof/>
                <w:webHidden/>
              </w:rPr>
              <w:t>48</w:t>
            </w:r>
            <w:r>
              <w:rPr>
                <w:noProof/>
                <w:webHidden/>
              </w:rPr>
              <w:fldChar w:fldCharType="end"/>
            </w:r>
          </w:hyperlink>
        </w:p>
        <w:p w14:paraId="60D962E1" w14:textId="54018E88" w:rsidR="005865FD" w:rsidRDefault="005865FD">
          <w:pPr>
            <w:pStyle w:val="TDC2"/>
            <w:tabs>
              <w:tab w:val="left" w:pos="1200"/>
              <w:tab w:val="right" w:leader="dot" w:pos="8828"/>
            </w:tabs>
            <w:rPr>
              <w:rFonts w:asciiTheme="minorHAnsi" w:eastAsiaTheme="minorEastAsia" w:hAnsiTheme="minorHAnsi"/>
              <w:noProof/>
              <w:szCs w:val="24"/>
              <w:lang w:eastAsia="es-CO"/>
            </w:rPr>
          </w:pPr>
          <w:hyperlink w:anchor="_Toc226126897" w:history="1">
            <w:r w:rsidRPr="00294D59">
              <w:rPr>
                <w:rStyle w:val="Hipervnculo"/>
                <w:noProof/>
              </w:rPr>
              <w:t>10.4.1</w:t>
            </w:r>
            <w:r>
              <w:rPr>
                <w:rFonts w:asciiTheme="minorHAnsi" w:eastAsiaTheme="minorEastAsia" w:hAnsiTheme="minorHAnsi"/>
                <w:noProof/>
                <w:szCs w:val="24"/>
                <w:lang w:eastAsia="es-CO"/>
              </w:rPr>
              <w:tab/>
            </w:r>
            <w:r w:rsidRPr="00294D59">
              <w:rPr>
                <w:rStyle w:val="Hipervnculo"/>
                <w:noProof/>
              </w:rPr>
              <w:t>Subcomponentes y capas</w:t>
            </w:r>
            <w:r>
              <w:rPr>
                <w:noProof/>
                <w:webHidden/>
              </w:rPr>
              <w:tab/>
            </w:r>
            <w:r>
              <w:rPr>
                <w:noProof/>
                <w:webHidden/>
              </w:rPr>
              <w:fldChar w:fldCharType="begin"/>
            </w:r>
            <w:r>
              <w:rPr>
                <w:noProof/>
                <w:webHidden/>
              </w:rPr>
              <w:instrText xml:space="preserve"> PAGEREF _Toc226126897 \h </w:instrText>
            </w:r>
            <w:r>
              <w:rPr>
                <w:noProof/>
                <w:webHidden/>
              </w:rPr>
            </w:r>
            <w:r>
              <w:rPr>
                <w:noProof/>
                <w:webHidden/>
              </w:rPr>
              <w:fldChar w:fldCharType="separate"/>
            </w:r>
            <w:r>
              <w:rPr>
                <w:noProof/>
                <w:webHidden/>
              </w:rPr>
              <w:t>49</w:t>
            </w:r>
            <w:r>
              <w:rPr>
                <w:noProof/>
                <w:webHidden/>
              </w:rPr>
              <w:fldChar w:fldCharType="end"/>
            </w:r>
          </w:hyperlink>
        </w:p>
        <w:p w14:paraId="0EB33060" w14:textId="715556ED"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898" w:history="1">
            <w:r w:rsidRPr="00294D59">
              <w:rPr>
                <w:rStyle w:val="Hipervnculo"/>
                <w:noProof/>
              </w:rPr>
              <w:t>10.4.2</w:t>
            </w:r>
            <w:r>
              <w:rPr>
                <w:rFonts w:asciiTheme="minorHAnsi" w:eastAsiaTheme="minorEastAsia" w:hAnsiTheme="minorHAnsi"/>
                <w:noProof/>
                <w:szCs w:val="24"/>
                <w:lang w:eastAsia="es-CO"/>
              </w:rPr>
              <w:tab/>
            </w:r>
            <w:r w:rsidRPr="00294D59">
              <w:rPr>
                <w:rStyle w:val="Hipervnculo"/>
                <w:noProof/>
              </w:rPr>
              <w:t>Dependencias con otros módulos</w:t>
            </w:r>
            <w:r>
              <w:rPr>
                <w:noProof/>
                <w:webHidden/>
              </w:rPr>
              <w:tab/>
            </w:r>
            <w:r>
              <w:rPr>
                <w:noProof/>
                <w:webHidden/>
              </w:rPr>
              <w:fldChar w:fldCharType="begin"/>
            </w:r>
            <w:r>
              <w:rPr>
                <w:noProof/>
                <w:webHidden/>
              </w:rPr>
              <w:instrText xml:space="preserve"> PAGEREF _Toc226126898 \h </w:instrText>
            </w:r>
            <w:r>
              <w:rPr>
                <w:noProof/>
                <w:webHidden/>
              </w:rPr>
            </w:r>
            <w:r>
              <w:rPr>
                <w:noProof/>
                <w:webHidden/>
              </w:rPr>
              <w:fldChar w:fldCharType="separate"/>
            </w:r>
            <w:r>
              <w:rPr>
                <w:noProof/>
                <w:webHidden/>
              </w:rPr>
              <w:t>51</w:t>
            </w:r>
            <w:r>
              <w:rPr>
                <w:noProof/>
                <w:webHidden/>
              </w:rPr>
              <w:fldChar w:fldCharType="end"/>
            </w:r>
          </w:hyperlink>
        </w:p>
        <w:p w14:paraId="0B53962A" w14:textId="5672AE46" w:rsidR="005865FD" w:rsidRDefault="005865FD">
          <w:pPr>
            <w:pStyle w:val="TDC2"/>
            <w:tabs>
              <w:tab w:val="right" w:leader="dot" w:pos="8828"/>
            </w:tabs>
            <w:rPr>
              <w:rFonts w:asciiTheme="minorHAnsi" w:eastAsiaTheme="minorEastAsia" w:hAnsiTheme="minorHAnsi"/>
              <w:noProof/>
              <w:szCs w:val="24"/>
              <w:lang w:eastAsia="es-CO"/>
            </w:rPr>
          </w:pPr>
          <w:hyperlink w:anchor="_Toc226126899" w:history="1">
            <w:r w:rsidRPr="00294D59">
              <w:rPr>
                <w:rStyle w:val="Hipervnculo"/>
                <w:noProof/>
              </w:rPr>
              <w:t>9.5 Módulo Documents</w:t>
            </w:r>
            <w:r>
              <w:rPr>
                <w:noProof/>
                <w:webHidden/>
              </w:rPr>
              <w:tab/>
            </w:r>
            <w:r>
              <w:rPr>
                <w:noProof/>
                <w:webHidden/>
              </w:rPr>
              <w:fldChar w:fldCharType="begin"/>
            </w:r>
            <w:r>
              <w:rPr>
                <w:noProof/>
                <w:webHidden/>
              </w:rPr>
              <w:instrText xml:space="preserve"> PAGEREF _Toc226126899 \h </w:instrText>
            </w:r>
            <w:r>
              <w:rPr>
                <w:noProof/>
                <w:webHidden/>
              </w:rPr>
            </w:r>
            <w:r>
              <w:rPr>
                <w:noProof/>
                <w:webHidden/>
              </w:rPr>
              <w:fldChar w:fldCharType="separate"/>
            </w:r>
            <w:r>
              <w:rPr>
                <w:noProof/>
                <w:webHidden/>
              </w:rPr>
              <w:t>52</w:t>
            </w:r>
            <w:r>
              <w:rPr>
                <w:noProof/>
                <w:webHidden/>
              </w:rPr>
              <w:fldChar w:fldCharType="end"/>
            </w:r>
          </w:hyperlink>
        </w:p>
        <w:p w14:paraId="20B48115" w14:textId="4538EA88" w:rsidR="005865FD" w:rsidRDefault="005865FD">
          <w:pPr>
            <w:pStyle w:val="TDC2"/>
            <w:tabs>
              <w:tab w:val="right" w:leader="dot" w:pos="8828"/>
            </w:tabs>
            <w:rPr>
              <w:rFonts w:asciiTheme="minorHAnsi" w:eastAsiaTheme="minorEastAsia" w:hAnsiTheme="minorHAnsi"/>
              <w:noProof/>
              <w:szCs w:val="24"/>
              <w:lang w:eastAsia="es-CO"/>
            </w:rPr>
          </w:pPr>
          <w:hyperlink w:anchor="_Toc226126900" w:history="1">
            <w:r w:rsidRPr="00294D59">
              <w:rPr>
                <w:rStyle w:val="Hipervnculo"/>
                <w:noProof/>
              </w:rPr>
              <w:t>9.5.1 Subcomponentes y capas</w:t>
            </w:r>
            <w:r>
              <w:rPr>
                <w:noProof/>
                <w:webHidden/>
              </w:rPr>
              <w:tab/>
            </w:r>
            <w:r>
              <w:rPr>
                <w:noProof/>
                <w:webHidden/>
              </w:rPr>
              <w:fldChar w:fldCharType="begin"/>
            </w:r>
            <w:r>
              <w:rPr>
                <w:noProof/>
                <w:webHidden/>
              </w:rPr>
              <w:instrText xml:space="preserve"> PAGEREF _Toc226126900 \h </w:instrText>
            </w:r>
            <w:r>
              <w:rPr>
                <w:noProof/>
                <w:webHidden/>
              </w:rPr>
            </w:r>
            <w:r>
              <w:rPr>
                <w:noProof/>
                <w:webHidden/>
              </w:rPr>
              <w:fldChar w:fldCharType="separate"/>
            </w:r>
            <w:r>
              <w:rPr>
                <w:noProof/>
                <w:webHidden/>
              </w:rPr>
              <w:t>53</w:t>
            </w:r>
            <w:r>
              <w:rPr>
                <w:noProof/>
                <w:webHidden/>
              </w:rPr>
              <w:fldChar w:fldCharType="end"/>
            </w:r>
          </w:hyperlink>
        </w:p>
        <w:p w14:paraId="47C8C278" w14:textId="5B0B9829" w:rsidR="005865FD" w:rsidRDefault="005865FD">
          <w:pPr>
            <w:pStyle w:val="TDC3"/>
            <w:tabs>
              <w:tab w:val="right" w:leader="dot" w:pos="8828"/>
            </w:tabs>
            <w:rPr>
              <w:rFonts w:asciiTheme="minorHAnsi" w:eastAsiaTheme="minorEastAsia" w:hAnsiTheme="minorHAnsi"/>
              <w:noProof/>
              <w:szCs w:val="24"/>
              <w:lang w:eastAsia="es-CO"/>
            </w:rPr>
          </w:pPr>
          <w:hyperlink w:anchor="_Toc226126901" w:history="1">
            <w:r w:rsidRPr="00294D59">
              <w:rPr>
                <w:rStyle w:val="Hipervnculo"/>
                <w:noProof/>
              </w:rPr>
              <w:t>9.5.2 Dependencias con otros módulos</w:t>
            </w:r>
            <w:r>
              <w:rPr>
                <w:noProof/>
                <w:webHidden/>
              </w:rPr>
              <w:tab/>
            </w:r>
            <w:r>
              <w:rPr>
                <w:noProof/>
                <w:webHidden/>
              </w:rPr>
              <w:fldChar w:fldCharType="begin"/>
            </w:r>
            <w:r>
              <w:rPr>
                <w:noProof/>
                <w:webHidden/>
              </w:rPr>
              <w:instrText xml:space="preserve"> PAGEREF _Toc226126901 \h </w:instrText>
            </w:r>
            <w:r>
              <w:rPr>
                <w:noProof/>
                <w:webHidden/>
              </w:rPr>
            </w:r>
            <w:r>
              <w:rPr>
                <w:noProof/>
                <w:webHidden/>
              </w:rPr>
              <w:fldChar w:fldCharType="separate"/>
            </w:r>
            <w:r>
              <w:rPr>
                <w:noProof/>
                <w:webHidden/>
              </w:rPr>
              <w:t>54</w:t>
            </w:r>
            <w:r>
              <w:rPr>
                <w:noProof/>
                <w:webHidden/>
              </w:rPr>
              <w:fldChar w:fldCharType="end"/>
            </w:r>
          </w:hyperlink>
        </w:p>
        <w:p w14:paraId="7BD94623" w14:textId="355DA43F" w:rsidR="005865FD" w:rsidRDefault="005865FD">
          <w:pPr>
            <w:pStyle w:val="TDC2"/>
            <w:tabs>
              <w:tab w:val="right" w:leader="dot" w:pos="8828"/>
            </w:tabs>
            <w:rPr>
              <w:rFonts w:asciiTheme="minorHAnsi" w:eastAsiaTheme="minorEastAsia" w:hAnsiTheme="minorHAnsi"/>
              <w:noProof/>
              <w:szCs w:val="24"/>
              <w:lang w:eastAsia="es-CO"/>
            </w:rPr>
          </w:pPr>
          <w:hyperlink w:anchor="_Toc226126902" w:history="1">
            <w:r w:rsidRPr="00294D59">
              <w:rPr>
                <w:rStyle w:val="Hipervnculo"/>
                <w:noProof/>
              </w:rPr>
              <w:t>9.6 Módulo Notifications</w:t>
            </w:r>
            <w:r>
              <w:rPr>
                <w:noProof/>
                <w:webHidden/>
              </w:rPr>
              <w:tab/>
            </w:r>
            <w:r>
              <w:rPr>
                <w:noProof/>
                <w:webHidden/>
              </w:rPr>
              <w:fldChar w:fldCharType="begin"/>
            </w:r>
            <w:r>
              <w:rPr>
                <w:noProof/>
                <w:webHidden/>
              </w:rPr>
              <w:instrText xml:space="preserve"> PAGEREF _Toc226126902 \h </w:instrText>
            </w:r>
            <w:r>
              <w:rPr>
                <w:noProof/>
                <w:webHidden/>
              </w:rPr>
            </w:r>
            <w:r>
              <w:rPr>
                <w:noProof/>
                <w:webHidden/>
              </w:rPr>
              <w:fldChar w:fldCharType="separate"/>
            </w:r>
            <w:r>
              <w:rPr>
                <w:noProof/>
                <w:webHidden/>
              </w:rPr>
              <w:t>55</w:t>
            </w:r>
            <w:r>
              <w:rPr>
                <w:noProof/>
                <w:webHidden/>
              </w:rPr>
              <w:fldChar w:fldCharType="end"/>
            </w:r>
          </w:hyperlink>
        </w:p>
        <w:p w14:paraId="5964B708" w14:textId="250E204C" w:rsidR="005865FD" w:rsidRDefault="005865FD">
          <w:pPr>
            <w:pStyle w:val="TDC3"/>
            <w:tabs>
              <w:tab w:val="right" w:leader="dot" w:pos="8828"/>
            </w:tabs>
            <w:rPr>
              <w:rFonts w:asciiTheme="minorHAnsi" w:eastAsiaTheme="minorEastAsia" w:hAnsiTheme="minorHAnsi"/>
              <w:noProof/>
              <w:szCs w:val="24"/>
              <w:lang w:eastAsia="es-CO"/>
            </w:rPr>
          </w:pPr>
          <w:hyperlink w:anchor="_Toc226126903" w:history="1">
            <w:r w:rsidRPr="00294D59">
              <w:rPr>
                <w:rStyle w:val="Hipervnculo"/>
                <w:noProof/>
              </w:rPr>
              <w:t>9.6.1 Subcomponentes y capas</w:t>
            </w:r>
            <w:r>
              <w:rPr>
                <w:noProof/>
                <w:webHidden/>
              </w:rPr>
              <w:tab/>
            </w:r>
            <w:r>
              <w:rPr>
                <w:noProof/>
                <w:webHidden/>
              </w:rPr>
              <w:fldChar w:fldCharType="begin"/>
            </w:r>
            <w:r>
              <w:rPr>
                <w:noProof/>
                <w:webHidden/>
              </w:rPr>
              <w:instrText xml:space="preserve"> PAGEREF _Toc226126903 \h </w:instrText>
            </w:r>
            <w:r>
              <w:rPr>
                <w:noProof/>
                <w:webHidden/>
              </w:rPr>
            </w:r>
            <w:r>
              <w:rPr>
                <w:noProof/>
                <w:webHidden/>
              </w:rPr>
              <w:fldChar w:fldCharType="separate"/>
            </w:r>
            <w:r>
              <w:rPr>
                <w:noProof/>
                <w:webHidden/>
              </w:rPr>
              <w:t>56</w:t>
            </w:r>
            <w:r>
              <w:rPr>
                <w:noProof/>
                <w:webHidden/>
              </w:rPr>
              <w:fldChar w:fldCharType="end"/>
            </w:r>
          </w:hyperlink>
        </w:p>
        <w:p w14:paraId="07CE93BD" w14:textId="6EDCF709" w:rsidR="005865FD" w:rsidRDefault="005865FD">
          <w:pPr>
            <w:pStyle w:val="TDC3"/>
            <w:tabs>
              <w:tab w:val="right" w:leader="dot" w:pos="8828"/>
            </w:tabs>
            <w:rPr>
              <w:rFonts w:asciiTheme="minorHAnsi" w:eastAsiaTheme="minorEastAsia" w:hAnsiTheme="minorHAnsi"/>
              <w:noProof/>
              <w:szCs w:val="24"/>
              <w:lang w:eastAsia="es-CO"/>
            </w:rPr>
          </w:pPr>
          <w:hyperlink w:anchor="_Toc226126904" w:history="1">
            <w:r w:rsidRPr="00294D59">
              <w:rPr>
                <w:rStyle w:val="Hipervnculo"/>
                <w:noProof/>
              </w:rPr>
              <w:t>9.6.2 Dependencias con otros módulos</w:t>
            </w:r>
            <w:r>
              <w:rPr>
                <w:noProof/>
                <w:webHidden/>
              </w:rPr>
              <w:tab/>
            </w:r>
            <w:r>
              <w:rPr>
                <w:noProof/>
                <w:webHidden/>
              </w:rPr>
              <w:fldChar w:fldCharType="begin"/>
            </w:r>
            <w:r>
              <w:rPr>
                <w:noProof/>
                <w:webHidden/>
              </w:rPr>
              <w:instrText xml:space="preserve"> PAGEREF _Toc226126904 \h </w:instrText>
            </w:r>
            <w:r>
              <w:rPr>
                <w:noProof/>
                <w:webHidden/>
              </w:rPr>
            </w:r>
            <w:r>
              <w:rPr>
                <w:noProof/>
                <w:webHidden/>
              </w:rPr>
              <w:fldChar w:fldCharType="separate"/>
            </w:r>
            <w:r>
              <w:rPr>
                <w:noProof/>
                <w:webHidden/>
              </w:rPr>
              <w:t>57</w:t>
            </w:r>
            <w:r>
              <w:rPr>
                <w:noProof/>
                <w:webHidden/>
              </w:rPr>
              <w:fldChar w:fldCharType="end"/>
            </w:r>
          </w:hyperlink>
        </w:p>
        <w:p w14:paraId="1B06675E" w14:textId="07BA73D4" w:rsidR="005865FD" w:rsidRDefault="005865FD">
          <w:pPr>
            <w:pStyle w:val="TDC2"/>
            <w:tabs>
              <w:tab w:val="right" w:leader="dot" w:pos="8828"/>
            </w:tabs>
            <w:rPr>
              <w:rFonts w:asciiTheme="minorHAnsi" w:eastAsiaTheme="minorEastAsia" w:hAnsiTheme="minorHAnsi"/>
              <w:noProof/>
              <w:szCs w:val="24"/>
              <w:lang w:eastAsia="es-CO"/>
            </w:rPr>
          </w:pPr>
          <w:hyperlink w:anchor="_Toc226126905" w:history="1">
            <w:r w:rsidRPr="00294D59">
              <w:rPr>
                <w:rStyle w:val="Hipervnculo"/>
                <w:noProof/>
              </w:rPr>
              <w:t>9.7 Módulo Report</w:t>
            </w:r>
            <w:r>
              <w:rPr>
                <w:noProof/>
                <w:webHidden/>
              </w:rPr>
              <w:tab/>
            </w:r>
            <w:r>
              <w:rPr>
                <w:noProof/>
                <w:webHidden/>
              </w:rPr>
              <w:fldChar w:fldCharType="begin"/>
            </w:r>
            <w:r>
              <w:rPr>
                <w:noProof/>
                <w:webHidden/>
              </w:rPr>
              <w:instrText xml:space="preserve"> PAGEREF _Toc226126905 \h </w:instrText>
            </w:r>
            <w:r>
              <w:rPr>
                <w:noProof/>
                <w:webHidden/>
              </w:rPr>
            </w:r>
            <w:r>
              <w:rPr>
                <w:noProof/>
                <w:webHidden/>
              </w:rPr>
              <w:fldChar w:fldCharType="separate"/>
            </w:r>
            <w:r>
              <w:rPr>
                <w:noProof/>
                <w:webHidden/>
              </w:rPr>
              <w:t>58</w:t>
            </w:r>
            <w:r>
              <w:rPr>
                <w:noProof/>
                <w:webHidden/>
              </w:rPr>
              <w:fldChar w:fldCharType="end"/>
            </w:r>
          </w:hyperlink>
        </w:p>
        <w:p w14:paraId="5FB85358" w14:textId="1914F9F1" w:rsidR="005865FD" w:rsidRDefault="005865FD">
          <w:pPr>
            <w:pStyle w:val="TDC3"/>
            <w:tabs>
              <w:tab w:val="right" w:leader="dot" w:pos="8828"/>
            </w:tabs>
            <w:rPr>
              <w:rFonts w:asciiTheme="minorHAnsi" w:eastAsiaTheme="minorEastAsia" w:hAnsiTheme="minorHAnsi"/>
              <w:noProof/>
              <w:szCs w:val="24"/>
              <w:lang w:eastAsia="es-CO"/>
            </w:rPr>
          </w:pPr>
          <w:hyperlink w:anchor="_Toc226126906" w:history="1">
            <w:r w:rsidRPr="00294D59">
              <w:rPr>
                <w:rStyle w:val="Hipervnculo"/>
                <w:noProof/>
              </w:rPr>
              <w:t>9.7.1 Subcomponentes y capas</w:t>
            </w:r>
            <w:r>
              <w:rPr>
                <w:noProof/>
                <w:webHidden/>
              </w:rPr>
              <w:tab/>
            </w:r>
            <w:r>
              <w:rPr>
                <w:noProof/>
                <w:webHidden/>
              </w:rPr>
              <w:fldChar w:fldCharType="begin"/>
            </w:r>
            <w:r>
              <w:rPr>
                <w:noProof/>
                <w:webHidden/>
              </w:rPr>
              <w:instrText xml:space="preserve"> PAGEREF _Toc226126906 \h </w:instrText>
            </w:r>
            <w:r>
              <w:rPr>
                <w:noProof/>
                <w:webHidden/>
              </w:rPr>
            </w:r>
            <w:r>
              <w:rPr>
                <w:noProof/>
                <w:webHidden/>
              </w:rPr>
              <w:fldChar w:fldCharType="separate"/>
            </w:r>
            <w:r>
              <w:rPr>
                <w:noProof/>
                <w:webHidden/>
              </w:rPr>
              <w:t>59</w:t>
            </w:r>
            <w:r>
              <w:rPr>
                <w:noProof/>
                <w:webHidden/>
              </w:rPr>
              <w:fldChar w:fldCharType="end"/>
            </w:r>
          </w:hyperlink>
        </w:p>
        <w:p w14:paraId="3D623AC6" w14:textId="2E787396" w:rsidR="005865FD" w:rsidRDefault="005865FD">
          <w:pPr>
            <w:pStyle w:val="TDC3"/>
            <w:tabs>
              <w:tab w:val="right" w:leader="dot" w:pos="8828"/>
            </w:tabs>
            <w:rPr>
              <w:rFonts w:asciiTheme="minorHAnsi" w:eastAsiaTheme="minorEastAsia" w:hAnsiTheme="minorHAnsi"/>
              <w:noProof/>
              <w:szCs w:val="24"/>
              <w:lang w:eastAsia="es-CO"/>
            </w:rPr>
          </w:pPr>
          <w:hyperlink w:anchor="_Toc226126907" w:history="1">
            <w:r w:rsidRPr="00294D59">
              <w:rPr>
                <w:rStyle w:val="Hipervnculo"/>
                <w:noProof/>
              </w:rPr>
              <w:t>9.7.2 Dependencias con otros módulos</w:t>
            </w:r>
            <w:r>
              <w:rPr>
                <w:noProof/>
                <w:webHidden/>
              </w:rPr>
              <w:tab/>
            </w:r>
            <w:r>
              <w:rPr>
                <w:noProof/>
                <w:webHidden/>
              </w:rPr>
              <w:fldChar w:fldCharType="begin"/>
            </w:r>
            <w:r>
              <w:rPr>
                <w:noProof/>
                <w:webHidden/>
              </w:rPr>
              <w:instrText xml:space="preserve"> PAGEREF _Toc226126907 \h </w:instrText>
            </w:r>
            <w:r>
              <w:rPr>
                <w:noProof/>
                <w:webHidden/>
              </w:rPr>
            </w:r>
            <w:r>
              <w:rPr>
                <w:noProof/>
                <w:webHidden/>
              </w:rPr>
              <w:fldChar w:fldCharType="separate"/>
            </w:r>
            <w:r>
              <w:rPr>
                <w:noProof/>
                <w:webHidden/>
              </w:rPr>
              <w:t>60</w:t>
            </w:r>
            <w:r>
              <w:rPr>
                <w:noProof/>
                <w:webHidden/>
              </w:rPr>
              <w:fldChar w:fldCharType="end"/>
            </w:r>
          </w:hyperlink>
        </w:p>
        <w:p w14:paraId="7C7595AB" w14:textId="6C84362D" w:rsidR="005865FD" w:rsidRDefault="005865FD">
          <w:pPr>
            <w:pStyle w:val="TDC2"/>
            <w:tabs>
              <w:tab w:val="right" w:leader="dot" w:pos="8828"/>
            </w:tabs>
            <w:rPr>
              <w:rFonts w:asciiTheme="minorHAnsi" w:eastAsiaTheme="minorEastAsia" w:hAnsiTheme="minorHAnsi"/>
              <w:noProof/>
              <w:szCs w:val="24"/>
              <w:lang w:eastAsia="es-CO"/>
            </w:rPr>
          </w:pPr>
          <w:hyperlink w:anchor="_Toc226126908" w:history="1">
            <w:r w:rsidRPr="00294D59">
              <w:rPr>
                <w:rStyle w:val="Hipervnculo"/>
                <w:noProof/>
              </w:rPr>
              <w:t>9.8 Módulo Security</w:t>
            </w:r>
            <w:r>
              <w:rPr>
                <w:noProof/>
                <w:webHidden/>
              </w:rPr>
              <w:tab/>
            </w:r>
            <w:r>
              <w:rPr>
                <w:noProof/>
                <w:webHidden/>
              </w:rPr>
              <w:fldChar w:fldCharType="begin"/>
            </w:r>
            <w:r>
              <w:rPr>
                <w:noProof/>
                <w:webHidden/>
              </w:rPr>
              <w:instrText xml:space="preserve"> PAGEREF _Toc226126908 \h </w:instrText>
            </w:r>
            <w:r>
              <w:rPr>
                <w:noProof/>
                <w:webHidden/>
              </w:rPr>
            </w:r>
            <w:r>
              <w:rPr>
                <w:noProof/>
                <w:webHidden/>
              </w:rPr>
              <w:fldChar w:fldCharType="separate"/>
            </w:r>
            <w:r>
              <w:rPr>
                <w:noProof/>
                <w:webHidden/>
              </w:rPr>
              <w:t>61</w:t>
            </w:r>
            <w:r>
              <w:rPr>
                <w:noProof/>
                <w:webHidden/>
              </w:rPr>
              <w:fldChar w:fldCharType="end"/>
            </w:r>
          </w:hyperlink>
        </w:p>
        <w:p w14:paraId="45FBB5DC" w14:textId="786807F7" w:rsidR="005865FD" w:rsidRDefault="005865FD">
          <w:pPr>
            <w:pStyle w:val="TDC3"/>
            <w:tabs>
              <w:tab w:val="right" w:leader="dot" w:pos="8828"/>
            </w:tabs>
            <w:rPr>
              <w:rFonts w:asciiTheme="minorHAnsi" w:eastAsiaTheme="minorEastAsia" w:hAnsiTheme="minorHAnsi"/>
              <w:noProof/>
              <w:szCs w:val="24"/>
              <w:lang w:eastAsia="es-CO"/>
            </w:rPr>
          </w:pPr>
          <w:hyperlink w:anchor="_Toc226126909" w:history="1">
            <w:r w:rsidRPr="00294D59">
              <w:rPr>
                <w:rStyle w:val="Hipervnculo"/>
                <w:noProof/>
              </w:rPr>
              <w:t>9.8.1 Subcomponentes y capas</w:t>
            </w:r>
            <w:r>
              <w:rPr>
                <w:noProof/>
                <w:webHidden/>
              </w:rPr>
              <w:tab/>
            </w:r>
            <w:r>
              <w:rPr>
                <w:noProof/>
                <w:webHidden/>
              </w:rPr>
              <w:fldChar w:fldCharType="begin"/>
            </w:r>
            <w:r>
              <w:rPr>
                <w:noProof/>
                <w:webHidden/>
              </w:rPr>
              <w:instrText xml:space="preserve"> PAGEREF _Toc226126909 \h </w:instrText>
            </w:r>
            <w:r>
              <w:rPr>
                <w:noProof/>
                <w:webHidden/>
              </w:rPr>
            </w:r>
            <w:r>
              <w:rPr>
                <w:noProof/>
                <w:webHidden/>
              </w:rPr>
              <w:fldChar w:fldCharType="separate"/>
            </w:r>
            <w:r>
              <w:rPr>
                <w:noProof/>
                <w:webHidden/>
              </w:rPr>
              <w:t>61</w:t>
            </w:r>
            <w:r>
              <w:rPr>
                <w:noProof/>
                <w:webHidden/>
              </w:rPr>
              <w:fldChar w:fldCharType="end"/>
            </w:r>
          </w:hyperlink>
        </w:p>
        <w:p w14:paraId="647C92C2" w14:textId="774A684B" w:rsidR="005865FD" w:rsidRDefault="005865FD">
          <w:pPr>
            <w:pStyle w:val="TDC3"/>
            <w:tabs>
              <w:tab w:val="right" w:leader="dot" w:pos="8828"/>
            </w:tabs>
            <w:rPr>
              <w:rFonts w:asciiTheme="minorHAnsi" w:eastAsiaTheme="minorEastAsia" w:hAnsiTheme="minorHAnsi"/>
              <w:noProof/>
              <w:szCs w:val="24"/>
              <w:lang w:eastAsia="es-CO"/>
            </w:rPr>
          </w:pPr>
          <w:hyperlink w:anchor="_Toc226126910" w:history="1">
            <w:r w:rsidRPr="00294D59">
              <w:rPr>
                <w:rStyle w:val="Hipervnculo"/>
                <w:noProof/>
              </w:rPr>
              <w:t>9.8.2 Dependencias con otros módulos</w:t>
            </w:r>
            <w:r>
              <w:rPr>
                <w:noProof/>
                <w:webHidden/>
              </w:rPr>
              <w:tab/>
            </w:r>
            <w:r>
              <w:rPr>
                <w:noProof/>
                <w:webHidden/>
              </w:rPr>
              <w:fldChar w:fldCharType="begin"/>
            </w:r>
            <w:r>
              <w:rPr>
                <w:noProof/>
                <w:webHidden/>
              </w:rPr>
              <w:instrText xml:space="preserve"> PAGEREF _Toc226126910 \h </w:instrText>
            </w:r>
            <w:r>
              <w:rPr>
                <w:noProof/>
                <w:webHidden/>
              </w:rPr>
            </w:r>
            <w:r>
              <w:rPr>
                <w:noProof/>
                <w:webHidden/>
              </w:rPr>
              <w:fldChar w:fldCharType="separate"/>
            </w:r>
            <w:r>
              <w:rPr>
                <w:noProof/>
                <w:webHidden/>
              </w:rPr>
              <w:t>63</w:t>
            </w:r>
            <w:r>
              <w:rPr>
                <w:noProof/>
                <w:webHidden/>
              </w:rPr>
              <w:fldChar w:fldCharType="end"/>
            </w:r>
          </w:hyperlink>
        </w:p>
        <w:p w14:paraId="1A171484" w14:textId="3870A9AA" w:rsidR="005865FD" w:rsidRDefault="005865FD">
          <w:pPr>
            <w:pStyle w:val="TDC1"/>
            <w:tabs>
              <w:tab w:val="left" w:pos="720"/>
              <w:tab w:val="right" w:leader="dot" w:pos="8828"/>
            </w:tabs>
            <w:rPr>
              <w:rFonts w:asciiTheme="minorHAnsi" w:eastAsiaTheme="minorEastAsia" w:hAnsiTheme="minorHAnsi"/>
              <w:noProof/>
              <w:szCs w:val="24"/>
              <w:lang w:eastAsia="es-CO"/>
            </w:rPr>
          </w:pPr>
          <w:hyperlink w:anchor="_Toc226126911" w:history="1">
            <w:r w:rsidRPr="00294D59">
              <w:rPr>
                <w:rStyle w:val="Hipervnculo"/>
                <w:noProof/>
              </w:rPr>
              <w:t>11.</w:t>
            </w:r>
            <w:r>
              <w:rPr>
                <w:rFonts w:asciiTheme="minorHAnsi" w:eastAsiaTheme="minorEastAsia" w:hAnsiTheme="minorHAnsi"/>
                <w:noProof/>
                <w:szCs w:val="24"/>
                <w:lang w:eastAsia="es-CO"/>
              </w:rPr>
              <w:tab/>
            </w:r>
            <w:r w:rsidRPr="00294D59">
              <w:rPr>
                <w:rStyle w:val="Hipervnculo"/>
                <w:noProof/>
              </w:rPr>
              <w:t>Modelo de datos y diagrama de clases</w:t>
            </w:r>
            <w:r>
              <w:rPr>
                <w:noProof/>
                <w:webHidden/>
              </w:rPr>
              <w:tab/>
            </w:r>
            <w:r>
              <w:rPr>
                <w:noProof/>
                <w:webHidden/>
              </w:rPr>
              <w:fldChar w:fldCharType="begin"/>
            </w:r>
            <w:r>
              <w:rPr>
                <w:noProof/>
                <w:webHidden/>
              </w:rPr>
              <w:instrText xml:space="preserve"> PAGEREF _Toc226126911 \h </w:instrText>
            </w:r>
            <w:r>
              <w:rPr>
                <w:noProof/>
                <w:webHidden/>
              </w:rPr>
            </w:r>
            <w:r>
              <w:rPr>
                <w:noProof/>
                <w:webHidden/>
              </w:rPr>
              <w:fldChar w:fldCharType="separate"/>
            </w:r>
            <w:r>
              <w:rPr>
                <w:noProof/>
                <w:webHidden/>
              </w:rPr>
              <w:t>63</w:t>
            </w:r>
            <w:r>
              <w:rPr>
                <w:noProof/>
                <w:webHidden/>
              </w:rPr>
              <w:fldChar w:fldCharType="end"/>
            </w:r>
          </w:hyperlink>
        </w:p>
        <w:p w14:paraId="027ABEFC" w14:textId="3D538EFA"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12" w:history="1">
            <w:r w:rsidRPr="00294D59">
              <w:rPr>
                <w:rStyle w:val="Hipervnculo"/>
                <w:noProof/>
              </w:rPr>
              <w:t>11.1</w:t>
            </w:r>
            <w:r>
              <w:rPr>
                <w:rFonts w:asciiTheme="minorHAnsi" w:eastAsiaTheme="minorEastAsia" w:hAnsiTheme="minorHAnsi"/>
                <w:noProof/>
                <w:szCs w:val="24"/>
                <w:lang w:eastAsia="es-CO"/>
              </w:rPr>
              <w:tab/>
            </w:r>
            <w:r w:rsidRPr="00294D59">
              <w:rPr>
                <w:rStyle w:val="Hipervnculo"/>
                <w:noProof/>
              </w:rPr>
              <w:t>Alcance del modelo</w:t>
            </w:r>
            <w:r>
              <w:rPr>
                <w:noProof/>
                <w:webHidden/>
              </w:rPr>
              <w:tab/>
            </w:r>
            <w:r>
              <w:rPr>
                <w:noProof/>
                <w:webHidden/>
              </w:rPr>
              <w:fldChar w:fldCharType="begin"/>
            </w:r>
            <w:r>
              <w:rPr>
                <w:noProof/>
                <w:webHidden/>
              </w:rPr>
              <w:instrText xml:space="preserve"> PAGEREF _Toc226126912 \h </w:instrText>
            </w:r>
            <w:r>
              <w:rPr>
                <w:noProof/>
                <w:webHidden/>
              </w:rPr>
            </w:r>
            <w:r>
              <w:rPr>
                <w:noProof/>
                <w:webHidden/>
              </w:rPr>
              <w:fldChar w:fldCharType="separate"/>
            </w:r>
            <w:r>
              <w:rPr>
                <w:noProof/>
                <w:webHidden/>
              </w:rPr>
              <w:t>64</w:t>
            </w:r>
            <w:r>
              <w:rPr>
                <w:noProof/>
                <w:webHidden/>
              </w:rPr>
              <w:fldChar w:fldCharType="end"/>
            </w:r>
          </w:hyperlink>
        </w:p>
        <w:p w14:paraId="39FD7169" w14:textId="3D646B91"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13" w:history="1">
            <w:r w:rsidRPr="00294D59">
              <w:rPr>
                <w:rStyle w:val="Hipervnculo"/>
                <w:noProof/>
              </w:rPr>
              <w:t>11.2</w:t>
            </w:r>
            <w:r>
              <w:rPr>
                <w:rFonts w:asciiTheme="minorHAnsi" w:eastAsiaTheme="minorEastAsia" w:hAnsiTheme="minorHAnsi"/>
                <w:noProof/>
                <w:szCs w:val="24"/>
                <w:lang w:eastAsia="es-CO"/>
              </w:rPr>
              <w:tab/>
            </w:r>
            <w:r w:rsidRPr="00294D59">
              <w:rPr>
                <w:rStyle w:val="Hipervnculo"/>
                <w:noProof/>
              </w:rPr>
              <w:t>Entidades por dominio funcional</w:t>
            </w:r>
            <w:r>
              <w:rPr>
                <w:noProof/>
                <w:webHidden/>
              </w:rPr>
              <w:tab/>
            </w:r>
            <w:r>
              <w:rPr>
                <w:noProof/>
                <w:webHidden/>
              </w:rPr>
              <w:fldChar w:fldCharType="begin"/>
            </w:r>
            <w:r>
              <w:rPr>
                <w:noProof/>
                <w:webHidden/>
              </w:rPr>
              <w:instrText xml:space="preserve"> PAGEREF _Toc226126913 \h </w:instrText>
            </w:r>
            <w:r>
              <w:rPr>
                <w:noProof/>
                <w:webHidden/>
              </w:rPr>
            </w:r>
            <w:r>
              <w:rPr>
                <w:noProof/>
                <w:webHidden/>
              </w:rPr>
              <w:fldChar w:fldCharType="separate"/>
            </w:r>
            <w:r>
              <w:rPr>
                <w:noProof/>
                <w:webHidden/>
              </w:rPr>
              <w:t>65</w:t>
            </w:r>
            <w:r>
              <w:rPr>
                <w:noProof/>
                <w:webHidden/>
              </w:rPr>
              <w:fldChar w:fldCharType="end"/>
            </w:r>
          </w:hyperlink>
        </w:p>
        <w:p w14:paraId="4AF494E6" w14:textId="431AF0A9"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14" w:history="1">
            <w:r w:rsidRPr="00294D59">
              <w:rPr>
                <w:rStyle w:val="Hipervnculo"/>
                <w:noProof/>
              </w:rPr>
              <w:t>11.2.1</w:t>
            </w:r>
            <w:r>
              <w:rPr>
                <w:rFonts w:asciiTheme="minorHAnsi" w:eastAsiaTheme="minorEastAsia" w:hAnsiTheme="minorHAnsi"/>
                <w:noProof/>
                <w:szCs w:val="24"/>
                <w:lang w:eastAsia="es-CO"/>
              </w:rPr>
              <w:tab/>
            </w:r>
            <w:r w:rsidRPr="00294D59">
              <w:rPr>
                <w:rStyle w:val="Hipervnculo"/>
                <w:noProof/>
              </w:rPr>
              <w:t>Seguridad y acceso</w:t>
            </w:r>
            <w:r>
              <w:rPr>
                <w:noProof/>
                <w:webHidden/>
              </w:rPr>
              <w:tab/>
            </w:r>
            <w:r>
              <w:rPr>
                <w:noProof/>
                <w:webHidden/>
              </w:rPr>
              <w:fldChar w:fldCharType="begin"/>
            </w:r>
            <w:r>
              <w:rPr>
                <w:noProof/>
                <w:webHidden/>
              </w:rPr>
              <w:instrText xml:space="preserve"> PAGEREF _Toc226126914 \h </w:instrText>
            </w:r>
            <w:r>
              <w:rPr>
                <w:noProof/>
                <w:webHidden/>
              </w:rPr>
            </w:r>
            <w:r>
              <w:rPr>
                <w:noProof/>
                <w:webHidden/>
              </w:rPr>
              <w:fldChar w:fldCharType="separate"/>
            </w:r>
            <w:r>
              <w:rPr>
                <w:noProof/>
                <w:webHidden/>
              </w:rPr>
              <w:t>65</w:t>
            </w:r>
            <w:r>
              <w:rPr>
                <w:noProof/>
                <w:webHidden/>
              </w:rPr>
              <w:fldChar w:fldCharType="end"/>
            </w:r>
          </w:hyperlink>
        </w:p>
        <w:p w14:paraId="24011E89" w14:textId="47BEC409"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15" w:history="1">
            <w:r w:rsidRPr="00294D59">
              <w:rPr>
                <w:rStyle w:val="Hipervnculo"/>
                <w:noProof/>
              </w:rPr>
              <w:t>11.2.2</w:t>
            </w:r>
            <w:r>
              <w:rPr>
                <w:rFonts w:asciiTheme="minorHAnsi" w:eastAsiaTheme="minorEastAsia" w:hAnsiTheme="minorHAnsi"/>
                <w:noProof/>
                <w:szCs w:val="24"/>
                <w:lang w:eastAsia="es-CO"/>
              </w:rPr>
              <w:tab/>
            </w:r>
            <w:r w:rsidRPr="00294D59">
              <w:rPr>
                <w:rStyle w:val="Hipervnculo"/>
                <w:noProof/>
              </w:rPr>
              <w:t>Académico</w:t>
            </w:r>
            <w:r>
              <w:rPr>
                <w:noProof/>
                <w:webHidden/>
              </w:rPr>
              <w:tab/>
            </w:r>
            <w:r>
              <w:rPr>
                <w:noProof/>
                <w:webHidden/>
              </w:rPr>
              <w:fldChar w:fldCharType="begin"/>
            </w:r>
            <w:r>
              <w:rPr>
                <w:noProof/>
                <w:webHidden/>
              </w:rPr>
              <w:instrText xml:space="preserve"> PAGEREF _Toc226126915 \h </w:instrText>
            </w:r>
            <w:r>
              <w:rPr>
                <w:noProof/>
                <w:webHidden/>
              </w:rPr>
            </w:r>
            <w:r>
              <w:rPr>
                <w:noProof/>
                <w:webHidden/>
              </w:rPr>
              <w:fldChar w:fldCharType="separate"/>
            </w:r>
            <w:r>
              <w:rPr>
                <w:noProof/>
                <w:webHidden/>
              </w:rPr>
              <w:t>66</w:t>
            </w:r>
            <w:r>
              <w:rPr>
                <w:noProof/>
                <w:webHidden/>
              </w:rPr>
              <w:fldChar w:fldCharType="end"/>
            </w:r>
          </w:hyperlink>
        </w:p>
        <w:p w14:paraId="59FD4596" w14:textId="725E6DCE"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16" w:history="1">
            <w:r w:rsidRPr="00294D59">
              <w:rPr>
                <w:rStyle w:val="Hipervnculo"/>
                <w:noProof/>
              </w:rPr>
              <w:t>11.2.3</w:t>
            </w:r>
            <w:r>
              <w:rPr>
                <w:rFonts w:asciiTheme="minorHAnsi" w:eastAsiaTheme="minorEastAsia" w:hAnsiTheme="minorHAnsi"/>
                <w:noProof/>
                <w:szCs w:val="24"/>
                <w:lang w:eastAsia="es-CO"/>
              </w:rPr>
              <w:tab/>
            </w:r>
            <w:r w:rsidRPr="00294D59">
              <w:rPr>
                <w:rStyle w:val="Hipervnculo"/>
                <w:noProof/>
              </w:rPr>
              <w:t>Modalidades</w:t>
            </w:r>
            <w:r>
              <w:rPr>
                <w:noProof/>
                <w:webHidden/>
              </w:rPr>
              <w:tab/>
            </w:r>
            <w:r>
              <w:rPr>
                <w:noProof/>
                <w:webHidden/>
              </w:rPr>
              <w:fldChar w:fldCharType="begin"/>
            </w:r>
            <w:r>
              <w:rPr>
                <w:noProof/>
                <w:webHidden/>
              </w:rPr>
              <w:instrText xml:space="preserve"> PAGEREF _Toc226126916 \h </w:instrText>
            </w:r>
            <w:r>
              <w:rPr>
                <w:noProof/>
                <w:webHidden/>
              </w:rPr>
            </w:r>
            <w:r>
              <w:rPr>
                <w:noProof/>
                <w:webHidden/>
              </w:rPr>
              <w:fldChar w:fldCharType="separate"/>
            </w:r>
            <w:r>
              <w:rPr>
                <w:noProof/>
                <w:webHidden/>
              </w:rPr>
              <w:t>67</w:t>
            </w:r>
            <w:r>
              <w:rPr>
                <w:noProof/>
                <w:webHidden/>
              </w:rPr>
              <w:fldChar w:fldCharType="end"/>
            </w:r>
          </w:hyperlink>
        </w:p>
        <w:p w14:paraId="646360D5" w14:textId="53786096"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17" w:history="1">
            <w:r w:rsidRPr="00294D59">
              <w:rPr>
                <w:rStyle w:val="Hipervnculo"/>
                <w:noProof/>
              </w:rPr>
              <w:t>11.2.4</w:t>
            </w:r>
            <w:r>
              <w:rPr>
                <w:rFonts w:asciiTheme="minorHAnsi" w:eastAsiaTheme="minorEastAsia" w:hAnsiTheme="minorHAnsi"/>
                <w:noProof/>
                <w:szCs w:val="24"/>
                <w:lang w:eastAsia="es-CO"/>
              </w:rPr>
              <w:tab/>
            </w:r>
            <w:r w:rsidRPr="00294D59">
              <w:rPr>
                <w:rStyle w:val="Hipervnculo"/>
                <w:noProof/>
              </w:rPr>
              <w:t>Documentos</w:t>
            </w:r>
            <w:r>
              <w:rPr>
                <w:noProof/>
                <w:webHidden/>
              </w:rPr>
              <w:tab/>
            </w:r>
            <w:r>
              <w:rPr>
                <w:noProof/>
                <w:webHidden/>
              </w:rPr>
              <w:fldChar w:fldCharType="begin"/>
            </w:r>
            <w:r>
              <w:rPr>
                <w:noProof/>
                <w:webHidden/>
              </w:rPr>
              <w:instrText xml:space="preserve"> PAGEREF _Toc226126917 \h </w:instrText>
            </w:r>
            <w:r>
              <w:rPr>
                <w:noProof/>
                <w:webHidden/>
              </w:rPr>
            </w:r>
            <w:r>
              <w:rPr>
                <w:noProof/>
                <w:webHidden/>
              </w:rPr>
              <w:fldChar w:fldCharType="separate"/>
            </w:r>
            <w:r>
              <w:rPr>
                <w:noProof/>
                <w:webHidden/>
              </w:rPr>
              <w:t>68</w:t>
            </w:r>
            <w:r>
              <w:rPr>
                <w:noProof/>
                <w:webHidden/>
              </w:rPr>
              <w:fldChar w:fldCharType="end"/>
            </w:r>
          </w:hyperlink>
        </w:p>
        <w:p w14:paraId="5386C74F" w14:textId="3D041B7A"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18" w:history="1">
            <w:r w:rsidRPr="00294D59">
              <w:rPr>
                <w:rStyle w:val="Hipervnculo"/>
                <w:noProof/>
              </w:rPr>
              <w:t>11.2.5</w:t>
            </w:r>
            <w:r>
              <w:rPr>
                <w:rFonts w:asciiTheme="minorHAnsi" w:eastAsiaTheme="minorEastAsia" w:hAnsiTheme="minorHAnsi"/>
                <w:noProof/>
                <w:szCs w:val="24"/>
                <w:lang w:eastAsia="es-CO"/>
              </w:rPr>
              <w:tab/>
            </w:r>
            <w:r w:rsidRPr="00294D59">
              <w:rPr>
                <w:rStyle w:val="Hipervnculo"/>
                <w:noProof/>
              </w:rPr>
              <w:t>Notificaciones</w:t>
            </w:r>
            <w:r>
              <w:rPr>
                <w:noProof/>
                <w:webHidden/>
              </w:rPr>
              <w:tab/>
            </w:r>
            <w:r>
              <w:rPr>
                <w:noProof/>
                <w:webHidden/>
              </w:rPr>
              <w:fldChar w:fldCharType="begin"/>
            </w:r>
            <w:r>
              <w:rPr>
                <w:noProof/>
                <w:webHidden/>
              </w:rPr>
              <w:instrText xml:space="preserve"> PAGEREF _Toc226126918 \h </w:instrText>
            </w:r>
            <w:r>
              <w:rPr>
                <w:noProof/>
                <w:webHidden/>
              </w:rPr>
            </w:r>
            <w:r>
              <w:rPr>
                <w:noProof/>
                <w:webHidden/>
              </w:rPr>
              <w:fldChar w:fldCharType="separate"/>
            </w:r>
            <w:r>
              <w:rPr>
                <w:noProof/>
                <w:webHidden/>
              </w:rPr>
              <w:t>68</w:t>
            </w:r>
            <w:r>
              <w:rPr>
                <w:noProof/>
                <w:webHidden/>
              </w:rPr>
              <w:fldChar w:fldCharType="end"/>
            </w:r>
          </w:hyperlink>
        </w:p>
        <w:p w14:paraId="74990C2B" w14:textId="26240B45"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19" w:history="1">
            <w:r w:rsidRPr="00294D59">
              <w:rPr>
                <w:rStyle w:val="Hipervnculo"/>
                <w:noProof/>
              </w:rPr>
              <w:t>11.3</w:t>
            </w:r>
            <w:r>
              <w:rPr>
                <w:rFonts w:asciiTheme="minorHAnsi" w:eastAsiaTheme="minorEastAsia" w:hAnsiTheme="minorHAnsi"/>
                <w:noProof/>
                <w:szCs w:val="24"/>
                <w:lang w:eastAsia="es-CO"/>
              </w:rPr>
              <w:tab/>
            </w:r>
            <w:r w:rsidRPr="00294D59">
              <w:rPr>
                <w:rStyle w:val="Hipervnculo"/>
                <w:noProof/>
              </w:rPr>
              <w:t>Vista completa del modelo (diagrama de integral)</w:t>
            </w:r>
            <w:r>
              <w:rPr>
                <w:noProof/>
                <w:webHidden/>
              </w:rPr>
              <w:tab/>
            </w:r>
            <w:r>
              <w:rPr>
                <w:noProof/>
                <w:webHidden/>
              </w:rPr>
              <w:fldChar w:fldCharType="begin"/>
            </w:r>
            <w:r>
              <w:rPr>
                <w:noProof/>
                <w:webHidden/>
              </w:rPr>
              <w:instrText xml:space="preserve"> PAGEREF _Toc226126919 \h </w:instrText>
            </w:r>
            <w:r>
              <w:rPr>
                <w:noProof/>
                <w:webHidden/>
              </w:rPr>
            </w:r>
            <w:r>
              <w:rPr>
                <w:noProof/>
                <w:webHidden/>
              </w:rPr>
              <w:fldChar w:fldCharType="separate"/>
            </w:r>
            <w:r>
              <w:rPr>
                <w:noProof/>
                <w:webHidden/>
              </w:rPr>
              <w:t>69</w:t>
            </w:r>
            <w:r>
              <w:rPr>
                <w:noProof/>
                <w:webHidden/>
              </w:rPr>
              <w:fldChar w:fldCharType="end"/>
            </w:r>
          </w:hyperlink>
        </w:p>
        <w:p w14:paraId="2E74D219" w14:textId="26F6CB27"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20" w:history="1">
            <w:r w:rsidRPr="00294D59">
              <w:rPr>
                <w:rStyle w:val="Hipervnculo"/>
                <w:noProof/>
              </w:rPr>
              <w:t>11.4</w:t>
            </w:r>
            <w:r>
              <w:rPr>
                <w:rFonts w:asciiTheme="minorHAnsi" w:eastAsiaTheme="minorEastAsia" w:hAnsiTheme="minorHAnsi"/>
                <w:noProof/>
                <w:szCs w:val="24"/>
                <w:lang w:eastAsia="es-CO"/>
              </w:rPr>
              <w:tab/>
            </w:r>
            <w:r w:rsidRPr="00294D59">
              <w:rPr>
                <w:rStyle w:val="Hipervnculo"/>
                <w:noProof/>
              </w:rPr>
              <w:t>Vista arquitectónica simplificada</w:t>
            </w:r>
            <w:r>
              <w:rPr>
                <w:noProof/>
                <w:webHidden/>
              </w:rPr>
              <w:tab/>
            </w:r>
            <w:r>
              <w:rPr>
                <w:noProof/>
                <w:webHidden/>
              </w:rPr>
              <w:fldChar w:fldCharType="begin"/>
            </w:r>
            <w:r>
              <w:rPr>
                <w:noProof/>
                <w:webHidden/>
              </w:rPr>
              <w:instrText xml:space="preserve"> PAGEREF _Toc226126920 \h </w:instrText>
            </w:r>
            <w:r>
              <w:rPr>
                <w:noProof/>
                <w:webHidden/>
              </w:rPr>
            </w:r>
            <w:r>
              <w:rPr>
                <w:noProof/>
                <w:webHidden/>
              </w:rPr>
              <w:fldChar w:fldCharType="separate"/>
            </w:r>
            <w:r>
              <w:rPr>
                <w:noProof/>
                <w:webHidden/>
              </w:rPr>
              <w:t>70</w:t>
            </w:r>
            <w:r>
              <w:rPr>
                <w:noProof/>
                <w:webHidden/>
              </w:rPr>
              <w:fldChar w:fldCharType="end"/>
            </w:r>
          </w:hyperlink>
        </w:p>
        <w:p w14:paraId="52ACC1F4" w14:textId="76D717AE"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21" w:history="1">
            <w:r w:rsidRPr="00294D59">
              <w:rPr>
                <w:rStyle w:val="Hipervnculo"/>
                <w:noProof/>
              </w:rPr>
              <w:t>11.5</w:t>
            </w:r>
            <w:r>
              <w:rPr>
                <w:rFonts w:asciiTheme="minorHAnsi" w:eastAsiaTheme="minorEastAsia" w:hAnsiTheme="minorHAnsi"/>
                <w:noProof/>
                <w:szCs w:val="24"/>
                <w:lang w:eastAsia="es-CO"/>
              </w:rPr>
              <w:tab/>
            </w:r>
            <w:r w:rsidRPr="00294D59">
              <w:rPr>
                <w:rStyle w:val="Hipervnculo"/>
                <w:noProof/>
              </w:rPr>
              <w:t>Vistas por dominio funcional</w:t>
            </w:r>
            <w:r>
              <w:rPr>
                <w:noProof/>
                <w:webHidden/>
              </w:rPr>
              <w:tab/>
            </w:r>
            <w:r>
              <w:rPr>
                <w:noProof/>
                <w:webHidden/>
              </w:rPr>
              <w:fldChar w:fldCharType="begin"/>
            </w:r>
            <w:r>
              <w:rPr>
                <w:noProof/>
                <w:webHidden/>
              </w:rPr>
              <w:instrText xml:space="preserve"> PAGEREF _Toc226126921 \h </w:instrText>
            </w:r>
            <w:r>
              <w:rPr>
                <w:noProof/>
                <w:webHidden/>
              </w:rPr>
            </w:r>
            <w:r>
              <w:rPr>
                <w:noProof/>
                <w:webHidden/>
              </w:rPr>
              <w:fldChar w:fldCharType="separate"/>
            </w:r>
            <w:r>
              <w:rPr>
                <w:noProof/>
                <w:webHidden/>
              </w:rPr>
              <w:t>71</w:t>
            </w:r>
            <w:r>
              <w:rPr>
                <w:noProof/>
                <w:webHidden/>
              </w:rPr>
              <w:fldChar w:fldCharType="end"/>
            </w:r>
          </w:hyperlink>
        </w:p>
        <w:p w14:paraId="4899824F" w14:textId="0A193D88"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22" w:history="1">
            <w:r w:rsidRPr="00294D59">
              <w:rPr>
                <w:rStyle w:val="Hipervnculo"/>
                <w:noProof/>
              </w:rPr>
              <w:t>11.5.1</w:t>
            </w:r>
            <w:r>
              <w:rPr>
                <w:rFonts w:asciiTheme="minorHAnsi" w:eastAsiaTheme="minorEastAsia" w:hAnsiTheme="minorHAnsi"/>
                <w:noProof/>
                <w:szCs w:val="24"/>
                <w:lang w:eastAsia="es-CO"/>
              </w:rPr>
              <w:tab/>
            </w:r>
            <w:r w:rsidRPr="00294D59">
              <w:rPr>
                <w:rStyle w:val="Hipervnculo"/>
                <w:noProof/>
              </w:rPr>
              <w:t>Dominio de Seguridad</w:t>
            </w:r>
            <w:r>
              <w:rPr>
                <w:noProof/>
                <w:webHidden/>
              </w:rPr>
              <w:tab/>
            </w:r>
            <w:r>
              <w:rPr>
                <w:noProof/>
                <w:webHidden/>
              </w:rPr>
              <w:fldChar w:fldCharType="begin"/>
            </w:r>
            <w:r>
              <w:rPr>
                <w:noProof/>
                <w:webHidden/>
              </w:rPr>
              <w:instrText xml:space="preserve"> PAGEREF _Toc226126922 \h </w:instrText>
            </w:r>
            <w:r>
              <w:rPr>
                <w:noProof/>
                <w:webHidden/>
              </w:rPr>
            </w:r>
            <w:r>
              <w:rPr>
                <w:noProof/>
                <w:webHidden/>
              </w:rPr>
              <w:fldChar w:fldCharType="separate"/>
            </w:r>
            <w:r>
              <w:rPr>
                <w:noProof/>
                <w:webHidden/>
              </w:rPr>
              <w:t>71</w:t>
            </w:r>
            <w:r>
              <w:rPr>
                <w:noProof/>
                <w:webHidden/>
              </w:rPr>
              <w:fldChar w:fldCharType="end"/>
            </w:r>
          </w:hyperlink>
        </w:p>
        <w:p w14:paraId="4428F447" w14:textId="70640B86"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23" w:history="1">
            <w:r w:rsidRPr="00294D59">
              <w:rPr>
                <w:rStyle w:val="Hipervnculo"/>
                <w:noProof/>
              </w:rPr>
              <w:t>11.5.2</w:t>
            </w:r>
            <w:r>
              <w:rPr>
                <w:rFonts w:asciiTheme="minorHAnsi" w:eastAsiaTheme="minorEastAsia" w:hAnsiTheme="minorHAnsi"/>
                <w:noProof/>
                <w:szCs w:val="24"/>
                <w:lang w:eastAsia="es-CO"/>
              </w:rPr>
              <w:tab/>
            </w:r>
            <w:r w:rsidRPr="00294D59">
              <w:rPr>
                <w:rStyle w:val="Hipervnculo"/>
                <w:noProof/>
              </w:rPr>
              <w:t>Dominio académico</w:t>
            </w:r>
            <w:r>
              <w:rPr>
                <w:noProof/>
                <w:webHidden/>
              </w:rPr>
              <w:tab/>
            </w:r>
            <w:r>
              <w:rPr>
                <w:noProof/>
                <w:webHidden/>
              </w:rPr>
              <w:fldChar w:fldCharType="begin"/>
            </w:r>
            <w:r>
              <w:rPr>
                <w:noProof/>
                <w:webHidden/>
              </w:rPr>
              <w:instrText xml:space="preserve"> PAGEREF _Toc226126923 \h </w:instrText>
            </w:r>
            <w:r>
              <w:rPr>
                <w:noProof/>
                <w:webHidden/>
              </w:rPr>
            </w:r>
            <w:r>
              <w:rPr>
                <w:noProof/>
                <w:webHidden/>
              </w:rPr>
              <w:fldChar w:fldCharType="separate"/>
            </w:r>
            <w:r>
              <w:rPr>
                <w:noProof/>
                <w:webHidden/>
              </w:rPr>
              <w:t>72</w:t>
            </w:r>
            <w:r>
              <w:rPr>
                <w:noProof/>
                <w:webHidden/>
              </w:rPr>
              <w:fldChar w:fldCharType="end"/>
            </w:r>
          </w:hyperlink>
        </w:p>
        <w:p w14:paraId="723030FD" w14:textId="2C55939D"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24" w:history="1">
            <w:r w:rsidRPr="00294D59">
              <w:rPr>
                <w:rStyle w:val="Hipervnculo"/>
                <w:noProof/>
              </w:rPr>
              <w:t>11.5.3</w:t>
            </w:r>
            <w:r>
              <w:rPr>
                <w:rFonts w:asciiTheme="minorHAnsi" w:eastAsiaTheme="minorEastAsia" w:hAnsiTheme="minorHAnsi"/>
                <w:noProof/>
                <w:szCs w:val="24"/>
                <w:lang w:eastAsia="es-CO"/>
              </w:rPr>
              <w:tab/>
            </w:r>
            <w:r w:rsidRPr="00294D59">
              <w:rPr>
                <w:rStyle w:val="Hipervnculo"/>
                <w:noProof/>
              </w:rPr>
              <w:t>Dominio de modalidades</w:t>
            </w:r>
            <w:r>
              <w:rPr>
                <w:noProof/>
                <w:webHidden/>
              </w:rPr>
              <w:tab/>
            </w:r>
            <w:r>
              <w:rPr>
                <w:noProof/>
                <w:webHidden/>
              </w:rPr>
              <w:fldChar w:fldCharType="begin"/>
            </w:r>
            <w:r>
              <w:rPr>
                <w:noProof/>
                <w:webHidden/>
              </w:rPr>
              <w:instrText xml:space="preserve"> PAGEREF _Toc226126924 \h </w:instrText>
            </w:r>
            <w:r>
              <w:rPr>
                <w:noProof/>
                <w:webHidden/>
              </w:rPr>
            </w:r>
            <w:r>
              <w:rPr>
                <w:noProof/>
                <w:webHidden/>
              </w:rPr>
              <w:fldChar w:fldCharType="separate"/>
            </w:r>
            <w:r>
              <w:rPr>
                <w:noProof/>
                <w:webHidden/>
              </w:rPr>
              <w:t>73</w:t>
            </w:r>
            <w:r>
              <w:rPr>
                <w:noProof/>
                <w:webHidden/>
              </w:rPr>
              <w:fldChar w:fldCharType="end"/>
            </w:r>
          </w:hyperlink>
        </w:p>
        <w:p w14:paraId="3DD45B03" w14:textId="070951CD" w:rsidR="005865FD" w:rsidRDefault="005865FD">
          <w:pPr>
            <w:pStyle w:val="TDC3"/>
            <w:tabs>
              <w:tab w:val="left" w:pos="1440"/>
              <w:tab w:val="right" w:leader="dot" w:pos="8828"/>
            </w:tabs>
            <w:rPr>
              <w:rFonts w:asciiTheme="minorHAnsi" w:eastAsiaTheme="minorEastAsia" w:hAnsiTheme="minorHAnsi"/>
              <w:noProof/>
              <w:szCs w:val="24"/>
              <w:lang w:eastAsia="es-CO"/>
            </w:rPr>
          </w:pPr>
          <w:hyperlink w:anchor="_Toc226126925" w:history="1">
            <w:r w:rsidRPr="00294D59">
              <w:rPr>
                <w:rStyle w:val="Hipervnculo"/>
                <w:noProof/>
              </w:rPr>
              <w:t>11.5.4</w:t>
            </w:r>
            <w:r>
              <w:rPr>
                <w:rFonts w:asciiTheme="minorHAnsi" w:eastAsiaTheme="minorEastAsia" w:hAnsiTheme="minorHAnsi"/>
                <w:noProof/>
                <w:szCs w:val="24"/>
                <w:lang w:eastAsia="es-CO"/>
              </w:rPr>
              <w:tab/>
            </w:r>
            <w:r w:rsidRPr="00294D59">
              <w:rPr>
                <w:rStyle w:val="Hipervnculo"/>
                <w:noProof/>
              </w:rPr>
              <w:t>Dominio documental</w:t>
            </w:r>
            <w:r>
              <w:rPr>
                <w:noProof/>
                <w:webHidden/>
              </w:rPr>
              <w:tab/>
            </w:r>
            <w:r>
              <w:rPr>
                <w:noProof/>
                <w:webHidden/>
              </w:rPr>
              <w:fldChar w:fldCharType="begin"/>
            </w:r>
            <w:r>
              <w:rPr>
                <w:noProof/>
                <w:webHidden/>
              </w:rPr>
              <w:instrText xml:space="preserve"> PAGEREF _Toc226126925 \h </w:instrText>
            </w:r>
            <w:r>
              <w:rPr>
                <w:noProof/>
                <w:webHidden/>
              </w:rPr>
            </w:r>
            <w:r>
              <w:rPr>
                <w:noProof/>
                <w:webHidden/>
              </w:rPr>
              <w:fldChar w:fldCharType="separate"/>
            </w:r>
            <w:r>
              <w:rPr>
                <w:noProof/>
                <w:webHidden/>
              </w:rPr>
              <w:t>74</w:t>
            </w:r>
            <w:r>
              <w:rPr>
                <w:noProof/>
                <w:webHidden/>
              </w:rPr>
              <w:fldChar w:fldCharType="end"/>
            </w:r>
          </w:hyperlink>
        </w:p>
        <w:p w14:paraId="16B45ABC" w14:textId="428F0D18"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26" w:history="1">
            <w:r w:rsidRPr="00294D59">
              <w:rPr>
                <w:rStyle w:val="Hipervnculo"/>
                <w:noProof/>
              </w:rPr>
              <w:t>12.</w:t>
            </w:r>
            <w:r>
              <w:rPr>
                <w:rFonts w:asciiTheme="minorHAnsi" w:eastAsiaTheme="minorEastAsia" w:hAnsiTheme="minorHAnsi"/>
                <w:noProof/>
                <w:szCs w:val="24"/>
                <w:lang w:eastAsia="es-CO"/>
              </w:rPr>
              <w:tab/>
            </w:r>
            <w:r w:rsidRPr="00294D59">
              <w:rPr>
                <w:rStyle w:val="Hipervnculo"/>
                <w:noProof/>
              </w:rPr>
              <w:t>Conclusiones y trabajos futuros</w:t>
            </w:r>
            <w:r>
              <w:rPr>
                <w:noProof/>
                <w:webHidden/>
              </w:rPr>
              <w:tab/>
            </w:r>
            <w:r>
              <w:rPr>
                <w:noProof/>
                <w:webHidden/>
              </w:rPr>
              <w:fldChar w:fldCharType="begin"/>
            </w:r>
            <w:r>
              <w:rPr>
                <w:noProof/>
                <w:webHidden/>
              </w:rPr>
              <w:instrText xml:space="preserve"> PAGEREF _Toc226126926 \h </w:instrText>
            </w:r>
            <w:r>
              <w:rPr>
                <w:noProof/>
                <w:webHidden/>
              </w:rPr>
            </w:r>
            <w:r>
              <w:rPr>
                <w:noProof/>
                <w:webHidden/>
              </w:rPr>
              <w:fldChar w:fldCharType="separate"/>
            </w:r>
            <w:r>
              <w:rPr>
                <w:noProof/>
                <w:webHidden/>
              </w:rPr>
              <w:t>75</w:t>
            </w:r>
            <w:r>
              <w:rPr>
                <w:noProof/>
                <w:webHidden/>
              </w:rPr>
              <w:fldChar w:fldCharType="end"/>
            </w:r>
          </w:hyperlink>
        </w:p>
        <w:p w14:paraId="20098D34" w14:textId="74A3EB17"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27" w:history="1">
            <w:r w:rsidRPr="00294D59">
              <w:rPr>
                <w:rStyle w:val="Hipervnculo"/>
                <w:noProof/>
              </w:rPr>
              <w:t>12.1</w:t>
            </w:r>
            <w:r>
              <w:rPr>
                <w:rFonts w:asciiTheme="minorHAnsi" w:eastAsiaTheme="minorEastAsia" w:hAnsiTheme="minorHAnsi"/>
                <w:noProof/>
                <w:szCs w:val="24"/>
                <w:lang w:eastAsia="es-CO"/>
              </w:rPr>
              <w:tab/>
            </w:r>
            <w:r w:rsidRPr="00294D59">
              <w:rPr>
                <w:rStyle w:val="Hipervnculo"/>
                <w:noProof/>
              </w:rPr>
              <w:t>Conclusiones</w:t>
            </w:r>
            <w:r>
              <w:rPr>
                <w:noProof/>
                <w:webHidden/>
              </w:rPr>
              <w:tab/>
            </w:r>
            <w:r>
              <w:rPr>
                <w:noProof/>
                <w:webHidden/>
              </w:rPr>
              <w:fldChar w:fldCharType="begin"/>
            </w:r>
            <w:r>
              <w:rPr>
                <w:noProof/>
                <w:webHidden/>
              </w:rPr>
              <w:instrText xml:space="preserve"> PAGEREF _Toc226126927 \h </w:instrText>
            </w:r>
            <w:r>
              <w:rPr>
                <w:noProof/>
                <w:webHidden/>
              </w:rPr>
            </w:r>
            <w:r>
              <w:rPr>
                <w:noProof/>
                <w:webHidden/>
              </w:rPr>
              <w:fldChar w:fldCharType="separate"/>
            </w:r>
            <w:r>
              <w:rPr>
                <w:noProof/>
                <w:webHidden/>
              </w:rPr>
              <w:t>75</w:t>
            </w:r>
            <w:r>
              <w:rPr>
                <w:noProof/>
                <w:webHidden/>
              </w:rPr>
              <w:fldChar w:fldCharType="end"/>
            </w:r>
          </w:hyperlink>
        </w:p>
        <w:p w14:paraId="297AD27E" w14:textId="4DE41C03"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28" w:history="1">
            <w:r w:rsidRPr="00294D59">
              <w:rPr>
                <w:rStyle w:val="Hipervnculo"/>
                <w:noProof/>
              </w:rPr>
              <w:t>12.2</w:t>
            </w:r>
            <w:r>
              <w:rPr>
                <w:rFonts w:asciiTheme="minorHAnsi" w:eastAsiaTheme="minorEastAsia" w:hAnsiTheme="minorHAnsi"/>
                <w:noProof/>
                <w:szCs w:val="24"/>
                <w:lang w:eastAsia="es-CO"/>
              </w:rPr>
              <w:tab/>
            </w:r>
            <w:r w:rsidRPr="00294D59">
              <w:rPr>
                <w:rStyle w:val="Hipervnculo"/>
                <w:noProof/>
              </w:rPr>
              <w:t>Limitaciones del sistema</w:t>
            </w:r>
            <w:r>
              <w:rPr>
                <w:noProof/>
                <w:webHidden/>
              </w:rPr>
              <w:tab/>
            </w:r>
            <w:r>
              <w:rPr>
                <w:noProof/>
                <w:webHidden/>
              </w:rPr>
              <w:fldChar w:fldCharType="begin"/>
            </w:r>
            <w:r>
              <w:rPr>
                <w:noProof/>
                <w:webHidden/>
              </w:rPr>
              <w:instrText xml:space="preserve"> PAGEREF _Toc226126928 \h </w:instrText>
            </w:r>
            <w:r>
              <w:rPr>
                <w:noProof/>
                <w:webHidden/>
              </w:rPr>
            </w:r>
            <w:r>
              <w:rPr>
                <w:noProof/>
                <w:webHidden/>
              </w:rPr>
              <w:fldChar w:fldCharType="separate"/>
            </w:r>
            <w:r>
              <w:rPr>
                <w:noProof/>
                <w:webHidden/>
              </w:rPr>
              <w:t>76</w:t>
            </w:r>
            <w:r>
              <w:rPr>
                <w:noProof/>
                <w:webHidden/>
              </w:rPr>
              <w:fldChar w:fldCharType="end"/>
            </w:r>
          </w:hyperlink>
        </w:p>
        <w:p w14:paraId="67E9F401" w14:textId="5BC2C343"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29" w:history="1">
            <w:r w:rsidRPr="00294D59">
              <w:rPr>
                <w:rStyle w:val="Hipervnculo"/>
                <w:noProof/>
              </w:rPr>
              <w:t>12.3</w:t>
            </w:r>
            <w:r>
              <w:rPr>
                <w:rFonts w:asciiTheme="minorHAnsi" w:eastAsiaTheme="minorEastAsia" w:hAnsiTheme="minorHAnsi"/>
                <w:noProof/>
                <w:szCs w:val="24"/>
                <w:lang w:eastAsia="es-CO"/>
              </w:rPr>
              <w:tab/>
            </w:r>
            <w:r w:rsidRPr="00294D59">
              <w:rPr>
                <w:rStyle w:val="Hipervnculo"/>
                <w:noProof/>
              </w:rPr>
              <w:t>Trabajos futuros</w:t>
            </w:r>
            <w:r>
              <w:rPr>
                <w:noProof/>
                <w:webHidden/>
              </w:rPr>
              <w:tab/>
            </w:r>
            <w:r>
              <w:rPr>
                <w:noProof/>
                <w:webHidden/>
              </w:rPr>
              <w:fldChar w:fldCharType="begin"/>
            </w:r>
            <w:r>
              <w:rPr>
                <w:noProof/>
                <w:webHidden/>
              </w:rPr>
              <w:instrText xml:space="preserve"> PAGEREF _Toc226126929 \h </w:instrText>
            </w:r>
            <w:r>
              <w:rPr>
                <w:noProof/>
                <w:webHidden/>
              </w:rPr>
            </w:r>
            <w:r>
              <w:rPr>
                <w:noProof/>
                <w:webHidden/>
              </w:rPr>
              <w:fldChar w:fldCharType="separate"/>
            </w:r>
            <w:r>
              <w:rPr>
                <w:noProof/>
                <w:webHidden/>
              </w:rPr>
              <w:t>76</w:t>
            </w:r>
            <w:r>
              <w:rPr>
                <w:noProof/>
                <w:webHidden/>
              </w:rPr>
              <w:fldChar w:fldCharType="end"/>
            </w:r>
          </w:hyperlink>
        </w:p>
        <w:p w14:paraId="1542A81A" w14:textId="2E51E087" w:rsidR="005865FD" w:rsidRDefault="005865FD">
          <w:pPr>
            <w:pStyle w:val="TDC2"/>
            <w:tabs>
              <w:tab w:val="left" w:pos="960"/>
              <w:tab w:val="right" w:leader="dot" w:pos="8828"/>
            </w:tabs>
            <w:rPr>
              <w:rFonts w:asciiTheme="minorHAnsi" w:eastAsiaTheme="minorEastAsia" w:hAnsiTheme="minorHAnsi"/>
              <w:noProof/>
              <w:szCs w:val="24"/>
              <w:lang w:eastAsia="es-CO"/>
            </w:rPr>
          </w:pPr>
          <w:hyperlink w:anchor="_Toc226126930" w:history="1">
            <w:r w:rsidRPr="00294D59">
              <w:rPr>
                <w:rStyle w:val="Hipervnculo"/>
                <w:noProof/>
              </w:rPr>
              <w:t>12.4</w:t>
            </w:r>
            <w:r>
              <w:rPr>
                <w:rFonts w:asciiTheme="minorHAnsi" w:eastAsiaTheme="minorEastAsia" w:hAnsiTheme="minorHAnsi"/>
                <w:noProof/>
                <w:szCs w:val="24"/>
                <w:lang w:eastAsia="es-CO"/>
              </w:rPr>
              <w:tab/>
            </w:r>
            <w:r w:rsidRPr="00294D59">
              <w:rPr>
                <w:rStyle w:val="Hipervnculo"/>
                <w:noProof/>
              </w:rPr>
              <w:t>Cierre general</w:t>
            </w:r>
            <w:r>
              <w:rPr>
                <w:noProof/>
                <w:webHidden/>
              </w:rPr>
              <w:tab/>
            </w:r>
            <w:r>
              <w:rPr>
                <w:noProof/>
                <w:webHidden/>
              </w:rPr>
              <w:fldChar w:fldCharType="begin"/>
            </w:r>
            <w:r>
              <w:rPr>
                <w:noProof/>
                <w:webHidden/>
              </w:rPr>
              <w:instrText xml:space="preserve"> PAGEREF _Toc226126930 \h </w:instrText>
            </w:r>
            <w:r>
              <w:rPr>
                <w:noProof/>
                <w:webHidden/>
              </w:rPr>
            </w:r>
            <w:r>
              <w:rPr>
                <w:noProof/>
                <w:webHidden/>
              </w:rPr>
              <w:fldChar w:fldCharType="separate"/>
            </w:r>
            <w:r>
              <w:rPr>
                <w:noProof/>
                <w:webHidden/>
              </w:rPr>
              <w:t>77</w:t>
            </w:r>
            <w:r>
              <w:rPr>
                <w:noProof/>
                <w:webHidden/>
              </w:rPr>
              <w:fldChar w:fldCharType="end"/>
            </w:r>
          </w:hyperlink>
        </w:p>
        <w:p w14:paraId="21D5B577" w14:textId="3937A9D7" w:rsidR="000B3834" w:rsidRDefault="000B3834">
          <w:r>
            <w:rPr>
              <w:b/>
              <w:bCs/>
              <w:lang w:val="es-ES"/>
            </w:rPr>
            <w:fldChar w:fldCharType="end"/>
          </w:r>
        </w:p>
      </w:sdtContent>
    </w:sdt>
    <w:p w14:paraId="55B93DA2" w14:textId="77777777" w:rsidR="000B3834" w:rsidRDefault="000B3834" w:rsidP="00564AF5">
      <w:pPr>
        <w:rPr>
          <w:lang w:val="es-ES"/>
        </w:rPr>
      </w:pPr>
    </w:p>
    <w:p w14:paraId="750DDB2A" w14:textId="0366D88A" w:rsidR="007214C0" w:rsidRDefault="005865FD" w:rsidP="005865FD">
      <w:pPr>
        <w:pStyle w:val="Ttulo1"/>
        <w:numPr>
          <w:ilvl w:val="0"/>
          <w:numId w:val="4"/>
        </w:numPr>
        <w:rPr>
          <w:lang w:val="es-ES"/>
        </w:rPr>
      </w:pPr>
      <w:bookmarkStart w:id="0" w:name="_Toc226126854"/>
      <w:r>
        <w:rPr>
          <w:lang w:val="es-ES"/>
        </w:rPr>
        <w:t>Resumen ejecutivo</w:t>
      </w:r>
      <w:bookmarkEnd w:id="0"/>
    </w:p>
    <w:p w14:paraId="2B8EAB19" w14:textId="77777777" w:rsidR="005865FD" w:rsidRDefault="005865FD" w:rsidP="005865FD">
      <w:pPr>
        <w:rPr>
          <w:lang w:val="es-ES"/>
        </w:rPr>
      </w:pPr>
    </w:p>
    <w:p w14:paraId="0C57003C" w14:textId="77777777" w:rsidR="005865FD" w:rsidRPr="005865FD" w:rsidRDefault="005865FD" w:rsidP="005865FD">
      <w:r w:rsidRPr="005865FD">
        <w:t>El presente trabajo describe el diseño y desarrollo del sistema SIGMA, una solución tecnológica orientada a la gestión integral de modalidades de grado en instituciones de educación superior. El sistema surge como respuesta a la necesidad de optimizar procesos académicos tradicionalmente gestionados de forma manual, caracterizados por la falta de trazabilidad, demoras en la toma de decisiones y dificultades en la gestión documental.</w:t>
      </w:r>
    </w:p>
    <w:p w14:paraId="00B0B9D2" w14:textId="77777777" w:rsidR="005865FD" w:rsidRPr="005865FD" w:rsidRDefault="005865FD" w:rsidP="005865FD">
      <w:r w:rsidRPr="005865FD">
        <w:t xml:space="preserve">SIGMA implementa una arquitectura cliente-servidor desacoplada basada en el consumo de una API REST, donde el </w:t>
      </w:r>
      <w:proofErr w:type="spellStart"/>
      <w:r w:rsidRPr="005865FD">
        <w:t>frontend</w:t>
      </w:r>
      <w:proofErr w:type="spellEnd"/>
      <w:r w:rsidRPr="005865FD">
        <w:t xml:space="preserve">, desarrollado en </w:t>
      </w:r>
      <w:proofErr w:type="spellStart"/>
      <w:r w:rsidRPr="005865FD">
        <w:t>React</w:t>
      </w:r>
      <w:proofErr w:type="spellEnd"/>
      <w:r w:rsidRPr="005865FD">
        <w:t xml:space="preserve">, interactúa con un </w:t>
      </w:r>
      <w:proofErr w:type="spellStart"/>
      <w:r w:rsidRPr="005865FD">
        <w:t>backend</w:t>
      </w:r>
      <w:proofErr w:type="spellEnd"/>
      <w:r w:rsidRPr="005865FD">
        <w:t xml:space="preserve"> construido en Spring Boot, encargado de la lógica de negocio, la seguridad y la gestión de datos. La persistencia se gestiona mediante una base de datos relacional MySQL, estructurada a partir de un modelo de dominio que refleja de forma precisa el flujo académico institucional.</w:t>
      </w:r>
    </w:p>
    <w:p w14:paraId="16D54D5C" w14:textId="77777777" w:rsidR="005865FD" w:rsidRPr="005865FD" w:rsidRDefault="005865FD" w:rsidP="005865FD">
      <w:r w:rsidRPr="005865FD">
        <w:t xml:space="preserve">El sistema integra múltiples actores, incluyendo estudiantes, directores de proyecto, jurados evaluadores, jefaturas de programa y comités curriculares, cada uno con responsabilidades </w:t>
      </w:r>
      <w:r w:rsidRPr="005865FD">
        <w:lastRenderedPageBreak/>
        <w:t>específicas dentro del proceso. A través de un modelo de control de acceso basado en roles (RBAC), SIGMA garantiza que cada usuario interactúe con el sistema de acuerdo con sus permisos y funciones institucionales.</w:t>
      </w:r>
    </w:p>
    <w:p w14:paraId="10059260" w14:textId="77777777" w:rsidR="005865FD" w:rsidRPr="005865FD" w:rsidRDefault="005865FD" w:rsidP="005865FD">
      <w:r w:rsidRPr="005865FD">
        <w:t>Entre sus principales funcionalidades se destacan la gestión del ciclo de vida de las modalidades de grado, la administración del expediente documental con control de versiones y trazabilidad, la evaluación académica en diferentes etapas del proceso y un sistema de notificaciones basado en eventos que asegura la comunicación oportuna entre los actores involucrados.</w:t>
      </w:r>
    </w:p>
    <w:p w14:paraId="40CD2496" w14:textId="77777777" w:rsidR="005865FD" w:rsidRPr="005865FD" w:rsidRDefault="005865FD" w:rsidP="005865FD">
      <w:r w:rsidRPr="005865FD">
        <w:t>El desarrollo del sistema se fundamentó en la definición estructurada de requerimientos funcionales, historias de usuario y modelos de datos, complementados con diagramas UML que representan tanto la arquitectura como el comportamiento del sistema. Esto permitió construir una solución coherente, mantenible y alineada con buenas prácticas de ingeniería de software.</w:t>
      </w:r>
    </w:p>
    <w:p w14:paraId="19015710" w14:textId="77777777" w:rsidR="005865FD" w:rsidRPr="005865FD" w:rsidRDefault="005865FD" w:rsidP="005865FD">
      <w:r w:rsidRPr="005865FD">
        <w:t>En conclusión, SIGMA constituye una herramienta que no solo mejora la eficiencia operativa de los procesos académicos, sino que también fortalece la transparencia, la trazabilidad y la toma de decisiones dentro de las instituciones educativas, sentando las bases para futuras mejoras y escalabilidad del sistema.</w:t>
      </w:r>
    </w:p>
    <w:p w14:paraId="7DE345C3" w14:textId="77777777" w:rsidR="005865FD" w:rsidRPr="005865FD" w:rsidRDefault="005865FD" w:rsidP="005865FD"/>
    <w:p w14:paraId="39D06289" w14:textId="77777777" w:rsidR="005865FD" w:rsidRDefault="005865FD" w:rsidP="00564AF5">
      <w:pPr>
        <w:rPr>
          <w:lang w:val="es-ES"/>
        </w:rPr>
      </w:pPr>
    </w:p>
    <w:p w14:paraId="25D1856A" w14:textId="30921A3C" w:rsidR="00E02615" w:rsidRDefault="00E02615" w:rsidP="00E02615">
      <w:pPr>
        <w:pStyle w:val="Ttulo1"/>
        <w:numPr>
          <w:ilvl w:val="0"/>
          <w:numId w:val="4"/>
        </w:numPr>
        <w:rPr>
          <w:lang w:val="es-ES"/>
        </w:rPr>
      </w:pPr>
      <w:bookmarkStart w:id="1" w:name="_Toc226126855"/>
      <w:r>
        <w:rPr>
          <w:lang w:val="es-ES"/>
        </w:rPr>
        <w:t>Introducción técnica</w:t>
      </w:r>
      <w:bookmarkEnd w:id="1"/>
    </w:p>
    <w:p w14:paraId="17A68168" w14:textId="77777777" w:rsidR="00E02615" w:rsidRPr="00E02615" w:rsidRDefault="00E02615" w:rsidP="00E02615">
      <w:pPr>
        <w:rPr>
          <w:lang w:val="es-ES"/>
        </w:rPr>
      </w:pPr>
    </w:p>
    <w:p w14:paraId="0F9F5E4F" w14:textId="77777777" w:rsidR="009A14C1" w:rsidRPr="009A14C1" w:rsidRDefault="009A14C1" w:rsidP="009A14C1">
      <w:r w:rsidRPr="009A14C1">
        <w:t>SIGMA es un sistema de información concebido como un ecosistema digital para la gestión de modalidades académicas, estructurado bajo una arquitectura cliente-servidor desacoplada y orientada a servicios. Está compuesto por dos subsistemas principales: un backend encargado de la lógica de negocio y exposición de servicios, y un frontend responsable de la interacción con los usuarios y la representación de los estados del sistema.</w:t>
      </w:r>
    </w:p>
    <w:p w14:paraId="6FF1BEEF" w14:textId="77777777" w:rsidR="009A14C1" w:rsidRPr="009A14C1" w:rsidRDefault="009A14C1" w:rsidP="009A14C1">
      <w:r w:rsidRPr="009A14C1">
        <w:t>El backend expone una API REST segura que centraliza operaciones críticas como la autenticación, la gestión de usuarios, el manejo de modalidades académicas, el procesamiento documental y la generación de reportes dinámicos. Este subsistema también integra funcionalidades transversales como el almacenamiento de archivos, el envío de notificaciones por correo electrónico y el procesamiento de documentos mediante generación de PDF y OCR.</w:t>
      </w:r>
    </w:p>
    <w:p w14:paraId="2836C68B" w14:textId="4CAAF831" w:rsidR="009A14C1" w:rsidRPr="009A14C1" w:rsidRDefault="009A14C1" w:rsidP="009A14C1">
      <w:r w:rsidRPr="009A14C1">
        <w:t>Por su parte, el frontend actúa como un portal web especializado, diseñado para adaptarse a múltiples roles institucionales. Este consume los servicios del backend a través de clientes HTTP, administra el estado de sesión mediante tokens JWT y garantiza una navegación controlada mediante mecanismos de ruteo protegido.</w:t>
      </w:r>
    </w:p>
    <w:p w14:paraId="586B95BE" w14:textId="77777777" w:rsidR="009A14C1" w:rsidRPr="009A14C1" w:rsidRDefault="009A14C1" w:rsidP="009A14C1">
      <w:r w:rsidRPr="009A14C1">
        <w:lastRenderedPageBreak/>
        <w:t>Aunque ambos subsistemas se desarrollan y mantienen de forma independiente a nivel de repositorio, operan como una unidad funcional integrada. La comunicación entre ellos se basa en contratos REST bien definidos, lo que permite una clara separación de responsabilidades y facilita la evolución del sistema.</w:t>
      </w:r>
    </w:p>
    <w:p w14:paraId="325C6C4C" w14:textId="77777777" w:rsidR="009A14C1" w:rsidRPr="009A14C1" w:rsidRDefault="009A14C1" w:rsidP="009A14C1">
      <w:r w:rsidRPr="009A14C1">
        <w:t>Desde el punto de vista de seguridad, el sistema implementa un modelo basado en OAuth2 Resource Server y JSON Web Tokens (JWT), incorporando validaciones de autenticidad, expiración y mecanismos de invalidación mediante listas negras. Esto garantiza un control de acceso robusto basado en roles (RBAC).</w:t>
      </w:r>
    </w:p>
    <w:p w14:paraId="1EB36405" w14:textId="77777777" w:rsidR="009A14C1" w:rsidRPr="009A14C1" w:rsidRDefault="009A14C1" w:rsidP="009A14C1">
      <w:r w:rsidRPr="009A14C1">
        <w:t>La presente documentación técnica tiene como propósito describir de manera estructurada la arquitectura del sistema, los módulos principales, los flujos de interacción y las decisiones de diseño adoptadas, proporcionando una visión integral que facilite su comprensión, mantenimiento y futura evolución.</w:t>
      </w:r>
    </w:p>
    <w:p w14:paraId="1E7EC5B6" w14:textId="77777777" w:rsidR="00AB23A5" w:rsidRDefault="00AB23A5" w:rsidP="00ED2F82"/>
    <w:p w14:paraId="62E247CB" w14:textId="64EA7AA6" w:rsidR="006F5B2A" w:rsidRPr="006F5B2A" w:rsidRDefault="00E105C9" w:rsidP="006F5B2A">
      <w:pPr>
        <w:pStyle w:val="Ttulo1"/>
        <w:numPr>
          <w:ilvl w:val="0"/>
          <w:numId w:val="4"/>
        </w:numPr>
      </w:pPr>
      <w:bookmarkStart w:id="2" w:name="_Toc226126856"/>
      <w:r>
        <w:t>Objetivos, Alcances y Limitaciones</w:t>
      </w:r>
      <w:bookmarkEnd w:id="2"/>
    </w:p>
    <w:p w14:paraId="21DB8BE1" w14:textId="505F5522" w:rsidR="006F5B2A" w:rsidRDefault="00E105C9" w:rsidP="006F5B2A">
      <w:pPr>
        <w:pStyle w:val="Ttulo2"/>
        <w:numPr>
          <w:ilvl w:val="1"/>
          <w:numId w:val="4"/>
        </w:numPr>
      </w:pPr>
      <w:bookmarkStart w:id="3" w:name="_Toc226126857"/>
      <w:r>
        <w:t>Objetivo general</w:t>
      </w:r>
      <w:bookmarkEnd w:id="3"/>
    </w:p>
    <w:p w14:paraId="0059A4E9" w14:textId="77777777" w:rsidR="006F5B2A" w:rsidRPr="006F5B2A" w:rsidRDefault="006F5B2A" w:rsidP="006F5B2A"/>
    <w:p w14:paraId="488DE008" w14:textId="77777777" w:rsidR="006F5B2A" w:rsidRPr="006F5B2A" w:rsidRDefault="006F5B2A" w:rsidP="006F5B2A">
      <w:r w:rsidRPr="006F5B2A">
        <w:t>Establecer una referencia técnica estructurada del sistema SIGMA que documente su arquitectura, componentes, tecnologías y decisiones de diseño, con el fin de facilitar la comprensión del sistema, su mantenimiento evolutivo y la incorporación de nuevos desarrolladores o funcionalidades.</w:t>
      </w:r>
    </w:p>
    <w:p w14:paraId="72D3337A" w14:textId="77777777" w:rsidR="006F5B2A" w:rsidRDefault="006F5B2A" w:rsidP="00ED2F82"/>
    <w:p w14:paraId="386F0E26" w14:textId="5A431A8B" w:rsidR="00E105C9" w:rsidRDefault="00E105C9" w:rsidP="00E105C9">
      <w:pPr>
        <w:pStyle w:val="Ttulo2"/>
        <w:numPr>
          <w:ilvl w:val="1"/>
          <w:numId w:val="6"/>
        </w:numPr>
      </w:pPr>
      <w:bookmarkStart w:id="4" w:name="_Toc226126858"/>
      <w:r>
        <w:t>Objetivos Específicos</w:t>
      </w:r>
      <w:bookmarkEnd w:id="4"/>
    </w:p>
    <w:p w14:paraId="5C9140A7" w14:textId="77777777" w:rsidR="00E105C9" w:rsidRPr="00E105C9" w:rsidRDefault="00E105C9" w:rsidP="00E105C9"/>
    <w:p w14:paraId="03746A51" w14:textId="7DF9FC7F" w:rsidR="00E105C9" w:rsidRPr="00E105C9" w:rsidRDefault="006F5B2A" w:rsidP="00E105C9">
      <w:pPr>
        <w:pStyle w:val="Prrafodelista"/>
        <w:numPr>
          <w:ilvl w:val="0"/>
          <w:numId w:val="5"/>
        </w:numPr>
      </w:pPr>
      <w:r w:rsidRPr="006F5B2A">
        <w:t>Documentar los casos de uso principales del sistema, identificando actores, flujos de interacción y su correspondencia con los endpoints y servicios implementados.</w:t>
      </w:r>
    </w:p>
    <w:p w14:paraId="241F5754" w14:textId="3384CD92" w:rsidR="00E105C9" w:rsidRPr="00E105C9" w:rsidRDefault="006F5B2A" w:rsidP="00E105C9">
      <w:pPr>
        <w:pStyle w:val="Prrafodelista"/>
        <w:numPr>
          <w:ilvl w:val="0"/>
          <w:numId w:val="5"/>
        </w:numPr>
      </w:pPr>
      <w:r w:rsidRPr="006F5B2A">
        <w:t>Describir la estructura modular del sistema, tanto en backend como en frontend, detallando responsabilidades, organización de paquetes y relaciones entre componentes</w:t>
      </w:r>
      <w:r w:rsidR="00E105C9" w:rsidRPr="00E105C9">
        <w:t>.</w:t>
      </w:r>
    </w:p>
    <w:p w14:paraId="61660A4E" w14:textId="455A123F" w:rsidR="00E105C9" w:rsidRPr="00E105C9" w:rsidRDefault="006F5B2A" w:rsidP="00E105C9">
      <w:pPr>
        <w:pStyle w:val="Prrafodelista"/>
        <w:numPr>
          <w:ilvl w:val="0"/>
          <w:numId w:val="5"/>
        </w:numPr>
      </w:pPr>
      <w:r w:rsidRPr="006F5B2A">
        <w:t>Consolidar las tecnologías utilizadas en cada capa, justificando su elección en función de criterios de seguridad, rendimiento, mantenibilidad y experiencia de usuario</w:t>
      </w:r>
      <w:r w:rsidR="00E105C9" w:rsidRPr="00E105C9">
        <w:t>.</w:t>
      </w:r>
    </w:p>
    <w:p w14:paraId="22A6358B" w14:textId="48F508F6" w:rsidR="00E105C9" w:rsidRPr="00E105C9" w:rsidRDefault="006F5B2A" w:rsidP="00E105C9">
      <w:pPr>
        <w:pStyle w:val="Prrafodelista"/>
        <w:numPr>
          <w:ilvl w:val="0"/>
          <w:numId w:val="5"/>
        </w:numPr>
      </w:pPr>
      <w:r w:rsidRPr="006F5B2A">
        <w:t>Definir una base documental que sirva como punto de partida para la evolución del sistema, incluyendo futuras extensiones como diagramas detallados, documentación de API (Swagger) y manuales por rol.</w:t>
      </w:r>
    </w:p>
    <w:p w14:paraId="70C16105" w14:textId="77777777" w:rsidR="006F5B2A" w:rsidRPr="006F5B2A" w:rsidRDefault="006F5B2A" w:rsidP="006F5B2A">
      <w:pPr>
        <w:numPr>
          <w:ilvl w:val="0"/>
          <w:numId w:val="5"/>
        </w:numPr>
        <w:spacing w:before="100" w:beforeAutospacing="1" w:after="100" w:afterAutospacing="1" w:line="240" w:lineRule="auto"/>
        <w:rPr>
          <w:rFonts w:eastAsia="Times New Roman" w:cs="Times New Roman"/>
          <w:kern w:val="0"/>
          <w:szCs w:val="24"/>
          <w:lang w:eastAsia="es-CO"/>
          <w14:ligatures w14:val="none"/>
        </w:rPr>
      </w:pPr>
      <w:r w:rsidRPr="006F5B2A">
        <w:rPr>
          <w:rFonts w:eastAsia="Times New Roman" w:cs="Times New Roman"/>
          <w:kern w:val="0"/>
          <w:szCs w:val="24"/>
          <w:lang w:eastAsia="es-CO"/>
          <w14:ligatures w14:val="none"/>
        </w:rPr>
        <w:t xml:space="preserve">Establecer los límites, supuestos y restricciones del sistema y de la documentación, con el fin de evitar interpretaciones erróneas o dependencias no explícitas. </w:t>
      </w:r>
    </w:p>
    <w:p w14:paraId="146EBE1E" w14:textId="77777777" w:rsidR="00E105C9" w:rsidRDefault="00E105C9" w:rsidP="00E105C9"/>
    <w:p w14:paraId="52CF2202" w14:textId="76200EA2" w:rsidR="00AB67F4" w:rsidRDefault="00AB67F4" w:rsidP="00AB67F4">
      <w:pPr>
        <w:pStyle w:val="Ttulo2"/>
        <w:numPr>
          <w:ilvl w:val="1"/>
          <w:numId w:val="6"/>
        </w:numPr>
      </w:pPr>
      <w:bookmarkStart w:id="5" w:name="_Toc226126859"/>
      <w:r>
        <w:t>Alcance</w:t>
      </w:r>
      <w:bookmarkEnd w:id="5"/>
    </w:p>
    <w:p w14:paraId="43ADD681" w14:textId="77777777" w:rsidR="00AB67F4" w:rsidRDefault="00AB67F4" w:rsidP="00E105C9"/>
    <w:p w14:paraId="4C98238E" w14:textId="32BA961C" w:rsidR="00EC2D15" w:rsidRDefault="006F5B2A" w:rsidP="00E105C9">
      <w:r w:rsidRPr="006F5B2A">
        <w:t>El alcance del sistema SIGMA abarca la gestión integral de modalidades académicas dentro del contexto institucional, cubriendo tanto procesos operativos como administrativos.</w:t>
      </w:r>
    </w:p>
    <w:p w14:paraId="12CF1C09" w14:textId="77777777" w:rsidR="006F5B2A" w:rsidRPr="006F5B2A" w:rsidRDefault="006F5B2A" w:rsidP="006F5B2A">
      <w:pPr>
        <w:rPr>
          <w:b/>
          <w:bCs/>
        </w:rPr>
      </w:pPr>
      <w:r w:rsidRPr="006F5B2A">
        <w:rPr>
          <w:b/>
          <w:bCs/>
        </w:rPr>
        <w:t>Backend</w:t>
      </w:r>
    </w:p>
    <w:p w14:paraId="2E733C32" w14:textId="77777777" w:rsidR="006F5B2A" w:rsidRPr="006F5B2A" w:rsidRDefault="006F5B2A" w:rsidP="006F5B2A">
      <w:r w:rsidRPr="006F5B2A">
        <w:t>El backend implementa los siguientes módulos funcionales:</w:t>
      </w:r>
    </w:p>
    <w:p w14:paraId="15D9031D" w14:textId="77777777" w:rsidR="006F5B2A" w:rsidRPr="006F5B2A" w:rsidRDefault="006F5B2A" w:rsidP="006F5B2A">
      <w:pPr>
        <w:numPr>
          <w:ilvl w:val="0"/>
          <w:numId w:val="23"/>
        </w:numPr>
      </w:pPr>
      <w:r w:rsidRPr="006F5B2A">
        <w:rPr>
          <w:b/>
          <w:bCs/>
        </w:rPr>
        <w:t>Autenticación y autorización</w:t>
      </w:r>
      <w:r w:rsidRPr="006F5B2A">
        <w:br/>
        <w:t xml:space="preserve">Gestión de acceso mediante JWT, validación de credenciales y control de permisos por rol. </w:t>
      </w:r>
    </w:p>
    <w:p w14:paraId="415924CF" w14:textId="77777777" w:rsidR="006F5B2A" w:rsidRPr="006F5B2A" w:rsidRDefault="006F5B2A" w:rsidP="006F5B2A">
      <w:pPr>
        <w:numPr>
          <w:ilvl w:val="0"/>
          <w:numId w:val="23"/>
        </w:numPr>
      </w:pPr>
      <w:r w:rsidRPr="006F5B2A">
        <w:rPr>
          <w:b/>
          <w:bCs/>
        </w:rPr>
        <w:t>Gestión de usuarios</w:t>
      </w:r>
      <w:r w:rsidRPr="006F5B2A">
        <w:br/>
        <w:t xml:space="preserve">Administración de perfiles, roles y estados de los usuarios del sistema. </w:t>
      </w:r>
    </w:p>
    <w:p w14:paraId="13E5F8A9" w14:textId="77777777" w:rsidR="006F5B2A" w:rsidRPr="006F5B2A" w:rsidRDefault="006F5B2A" w:rsidP="006F5B2A">
      <w:pPr>
        <w:numPr>
          <w:ilvl w:val="0"/>
          <w:numId w:val="23"/>
        </w:numPr>
      </w:pPr>
      <w:r w:rsidRPr="006F5B2A">
        <w:rPr>
          <w:b/>
          <w:bCs/>
        </w:rPr>
        <w:t>Gestión de modalidades académicas</w:t>
      </w:r>
      <w:r w:rsidRPr="006F5B2A">
        <w:br/>
        <w:t xml:space="preserve">Creación, seguimiento y control de las distintas modalidades de grado. </w:t>
      </w:r>
    </w:p>
    <w:p w14:paraId="78812E9A" w14:textId="77777777" w:rsidR="006F5B2A" w:rsidRPr="006F5B2A" w:rsidRDefault="006F5B2A" w:rsidP="006F5B2A">
      <w:pPr>
        <w:numPr>
          <w:ilvl w:val="0"/>
          <w:numId w:val="23"/>
        </w:numPr>
      </w:pPr>
      <w:r w:rsidRPr="006F5B2A">
        <w:rPr>
          <w:b/>
          <w:bCs/>
        </w:rPr>
        <w:t>Gestión documental</w:t>
      </w:r>
      <w:r w:rsidRPr="006F5B2A">
        <w:br/>
        <w:t xml:space="preserve">Definición y validación de reglas de negocio asociadas a documentos requeridos en cada modalidad. </w:t>
      </w:r>
    </w:p>
    <w:p w14:paraId="0EE5C787" w14:textId="77777777" w:rsidR="006F5B2A" w:rsidRPr="006F5B2A" w:rsidRDefault="006F5B2A" w:rsidP="006F5B2A">
      <w:pPr>
        <w:numPr>
          <w:ilvl w:val="0"/>
          <w:numId w:val="23"/>
        </w:numPr>
      </w:pPr>
      <w:r w:rsidRPr="006F5B2A">
        <w:rPr>
          <w:b/>
          <w:bCs/>
        </w:rPr>
        <w:t>Gestión de cancelaciones</w:t>
      </w:r>
      <w:r w:rsidRPr="006F5B2A">
        <w:br/>
        <w:t xml:space="preserve">Procesamiento de solicitudes de cancelación de modalidades académicas. </w:t>
      </w:r>
    </w:p>
    <w:p w14:paraId="20244A01" w14:textId="77777777" w:rsidR="006F5B2A" w:rsidRPr="006F5B2A" w:rsidRDefault="006F5B2A" w:rsidP="006F5B2A">
      <w:pPr>
        <w:numPr>
          <w:ilvl w:val="0"/>
          <w:numId w:val="23"/>
        </w:numPr>
      </w:pPr>
      <w:r w:rsidRPr="006F5B2A">
        <w:rPr>
          <w:b/>
          <w:bCs/>
        </w:rPr>
        <w:t>Notificaciones y comunicación</w:t>
      </w:r>
      <w:r w:rsidRPr="006F5B2A">
        <w:br/>
        <w:t xml:space="preserve">Envío automatizado de correos electrónicos a los actores involucrados en los procesos. </w:t>
      </w:r>
    </w:p>
    <w:p w14:paraId="2B37D88A" w14:textId="77777777" w:rsidR="006F5B2A" w:rsidRPr="006F5B2A" w:rsidRDefault="006F5B2A" w:rsidP="006F5B2A">
      <w:pPr>
        <w:numPr>
          <w:ilvl w:val="0"/>
          <w:numId w:val="23"/>
        </w:numPr>
      </w:pPr>
      <w:r w:rsidRPr="006F5B2A">
        <w:rPr>
          <w:b/>
          <w:bCs/>
        </w:rPr>
        <w:t>Generación de reportes</w:t>
      </w:r>
      <w:r w:rsidRPr="006F5B2A">
        <w:br/>
        <w:t>Producción de reportes dinámicos y exportación de información en formatos como PDF.</w:t>
      </w:r>
    </w:p>
    <w:p w14:paraId="60810CC7" w14:textId="77777777" w:rsidR="006F5B2A" w:rsidRDefault="006F5B2A" w:rsidP="006F5B2A">
      <w:pPr>
        <w:rPr>
          <w:b/>
          <w:bCs/>
        </w:rPr>
      </w:pPr>
    </w:p>
    <w:p w14:paraId="3F07A2D9" w14:textId="7E7819C1" w:rsidR="006F5B2A" w:rsidRPr="006F5B2A" w:rsidRDefault="006F5B2A" w:rsidP="006F5B2A">
      <w:pPr>
        <w:rPr>
          <w:b/>
          <w:bCs/>
        </w:rPr>
      </w:pPr>
      <w:r w:rsidRPr="006F5B2A">
        <w:rPr>
          <w:b/>
          <w:bCs/>
        </w:rPr>
        <w:t>Frontend</w:t>
      </w:r>
    </w:p>
    <w:p w14:paraId="22FF35C0" w14:textId="77777777" w:rsidR="006F5B2A" w:rsidRPr="006F5B2A" w:rsidRDefault="006F5B2A" w:rsidP="006F5B2A">
      <w:r w:rsidRPr="006F5B2A">
        <w:t>El frontend proporciona:</w:t>
      </w:r>
    </w:p>
    <w:p w14:paraId="33BDD533" w14:textId="2F33493F" w:rsidR="006F5B2A" w:rsidRPr="006F5B2A" w:rsidRDefault="006F5B2A" w:rsidP="006F5B2A">
      <w:pPr>
        <w:numPr>
          <w:ilvl w:val="0"/>
          <w:numId w:val="24"/>
        </w:numPr>
      </w:pPr>
      <w:r w:rsidRPr="006F5B2A">
        <w:rPr>
          <w:b/>
          <w:bCs/>
        </w:rPr>
        <w:t>Interfaces por rol</w:t>
      </w:r>
      <w:r w:rsidRPr="006F5B2A">
        <w:br/>
        <w:t>Vistas diferenciadas según el tipo de usuario (estudiante, coordinador</w:t>
      </w:r>
      <w:r>
        <w:t xml:space="preserve"> de modalidades</w:t>
      </w:r>
      <w:r w:rsidRPr="006F5B2A">
        <w:t xml:space="preserve">, comité, jurado, administrador), garantizando una experiencia contextualizada. </w:t>
      </w:r>
    </w:p>
    <w:p w14:paraId="14A8E630" w14:textId="77777777" w:rsidR="006F5B2A" w:rsidRPr="006F5B2A" w:rsidRDefault="006F5B2A" w:rsidP="006F5B2A">
      <w:pPr>
        <w:numPr>
          <w:ilvl w:val="0"/>
          <w:numId w:val="24"/>
        </w:numPr>
      </w:pPr>
      <w:r w:rsidRPr="006F5B2A">
        <w:rPr>
          <w:b/>
          <w:bCs/>
        </w:rPr>
        <w:lastRenderedPageBreak/>
        <w:t>Consumo de servicios</w:t>
      </w:r>
      <w:r w:rsidRPr="006F5B2A">
        <w:br/>
        <w:t xml:space="preserve">Integración con la API REST mediante clientes Axios configurados con interceptores de seguridad. </w:t>
      </w:r>
    </w:p>
    <w:p w14:paraId="2E937F0E" w14:textId="77777777" w:rsidR="006F5B2A" w:rsidRPr="006F5B2A" w:rsidRDefault="006F5B2A" w:rsidP="006F5B2A">
      <w:pPr>
        <w:numPr>
          <w:ilvl w:val="0"/>
          <w:numId w:val="24"/>
        </w:numPr>
      </w:pPr>
      <w:r w:rsidRPr="006F5B2A">
        <w:rPr>
          <w:b/>
          <w:bCs/>
        </w:rPr>
        <w:t>Gestión de sesión</w:t>
      </w:r>
      <w:r w:rsidRPr="006F5B2A">
        <w:br/>
        <w:t xml:space="preserve">Control del estado de autenticación, almacenamiento y validación de tokens JWT. </w:t>
      </w:r>
    </w:p>
    <w:p w14:paraId="6B7DF7BA" w14:textId="77777777" w:rsidR="006F5B2A" w:rsidRPr="006F5B2A" w:rsidRDefault="006F5B2A" w:rsidP="006F5B2A">
      <w:pPr>
        <w:numPr>
          <w:ilvl w:val="0"/>
          <w:numId w:val="24"/>
        </w:numPr>
      </w:pPr>
      <w:r w:rsidRPr="006F5B2A">
        <w:rPr>
          <w:b/>
          <w:bCs/>
        </w:rPr>
        <w:t>Componentes reutilizables</w:t>
      </w:r>
      <w:r w:rsidRPr="006F5B2A">
        <w:br/>
        <w:t xml:space="preserve">Uso de componentes UI modulares que permiten consistencia visual y mantenibilidad. </w:t>
      </w:r>
    </w:p>
    <w:p w14:paraId="5A958AE3" w14:textId="77777777" w:rsidR="006F5B2A" w:rsidRPr="006F5B2A" w:rsidRDefault="006F5B2A" w:rsidP="006F5B2A">
      <w:pPr>
        <w:numPr>
          <w:ilvl w:val="0"/>
          <w:numId w:val="24"/>
        </w:numPr>
      </w:pPr>
      <w:r w:rsidRPr="006F5B2A">
        <w:rPr>
          <w:b/>
          <w:bCs/>
        </w:rPr>
        <w:t>Herramientas operativas</w:t>
      </w:r>
      <w:r w:rsidRPr="006F5B2A">
        <w:br/>
        <w:t>Funcionalidades adicionales como descarga de reportes, visualización de estados documentales y filtros de información.</w:t>
      </w:r>
    </w:p>
    <w:p w14:paraId="36BEC0C1" w14:textId="549B8C34" w:rsidR="00E105C9" w:rsidRPr="00E105C9" w:rsidRDefault="00E105C9" w:rsidP="006F5B2A"/>
    <w:p w14:paraId="53700936" w14:textId="77777777" w:rsidR="00E105C9" w:rsidRDefault="00E105C9" w:rsidP="00ED2F82"/>
    <w:p w14:paraId="6766D6F5" w14:textId="439214DA" w:rsidR="00AB67F4" w:rsidRDefault="00AB67F4" w:rsidP="00AB67F4">
      <w:pPr>
        <w:pStyle w:val="Ttulo2"/>
        <w:numPr>
          <w:ilvl w:val="1"/>
          <w:numId w:val="6"/>
        </w:numPr>
      </w:pPr>
      <w:bookmarkStart w:id="6" w:name="_Toc226126860"/>
      <w:r>
        <w:t>Limitaciones</w:t>
      </w:r>
      <w:bookmarkEnd w:id="6"/>
    </w:p>
    <w:p w14:paraId="14134D88" w14:textId="77777777" w:rsidR="00AB67F4" w:rsidRDefault="00AB67F4" w:rsidP="00AB67F4">
      <w:pPr>
        <w:pStyle w:val="Prrafodelista"/>
        <w:ind w:left="360"/>
      </w:pPr>
    </w:p>
    <w:p w14:paraId="6E21FD2B" w14:textId="77777777" w:rsidR="006F5B2A" w:rsidRPr="006F5B2A" w:rsidRDefault="006F5B2A" w:rsidP="006F5B2A">
      <w:pPr>
        <w:pStyle w:val="Prrafodelista"/>
        <w:ind w:left="360"/>
      </w:pPr>
      <w:r w:rsidRPr="006F5B2A">
        <w:t>El sistema SIGMA presenta actualmente las siguientes limitaciones técnicas y operativas:</w:t>
      </w:r>
    </w:p>
    <w:p w14:paraId="28FA51FC" w14:textId="77777777" w:rsidR="006F5B2A" w:rsidRPr="006F5B2A" w:rsidRDefault="006F5B2A" w:rsidP="006F5B2A">
      <w:pPr>
        <w:pStyle w:val="Prrafodelista"/>
        <w:numPr>
          <w:ilvl w:val="0"/>
          <w:numId w:val="25"/>
        </w:numPr>
      </w:pPr>
      <w:r w:rsidRPr="006F5B2A">
        <w:rPr>
          <w:b/>
          <w:bCs/>
        </w:rPr>
        <w:t>Infraestructura no definida para producción</w:t>
      </w:r>
      <w:r w:rsidRPr="006F5B2A">
        <w:br/>
        <w:t xml:space="preserve">El sistema se ejecuta en entornos locales y no cuenta aún con una arquitectura de despliegue formal (Docker, Kubernetes, CI/CD, balanceadores de carga). Estas definiciones deberán establecerse en fases posteriores. </w:t>
      </w:r>
    </w:p>
    <w:p w14:paraId="2627F1A9" w14:textId="77777777" w:rsidR="006F5B2A" w:rsidRPr="006F5B2A" w:rsidRDefault="006F5B2A" w:rsidP="006F5B2A">
      <w:pPr>
        <w:pStyle w:val="Prrafodelista"/>
        <w:numPr>
          <w:ilvl w:val="0"/>
          <w:numId w:val="25"/>
        </w:numPr>
      </w:pPr>
      <w:r w:rsidRPr="006F5B2A">
        <w:rPr>
          <w:b/>
          <w:bCs/>
        </w:rPr>
        <w:t>Integraciones externas limitadas</w:t>
      </w:r>
      <w:r w:rsidRPr="006F5B2A">
        <w:br/>
        <w:t xml:space="preserve">Las únicas integraciones activas son el servicio SMTP para envío de correos y la base de datos MySQL local. No existen integraciones con servicios en la nube ni con otros sistemas institucionales. </w:t>
      </w:r>
    </w:p>
    <w:p w14:paraId="656EB450" w14:textId="77777777" w:rsidR="006F5B2A" w:rsidRPr="006F5B2A" w:rsidRDefault="006F5B2A" w:rsidP="006F5B2A">
      <w:pPr>
        <w:pStyle w:val="Prrafodelista"/>
        <w:numPr>
          <w:ilvl w:val="0"/>
          <w:numId w:val="25"/>
        </w:numPr>
      </w:pPr>
      <w:r w:rsidRPr="006F5B2A">
        <w:rPr>
          <w:b/>
          <w:bCs/>
        </w:rPr>
        <w:t>Ausencia de métricas de rendimiento</w:t>
      </w:r>
      <w:r w:rsidRPr="006F5B2A">
        <w:br/>
        <w:t xml:space="preserve">No se han definido indicadores como SLO/SLA ni se han realizado pruebas de carga, por lo que la capacidad del sistema no está formalmente validada. </w:t>
      </w:r>
    </w:p>
    <w:p w14:paraId="63084BAF" w14:textId="77777777" w:rsidR="006F5B2A" w:rsidRPr="006F5B2A" w:rsidRDefault="006F5B2A" w:rsidP="006F5B2A">
      <w:pPr>
        <w:pStyle w:val="Prrafodelista"/>
        <w:numPr>
          <w:ilvl w:val="0"/>
          <w:numId w:val="25"/>
        </w:numPr>
      </w:pPr>
      <w:r w:rsidRPr="006F5B2A">
        <w:rPr>
          <w:b/>
          <w:bCs/>
        </w:rPr>
        <w:t>Documentación de API incompleta</w:t>
      </w:r>
      <w:r w:rsidRPr="006F5B2A">
        <w:br/>
        <w:t xml:space="preserve">No se dispone actualmente de un portal Swagger/OpenAPI ni de versionado de API o contract testing, lo que limita la trazabilidad y gobernanza de cambios en los servicios. </w:t>
      </w:r>
    </w:p>
    <w:p w14:paraId="504C649F" w14:textId="77777777" w:rsidR="006F5B2A" w:rsidRPr="006F5B2A" w:rsidRDefault="006F5B2A" w:rsidP="006F5B2A">
      <w:pPr>
        <w:pStyle w:val="Prrafodelista"/>
        <w:numPr>
          <w:ilvl w:val="0"/>
          <w:numId w:val="25"/>
        </w:numPr>
      </w:pPr>
      <w:r w:rsidRPr="006F5B2A">
        <w:rPr>
          <w:b/>
          <w:bCs/>
        </w:rPr>
        <w:t>Dependencia de conectividad</w:t>
      </w:r>
      <w:r w:rsidRPr="006F5B2A">
        <w:br/>
        <w:t xml:space="preserve">El sistema requiere conexión constante a internet y no contempla funcionamiento offline ni soporte para dispositivos móviles. </w:t>
      </w:r>
    </w:p>
    <w:p w14:paraId="1DBCFEC2" w14:textId="77777777" w:rsidR="006F5B2A" w:rsidRPr="006F5B2A" w:rsidRDefault="006F5B2A" w:rsidP="006F5B2A">
      <w:pPr>
        <w:pStyle w:val="Prrafodelista"/>
        <w:numPr>
          <w:ilvl w:val="0"/>
          <w:numId w:val="25"/>
        </w:numPr>
      </w:pPr>
      <w:r w:rsidRPr="006F5B2A">
        <w:rPr>
          <w:b/>
          <w:bCs/>
        </w:rPr>
        <w:t>Gestión manual de configuración</w:t>
      </w:r>
      <w:r w:rsidRPr="006F5B2A">
        <w:br/>
        <w:t>Los parámetros críticos (JWT, credenciales SMTP, configuración de base de datos y almacenamiento de archivos) están definidos en archivos locales, lo que implica sincronización manual y posibles riesgos de inconsistencia.</w:t>
      </w:r>
    </w:p>
    <w:p w14:paraId="5BAD5385" w14:textId="77777777" w:rsidR="00AB67F4" w:rsidRDefault="00AB67F4" w:rsidP="00AB67F4">
      <w:pPr>
        <w:pStyle w:val="Prrafodelista"/>
        <w:ind w:left="360"/>
      </w:pPr>
    </w:p>
    <w:p w14:paraId="5FD4CAAE" w14:textId="77777777" w:rsidR="00BE07E6" w:rsidRDefault="00BE07E6" w:rsidP="00AB67F4">
      <w:pPr>
        <w:pStyle w:val="Prrafodelista"/>
        <w:ind w:left="360"/>
      </w:pPr>
    </w:p>
    <w:p w14:paraId="4C929786" w14:textId="77777777" w:rsidR="00BE07E6" w:rsidRDefault="00BE07E6" w:rsidP="00AB67F4">
      <w:pPr>
        <w:pStyle w:val="Prrafodelista"/>
        <w:ind w:left="360"/>
      </w:pPr>
    </w:p>
    <w:p w14:paraId="5B8BAA1D" w14:textId="77777777" w:rsidR="00BE07E6" w:rsidRDefault="00BE07E6" w:rsidP="00AB67F4">
      <w:pPr>
        <w:pStyle w:val="Prrafodelista"/>
        <w:ind w:left="360"/>
      </w:pPr>
    </w:p>
    <w:p w14:paraId="53E7B667" w14:textId="77777777" w:rsidR="00BE07E6" w:rsidRDefault="00BE07E6" w:rsidP="00AB67F4">
      <w:pPr>
        <w:pStyle w:val="Prrafodelista"/>
        <w:ind w:left="360"/>
      </w:pPr>
    </w:p>
    <w:p w14:paraId="671CB701" w14:textId="77777777" w:rsidR="00BE07E6" w:rsidRDefault="00BE07E6" w:rsidP="00AB67F4">
      <w:pPr>
        <w:pStyle w:val="Prrafodelista"/>
        <w:ind w:left="360"/>
      </w:pPr>
    </w:p>
    <w:p w14:paraId="10BEB12F" w14:textId="77777777" w:rsidR="00BE07E6" w:rsidRDefault="00BE07E6" w:rsidP="00AB67F4">
      <w:pPr>
        <w:pStyle w:val="Prrafodelista"/>
        <w:ind w:left="360"/>
      </w:pPr>
    </w:p>
    <w:p w14:paraId="5D552CFB" w14:textId="77777777" w:rsidR="00BE07E6" w:rsidRDefault="00BE07E6" w:rsidP="00AB67F4">
      <w:pPr>
        <w:pStyle w:val="Prrafodelista"/>
        <w:ind w:left="360"/>
      </w:pPr>
    </w:p>
    <w:p w14:paraId="76DE850E" w14:textId="77777777" w:rsidR="00BE07E6" w:rsidRDefault="00BE07E6" w:rsidP="00AB67F4">
      <w:pPr>
        <w:pStyle w:val="Prrafodelista"/>
        <w:ind w:left="360"/>
      </w:pPr>
    </w:p>
    <w:p w14:paraId="06062110" w14:textId="77777777" w:rsidR="00BE07E6" w:rsidRDefault="00BE07E6" w:rsidP="00AB67F4">
      <w:pPr>
        <w:pStyle w:val="Prrafodelista"/>
        <w:ind w:left="360"/>
      </w:pPr>
    </w:p>
    <w:p w14:paraId="0EBBB7F2" w14:textId="77777777" w:rsidR="00BE07E6" w:rsidRDefault="00BE07E6" w:rsidP="00AB67F4">
      <w:pPr>
        <w:pStyle w:val="Prrafodelista"/>
        <w:ind w:left="360"/>
      </w:pPr>
    </w:p>
    <w:p w14:paraId="702FE1F5" w14:textId="77777777" w:rsidR="00BE07E6" w:rsidRDefault="00BE07E6" w:rsidP="00AB67F4">
      <w:pPr>
        <w:pStyle w:val="Prrafodelista"/>
        <w:ind w:left="360"/>
      </w:pPr>
    </w:p>
    <w:p w14:paraId="26C177F1" w14:textId="77777777" w:rsidR="00BE07E6" w:rsidRDefault="00BE07E6" w:rsidP="00AB67F4">
      <w:pPr>
        <w:pStyle w:val="Prrafodelista"/>
        <w:ind w:left="360"/>
      </w:pPr>
    </w:p>
    <w:p w14:paraId="38B730BF" w14:textId="7BDB9192" w:rsidR="00BE07E6" w:rsidRPr="006F5B2A" w:rsidRDefault="00BE07E6" w:rsidP="00BE07E6">
      <w:pPr>
        <w:pStyle w:val="Ttulo1"/>
        <w:numPr>
          <w:ilvl w:val="0"/>
          <w:numId w:val="4"/>
        </w:numPr>
      </w:pPr>
      <w:bookmarkStart w:id="7" w:name="_Toc226126861"/>
      <w:r>
        <w:t>Metodología aplicada</w:t>
      </w:r>
      <w:bookmarkEnd w:id="7"/>
    </w:p>
    <w:p w14:paraId="2CD32FAF" w14:textId="77777777" w:rsidR="006F5B2A" w:rsidRDefault="006F5B2A" w:rsidP="006F5B2A"/>
    <w:p w14:paraId="7EB1B4B4" w14:textId="316C8FBE" w:rsidR="006F5B2A" w:rsidRPr="006F5B2A" w:rsidRDefault="006F5B2A" w:rsidP="006F5B2A">
      <w:r w:rsidRPr="006F5B2A">
        <w:t>El desarrollo del sistema SIGMA se llevó a cabo mediante un enfoque de metodología ágil híbrida, combinando principios de Scrum para la gestión iterativa del proyecto y prácticas de Lean Software Development orientadas a la entrega de valor continuo y reducción de desperdicios.</w:t>
      </w:r>
    </w:p>
    <w:p w14:paraId="026E562E" w14:textId="77777777" w:rsidR="006F5B2A" w:rsidRPr="006F5B2A" w:rsidRDefault="006F5B2A" w:rsidP="006F5B2A">
      <w:r w:rsidRPr="006F5B2A">
        <w:t>Esta elección metodológica respondió a la naturaleza cambiante de los requerimientos institucionales, la necesidad de validación constante con los stakeholders y la importancia de entregar funcionalidades utilizables en ciclos cortos de tiempo.</w:t>
      </w:r>
    </w:p>
    <w:p w14:paraId="60644114" w14:textId="77777777" w:rsidR="00BE07E6" w:rsidRDefault="00BE07E6" w:rsidP="00BE07E6"/>
    <w:p w14:paraId="52867CF3" w14:textId="0DB781E9" w:rsidR="00BE07E6" w:rsidRDefault="00DC3C24" w:rsidP="00DC3C24">
      <w:pPr>
        <w:pStyle w:val="Ttulo2"/>
        <w:numPr>
          <w:ilvl w:val="1"/>
          <w:numId w:val="4"/>
        </w:numPr>
      </w:pPr>
      <w:bookmarkStart w:id="8" w:name="_Toc226126862"/>
      <w:r>
        <w:t>Enfoque ágil adoptado</w:t>
      </w:r>
      <w:bookmarkEnd w:id="8"/>
    </w:p>
    <w:p w14:paraId="25ECEFC8" w14:textId="77777777" w:rsidR="00DC3C24" w:rsidRDefault="00DC3C24" w:rsidP="00DC3C24"/>
    <w:p w14:paraId="76808937" w14:textId="77777777" w:rsidR="00DC3C24" w:rsidRPr="00DC3C24" w:rsidRDefault="00DC3C24" w:rsidP="00DC3C24">
      <w:r w:rsidRPr="00DC3C24">
        <w:t>Se implementó un esquema de trabajo basado en iteraciones cortas (sprints) de una a dos semanas, en los cuales se desarrollaban, integraban y validaban incrementos funcionales del sistema. Cada sprint incluía las siguientes fases:</w:t>
      </w:r>
    </w:p>
    <w:p w14:paraId="3C1CE8A9" w14:textId="0F79797E" w:rsidR="00DC3C24" w:rsidRPr="00DC3C24" w:rsidRDefault="00DC3C24" w:rsidP="00DC3C24">
      <w:pPr>
        <w:numPr>
          <w:ilvl w:val="0"/>
          <w:numId w:val="26"/>
        </w:numPr>
      </w:pPr>
      <w:r w:rsidRPr="00DC3C24">
        <w:rPr>
          <w:b/>
          <w:bCs/>
        </w:rPr>
        <w:t>Planificación</w:t>
      </w:r>
      <w:r w:rsidRPr="00DC3C24">
        <w:t>: selección de historias de usuario</w:t>
      </w:r>
      <w:r>
        <w:t>.</w:t>
      </w:r>
    </w:p>
    <w:p w14:paraId="3C16619A" w14:textId="77777777" w:rsidR="00DC3C24" w:rsidRPr="00DC3C24" w:rsidRDefault="00DC3C24" w:rsidP="00DC3C24">
      <w:pPr>
        <w:numPr>
          <w:ilvl w:val="0"/>
          <w:numId w:val="26"/>
        </w:numPr>
      </w:pPr>
      <w:r w:rsidRPr="00DC3C24">
        <w:rPr>
          <w:b/>
          <w:bCs/>
        </w:rPr>
        <w:t>Ejecución</w:t>
      </w:r>
      <w:r w:rsidRPr="00DC3C24">
        <w:t xml:space="preserve">: desarrollo técnico de funcionalidades en frontend y backend. </w:t>
      </w:r>
    </w:p>
    <w:p w14:paraId="41AB325A" w14:textId="77777777" w:rsidR="00DC3C24" w:rsidRPr="00DC3C24" w:rsidRDefault="00DC3C24" w:rsidP="00DC3C24">
      <w:pPr>
        <w:numPr>
          <w:ilvl w:val="0"/>
          <w:numId w:val="26"/>
        </w:numPr>
      </w:pPr>
      <w:r w:rsidRPr="00DC3C24">
        <w:rPr>
          <w:b/>
          <w:bCs/>
        </w:rPr>
        <w:t>Validación</w:t>
      </w:r>
      <w:r w:rsidRPr="00DC3C24">
        <w:t xml:space="preserve">: pruebas funcionales y verificación de cumplimiento. </w:t>
      </w:r>
    </w:p>
    <w:p w14:paraId="5FB785A1" w14:textId="77777777" w:rsidR="00DC3C24" w:rsidRPr="00DC3C24" w:rsidRDefault="00DC3C24" w:rsidP="00DC3C24">
      <w:pPr>
        <w:numPr>
          <w:ilvl w:val="0"/>
          <w:numId w:val="26"/>
        </w:numPr>
      </w:pPr>
      <w:r w:rsidRPr="00DC3C24">
        <w:rPr>
          <w:b/>
          <w:bCs/>
        </w:rPr>
        <w:t>Revisión (Review)</w:t>
      </w:r>
      <w:r w:rsidRPr="00DC3C24">
        <w:t xml:space="preserve">: presentación de avances a los interesados. </w:t>
      </w:r>
    </w:p>
    <w:p w14:paraId="1E8E50A6" w14:textId="77777777" w:rsidR="00DC3C24" w:rsidRPr="00DC3C24" w:rsidRDefault="00DC3C24" w:rsidP="00DC3C24">
      <w:pPr>
        <w:numPr>
          <w:ilvl w:val="0"/>
          <w:numId w:val="26"/>
        </w:numPr>
      </w:pPr>
      <w:r w:rsidRPr="00DC3C24">
        <w:rPr>
          <w:b/>
          <w:bCs/>
        </w:rPr>
        <w:t>Retrospectiva</w:t>
      </w:r>
      <w:r w:rsidRPr="00DC3C24">
        <w:t xml:space="preserve">: análisis del proceso para identificar mejoras continuas. </w:t>
      </w:r>
    </w:p>
    <w:p w14:paraId="54B8BE01" w14:textId="77777777" w:rsidR="00DC3C24" w:rsidRPr="00DC3C24" w:rsidRDefault="00DC3C24" w:rsidP="00DC3C24">
      <w:r w:rsidRPr="00DC3C24">
        <w:t>Este enfoque permitió mantener un flujo de trabajo constante, con entregables parciales que reducían el riesgo de desviaciones en etapas avanzadas del proyecto.</w:t>
      </w:r>
    </w:p>
    <w:p w14:paraId="78AC48FE" w14:textId="77777777" w:rsidR="00DC3C24" w:rsidRPr="00DC3C24" w:rsidRDefault="00DC3C24" w:rsidP="00DC3C24"/>
    <w:p w14:paraId="2D1EBE6E" w14:textId="6DE041F8" w:rsidR="00351A5B" w:rsidRDefault="00DC3C24" w:rsidP="00DC3C24">
      <w:pPr>
        <w:pStyle w:val="Ttulo2"/>
        <w:numPr>
          <w:ilvl w:val="1"/>
          <w:numId w:val="4"/>
        </w:numPr>
      </w:pPr>
      <w:bookmarkStart w:id="9" w:name="_Toc226126863"/>
      <w:r>
        <w:lastRenderedPageBreak/>
        <w:t>Organización del equipo y distribución del trabajo</w:t>
      </w:r>
      <w:bookmarkEnd w:id="9"/>
    </w:p>
    <w:p w14:paraId="4A3BA971" w14:textId="77777777" w:rsidR="00DC3C24" w:rsidRDefault="00DC3C24" w:rsidP="00DC3C24"/>
    <w:p w14:paraId="1E1A2063" w14:textId="77777777" w:rsidR="00DC3C24" w:rsidRPr="00DC3C24" w:rsidRDefault="00DC3C24" w:rsidP="00DC3C24">
      <w:r w:rsidRPr="00DC3C24">
        <w:t>El equipo de desarrollo se organizó bajo un esquema de especialización por capas tecnológicas, separando responsabilidades entre backend y frontend. Cada integrante asumió la gestión autónoma de sus tareas, manteniendo alineación mediante acuerdos técnicos y reuniones periódicas.</w:t>
      </w:r>
    </w:p>
    <w:p w14:paraId="6B592C96" w14:textId="77777777" w:rsidR="00DC3C24" w:rsidRPr="00DC3C24" w:rsidRDefault="00DC3C24" w:rsidP="00DC3C24">
      <w:r w:rsidRPr="00DC3C24">
        <w:t>Se promovió un enfoque de autoorganización, donde cada desarrollador:</w:t>
      </w:r>
    </w:p>
    <w:p w14:paraId="5710604A" w14:textId="77777777" w:rsidR="00DC3C24" w:rsidRPr="00DC3C24" w:rsidRDefault="00DC3C24" w:rsidP="00DC3C24">
      <w:pPr>
        <w:numPr>
          <w:ilvl w:val="0"/>
          <w:numId w:val="27"/>
        </w:numPr>
      </w:pPr>
      <w:r w:rsidRPr="00DC3C24">
        <w:t xml:space="preserve">Planificaba su trabajo dentro del sprint. </w:t>
      </w:r>
    </w:p>
    <w:p w14:paraId="2A4AE302" w14:textId="77777777" w:rsidR="00DC3C24" w:rsidRPr="00DC3C24" w:rsidRDefault="00DC3C24" w:rsidP="00DC3C24">
      <w:pPr>
        <w:numPr>
          <w:ilvl w:val="0"/>
          <w:numId w:val="27"/>
        </w:numPr>
      </w:pPr>
      <w:r w:rsidRPr="00DC3C24">
        <w:t xml:space="preserve">Gestionaba sus tiempos y prioridades. </w:t>
      </w:r>
    </w:p>
    <w:p w14:paraId="15F37B54" w14:textId="77777777" w:rsidR="00DC3C24" w:rsidRPr="00DC3C24" w:rsidRDefault="00DC3C24" w:rsidP="00DC3C24">
      <w:pPr>
        <w:numPr>
          <w:ilvl w:val="0"/>
          <w:numId w:val="27"/>
        </w:numPr>
      </w:pPr>
      <w:r w:rsidRPr="00DC3C24">
        <w:t xml:space="preserve">Identificaba bloqueos y solicitaba apoyo cuando era necesario. </w:t>
      </w:r>
    </w:p>
    <w:p w14:paraId="38CEF073" w14:textId="77777777" w:rsidR="00DC3C24" w:rsidRPr="00DC3C24" w:rsidRDefault="00DC3C24" w:rsidP="00DC3C24">
      <w:r w:rsidRPr="00DC3C24">
        <w:t>Las reuniones internas se realizaban entre dos y tres veces por semana, con el objetivo de:</w:t>
      </w:r>
    </w:p>
    <w:p w14:paraId="75EB48AF" w14:textId="77777777" w:rsidR="00DC3C24" w:rsidRPr="00DC3C24" w:rsidRDefault="00DC3C24" w:rsidP="00DC3C24">
      <w:pPr>
        <w:numPr>
          <w:ilvl w:val="0"/>
          <w:numId w:val="28"/>
        </w:numPr>
      </w:pPr>
      <w:r w:rsidRPr="00DC3C24">
        <w:t xml:space="preserve">Sincronizar avances. </w:t>
      </w:r>
    </w:p>
    <w:p w14:paraId="5E506AC4" w14:textId="77777777" w:rsidR="00DC3C24" w:rsidRPr="00DC3C24" w:rsidRDefault="00DC3C24" w:rsidP="00DC3C24">
      <w:pPr>
        <w:numPr>
          <w:ilvl w:val="0"/>
          <w:numId w:val="28"/>
        </w:numPr>
      </w:pPr>
      <w:r w:rsidRPr="00DC3C24">
        <w:t xml:space="preserve">Detectar impedimentos. </w:t>
      </w:r>
    </w:p>
    <w:p w14:paraId="4E1CD185" w14:textId="77777777" w:rsidR="00DC3C24" w:rsidRPr="00DC3C24" w:rsidRDefault="00DC3C24" w:rsidP="00DC3C24">
      <w:pPr>
        <w:numPr>
          <w:ilvl w:val="0"/>
          <w:numId w:val="28"/>
        </w:numPr>
      </w:pPr>
      <w:r w:rsidRPr="00DC3C24">
        <w:t xml:space="preserve">Validar el cumplimiento de las historias de usuario. </w:t>
      </w:r>
    </w:p>
    <w:p w14:paraId="429EBFDF" w14:textId="77777777" w:rsidR="00DC3C24" w:rsidRPr="00DC3C24" w:rsidRDefault="00DC3C24" w:rsidP="00DC3C24">
      <w:pPr>
        <w:numPr>
          <w:ilvl w:val="0"/>
          <w:numId w:val="28"/>
        </w:numPr>
      </w:pPr>
      <w:r w:rsidRPr="00DC3C24">
        <w:t>Alinear decisiones técnicas entre frontend y backend.</w:t>
      </w:r>
    </w:p>
    <w:p w14:paraId="7C5D66A3" w14:textId="77777777" w:rsidR="00DC3C24" w:rsidRPr="00DC3C24" w:rsidRDefault="00DC3C24" w:rsidP="00DC3C24"/>
    <w:p w14:paraId="2F146D94" w14:textId="14B96146" w:rsidR="00351A5B" w:rsidRDefault="00DC3C24" w:rsidP="00DC3C24">
      <w:pPr>
        <w:pStyle w:val="Ttulo2"/>
        <w:numPr>
          <w:ilvl w:val="1"/>
          <w:numId w:val="4"/>
        </w:numPr>
      </w:pPr>
      <w:bookmarkStart w:id="10" w:name="_Toc226126864"/>
      <w:r>
        <w:t>Comunicación con stakeholders</w:t>
      </w:r>
      <w:bookmarkEnd w:id="10"/>
    </w:p>
    <w:p w14:paraId="79DC5518" w14:textId="77777777" w:rsidR="00DC3C24" w:rsidRDefault="00DC3C24" w:rsidP="00DC3C24"/>
    <w:p w14:paraId="6F8B1CE2" w14:textId="44676F55" w:rsidR="00DC3C24" w:rsidRPr="00DC3C24" w:rsidRDefault="00DC3C24" w:rsidP="00DC3C24">
      <w:r w:rsidRPr="00DC3C24">
        <w:t>Como parte fundamental del proceso ágil, se establecieron espacios periódicos de interacción con los interesados institucionales (director del proyecto y representantes académicos</w:t>
      </w:r>
      <w:r>
        <w:t xml:space="preserve"> de decanatura</w:t>
      </w:r>
      <w:r w:rsidRPr="00DC3C24">
        <w:t>).</w:t>
      </w:r>
    </w:p>
    <w:p w14:paraId="46E00429" w14:textId="77777777" w:rsidR="00DC3C24" w:rsidRPr="00DC3C24" w:rsidRDefault="00DC3C24" w:rsidP="00DC3C24">
      <w:r w:rsidRPr="00DC3C24">
        <w:t>Estas reuniones, realizadas de forma mensual o quincenal, permitieron:</w:t>
      </w:r>
    </w:p>
    <w:p w14:paraId="1B0C6EB1" w14:textId="77777777" w:rsidR="00DC3C24" w:rsidRPr="00DC3C24" w:rsidRDefault="00DC3C24" w:rsidP="00DC3C24">
      <w:pPr>
        <w:numPr>
          <w:ilvl w:val="0"/>
          <w:numId w:val="29"/>
        </w:numPr>
      </w:pPr>
      <w:r w:rsidRPr="00DC3C24">
        <w:t xml:space="preserve">Presentar avances funcionales del sistema. </w:t>
      </w:r>
    </w:p>
    <w:p w14:paraId="46FF2EF4" w14:textId="77777777" w:rsidR="00DC3C24" w:rsidRPr="00DC3C24" w:rsidRDefault="00DC3C24" w:rsidP="00DC3C24">
      <w:pPr>
        <w:numPr>
          <w:ilvl w:val="0"/>
          <w:numId w:val="29"/>
        </w:numPr>
      </w:pPr>
      <w:r w:rsidRPr="00DC3C24">
        <w:t xml:space="preserve">Validar la correcta interpretación de los procesos académicos. </w:t>
      </w:r>
    </w:p>
    <w:p w14:paraId="46B91863" w14:textId="77777777" w:rsidR="00DC3C24" w:rsidRPr="00DC3C24" w:rsidRDefault="00DC3C24" w:rsidP="00DC3C24">
      <w:pPr>
        <w:numPr>
          <w:ilvl w:val="0"/>
          <w:numId w:val="29"/>
        </w:numPr>
      </w:pPr>
      <w:r w:rsidRPr="00DC3C24">
        <w:t xml:space="preserve">Recibir retroalimentación directa sobre la usabilidad y lógica del sistema. </w:t>
      </w:r>
    </w:p>
    <w:p w14:paraId="45E96E53" w14:textId="77777777" w:rsidR="00DC3C24" w:rsidRPr="00DC3C24" w:rsidRDefault="00DC3C24" w:rsidP="00DC3C24">
      <w:pPr>
        <w:numPr>
          <w:ilvl w:val="0"/>
          <w:numId w:val="29"/>
        </w:numPr>
      </w:pPr>
      <w:r w:rsidRPr="00DC3C24">
        <w:t xml:space="preserve">Ajustar requerimientos en función de necesidades reales. </w:t>
      </w:r>
    </w:p>
    <w:p w14:paraId="273A3042" w14:textId="77777777" w:rsidR="00DC3C24" w:rsidRPr="00DC3C24" w:rsidRDefault="00DC3C24" w:rsidP="00DC3C24">
      <w:r w:rsidRPr="00DC3C24">
        <w:t>Este proceso de validación continua contribuyó a reducir la brecha entre el sistema desarrollado y las expectativas institucionales.</w:t>
      </w:r>
    </w:p>
    <w:p w14:paraId="0830AE92" w14:textId="77777777" w:rsidR="00351A5B" w:rsidRDefault="00351A5B" w:rsidP="00BE07E6"/>
    <w:p w14:paraId="4A203292" w14:textId="77777777" w:rsidR="00351A5B" w:rsidRDefault="00351A5B" w:rsidP="00BE07E6"/>
    <w:p w14:paraId="66299572" w14:textId="29A1E0B3" w:rsidR="00BE07E6" w:rsidRDefault="00A76852" w:rsidP="00A76852">
      <w:pPr>
        <w:pStyle w:val="Ttulo1"/>
        <w:numPr>
          <w:ilvl w:val="0"/>
          <w:numId w:val="4"/>
        </w:numPr>
      </w:pPr>
      <w:bookmarkStart w:id="11" w:name="_Toc226126865"/>
      <w:r>
        <w:lastRenderedPageBreak/>
        <w:t>Tecnologías del proyecto</w:t>
      </w:r>
      <w:bookmarkEnd w:id="11"/>
    </w:p>
    <w:p w14:paraId="29A7AB3A" w14:textId="77777777" w:rsidR="00A76852" w:rsidRDefault="00A76852" w:rsidP="00A76852"/>
    <w:p w14:paraId="560C0180" w14:textId="77777777" w:rsidR="00DC3C24" w:rsidRPr="00DC3C24" w:rsidRDefault="00DC3C24" w:rsidP="00DC3C24">
      <w:r w:rsidRPr="00DC3C24">
        <w:t>La plataforma SIGMA se desarrolló utilizando un stack tecnológico moderno y desacoplado, compuesto por un backend basado en Java con Spring Boot y un frontend construido con React y Vite. Ambas capas se comunican mediante una API REST, lo que permite independencia tecnológica, escalabilidad y mantenibilidad del sistema.</w:t>
      </w:r>
    </w:p>
    <w:p w14:paraId="25A26FFB" w14:textId="77777777" w:rsidR="00DC3C24" w:rsidRPr="00DC3C24" w:rsidRDefault="00DC3C24" w:rsidP="00DC3C24">
      <w:r w:rsidRPr="00DC3C24">
        <w:t>La selección de tecnologías se realizó considerando criterios como: seguridad, rendimiento, facilidad de desarrollo, mantenibilidad y compatibilidad con estándares actuales.</w:t>
      </w:r>
    </w:p>
    <w:p w14:paraId="12596B31" w14:textId="34A3845B" w:rsidR="00A76852" w:rsidRDefault="00A76852" w:rsidP="00A76852"/>
    <w:p w14:paraId="1CE520B6" w14:textId="77777777" w:rsidR="00DC3C24" w:rsidRDefault="00DC3C24" w:rsidP="00A76852"/>
    <w:p w14:paraId="23B674F8" w14:textId="77777777" w:rsidR="00A76852" w:rsidRDefault="00A76852" w:rsidP="00A76852"/>
    <w:p w14:paraId="432F7337" w14:textId="450C3AF7" w:rsidR="004D0E38" w:rsidRDefault="004D0E38" w:rsidP="004D0E38">
      <w:pPr>
        <w:pStyle w:val="Ttulo2"/>
        <w:numPr>
          <w:ilvl w:val="1"/>
          <w:numId w:val="4"/>
        </w:numPr>
      </w:pPr>
      <w:bookmarkStart w:id="12" w:name="_Toc226126866"/>
      <w:r>
        <w:t>Tecnologías del backend</w:t>
      </w:r>
      <w:bookmarkEnd w:id="12"/>
    </w:p>
    <w:p w14:paraId="5F9728FC" w14:textId="77777777" w:rsidR="004D0E38" w:rsidRDefault="004D0E38" w:rsidP="004D0E38"/>
    <w:p w14:paraId="2B3B7B15" w14:textId="4973D94D" w:rsidR="004D0E38" w:rsidRDefault="004D0E38" w:rsidP="004D0E38">
      <w:r w:rsidRPr="004D0E38">
        <w:t>El backend fue construido sobre el ecosistema de Spring, aprovechando su robustez para aplicaciones empresariales y su integración nativa con estándares de seguridad y persistencia.</w:t>
      </w:r>
    </w:p>
    <w:tbl>
      <w:tblPr>
        <w:tblStyle w:val="Tablaconcuadrcula"/>
        <w:tblW w:w="0" w:type="auto"/>
        <w:tblLook w:val="04A0" w:firstRow="1" w:lastRow="0" w:firstColumn="1" w:lastColumn="0" w:noHBand="0" w:noVBand="1"/>
      </w:tblPr>
      <w:tblGrid>
        <w:gridCol w:w="1697"/>
        <w:gridCol w:w="1943"/>
        <w:gridCol w:w="5188"/>
      </w:tblGrid>
      <w:tr w:rsidR="004D0E38" w:rsidRPr="004D0E38" w14:paraId="35677582" w14:textId="77777777" w:rsidTr="004D0E38">
        <w:tc>
          <w:tcPr>
            <w:tcW w:w="0" w:type="auto"/>
            <w:hideMark/>
          </w:tcPr>
          <w:p w14:paraId="53C17AD8" w14:textId="77777777" w:rsidR="004D0E38" w:rsidRPr="004D0E38" w:rsidRDefault="004D0E38" w:rsidP="004D0E38">
            <w:pPr>
              <w:spacing w:after="160" w:line="259" w:lineRule="auto"/>
              <w:rPr>
                <w:b/>
                <w:bCs/>
              </w:rPr>
            </w:pPr>
            <w:r w:rsidRPr="004D0E38">
              <w:rPr>
                <w:b/>
                <w:bCs/>
              </w:rPr>
              <w:t>Categoría</w:t>
            </w:r>
          </w:p>
        </w:tc>
        <w:tc>
          <w:tcPr>
            <w:tcW w:w="0" w:type="auto"/>
            <w:hideMark/>
          </w:tcPr>
          <w:p w14:paraId="40929F23" w14:textId="77777777" w:rsidR="004D0E38" w:rsidRPr="004D0E38" w:rsidRDefault="004D0E38" w:rsidP="004D0E38">
            <w:pPr>
              <w:spacing w:after="160" w:line="259" w:lineRule="auto"/>
              <w:rPr>
                <w:b/>
                <w:bCs/>
              </w:rPr>
            </w:pPr>
            <w:r w:rsidRPr="004D0E38">
              <w:rPr>
                <w:b/>
                <w:bCs/>
              </w:rPr>
              <w:t>Tecnología</w:t>
            </w:r>
          </w:p>
        </w:tc>
        <w:tc>
          <w:tcPr>
            <w:tcW w:w="0" w:type="auto"/>
            <w:hideMark/>
          </w:tcPr>
          <w:p w14:paraId="53EFE66B" w14:textId="77777777" w:rsidR="004D0E38" w:rsidRPr="004D0E38" w:rsidRDefault="004D0E38" w:rsidP="004D0E38">
            <w:pPr>
              <w:spacing w:after="160" w:line="259" w:lineRule="auto"/>
              <w:rPr>
                <w:b/>
                <w:bCs/>
              </w:rPr>
            </w:pPr>
            <w:r w:rsidRPr="004D0E38">
              <w:rPr>
                <w:b/>
                <w:bCs/>
              </w:rPr>
              <w:t>Descripción</w:t>
            </w:r>
          </w:p>
        </w:tc>
      </w:tr>
      <w:tr w:rsidR="004D0E38" w:rsidRPr="004D0E38" w14:paraId="021664E7" w14:textId="77777777" w:rsidTr="004D0E38">
        <w:tc>
          <w:tcPr>
            <w:tcW w:w="0" w:type="auto"/>
            <w:hideMark/>
          </w:tcPr>
          <w:p w14:paraId="5D13BF83" w14:textId="77777777" w:rsidR="004D0E38" w:rsidRPr="004D0E38" w:rsidRDefault="004D0E38" w:rsidP="004D0E38">
            <w:pPr>
              <w:spacing w:after="160" w:line="259" w:lineRule="auto"/>
            </w:pPr>
            <w:r w:rsidRPr="004D0E38">
              <w:t>Lenguaje y compilador</w:t>
            </w:r>
          </w:p>
        </w:tc>
        <w:tc>
          <w:tcPr>
            <w:tcW w:w="0" w:type="auto"/>
            <w:hideMark/>
          </w:tcPr>
          <w:p w14:paraId="59A6E2C6" w14:textId="77777777" w:rsidR="004D0E38" w:rsidRPr="004D0E38" w:rsidRDefault="004D0E38" w:rsidP="004D0E38">
            <w:pPr>
              <w:spacing w:after="160" w:line="259" w:lineRule="auto"/>
            </w:pPr>
            <w:r w:rsidRPr="004D0E38">
              <w:t>Java 21 + Maven</w:t>
            </w:r>
          </w:p>
        </w:tc>
        <w:tc>
          <w:tcPr>
            <w:tcW w:w="0" w:type="auto"/>
            <w:hideMark/>
          </w:tcPr>
          <w:p w14:paraId="7256AC21" w14:textId="77777777" w:rsidR="004D0E38" w:rsidRPr="004D0E38" w:rsidRDefault="004D0E38" w:rsidP="004D0E38">
            <w:pPr>
              <w:spacing w:after="160" w:line="259" w:lineRule="auto"/>
            </w:pPr>
            <w:r w:rsidRPr="004D0E38">
              <w:t>Uso de una versión moderna del lenguaje con soporte a nuevas características (--enable-preview) y gestión de dependencias mediante Maven Wrapper.</w:t>
            </w:r>
          </w:p>
        </w:tc>
      </w:tr>
      <w:tr w:rsidR="004D0E38" w:rsidRPr="004D0E38" w14:paraId="22707273" w14:textId="77777777" w:rsidTr="004D0E38">
        <w:tc>
          <w:tcPr>
            <w:tcW w:w="0" w:type="auto"/>
            <w:hideMark/>
          </w:tcPr>
          <w:p w14:paraId="3029AF96" w14:textId="77777777" w:rsidR="004D0E38" w:rsidRPr="004D0E38" w:rsidRDefault="004D0E38" w:rsidP="004D0E38">
            <w:pPr>
              <w:spacing w:after="160" w:line="259" w:lineRule="auto"/>
            </w:pPr>
            <w:r w:rsidRPr="004D0E38">
              <w:t>Framework principal</w:t>
            </w:r>
          </w:p>
        </w:tc>
        <w:tc>
          <w:tcPr>
            <w:tcW w:w="0" w:type="auto"/>
            <w:hideMark/>
          </w:tcPr>
          <w:p w14:paraId="4A41D3C7" w14:textId="77777777" w:rsidR="004D0E38" w:rsidRPr="004D0E38" w:rsidRDefault="004D0E38" w:rsidP="004D0E38">
            <w:pPr>
              <w:spacing w:after="160" w:line="259" w:lineRule="auto"/>
            </w:pPr>
            <w:r w:rsidRPr="004D0E38">
              <w:t>Spring Boot 3.5.8</w:t>
            </w:r>
          </w:p>
        </w:tc>
        <w:tc>
          <w:tcPr>
            <w:tcW w:w="0" w:type="auto"/>
            <w:hideMark/>
          </w:tcPr>
          <w:p w14:paraId="5A66524E" w14:textId="77777777" w:rsidR="004D0E38" w:rsidRPr="004D0E38" w:rsidRDefault="004D0E38" w:rsidP="004D0E38">
            <w:pPr>
              <w:spacing w:after="160" w:line="259" w:lineRule="auto"/>
            </w:pPr>
            <w:r w:rsidRPr="004D0E38">
              <w:t>Framework base para la construcción de aplicaciones backend, con configuración automática y servidor embebido.</w:t>
            </w:r>
          </w:p>
        </w:tc>
      </w:tr>
      <w:tr w:rsidR="004D0E38" w:rsidRPr="004D0E38" w14:paraId="39DB0383" w14:textId="77777777" w:rsidTr="004D0E38">
        <w:tc>
          <w:tcPr>
            <w:tcW w:w="0" w:type="auto"/>
            <w:hideMark/>
          </w:tcPr>
          <w:p w14:paraId="4EE35FC5" w14:textId="77777777" w:rsidR="004D0E38" w:rsidRPr="004D0E38" w:rsidRDefault="004D0E38" w:rsidP="004D0E38">
            <w:pPr>
              <w:spacing w:after="160" w:line="259" w:lineRule="auto"/>
            </w:pPr>
            <w:r w:rsidRPr="004D0E38">
              <w:t>Seguridad</w:t>
            </w:r>
          </w:p>
        </w:tc>
        <w:tc>
          <w:tcPr>
            <w:tcW w:w="0" w:type="auto"/>
            <w:hideMark/>
          </w:tcPr>
          <w:p w14:paraId="03DDF90A" w14:textId="77777777" w:rsidR="004D0E38" w:rsidRPr="004D0E38" w:rsidRDefault="004D0E38" w:rsidP="004D0E38">
            <w:pPr>
              <w:spacing w:after="160" w:line="259" w:lineRule="auto"/>
            </w:pPr>
            <w:r w:rsidRPr="004D0E38">
              <w:t>Spring Security + OAuth2 + JWT</w:t>
            </w:r>
          </w:p>
        </w:tc>
        <w:tc>
          <w:tcPr>
            <w:tcW w:w="0" w:type="auto"/>
            <w:hideMark/>
          </w:tcPr>
          <w:p w14:paraId="75A79A65" w14:textId="77777777" w:rsidR="004D0E38" w:rsidRPr="004D0E38" w:rsidRDefault="004D0E38" w:rsidP="004D0E38">
            <w:pPr>
              <w:spacing w:after="160" w:line="259" w:lineRule="auto"/>
            </w:pPr>
            <w:r w:rsidRPr="004D0E38">
              <w:t>Implementación de autenticación y autorización basada en tokens, con control de acceso por roles.</w:t>
            </w:r>
          </w:p>
        </w:tc>
      </w:tr>
      <w:tr w:rsidR="004D0E38" w:rsidRPr="004D0E38" w14:paraId="0A41A341" w14:textId="77777777" w:rsidTr="004D0E38">
        <w:tc>
          <w:tcPr>
            <w:tcW w:w="0" w:type="auto"/>
            <w:hideMark/>
          </w:tcPr>
          <w:p w14:paraId="222284F2" w14:textId="77777777" w:rsidR="004D0E38" w:rsidRPr="004D0E38" w:rsidRDefault="004D0E38" w:rsidP="004D0E38">
            <w:pPr>
              <w:spacing w:after="160" w:line="259" w:lineRule="auto"/>
            </w:pPr>
            <w:r w:rsidRPr="004D0E38">
              <w:t>Persistencia</w:t>
            </w:r>
          </w:p>
        </w:tc>
        <w:tc>
          <w:tcPr>
            <w:tcW w:w="0" w:type="auto"/>
            <w:hideMark/>
          </w:tcPr>
          <w:p w14:paraId="2152EEEA" w14:textId="77777777" w:rsidR="004D0E38" w:rsidRPr="004D0E38" w:rsidRDefault="004D0E38" w:rsidP="004D0E38">
            <w:pPr>
              <w:spacing w:after="160" w:line="259" w:lineRule="auto"/>
            </w:pPr>
            <w:r w:rsidRPr="004D0E38">
              <w:t>Spring Data JPA + MySQL</w:t>
            </w:r>
          </w:p>
        </w:tc>
        <w:tc>
          <w:tcPr>
            <w:tcW w:w="0" w:type="auto"/>
            <w:hideMark/>
          </w:tcPr>
          <w:p w14:paraId="05A446ED" w14:textId="77777777" w:rsidR="004D0E38" w:rsidRPr="004D0E38" w:rsidRDefault="004D0E38" w:rsidP="004D0E38">
            <w:pPr>
              <w:spacing w:after="160" w:line="259" w:lineRule="auto"/>
            </w:pPr>
            <w:r w:rsidRPr="004D0E38">
              <w:t>Abstracción del acceso a datos mediante ORM (Hibernate) y almacenamiento relacional.</w:t>
            </w:r>
          </w:p>
        </w:tc>
      </w:tr>
      <w:tr w:rsidR="004D0E38" w:rsidRPr="004D0E38" w14:paraId="5FF08C45" w14:textId="77777777" w:rsidTr="004D0E38">
        <w:tc>
          <w:tcPr>
            <w:tcW w:w="0" w:type="auto"/>
            <w:hideMark/>
          </w:tcPr>
          <w:p w14:paraId="1320AE16" w14:textId="77777777" w:rsidR="004D0E38" w:rsidRPr="004D0E38" w:rsidRDefault="004D0E38" w:rsidP="004D0E38">
            <w:pPr>
              <w:spacing w:after="160" w:line="259" w:lineRule="auto"/>
            </w:pPr>
            <w:r w:rsidRPr="004D0E38">
              <w:t>Documentos y OCR</w:t>
            </w:r>
          </w:p>
        </w:tc>
        <w:tc>
          <w:tcPr>
            <w:tcW w:w="0" w:type="auto"/>
            <w:hideMark/>
          </w:tcPr>
          <w:p w14:paraId="67C341AE" w14:textId="77777777" w:rsidR="004D0E38" w:rsidRPr="004D0E38" w:rsidRDefault="004D0E38" w:rsidP="004D0E38">
            <w:pPr>
              <w:spacing w:after="160" w:line="259" w:lineRule="auto"/>
              <w:rPr>
                <w:lang w:val="en-US"/>
              </w:rPr>
            </w:pPr>
            <w:r w:rsidRPr="004D0E38">
              <w:rPr>
                <w:lang w:val="en-US"/>
              </w:rPr>
              <w:t>iText, Apache POI, PDFBox, Tess4J</w:t>
            </w:r>
          </w:p>
        </w:tc>
        <w:tc>
          <w:tcPr>
            <w:tcW w:w="0" w:type="auto"/>
            <w:hideMark/>
          </w:tcPr>
          <w:p w14:paraId="48BB992F" w14:textId="77777777" w:rsidR="004D0E38" w:rsidRPr="004D0E38" w:rsidRDefault="004D0E38" w:rsidP="004D0E38">
            <w:pPr>
              <w:spacing w:after="160" w:line="259" w:lineRule="auto"/>
            </w:pPr>
            <w:r w:rsidRPr="004D0E38">
              <w:t>Generación, lectura y procesamiento de documentos PDF y archivos Office, incluyendo OCR para documentos escaneados.</w:t>
            </w:r>
          </w:p>
        </w:tc>
      </w:tr>
      <w:tr w:rsidR="004D0E38" w:rsidRPr="004D0E38" w14:paraId="2EE31A24" w14:textId="77777777" w:rsidTr="004D0E38">
        <w:tc>
          <w:tcPr>
            <w:tcW w:w="0" w:type="auto"/>
            <w:hideMark/>
          </w:tcPr>
          <w:p w14:paraId="2A4217FF" w14:textId="77777777" w:rsidR="004D0E38" w:rsidRPr="004D0E38" w:rsidRDefault="004D0E38" w:rsidP="004D0E38">
            <w:pPr>
              <w:spacing w:after="160" w:line="259" w:lineRule="auto"/>
            </w:pPr>
            <w:r w:rsidRPr="004D0E38">
              <w:t>Utilidades</w:t>
            </w:r>
          </w:p>
        </w:tc>
        <w:tc>
          <w:tcPr>
            <w:tcW w:w="0" w:type="auto"/>
            <w:hideMark/>
          </w:tcPr>
          <w:p w14:paraId="449F5ED0" w14:textId="77777777" w:rsidR="004D0E38" w:rsidRPr="004D0E38" w:rsidRDefault="004D0E38" w:rsidP="004D0E38">
            <w:pPr>
              <w:spacing w:after="160" w:line="259" w:lineRule="auto"/>
            </w:pPr>
            <w:r w:rsidRPr="004D0E38">
              <w:t>Lombok, DevTools</w:t>
            </w:r>
          </w:p>
        </w:tc>
        <w:tc>
          <w:tcPr>
            <w:tcW w:w="0" w:type="auto"/>
            <w:hideMark/>
          </w:tcPr>
          <w:p w14:paraId="31052ED9" w14:textId="77777777" w:rsidR="004D0E38" w:rsidRPr="004D0E38" w:rsidRDefault="004D0E38" w:rsidP="004D0E38">
            <w:pPr>
              <w:spacing w:after="160" w:line="259" w:lineRule="auto"/>
            </w:pPr>
            <w:r w:rsidRPr="004D0E38">
              <w:t>Reducción de código repetitivo y soporte para desarrollo ágil.</w:t>
            </w:r>
          </w:p>
        </w:tc>
      </w:tr>
      <w:tr w:rsidR="004D0E38" w:rsidRPr="004D0E38" w14:paraId="3466CD0F" w14:textId="77777777" w:rsidTr="004D0E38">
        <w:tc>
          <w:tcPr>
            <w:tcW w:w="0" w:type="auto"/>
            <w:hideMark/>
          </w:tcPr>
          <w:p w14:paraId="596EB2B7" w14:textId="77777777" w:rsidR="004D0E38" w:rsidRPr="004D0E38" w:rsidRDefault="004D0E38" w:rsidP="004D0E38">
            <w:pPr>
              <w:spacing w:after="160" w:line="259" w:lineRule="auto"/>
            </w:pPr>
            <w:r w:rsidRPr="004D0E38">
              <w:lastRenderedPageBreak/>
              <w:t>Pruebas</w:t>
            </w:r>
          </w:p>
        </w:tc>
        <w:tc>
          <w:tcPr>
            <w:tcW w:w="0" w:type="auto"/>
            <w:hideMark/>
          </w:tcPr>
          <w:p w14:paraId="06CAF5F1" w14:textId="77777777" w:rsidR="004D0E38" w:rsidRPr="004D0E38" w:rsidRDefault="004D0E38" w:rsidP="004D0E38">
            <w:pPr>
              <w:spacing w:after="160" w:line="259" w:lineRule="auto"/>
            </w:pPr>
            <w:r w:rsidRPr="004D0E38">
              <w:t>Spring Test, JUnit, Mockito</w:t>
            </w:r>
          </w:p>
        </w:tc>
        <w:tc>
          <w:tcPr>
            <w:tcW w:w="0" w:type="auto"/>
            <w:hideMark/>
          </w:tcPr>
          <w:p w14:paraId="3349E1C3" w14:textId="77777777" w:rsidR="004D0E38" w:rsidRPr="004D0E38" w:rsidRDefault="004D0E38" w:rsidP="004D0E38">
            <w:pPr>
              <w:spacing w:after="160" w:line="259" w:lineRule="auto"/>
            </w:pPr>
            <w:r w:rsidRPr="004D0E38">
              <w:t>Herramientas para validación de lógica y pruebas de integración.</w:t>
            </w:r>
          </w:p>
        </w:tc>
      </w:tr>
    </w:tbl>
    <w:p w14:paraId="3E34C688" w14:textId="77777777" w:rsidR="004D0E38" w:rsidRDefault="004D0E38" w:rsidP="004D0E38"/>
    <w:p w14:paraId="6C65DDFA" w14:textId="3F416106" w:rsidR="001C1F7C" w:rsidRPr="004D0E38" w:rsidRDefault="004D0E38" w:rsidP="001C1F7C">
      <w:pPr>
        <w:rPr>
          <w:b/>
          <w:bCs/>
        </w:rPr>
      </w:pPr>
      <w:r w:rsidRPr="004D0E38">
        <w:rPr>
          <w:b/>
          <w:bCs/>
        </w:rPr>
        <w:t>Dependencias clave y su rol</w:t>
      </w:r>
    </w:p>
    <w:p w14:paraId="6C187390" w14:textId="77777777" w:rsidR="004D0E38" w:rsidRPr="004D0E38" w:rsidRDefault="004D0E38" w:rsidP="004D0E38">
      <w:r w:rsidRPr="004D0E38">
        <w:t>El backend incorpora múltiples dependencias que soportan funcionalidades específicas del sistema:</w:t>
      </w:r>
    </w:p>
    <w:p w14:paraId="01165214" w14:textId="77777777" w:rsidR="004D0E38" w:rsidRPr="004D0E38" w:rsidRDefault="004D0E38" w:rsidP="004D0E38">
      <w:pPr>
        <w:numPr>
          <w:ilvl w:val="0"/>
          <w:numId w:val="30"/>
        </w:numPr>
      </w:pPr>
      <w:r w:rsidRPr="004D0E38">
        <w:rPr>
          <w:b/>
          <w:bCs/>
        </w:rPr>
        <w:t>Spring Boot Starters</w:t>
      </w:r>
      <w:r w:rsidRPr="004D0E38">
        <w:br/>
        <w:t xml:space="preserve">Proveen la base estructural del sistema: </w:t>
      </w:r>
    </w:p>
    <w:p w14:paraId="505778FF" w14:textId="77777777" w:rsidR="004D0E38" w:rsidRPr="004D0E38" w:rsidRDefault="004D0E38" w:rsidP="004D0E38">
      <w:pPr>
        <w:numPr>
          <w:ilvl w:val="1"/>
          <w:numId w:val="30"/>
        </w:numPr>
      </w:pPr>
      <w:r w:rsidRPr="004D0E38">
        <w:t xml:space="preserve">spring-boot-starter-web: construcción de la API REST. </w:t>
      </w:r>
    </w:p>
    <w:p w14:paraId="46C99D2A" w14:textId="77777777" w:rsidR="004D0E38" w:rsidRPr="004D0E38" w:rsidRDefault="004D0E38" w:rsidP="004D0E38">
      <w:pPr>
        <w:numPr>
          <w:ilvl w:val="1"/>
          <w:numId w:val="30"/>
        </w:numPr>
      </w:pPr>
      <w:r w:rsidRPr="004D0E38">
        <w:t xml:space="preserve">spring-boot-starter-data-jpa: integración con base de datos. </w:t>
      </w:r>
    </w:p>
    <w:p w14:paraId="3F9F20FC" w14:textId="77777777" w:rsidR="004D0E38" w:rsidRPr="004D0E38" w:rsidRDefault="004D0E38" w:rsidP="004D0E38">
      <w:pPr>
        <w:numPr>
          <w:ilvl w:val="1"/>
          <w:numId w:val="30"/>
        </w:numPr>
      </w:pPr>
      <w:r w:rsidRPr="004D0E38">
        <w:t xml:space="preserve">spring-boot-starter-security: configuración de seguridad. </w:t>
      </w:r>
    </w:p>
    <w:p w14:paraId="56C13D63" w14:textId="77777777" w:rsidR="004D0E38" w:rsidRPr="004D0E38" w:rsidRDefault="004D0E38" w:rsidP="004D0E38">
      <w:pPr>
        <w:numPr>
          <w:ilvl w:val="1"/>
          <w:numId w:val="30"/>
        </w:numPr>
      </w:pPr>
      <w:r w:rsidRPr="004D0E38">
        <w:t xml:space="preserve">spring-boot-starter-validation: validación de datos de entrada. </w:t>
      </w:r>
    </w:p>
    <w:p w14:paraId="4E5CD0A3" w14:textId="77777777" w:rsidR="004D0E38" w:rsidRPr="004D0E38" w:rsidRDefault="004D0E38" w:rsidP="004D0E38">
      <w:pPr>
        <w:numPr>
          <w:ilvl w:val="0"/>
          <w:numId w:val="30"/>
        </w:numPr>
      </w:pPr>
      <w:r w:rsidRPr="004D0E38">
        <w:rPr>
          <w:b/>
          <w:bCs/>
        </w:rPr>
        <w:t>Seguridad y autenticación</w:t>
      </w:r>
      <w:r w:rsidRPr="004D0E38">
        <w:t xml:space="preserve"> </w:t>
      </w:r>
    </w:p>
    <w:p w14:paraId="59BCD69A" w14:textId="77777777" w:rsidR="004D0E38" w:rsidRPr="004D0E38" w:rsidRDefault="004D0E38" w:rsidP="004D0E38">
      <w:pPr>
        <w:numPr>
          <w:ilvl w:val="1"/>
          <w:numId w:val="30"/>
        </w:numPr>
        <w:rPr>
          <w:lang w:val="en-US"/>
        </w:rPr>
      </w:pPr>
      <w:r w:rsidRPr="004D0E38">
        <w:rPr>
          <w:lang w:val="en-US"/>
        </w:rPr>
        <w:t xml:space="preserve">spring-boot-starter-oauth2-resource-server: validación de tokens JWT en cada request. </w:t>
      </w:r>
    </w:p>
    <w:p w14:paraId="3C81C689" w14:textId="77777777" w:rsidR="004D0E38" w:rsidRPr="004D0E38" w:rsidRDefault="004D0E38" w:rsidP="004D0E38">
      <w:pPr>
        <w:numPr>
          <w:ilvl w:val="1"/>
          <w:numId w:val="30"/>
        </w:numPr>
      </w:pPr>
      <w:r w:rsidRPr="004D0E38">
        <w:t xml:space="preserve">spring-security-oauth2-jose: manejo de firmas y claves. </w:t>
      </w:r>
    </w:p>
    <w:p w14:paraId="59AA4185" w14:textId="77777777" w:rsidR="004D0E38" w:rsidRPr="004D0E38" w:rsidRDefault="004D0E38" w:rsidP="004D0E38">
      <w:pPr>
        <w:numPr>
          <w:ilvl w:val="1"/>
          <w:numId w:val="30"/>
        </w:numPr>
      </w:pPr>
      <w:r w:rsidRPr="004D0E38">
        <w:t xml:space="preserve">jjwt: generación y validación de tokens personalizados. </w:t>
      </w:r>
    </w:p>
    <w:p w14:paraId="73A07DA7" w14:textId="77777777" w:rsidR="004D0E38" w:rsidRPr="004D0E38" w:rsidRDefault="004D0E38" w:rsidP="004D0E38">
      <w:pPr>
        <w:numPr>
          <w:ilvl w:val="0"/>
          <w:numId w:val="30"/>
        </w:numPr>
      </w:pPr>
      <w:r w:rsidRPr="004D0E38">
        <w:rPr>
          <w:b/>
          <w:bCs/>
        </w:rPr>
        <w:t>Persistencia</w:t>
      </w:r>
      <w:r w:rsidRPr="004D0E38">
        <w:t xml:space="preserve"> </w:t>
      </w:r>
    </w:p>
    <w:p w14:paraId="6F0176E9" w14:textId="77777777" w:rsidR="004D0E38" w:rsidRPr="004D0E38" w:rsidRDefault="004D0E38" w:rsidP="004D0E38">
      <w:pPr>
        <w:numPr>
          <w:ilvl w:val="1"/>
          <w:numId w:val="30"/>
        </w:numPr>
      </w:pPr>
      <w:r w:rsidRPr="004D0E38">
        <w:t xml:space="preserve">mysql-connector-j: conexión con la base de datos MySQL. </w:t>
      </w:r>
    </w:p>
    <w:p w14:paraId="263BC39B" w14:textId="77777777" w:rsidR="004D0E38" w:rsidRPr="004D0E38" w:rsidRDefault="004D0E38" w:rsidP="004D0E38">
      <w:pPr>
        <w:numPr>
          <w:ilvl w:val="0"/>
          <w:numId w:val="30"/>
        </w:numPr>
      </w:pPr>
      <w:r w:rsidRPr="004D0E38">
        <w:rPr>
          <w:b/>
          <w:bCs/>
        </w:rPr>
        <w:t>Procesamiento documental</w:t>
      </w:r>
      <w:r w:rsidRPr="004D0E38">
        <w:t xml:space="preserve"> </w:t>
      </w:r>
    </w:p>
    <w:p w14:paraId="5DCBC7A1" w14:textId="77777777" w:rsidR="004D0E38" w:rsidRPr="004D0E38" w:rsidRDefault="004D0E38" w:rsidP="004D0E38">
      <w:pPr>
        <w:numPr>
          <w:ilvl w:val="1"/>
          <w:numId w:val="30"/>
        </w:numPr>
      </w:pPr>
      <w:r w:rsidRPr="004D0E38">
        <w:t xml:space="preserve">iText: generación de documentos PDF. </w:t>
      </w:r>
    </w:p>
    <w:p w14:paraId="6DB65FC6" w14:textId="77777777" w:rsidR="004D0E38" w:rsidRPr="004D0E38" w:rsidRDefault="004D0E38" w:rsidP="004D0E38">
      <w:pPr>
        <w:numPr>
          <w:ilvl w:val="1"/>
          <w:numId w:val="30"/>
        </w:numPr>
      </w:pPr>
      <w:r w:rsidRPr="004D0E38">
        <w:t xml:space="preserve">Apache POI: manipulación de archivos Office. </w:t>
      </w:r>
    </w:p>
    <w:p w14:paraId="08852B8A" w14:textId="77777777" w:rsidR="004D0E38" w:rsidRPr="004D0E38" w:rsidRDefault="004D0E38" w:rsidP="004D0E38">
      <w:pPr>
        <w:numPr>
          <w:ilvl w:val="1"/>
          <w:numId w:val="30"/>
        </w:numPr>
      </w:pPr>
      <w:r w:rsidRPr="004D0E38">
        <w:t xml:space="preserve">PDFBox: lectura y validación de PDFs. </w:t>
      </w:r>
    </w:p>
    <w:p w14:paraId="77E4034E" w14:textId="77777777" w:rsidR="004D0E38" w:rsidRPr="004D0E38" w:rsidRDefault="004D0E38" w:rsidP="004D0E38">
      <w:pPr>
        <w:numPr>
          <w:ilvl w:val="1"/>
          <w:numId w:val="30"/>
        </w:numPr>
      </w:pPr>
      <w:r w:rsidRPr="004D0E38">
        <w:t xml:space="preserve">Tess4J: extracción de texto mediante OCR. </w:t>
      </w:r>
    </w:p>
    <w:p w14:paraId="015FADB1" w14:textId="77777777" w:rsidR="004D0E38" w:rsidRPr="004D0E38" w:rsidRDefault="004D0E38" w:rsidP="004D0E38">
      <w:pPr>
        <w:numPr>
          <w:ilvl w:val="0"/>
          <w:numId w:val="30"/>
        </w:numPr>
      </w:pPr>
      <w:r w:rsidRPr="004D0E38">
        <w:rPr>
          <w:b/>
          <w:bCs/>
        </w:rPr>
        <w:t>Comunicación</w:t>
      </w:r>
      <w:r w:rsidRPr="004D0E38">
        <w:t xml:space="preserve"> </w:t>
      </w:r>
    </w:p>
    <w:p w14:paraId="4E971792" w14:textId="77777777" w:rsidR="004D0E38" w:rsidRPr="004D0E38" w:rsidRDefault="004D0E38" w:rsidP="004D0E38">
      <w:pPr>
        <w:numPr>
          <w:ilvl w:val="1"/>
          <w:numId w:val="30"/>
        </w:numPr>
      </w:pPr>
      <w:r w:rsidRPr="004D0E38">
        <w:t xml:space="preserve">spring-boot-starter-mail: envío de correos electrónicos mediante SMTP. </w:t>
      </w:r>
    </w:p>
    <w:p w14:paraId="157025B1" w14:textId="77777777" w:rsidR="004D0E38" w:rsidRPr="004D0E38" w:rsidRDefault="004D0E38" w:rsidP="004D0E38">
      <w:pPr>
        <w:numPr>
          <w:ilvl w:val="0"/>
          <w:numId w:val="30"/>
        </w:numPr>
      </w:pPr>
      <w:r w:rsidRPr="004D0E38">
        <w:rPr>
          <w:b/>
          <w:bCs/>
        </w:rPr>
        <w:t>Calidad y pruebas</w:t>
      </w:r>
      <w:r w:rsidRPr="004D0E38">
        <w:t xml:space="preserve"> </w:t>
      </w:r>
    </w:p>
    <w:p w14:paraId="0A62BA97" w14:textId="77777777" w:rsidR="004D0E38" w:rsidRPr="004D0E38" w:rsidRDefault="004D0E38" w:rsidP="004D0E38">
      <w:pPr>
        <w:numPr>
          <w:ilvl w:val="1"/>
          <w:numId w:val="30"/>
        </w:numPr>
        <w:rPr>
          <w:lang w:val="en-US"/>
        </w:rPr>
      </w:pPr>
      <w:r w:rsidRPr="004D0E38">
        <w:rPr>
          <w:lang w:val="en-US"/>
        </w:rPr>
        <w:t>spring-boot-starter-test y spring-security-test: pruebas unitarias e integración.</w:t>
      </w:r>
    </w:p>
    <w:p w14:paraId="45BE0EAA" w14:textId="77777777" w:rsidR="004D0E38" w:rsidRPr="004D0E38" w:rsidRDefault="004D0E38" w:rsidP="001C1F7C">
      <w:pPr>
        <w:rPr>
          <w:lang w:val="en-US"/>
        </w:rPr>
      </w:pPr>
    </w:p>
    <w:p w14:paraId="5D62193A" w14:textId="0B521723" w:rsidR="004D0E38" w:rsidRDefault="004D0E38" w:rsidP="004D0E38">
      <w:pPr>
        <w:pStyle w:val="Ttulo2"/>
        <w:numPr>
          <w:ilvl w:val="1"/>
          <w:numId w:val="4"/>
        </w:numPr>
        <w:rPr>
          <w:lang w:val="en-US"/>
        </w:rPr>
      </w:pPr>
      <w:bookmarkStart w:id="13" w:name="_Toc226126867"/>
      <w:r>
        <w:rPr>
          <w:lang w:val="en-US"/>
        </w:rPr>
        <w:lastRenderedPageBreak/>
        <w:t>Tecnologías del frontend</w:t>
      </w:r>
      <w:bookmarkEnd w:id="13"/>
    </w:p>
    <w:p w14:paraId="5DE0921C" w14:textId="77777777" w:rsidR="004D0E38" w:rsidRDefault="004D0E38" w:rsidP="004D0E38">
      <w:pPr>
        <w:ind w:left="360"/>
        <w:rPr>
          <w:lang w:val="en-US"/>
        </w:rPr>
      </w:pPr>
    </w:p>
    <w:p w14:paraId="08D6A356" w14:textId="52B885E4" w:rsidR="004D0E38" w:rsidRDefault="004D0E38" w:rsidP="004D0E38">
      <w:pPr>
        <w:ind w:left="360"/>
      </w:pPr>
      <w:r w:rsidRPr="004D0E38">
        <w:t>El frontend fue desarrollado utilizando React junto con Vite, priorizando una experiencia de usuario dinámica, modular y de alto rendimiento.</w:t>
      </w:r>
    </w:p>
    <w:p w14:paraId="53541018" w14:textId="11F1BEB2" w:rsidR="004D0E38" w:rsidRPr="004D0E38" w:rsidRDefault="004D0E38" w:rsidP="004D0E38">
      <w:pPr>
        <w:ind w:left="360"/>
        <w:rPr>
          <w:b/>
          <w:bCs/>
        </w:rPr>
      </w:pPr>
      <w:r w:rsidRPr="004D0E38">
        <w:rPr>
          <w:b/>
          <w:bCs/>
        </w:rPr>
        <w:t>Tecnologías principales</w:t>
      </w:r>
    </w:p>
    <w:tbl>
      <w:tblPr>
        <w:tblStyle w:val="Tablaconcuadrcula"/>
        <w:tblW w:w="0" w:type="auto"/>
        <w:tblLook w:val="04A0" w:firstRow="1" w:lastRow="0" w:firstColumn="1" w:lastColumn="0" w:noHBand="0" w:noVBand="1"/>
      </w:tblPr>
      <w:tblGrid>
        <w:gridCol w:w="1804"/>
        <w:gridCol w:w="1753"/>
        <w:gridCol w:w="5271"/>
      </w:tblGrid>
      <w:tr w:rsidR="004D0E38" w:rsidRPr="004D0E38" w14:paraId="2A980CAB" w14:textId="77777777" w:rsidTr="004D0E38">
        <w:tc>
          <w:tcPr>
            <w:tcW w:w="0" w:type="auto"/>
            <w:hideMark/>
          </w:tcPr>
          <w:p w14:paraId="1EB3CDA0" w14:textId="77777777" w:rsidR="004D0E38" w:rsidRPr="004D0E38" w:rsidRDefault="004D0E38" w:rsidP="004D0E38">
            <w:pPr>
              <w:spacing w:after="160" w:line="259" w:lineRule="auto"/>
              <w:ind w:left="360"/>
              <w:rPr>
                <w:b/>
                <w:bCs/>
              </w:rPr>
            </w:pPr>
            <w:r w:rsidRPr="004D0E38">
              <w:rPr>
                <w:b/>
                <w:bCs/>
              </w:rPr>
              <w:t>Categoría</w:t>
            </w:r>
          </w:p>
        </w:tc>
        <w:tc>
          <w:tcPr>
            <w:tcW w:w="0" w:type="auto"/>
            <w:hideMark/>
          </w:tcPr>
          <w:p w14:paraId="72E43103" w14:textId="77777777" w:rsidR="004D0E38" w:rsidRPr="004D0E38" w:rsidRDefault="004D0E38" w:rsidP="004D0E38">
            <w:pPr>
              <w:spacing w:after="160" w:line="259" w:lineRule="auto"/>
              <w:ind w:left="360"/>
              <w:rPr>
                <w:b/>
                <w:bCs/>
              </w:rPr>
            </w:pPr>
            <w:r w:rsidRPr="004D0E38">
              <w:rPr>
                <w:b/>
                <w:bCs/>
              </w:rPr>
              <w:t>Tecnología</w:t>
            </w:r>
          </w:p>
        </w:tc>
        <w:tc>
          <w:tcPr>
            <w:tcW w:w="0" w:type="auto"/>
            <w:hideMark/>
          </w:tcPr>
          <w:p w14:paraId="373941A4" w14:textId="77777777" w:rsidR="004D0E38" w:rsidRPr="004D0E38" w:rsidRDefault="004D0E38" w:rsidP="004D0E38">
            <w:pPr>
              <w:spacing w:after="160" w:line="259" w:lineRule="auto"/>
              <w:ind w:left="360"/>
              <w:rPr>
                <w:b/>
                <w:bCs/>
              </w:rPr>
            </w:pPr>
            <w:r w:rsidRPr="004D0E38">
              <w:rPr>
                <w:b/>
                <w:bCs/>
              </w:rPr>
              <w:t>Descripción</w:t>
            </w:r>
          </w:p>
        </w:tc>
      </w:tr>
      <w:tr w:rsidR="004D0E38" w:rsidRPr="004D0E38" w14:paraId="645F1A1F" w14:textId="77777777" w:rsidTr="004D0E38">
        <w:tc>
          <w:tcPr>
            <w:tcW w:w="0" w:type="auto"/>
            <w:hideMark/>
          </w:tcPr>
          <w:p w14:paraId="262AB8AA" w14:textId="77777777" w:rsidR="004D0E38" w:rsidRPr="004D0E38" w:rsidRDefault="004D0E38" w:rsidP="004D0E38">
            <w:pPr>
              <w:spacing w:after="160" w:line="259" w:lineRule="auto"/>
              <w:ind w:left="360"/>
            </w:pPr>
            <w:r w:rsidRPr="004D0E38">
              <w:t>Framework</w:t>
            </w:r>
          </w:p>
        </w:tc>
        <w:tc>
          <w:tcPr>
            <w:tcW w:w="0" w:type="auto"/>
            <w:hideMark/>
          </w:tcPr>
          <w:p w14:paraId="4FFB229B" w14:textId="77777777" w:rsidR="004D0E38" w:rsidRPr="004D0E38" w:rsidRDefault="004D0E38" w:rsidP="004D0E38">
            <w:pPr>
              <w:spacing w:after="160" w:line="259" w:lineRule="auto"/>
              <w:ind w:left="360"/>
            </w:pPr>
            <w:r w:rsidRPr="004D0E38">
              <w:t>React 19</w:t>
            </w:r>
          </w:p>
        </w:tc>
        <w:tc>
          <w:tcPr>
            <w:tcW w:w="0" w:type="auto"/>
            <w:hideMark/>
          </w:tcPr>
          <w:p w14:paraId="706B6DC5" w14:textId="77777777" w:rsidR="004D0E38" w:rsidRPr="004D0E38" w:rsidRDefault="004D0E38" w:rsidP="004D0E38">
            <w:pPr>
              <w:spacing w:after="160" w:line="259" w:lineRule="auto"/>
              <w:ind w:left="360"/>
            </w:pPr>
            <w:r w:rsidRPr="004D0E38">
              <w:t>Biblioteca para la construcción de interfaces basadas en componentes.</w:t>
            </w:r>
          </w:p>
        </w:tc>
      </w:tr>
      <w:tr w:rsidR="004D0E38" w:rsidRPr="004D0E38" w14:paraId="72D5D7ED" w14:textId="77777777" w:rsidTr="004D0E38">
        <w:tc>
          <w:tcPr>
            <w:tcW w:w="0" w:type="auto"/>
            <w:hideMark/>
          </w:tcPr>
          <w:p w14:paraId="2F7A0555" w14:textId="77777777" w:rsidR="004D0E38" w:rsidRPr="004D0E38" w:rsidRDefault="004D0E38" w:rsidP="004D0E38">
            <w:pPr>
              <w:spacing w:after="160" w:line="259" w:lineRule="auto"/>
              <w:ind w:left="360"/>
            </w:pPr>
            <w:r w:rsidRPr="004D0E38">
              <w:t>Bundler</w:t>
            </w:r>
          </w:p>
        </w:tc>
        <w:tc>
          <w:tcPr>
            <w:tcW w:w="0" w:type="auto"/>
            <w:hideMark/>
          </w:tcPr>
          <w:p w14:paraId="772B6132" w14:textId="77777777" w:rsidR="004D0E38" w:rsidRPr="004D0E38" w:rsidRDefault="004D0E38" w:rsidP="004D0E38">
            <w:pPr>
              <w:spacing w:after="160" w:line="259" w:lineRule="auto"/>
              <w:ind w:left="360"/>
            </w:pPr>
            <w:r w:rsidRPr="004D0E38">
              <w:t>Vite 7</w:t>
            </w:r>
          </w:p>
        </w:tc>
        <w:tc>
          <w:tcPr>
            <w:tcW w:w="0" w:type="auto"/>
            <w:hideMark/>
          </w:tcPr>
          <w:p w14:paraId="563CBAC4" w14:textId="77777777" w:rsidR="004D0E38" w:rsidRPr="004D0E38" w:rsidRDefault="004D0E38" w:rsidP="004D0E38">
            <w:pPr>
              <w:spacing w:after="160" w:line="259" w:lineRule="auto"/>
              <w:ind w:left="360"/>
            </w:pPr>
            <w:r w:rsidRPr="004D0E38">
              <w:t>Herramienta moderna para desarrollo rápido con Hot Module Replacement (HMR).</w:t>
            </w:r>
          </w:p>
        </w:tc>
      </w:tr>
      <w:tr w:rsidR="004D0E38" w:rsidRPr="004D0E38" w14:paraId="250E06EE" w14:textId="77777777" w:rsidTr="004D0E38">
        <w:tc>
          <w:tcPr>
            <w:tcW w:w="0" w:type="auto"/>
            <w:hideMark/>
          </w:tcPr>
          <w:p w14:paraId="10C9A06D" w14:textId="77777777" w:rsidR="004D0E38" w:rsidRPr="004D0E38" w:rsidRDefault="004D0E38" w:rsidP="004D0E38">
            <w:pPr>
              <w:spacing w:after="160" w:line="259" w:lineRule="auto"/>
              <w:ind w:left="360"/>
            </w:pPr>
            <w:r w:rsidRPr="004D0E38">
              <w:t>UI</w:t>
            </w:r>
          </w:p>
        </w:tc>
        <w:tc>
          <w:tcPr>
            <w:tcW w:w="0" w:type="auto"/>
            <w:hideMark/>
          </w:tcPr>
          <w:p w14:paraId="221C3CDB" w14:textId="77777777" w:rsidR="004D0E38" w:rsidRPr="004D0E38" w:rsidRDefault="004D0E38" w:rsidP="004D0E38">
            <w:pPr>
              <w:spacing w:after="160" w:line="259" w:lineRule="auto"/>
              <w:ind w:left="360"/>
            </w:pPr>
            <w:r w:rsidRPr="004D0E38">
              <w:t>Material UI</w:t>
            </w:r>
          </w:p>
        </w:tc>
        <w:tc>
          <w:tcPr>
            <w:tcW w:w="0" w:type="auto"/>
            <w:hideMark/>
          </w:tcPr>
          <w:p w14:paraId="30576D6F" w14:textId="77777777" w:rsidR="004D0E38" w:rsidRPr="004D0E38" w:rsidRDefault="004D0E38" w:rsidP="004D0E38">
            <w:pPr>
              <w:spacing w:after="160" w:line="259" w:lineRule="auto"/>
              <w:ind w:left="360"/>
            </w:pPr>
            <w:r w:rsidRPr="004D0E38">
              <w:t>Librería de componentes visuales con diseño consistente.</w:t>
            </w:r>
          </w:p>
        </w:tc>
      </w:tr>
      <w:tr w:rsidR="004D0E38" w:rsidRPr="004D0E38" w14:paraId="4A37A3E1" w14:textId="77777777" w:rsidTr="004D0E38">
        <w:tc>
          <w:tcPr>
            <w:tcW w:w="0" w:type="auto"/>
            <w:hideMark/>
          </w:tcPr>
          <w:p w14:paraId="262C9681" w14:textId="77777777" w:rsidR="004D0E38" w:rsidRPr="004D0E38" w:rsidRDefault="004D0E38" w:rsidP="004D0E38">
            <w:pPr>
              <w:spacing w:after="160" w:line="259" w:lineRule="auto"/>
              <w:ind w:left="360"/>
            </w:pPr>
            <w:r w:rsidRPr="004D0E38">
              <w:t>Estilos</w:t>
            </w:r>
          </w:p>
        </w:tc>
        <w:tc>
          <w:tcPr>
            <w:tcW w:w="0" w:type="auto"/>
            <w:hideMark/>
          </w:tcPr>
          <w:p w14:paraId="179695A1" w14:textId="77777777" w:rsidR="004D0E38" w:rsidRPr="004D0E38" w:rsidRDefault="004D0E38" w:rsidP="004D0E38">
            <w:pPr>
              <w:spacing w:after="160" w:line="259" w:lineRule="auto"/>
              <w:ind w:left="360"/>
            </w:pPr>
            <w:r w:rsidRPr="004D0E38">
              <w:t>Emotion</w:t>
            </w:r>
          </w:p>
        </w:tc>
        <w:tc>
          <w:tcPr>
            <w:tcW w:w="0" w:type="auto"/>
            <w:hideMark/>
          </w:tcPr>
          <w:p w14:paraId="06F6EEE6" w14:textId="77777777" w:rsidR="004D0E38" w:rsidRPr="004D0E38" w:rsidRDefault="004D0E38" w:rsidP="004D0E38">
            <w:pPr>
              <w:spacing w:after="160" w:line="259" w:lineRule="auto"/>
              <w:ind w:left="360"/>
            </w:pPr>
            <w:r w:rsidRPr="004D0E38">
              <w:t>Sistema CSS-in-JS para personalización y tematización.</w:t>
            </w:r>
          </w:p>
        </w:tc>
      </w:tr>
      <w:tr w:rsidR="004D0E38" w:rsidRPr="004D0E38" w14:paraId="7A68F63F" w14:textId="77777777" w:rsidTr="004D0E38">
        <w:tc>
          <w:tcPr>
            <w:tcW w:w="0" w:type="auto"/>
            <w:hideMark/>
          </w:tcPr>
          <w:p w14:paraId="5396BCAA" w14:textId="77777777" w:rsidR="004D0E38" w:rsidRPr="004D0E38" w:rsidRDefault="004D0E38" w:rsidP="004D0E38">
            <w:pPr>
              <w:spacing w:after="160" w:line="259" w:lineRule="auto"/>
              <w:ind w:left="360"/>
            </w:pPr>
            <w:r w:rsidRPr="004D0E38">
              <w:t>Ruteo</w:t>
            </w:r>
          </w:p>
        </w:tc>
        <w:tc>
          <w:tcPr>
            <w:tcW w:w="0" w:type="auto"/>
            <w:hideMark/>
          </w:tcPr>
          <w:p w14:paraId="58D09C00" w14:textId="77777777" w:rsidR="004D0E38" w:rsidRPr="004D0E38" w:rsidRDefault="004D0E38" w:rsidP="004D0E38">
            <w:pPr>
              <w:spacing w:after="160" w:line="259" w:lineRule="auto"/>
              <w:ind w:left="360"/>
            </w:pPr>
            <w:r w:rsidRPr="004D0E38">
              <w:t>React Router</w:t>
            </w:r>
          </w:p>
        </w:tc>
        <w:tc>
          <w:tcPr>
            <w:tcW w:w="0" w:type="auto"/>
            <w:hideMark/>
          </w:tcPr>
          <w:p w14:paraId="55FD8876" w14:textId="77777777" w:rsidR="004D0E38" w:rsidRPr="004D0E38" w:rsidRDefault="004D0E38" w:rsidP="004D0E38">
            <w:pPr>
              <w:spacing w:after="160" w:line="259" w:lineRule="auto"/>
              <w:ind w:left="360"/>
            </w:pPr>
            <w:r w:rsidRPr="004D0E38">
              <w:t>Manejo de navegación y control de acceso por rutas.</w:t>
            </w:r>
          </w:p>
        </w:tc>
      </w:tr>
      <w:tr w:rsidR="004D0E38" w:rsidRPr="004D0E38" w14:paraId="1C77E6ED" w14:textId="77777777" w:rsidTr="004D0E38">
        <w:tc>
          <w:tcPr>
            <w:tcW w:w="0" w:type="auto"/>
            <w:hideMark/>
          </w:tcPr>
          <w:p w14:paraId="27BBD7DC" w14:textId="77777777" w:rsidR="004D0E38" w:rsidRPr="004D0E38" w:rsidRDefault="004D0E38" w:rsidP="004D0E38">
            <w:pPr>
              <w:spacing w:after="160" w:line="259" w:lineRule="auto"/>
              <w:ind w:left="360"/>
            </w:pPr>
            <w:r w:rsidRPr="004D0E38">
              <w:t>Consumo API</w:t>
            </w:r>
          </w:p>
        </w:tc>
        <w:tc>
          <w:tcPr>
            <w:tcW w:w="0" w:type="auto"/>
            <w:hideMark/>
          </w:tcPr>
          <w:p w14:paraId="6C54C7E5" w14:textId="77777777" w:rsidR="004D0E38" w:rsidRPr="004D0E38" w:rsidRDefault="004D0E38" w:rsidP="004D0E38">
            <w:pPr>
              <w:spacing w:after="160" w:line="259" w:lineRule="auto"/>
              <w:ind w:left="360"/>
            </w:pPr>
            <w:r w:rsidRPr="004D0E38">
              <w:t>Axios</w:t>
            </w:r>
          </w:p>
        </w:tc>
        <w:tc>
          <w:tcPr>
            <w:tcW w:w="0" w:type="auto"/>
            <w:hideMark/>
          </w:tcPr>
          <w:p w14:paraId="0B858625" w14:textId="77777777" w:rsidR="004D0E38" w:rsidRPr="004D0E38" w:rsidRDefault="004D0E38" w:rsidP="004D0E38">
            <w:pPr>
              <w:spacing w:after="160" w:line="259" w:lineRule="auto"/>
              <w:ind w:left="360"/>
            </w:pPr>
            <w:r w:rsidRPr="004D0E38">
              <w:t>Cliente HTTP configurado con interceptores para manejo de tokens.</w:t>
            </w:r>
          </w:p>
        </w:tc>
      </w:tr>
      <w:tr w:rsidR="004D0E38" w:rsidRPr="004D0E38" w14:paraId="272BFA09" w14:textId="77777777" w:rsidTr="004D0E38">
        <w:tc>
          <w:tcPr>
            <w:tcW w:w="0" w:type="auto"/>
            <w:hideMark/>
          </w:tcPr>
          <w:p w14:paraId="3EE2CF64" w14:textId="77777777" w:rsidR="004D0E38" w:rsidRPr="004D0E38" w:rsidRDefault="004D0E38" w:rsidP="004D0E38">
            <w:pPr>
              <w:spacing w:after="160" w:line="259" w:lineRule="auto"/>
              <w:ind w:left="360"/>
            </w:pPr>
            <w:r w:rsidRPr="004D0E38">
              <w:t>Calidad</w:t>
            </w:r>
          </w:p>
        </w:tc>
        <w:tc>
          <w:tcPr>
            <w:tcW w:w="0" w:type="auto"/>
            <w:hideMark/>
          </w:tcPr>
          <w:p w14:paraId="1E3AF923" w14:textId="77777777" w:rsidR="004D0E38" w:rsidRPr="004D0E38" w:rsidRDefault="004D0E38" w:rsidP="004D0E38">
            <w:pPr>
              <w:spacing w:after="160" w:line="259" w:lineRule="auto"/>
              <w:ind w:left="360"/>
            </w:pPr>
            <w:r w:rsidRPr="004D0E38">
              <w:t>ESLint</w:t>
            </w:r>
          </w:p>
        </w:tc>
        <w:tc>
          <w:tcPr>
            <w:tcW w:w="0" w:type="auto"/>
            <w:hideMark/>
          </w:tcPr>
          <w:p w14:paraId="577463F8" w14:textId="77777777" w:rsidR="004D0E38" w:rsidRPr="004D0E38" w:rsidRDefault="004D0E38" w:rsidP="004D0E38">
            <w:pPr>
              <w:spacing w:after="160" w:line="259" w:lineRule="auto"/>
              <w:ind w:left="360"/>
            </w:pPr>
            <w:r w:rsidRPr="004D0E38">
              <w:t>Control de calidad del código y buenas prácticas.</w:t>
            </w:r>
          </w:p>
        </w:tc>
      </w:tr>
      <w:tr w:rsidR="004D0E38" w:rsidRPr="004D0E38" w14:paraId="3B083C64" w14:textId="77777777" w:rsidTr="004D0E38">
        <w:tc>
          <w:tcPr>
            <w:tcW w:w="0" w:type="auto"/>
            <w:hideMark/>
          </w:tcPr>
          <w:p w14:paraId="5D23F60C" w14:textId="77777777" w:rsidR="004D0E38" w:rsidRPr="004D0E38" w:rsidRDefault="004D0E38" w:rsidP="004D0E38">
            <w:pPr>
              <w:spacing w:after="160" w:line="259" w:lineRule="auto"/>
              <w:ind w:left="360"/>
            </w:pPr>
            <w:r w:rsidRPr="004D0E38">
              <w:t>Testing</w:t>
            </w:r>
          </w:p>
        </w:tc>
        <w:tc>
          <w:tcPr>
            <w:tcW w:w="0" w:type="auto"/>
            <w:hideMark/>
          </w:tcPr>
          <w:p w14:paraId="47A30ED7" w14:textId="77777777" w:rsidR="004D0E38" w:rsidRPr="004D0E38" w:rsidRDefault="004D0E38" w:rsidP="004D0E38">
            <w:pPr>
              <w:spacing w:after="160" w:line="259" w:lineRule="auto"/>
              <w:ind w:left="360"/>
            </w:pPr>
            <w:r w:rsidRPr="004D0E38">
              <w:t>Cypress</w:t>
            </w:r>
          </w:p>
        </w:tc>
        <w:tc>
          <w:tcPr>
            <w:tcW w:w="0" w:type="auto"/>
            <w:hideMark/>
          </w:tcPr>
          <w:p w14:paraId="557D17D5" w14:textId="77777777" w:rsidR="004D0E38" w:rsidRPr="004D0E38" w:rsidRDefault="004D0E38" w:rsidP="004D0E38">
            <w:pPr>
              <w:spacing w:after="160" w:line="259" w:lineRule="auto"/>
              <w:ind w:left="360"/>
            </w:pPr>
            <w:r w:rsidRPr="004D0E38">
              <w:t>Pruebas end-to-end para validación de flujos completos.</w:t>
            </w:r>
          </w:p>
        </w:tc>
      </w:tr>
    </w:tbl>
    <w:p w14:paraId="24F06205" w14:textId="77777777" w:rsidR="004D0E38" w:rsidRPr="004D0E38" w:rsidRDefault="004D0E38" w:rsidP="004D0E38">
      <w:pPr>
        <w:ind w:left="360"/>
      </w:pPr>
    </w:p>
    <w:p w14:paraId="3782C0F9" w14:textId="77777777" w:rsidR="004D0E38" w:rsidRPr="004D0E38" w:rsidRDefault="004D0E38" w:rsidP="004D0E38">
      <w:pPr>
        <w:rPr>
          <w:b/>
          <w:bCs/>
        </w:rPr>
      </w:pPr>
      <w:r w:rsidRPr="004D0E38">
        <w:rPr>
          <w:b/>
          <w:bCs/>
        </w:rPr>
        <w:t>Dependencias clave y su rol</w:t>
      </w:r>
    </w:p>
    <w:p w14:paraId="2E31DE89" w14:textId="77777777" w:rsidR="004D0E38" w:rsidRPr="004D0E38" w:rsidRDefault="004D0E38" w:rsidP="004D0E38">
      <w:pPr>
        <w:numPr>
          <w:ilvl w:val="0"/>
          <w:numId w:val="31"/>
        </w:numPr>
      </w:pPr>
      <w:r w:rsidRPr="004D0E38">
        <w:rPr>
          <w:b/>
          <w:bCs/>
        </w:rPr>
        <w:t>Interfaz de usuario</w:t>
      </w:r>
      <w:r w:rsidRPr="004D0E38">
        <w:t xml:space="preserve"> </w:t>
      </w:r>
    </w:p>
    <w:p w14:paraId="4A32EB96" w14:textId="77777777" w:rsidR="004D0E38" w:rsidRPr="004D0E38" w:rsidRDefault="004D0E38" w:rsidP="004D0E38">
      <w:pPr>
        <w:numPr>
          <w:ilvl w:val="1"/>
          <w:numId w:val="31"/>
        </w:numPr>
      </w:pPr>
      <w:r w:rsidRPr="004D0E38">
        <w:t xml:space="preserve">@mui/material y @mui/icons-material: componentes visuales reutilizables. </w:t>
      </w:r>
    </w:p>
    <w:p w14:paraId="1E84ADB7" w14:textId="77777777" w:rsidR="004D0E38" w:rsidRPr="004D0E38" w:rsidRDefault="004D0E38" w:rsidP="004D0E38">
      <w:pPr>
        <w:numPr>
          <w:ilvl w:val="1"/>
          <w:numId w:val="31"/>
        </w:numPr>
      </w:pPr>
      <w:r w:rsidRPr="004D0E38">
        <w:t xml:space="preserve">@emotion/react y @emotion/styled: estilos dinámicos. </w:t>
      </w:r>
    </w:p>
    <w:p w14:paraId="6308FF40" w14:textId="77777777" w:rsidR="004D0E38" w:rsidRPr="004D0E38" w:rsidRDefault="004D0E38" w:rsidP="004D0E38">
      <w:pPr>
        <w:numPr>
          <w:ilvl w:val="0"/>
          <w:numId w:val="31"/>
        </w:numPr>
      </w:pPr>
      <w:r w:rsidRPr="004D0E38">
        <w:rPr>
          <w:b/>
          <w:bCs/>
        </w:rPr>
        <w:t>Gestión de estado y navegación</w:t>
      </w:r>
      <w:r w:rsidRPr="004D0E38">
        <w:t xml:space="preserve"> </w:t>
      </w:r>
    </w:p>
    <w:p w14:paraId="6B3515CF" w14:textId="77777777" w:rsidR="004D0E38" w:rsidRPr="004D0E38" w:rsidRDefault="004D0E38" w:rsidP="004D0E38">
      <w:pPr>
        <w:numPr>
          <w:ilvl w:val="1"/>
          <w:numId w:val="31"/>
        </w:numPr>
      </w:pPr>
      <w:r w:rsidRPr="004D0E38">
        <w:t xml:space="preserve">react-router-dom: rutas protegidas y navegación. </w:t>
      </w:r>
    </w:p>
    <w:p w14:paraId="6E92A50D" w14:textId="77777777" w:rsidR="004D0E38" w:rsidRPr="004D0E38" w:rsidRDefault="004D0E38" w:rsidP="004D0E38">
      <w:pPr>
        <w:numPr>
          <w:ilvl w:val="1"/>
          <w:numId w:val="31"/>
        </w:numPr>
      </w:pPr>
      <w:r w:rsidRPr="004D0E38">
        <w:t xml:space="preserve">AuthContext: control de sesión y autenticación. </w:t>
      </w:r>
    </w:p>
    <w:p w14:paraId="0AD2D17F" w14:textId="77777777" w:rsidR="004D0E38" w:rsidRPr="004D0E38" w:rsidRDefault="004D0E38" w:rsidP="004D0E38">
      <w:pPr>
        <w:numPr>
          <w:ilvl w:val="0"/>
          <w:numId w:val="31"/>
        </w:numPr>
      </w:pPr>
      <w:r w:rsidRPr="004D0E38">
        <w:rPr>
          <w:b/>
          <w:bCs/>
        </w:rPr>
        <w:t>Comunicación con backend</w:t>
      </w:r>
      <w:r w:rsidRPr="004D0E38">
        <w:t xml:space="preserve"> </w:t>
      </w:r>
    </w:p>
    <w:p w14:paraId="54BBACA8" w14:textId="77777777" w:rsidR="004D0E38" w:rsidRPr="004D0E38" w:rsidRDefault="004D0E38" w:rsidP="004D0E38">
      <w:pPr>
        <w:numPr>
          <w:ilvl w:val="1"/>
          <w:numId w:val="31"/>
        </w:numPr>
      </w:pPr>
      <w:r w:rsidRPr="004D0E38">
        <w:lastRenderedPageBreak/>
        <w:t xml:space="preserve">axios: cliente HTTP centralizado con interceptores. </w:t>
      </w:r>
    </w:p>
    <w:p w14:paraId="3EDB99B9" w14:textId="77777777" w:rsidR="004D0E38" w:rsidRPr="004D0E38" w:rsidRDefault="004D0E38" w:rsidP="004D0E38">
      <w:pPr>
        <w:numPr>
          <w:ilvl w:val="1"/>
          <w:numId w:val="31"/>
        </w:numPr>
      </w:pPr>
      <w:r w:rsidRPr="004D0E38">
        <w:t xml:space="preserve">jwt-decode: interpretación del token JWT. </w:t>
      </w:r>
    </w:p>
    <w:p w14:paraId="09A52F3E" w14:textId="77777777" w:rsidR="004D0E38" w:rsidRPr="004D0E38" w:rsidRDefault="004D0E38" w:rsidP="004D0E38">
      <w:pPr>
        <w:numPr>
          <w:ilvl w:val="0"/>
          <w:numId w:val="31"/>
        </w:numPr>
      </w:pPr>
      <w:r w:rsidRPr="004D0E38">
        <w:rPr>
          <w:b/>
          <w:bCs/>
        </w:rPr>
        <w:t>Pipeline de desarrollo</w:t>
      </w:r>
      <w:r w:rsidRPr="004D0E38">
        <w:t xml:space="preserve"> </w:t>
      </w:r>
    </w:p>
    <w:p w14:paraId="2112199E" w14:textId="77777777" w:rsidR="004D0E38" w:rsidRPr="004D0E38" w:rsidRDefault="004D0E38" w:rsidP="004D0E38">
      <w:pPr>
        <w:numPr>
          <w:ilvl w:val="1"/>
          <w:numId w:val="31"/>
        </w:numPr>
      </w:pPr>
      <w:r w:rsidRPr="004D0E38">
        <w:t xml:space="preserve">vite y @vitejs/plugin-react: compilación y desarrollo. </w:t>
      </w:r>
    </w:p>
    <w:p w14:paraId="4E6D8FCC" w14:textId="77777777" w:rsidR="004D0E38" w:rsidRPr="004D0E38" w:rsidRDefault="004D0E38" w:rsidP="004D0E38">
      <w:pPr>
        <w:numPr>
          <w:ilvl w:val="1"/>
          <w:numId w:val="31"/>
        </w:numPr>
      </w:pPr>
      <w:r w:rsidRPr="004D0E38">
        <w:t>eslint y plugins asociados: control de calidad del código.</w:t>
      </w:r>
    </w:p>
    <w:p w14:paraId="4B4FE294" w14:textId="77777777" w:rsidR="008E780D" w:rsidRDefault="008E780D" w:rsidP="008E780D"/>
    <w:p w14:paraId="61D09C1E" w14:textId="59BB5FB7" w:rsidR="008E780D" w:rsidRDefault="004D0E38" w:rsidP="004D0E38">
      <w:pPr>
        <w:pStyle w:val="Ttulo2"/>
        <w:numPr>
          <w:ilvl w:val="1"/>
          <w:numId w:val="4"/>
        </w:numPr>
      </w:pPr>
      <w:bookmarkStart w:id="14" w:name="_Toc226126868"/>
      <w:r>
        <w:t>Justificación del stack tecnológico</w:t>
      </w:r>
      <w:bookmarkEnd w:id="14"/>
      <w:r>
        <w:t xml:space="preserve"> </w:t>
      </w:r>
    </w:p>
    <w:p w14:paraId="6EA8B883" w14:textId="77777777" w:rsidR="004D0E38" w:rsidRDefault="004D0E38" w:rsidP="004D0E38">
      <w:pPr>
        <w:ind w:left="360"/>
      </w:pPr>
    </w:p>
    <w:p w14:paraId="366AF8E1" w14:textId="77777777" w:rsidR="004D0E38" w:rsidRPr="004D0E38" w:rsidRDefault="004D0E38" w:rsidP="004D0E38">
      <w:pPr>
        <w:ind w:left="360"/>
      </w:pPr>
      <w:r w:rsidRPr="004D0E38">
        <w:t>La selección del stack tecnológico se fundamenta en los siguientes criterios:</w:t>
      </w:r>
    </w:p>
    <w:p w14:paraId="40DAA5FB" w14:textId="77777777" w:rsidR="004D0E38" w:rsidRPr="004D0E38" w:rsidRDefault="004D0E38" w:rsidP="004D0E38">
      <w:pPr>
        <w:numPr>
          <w:ilvl w:val="0"/>
          <w:numId w:val="32"/>
        </w:numPr>
      </w:pPr>
      <w:r w:rsidRPr="004D0E38">
        <w:rPr>
          <w:b/>
          <w:bCs/>
        </w:rPr>
        <w:t>Seguridad</w:t>
      </w:r>
      <w:r w:rsidRPr="004D0E38">
        <w:t xml:space="preserve">: Spring Security y JWT permiten implementar un modelo robusto de autenticación y autorización. </w:t>
      </w:r>
    </w:p>
    <w:p w14:paraId="1F1E6AA6" w14:textId="77777777" w:rsidR="004D0E38" w:rsidRPr="004D0E38" w:rsidRDefault="004D0E38" w:rsidP="004D0E38">
      <w:pPr>
        <w:numPr>
          <w:ilvl w:val="0"/>
          <w:numId w:val="32"/>
        </w:numPr>
      </w:pPr>
      <w:r w:rsidRPr="004D0E38">
        <w:rPr>
          <w:b/>
          <w:bCs/>
        </w:rPr>
        <w:t>Escalabilidad</w:t>
      </w:r>
      <w:r w:rsidRPr="004D0E38">
        <w:t xml:space="preserve">: la separación frontend/backend facilita la evolución independiente de cada capa. </w:t>
      </w:r>
    </w:p>
    <w:p w14:paraId="6CEE1B53" w14:textId="77777777" w:rsidR="004D0E38" w:rsidRPr="004D0E38" w:rsidRDefault="004D0E38" w:rsidP="004D0E38">
      <w:pPr>
        <w:numPr>
          <w:ilvl w:val="0"/>
          <w:numId w:val="32"/>
        </w:numPr>
      </w:pPr>
      <w:r w:rsidRPr="004D0E38">
        <w:rPr>
          <w:b/>
          <w:bCs/>
        </w:rPr>
        <w:t>Productividad</w:t>
      </w:r>
      <w:r w:rsidRPr="004D0E38">
        <w:t xml:space="preserve">: herramientas como Spring Boot, React y Vite aceleran el desarrollo. </w:t>
      </w:r>
    </w:p>
    <w:p w14:paraId="059B21C3" w14:textId="77777777" w:rsidR="004D0E38" w:rsidRPr="004D0E38" w:rsidRDefault="004D0E38" w:rsidP="004D0E38">
      <w:pPr>
        <w:numPr>
          <w:ilvl w:val="0"/>
          <w:numId w:val="32"/>
        </w:numPr>
      </w:pPr>
      <w:r w:rsidRPr="004D0E38">
        <w:rPr>
          <w:b/>
          <w:bCs/>
        </w:rPr>
        <w:t>Mantenibilidad</w:t>
      </w:r>
      <w:r w:rsidRPr="004D0E38">
        <w:t xml:space="preserve">: uso de arquitecturas modulares y componentes reutilizables. </w:t>
      </w:r>
    </w:p>
    <w:p w14:paraId="2B6AEAD1" w14:textId="77777777" w:rsidR="004D0E38" w:rsidRPr="004D0E38" w:rsidRDefault="004D0E38" w:rsidP="004D0E38">
      <w:pPr>
        <w:numPr>
          <w:ilvl w:val="0"/>
          <w:numId w:val="32"/>
        </w:numPr>
      </w:pPr>
      <w:r w:rsidRPr="004D0E38">
        <w:rPr>
          <w:b/>
          <w:bCs/>
        </w:rPr>
        <w:t>Compatibilidad</w:t>
      </w:r>
      <w:r w:rsidRPr="004D0E38">
        <w:t xml:space="preserve">: tecnologías ampliamente adoptadas en la industria. </w:t>
      </w:r>
    </w:p>
    <w:p w14:paraId="3FBF1783" w14:textId="77777777" w:rsidR="004D0E38" w:rsidRPr="004D0E38" w:rsidRDefault="004D0E38" w:rsidP="004D0E38">
      <w:pPr>
        <w:ind w:left="360"/>
      </w:pPr>
      <w:r w:rsidRPr="004D0E38">
        <w:t>Este conjunto tecnológico posiciona a SIGMA como un sistema moderno, alineado con buenas prácticas de desarrollo de software y preparado para futuras extensiones.</w:t>
      </w:r>
    </w:p>
    <w:p w14:paraId="0996D4CB" w14:textId="77777777" w:rsidR="004D0E38" w:rsidRPr="004D0E38" w:rsidRDefault="004D0E38" w:rsidP="004D0E38">
      <w:pPr>
        <w:ind w:left="360"/>
      </w:pPr>
    </w:p>
    <w:p w14:paraId="3A040F67" w14:textId="720D5304" w:rsidR="008E780D" w:rsidRDefault="006E0DF7" w:rsidP="006E0DF7">
      <w:pPr>
        <w:pStyle w:val="Ttulo1"/>
        <w:numPr>
          <w:ilvl w:val="0"/>
          <w:numId w:val="4"/>
        </w:numPr>
      </w:pPr>
      <w:bookmarkStart w:id="15" w:name="_Toc226126869"/>
      <w:r>
        <w:t>Arquitectura del sistema</w:t>
      </w:r>
      <w:bookmarkEnd w:id="15"/>
    </w:p>
    <w:p w14:paraId="1F2F53C0" w14:textId="77777777" w:rsidR="006E0DF7" w:rsidRDefault="006E0DF7" w:rsidP="006E0DF7"/>
    <w:p w14:paraId="60D80E6E" w14:textId="75ACB6B4" w:rsidR="006E0DF7" w:rsidRPr="006E0DF7" w:rsidRDefault="006E0DF7" w:rsidP="006E0DF7">
      <w:r w:rsidRPr="006E0DF7">
        <w:t>SIGMA adopta una arquitectura cliente-servidor desacoplada, basada en el consumo de una API REST, donde el frontend y el backend operan como subsistemas independientes pero coordinados mediante contratos HTTP estandarizados.</w:t>
      </w:r>
    </w:p>
    <w:p w14:paraId="5BAE72C4" w14:textId="77777777" w:rsidR="006E0DF7" w:rsidRPr="006E0DF7" w:rsidRDefault="006E0DF7" w:rsidP="006E0DF7">
      <w:r w:rsidRPr="006E0DF7">
        <w:t>A nivel general, la arquitectura se organiza en tres capas principales:</w:t>
      </w:r>
    </w:p>
    <w:p w14:paraId="4E75BD1E" w14:textId="77777777" w:rsidR="006E0DF7" w:rsidRPr="006E0DF7" w:rsidRDefault="006E0DF7" w:rsidP="006E0DF7">
      <w:pPr>
        <w:numPr>
          <w:ilvl w:val="0"/>
          <w:numId w:val="11"/>
        </w:numPr>
      </w:pPr>
      <w:r w:rsidRPr="006E0DF7">
        <w:t xml:space="preserve">Capa de presentación (Frontend): Implementada en React, responsable de la interacción con el usuario, la gestión de estado de sesión y la representación de la información según el rol. </w:t>
      </w:r>
    </w:p>
    <w:p w14:paraId="15E501AA" w14:textId="77777777" w:rsidR="006E0DF7" w:rsidRPr="006E0DF7" w:rsidRDefault="006E0DF7" w:rsidP="006E0DF7">
      <w:pPr>
        <w:numPr>
          <w:ilvl w:val="0"/>
          <w:numId w:val="11"/>
        </w:numPr>
      </w:pPr>
      <w:r w:rsidRPr="006E0DF7">
        <w:t xml:space="preserve">Capa de aplicación (Backend): Implementada con Spring Boot, centraliza la lógica de negocio, la seguridad, el procesamiento de documentos y la exposición de endpoints REST. </w:t>
      </w:r>
    </w:p>
    <w:p w14:paraId="0D7DA177" w14:textId="77777777" w:rsidR="006E0DF7" w:rsidRPr="006E0DF7" w:rsidRDefault="006E0DF7" w:rsidP="006E0DF7">
      <w:pPr>
        <w:numPr>
          <w:ilvl w:val="0"/>
          <w:numId w:val="11"/>
        </w:numPr>
      </w:pPr>
      <w:r w:rsidRPr="006E0DF7">
        <w:lastRenderedPageBreak/>
        <w:t xml:space="preserve">Capa de datos (Persistencia): Gestionada mediante MySQL, donde se almacenan las entidades del sistema (usuarios, modalidades, documentos, notificaciones, etc.). </w:t>
      </w:r>
    </w:p>
    <w:p w14:paraId="27A80961" w14:textId="77777777" w:rsidR="006E0DF7" w:rsidRPr="006E0DF7" w:rsidRDefault="006E0DF7" w:rsidP="006E0DF7">
      <w:r w:rsidRPr="006E0DF7">
        <w:t>El flujo operativo básico del sistema sigue el siguiente patrón:</w:t>
      </w:r>
    </w:p>
    <w:p w14:paraId="747C9C16" w14:textId="77777777" w:rsidR="006E0DF7" w:rsidRPr="006E0DF7" w:rsidRDefault="006E0DF7" w:rsidP="006E0DF7">
      <w:pPr>
        <w:numPr>
          <w:ilvl w:val="0"/>
          <w:numId w:val="12"/>
        </w:numPr>
      </w:pPr>
      <w:r w:rsidRPr="006E0DF7">
        <w:t xml:space="preserve">El usuario interactúa con el frontend (React). </w:t>
      </w:r>
    </w:p>
    <w:p w14:paraId="6B7CEDA1" w14:textId="77777777" w:rsidR="006E0DF7" w:rsidRPr="006E0DF7" w:rsidRDefault="006E0DF7" w:rsidP="006E0DF7">
      <w:pPr>
        <w:numPr>
          <w:ilvl w:val="0"/>
          <w:numId w:val="12"/>
        </w:numPr>
      </w:pPr>
      <w:r w:rsidRPr="006E0DF7">
        <w:t xml:space="preserve">El frontend envía solicitudes HTTP a la API REST mediante Axios. </w:t>
      </w:r>
    </w:p>
    <w:p w14:paraId="32B51A39" w14:textId="77777777" w:rsidR="006E0DF7" w:rsidRPr="006E0DF7" w:rsidRDefault="006E0DF7" w:rsidP="006E0DF7">
      <w:pPr>
        <w:numPr>
          <w:ilvl w:val="0"/>
          <w:numId w:val="12"/>
        </w:numPr>
      </w:pPr>
      <w:r w:rsidRPr="006E0DF7">
        <w:t xml:space="preserve">El backend valida la autenticación mediante JWT y aplica reglas de autorización. </w:t>
      </w:r>
    </w:p>
    <w:p w14:paraId="68BBC35D" w14:textId="77777777" w:rsidR="006E0DF7" w:rsidRPr="006E0DF7" w:rsidRDefault="006E0DF7" w:rsidP="006E0DF7">
      <w:pPr>
        <w:numPr>
          <w:ilvl w:val="0"/>
          <w:numId w:val="12"/>
        </w:numPr>
      </w:pPr>
      <w:r w:rsidRPr="006E0DF7">
        <w:t xml:space="preserve">Se ejecuta la lógica de negocio en la capa de servicios. </w:t>
      </w:r>
    </w:p>
    <w:p w14:paraId="0642ABA4" w14:textId="77777777" w:rsidR="006E0DF7" w:rsidRPr="006E0DF7" w:rsidRDefault="006E0DF7" w:rsidP="006E0DF7">
      <w:pPr>
        <w:numPr>
          <w:ilvl w:val="0"/>
          <w:numId w:val="12"/>
        </w:numPr>
      </w:pPr>
      <w:r w:rsidRPr="006E0DF7">
        <w:t xml:space="preserve">Se accede a la base de datos mediante repositorios JPA. </w:t>
      </w:r>
    </w:p>
    <w:p w14:paraId="46BF78C9" w14:textId="77777777" w:rsidR="006E0DF7" w:rsidRPr="006E0DF7" w:rsidRDefault="006E0DF7" w:rsidP="006E0DF7">
      <w:pPr>
        <w:numPr>
          <w:ilvl w:val="0"/>
          <w:numId w:val="12"/>
        </w:numPr>
      </w:pPr>
      <w:r w:rsidRPr="006E0DF7">
        <w:t xml:space="preserve">El backend retorna una respuesta estructurada al frontend. </w:t>
      </w:r>
    </w:p>
    <w:p w14:paraId="3A89986D" w14:textId="77777777" w:rsidR="006E0DF7" w:rsidRPr="006E0DF7" w:rsidRDefault="006E0DF7" w:rsidP="006E0DF7">
      <w:pPr>
        <w:numPr>
          <w:ilvl w:val="0"/>
          <w:numId w:val="12"/>
        </w:numPr>
      </w:pPr>
      <w:r w:rsidRPr="006E0DF7">
        <w:t xml:space="preserve">El frontend actualiza la interfaz de usuario según el resultado. </w:t>
      </w:r>
    </w:p>
    <w:p w14:paraId="67609FBC" w14:textId="77777777" w:rsidR="006E0DF7" w:rsidRDefault="006E0DF7" w:rsidP="006E0DF7"/>
    <w:p w14:paraId="2E0DADDC" w14:textId="38C47BD5" w:rsidR="004A37B6" w:rsidRDefault="004A37B6" w:rsidP="004A37B6">
      <w:r>
        <w:t xml:space="preserve">El flujo operativo descrito anteriormente se encuentra representado mediante un diagrama de secuencia, el cual ilustra la interacción entre los componentes principales del sistema (usuario, </w:t>
      </w:r>
      <w:proofErr w:type="spellStart"/>
      <w:r>
        <w:t>frontend</w:t>
      </w:r>
      <w:proofErr w:type="spellEnd"/>
      <w:r>
        <w:t xml:space="preserve">, </w:t>
      </w:r>
      <w:proofErr w:type="spellStart"/>
      <w:r>
        <w:t>backend</w:t>
      </w:r>
      <w:proofErr w:type="spellEnd"/>
      <w:r>
        <w:t xml:space="preserve"> y base de datos).</w:t>
      </w:r>
    </w:p>
    <w:p w14:paraId="5DD39867" w14:textId="77777777" w:rsidR="004A37B6" w:rsidRDefault="004A37B6" w:rsidP="004A37B6">
      <w:r>
        <w:t>Este diagrama permite visualizar de manera clara:</w:t>
      </w:r>
    </w:p>
    <w:p w14:paraId="198A8C33" w14:textId="77777777" w:rsidR="004A37B6" w:rsidRDefault="004A37B6" w:rsidP="004A37B6">
      <w:r>
        <w:t>• El intercambio de solicitudes HTTP entre cliente y servidor.</w:t>
      </w:r>
    </w:p>
    <w:p w14:paraId="73313FC4" w14:textId="77777777" w:rsidR="004A37B6" w:rsidRDefault="004A37B6" w:rsidP="004A37B6">
      <w:r>
        <w:t>• La validación de autenticación mediante JWT.</w:t>
      </w:r>
    </w:p>
    <w:p w14:paraId="436827BB" w14:textId="77777777" w:rsidR="004A37B6" w:rsidRDefault="004A37B6" w:rsidP="004A37B6">
      <w:r>
        <w:t>• La ejecución de la lógica de negocio.</w:t>
      </w:r>
    </w:p>
    <w:p w14:paraId="0DC90F92" w14:textId="77777777" w:rsidR="004A37B6" w:rsidRDefault="004A37B6" w:rsidP="004A37B6">
      <w:r>
        <w:t>• La persistencia de información en la base de datos.</w:t>
      </w:r>
    </w:p>
    <w:p w14:paraId="75671752" w14:textId="77777777" w:rsidR="004A37B6" w:rsidRDefault="004A37B6" w:rsidP="004A37B6">
      <w:r>
        <w:t xml:space="preserve">• La respuesta estructurada hacia el </w:t>
      </w:r>
      <w:proofErr w:type="spellStart"/>
      <w:r>
        <w:t>frontend</w:t>
      </w:r>
      <w:proofErr w:type="spellEnd"/>
      <w:r>
        <w:t>.</w:t>
      </w:r>
    </w:p>
    <w:p w14:paraId="0EF6A957" w14:textId="77777777" w:rsidR="004A37B6" w:rsidRDefault="004A37B6" w:rsidP="004A37B6"/>
    <w:p w14:paraId="530750EA" w14:textId="07F126F3" w:rsidR="004A37B6" w:rsidRDefault="00B54028" w:rsidP="004A37B6">
      <w:r>
        <w:rPr>
          <w:noProof/>
        </w:rPr>
        <w:lastRenderedPageBreak/>
        <w:drawing>
          <wp:inline distT="0" distB="0" distL="0" distR="0" wp14:anchorId="496FFCE9" wp14:editId="7B0F15D6">
            <wp:extent cx="5612130" cy="3768090"/>
            <wp:effectExtent l="0" t="0" r="7620" b="3810"/>
            <wp:docPr id="101282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2246" name="Imagen 1012822246"/>
                    <pic:cNvPicPr/>
                  </pic:nvPicPr>
                  <pic:blipFill>
                    <a:blip r:embed="rId8">
                      <a:extLst>
                        <a:ext uri="{28A0092B-C50C-407E-A947-70E740481C1C}">
                          <a14:useLocalDpi xmlns:a14="http://schemas.microsoft.com/office/drawing/2010/main" val="0"/>
                        </a:ext>
                      </a:extLst>
                    </a:blip>
                    <a:stretch>
                      <a:fillRect/>
                    </a:stretch>
                  </pic:blipFill>
                  <pic:spPr>
                    <a:xfrm>
                      <a:off x="0" y="0"/>
                      <a:ext cx="5612130" cy="3768090"/>
                    </a:xfrm>
                    <a:prstGeom prst="rect">
                      <a:avLst/>
                    </a:prstGeom>
                  </pic:spPr>
                </pic:pic>
              </a:graphicData>
            </a:graphic>
          </wp:inline>
        </w:drawing>
      </w:r>
    </w:p>
    <w:p w14:paraId="06904FAC" w14:textId="77777777" w:rsidR="004A37B6" w:rsidRDefault="004A37B6" w:rsidP="004A37B6"/>
    <w:p w14:paraId="4A3A3A2E" w14:textId="1A2BE584" w:rsidR="006E0DF7" w:rsidRDefault="006E0DF7" w:rsidP="006E0DF7">
      <w:pPr>
        <w:pStyle w:val="Ttulo2"/>
        <w:numPr>
          <w:ilvl w:val="1"/>
          <w:numId w:val="4"/>
        </w:numPr>
      </w:pPr>
      <w:bookmarkStart w:id="16" w:name="_Toc226126870"/>
      <w:r>
        <w:t>Estilo arquitectónico</w:t>
      </w:r>
      <w:bookmarkEnd w:id="16"/>
      <w:r>
        <w:t xml:space="preserve"> </w:t>
      </w:r>
    </w:p>
    <w:p w14:paraId="48F92C78" w14:textId="77777777" w:rsidR="006E0DF7" w:rsidRDefault="006E0DF7" w:rsidP="006E0DF7"/>
    <w:p w14:paraId="7FFF753E" w14:textId="4524C3CB" w:rsidR="006E0DF7" w:rsidRPr="006E0DF7" w:rsidRDefault="006E0DF7" w:rsidP="006E0DF7">
      <w:r w:rsidRPr="006E0DF7">
        <w:t>SIGMA sigue un enfoque de arquitectura modular, en el cual:</w:t>
      </w:r>
    </w:p>
    <w:p w14:paraId="0641B7B9" w14:textId="2684582F" w:rsidR="006E0DF7" w:rsidRPr="006E0DF7" w:rsidRDefault="006E0DF7" w:rsidP="006E0DF7">
      <w:pPr>
        <w:numPr>
          <w:ilvl w:val="0"/>
          <w:numId w:val="13"/>
        </w:numPr>
      </w:pPr>
      <w:r w:rsidRPr="006E0DF7">
        <w:t xml:space="preserve">La aplicación backend se despliega como una única unidad ejecutable. </w:t>
      </w:r>
    </w:p>
    <w:p w14:paraId="2231F2C6" w14:textId="77777777" w:rsidR="006E0DF7" w:rsidRPr="006E0DF7" w:rsidRDefault="006E0DF7" w:rsidP="006E0DF7">
      <w:pPr>
        <w:numPr>
          <w:ilvl w:val="0"/>
          <w:numId w:val="13"/>
        </w:numPr>
      </w:pPr>
      <w:r w:rsidRPr="006E0DF7">
        <w:t xml:space="preserve">Internamente se divide en módulos funcionales desacoplados (usuarios, modalidades, documentos, reportes, notificaciones). </w:t>
      </w:r>
    </w:p>
    <w:p w14:paraId="713B631A" w14:textId="77777777" w:rsidR="006E0DF7" w:rsidRPr="006E0DF7" w:rsidRDefault="006E0DF7" w:rsidP="006E0DF7">
      <w:pPr>
        <w:numPr>
          <w:ilvl w:val="0"/>
          <w:numId w:val="13"/>
        </w:numPr>
      </w:pPr>
      <w:r w:rsidRPr="006E0DF7">
        <w:t xml:space="preserve">Cada módulo encapsula su propia lógica, reduciendo el acoplamiento y facilitando el mantenimiento. </w:t>
      </w:r>
    </w:p>
    <w:p w14:paraId="0E55E019" w14:textId="77777777" w:rsidR="006E0DF7" w:rsidRPr="006E0DF7" w:rsidRDefault="006E0DF7" w:rsidP="006E0DF7">
      <w:r w:rsidRPr="006E0DF7">
        <w:t>Este enfoque permite:</w:t>
      </w:r>
    </w:p>
    <w:p w14:paraId="0F82D81B" w14:textId="2C6E0A8C" w:rsidR="006E0DF7" w:rsidRPr="006E0DF7" w:rsidRDefault="006E0DF7" w:rsidP="006E0DF7">
      <w:pPr>
        <w:numPr>
          <w:ilvl w:val="0"/>
          <w:numId w:val="14"/>
        </w:numPr>
      </w:pPr>
      <w:r w:rsidRPr="006E0DF7">
        <w:t>Simplicidad en despliegue</w:t>
      </w:r>
      <w:r>
        <w:t>.</w:t>
      </w:r>
      <w:r w:rsidRPr="006E0DF7">
        <w:t xml:space="preserve"> </w:t>
      </w:r>
    </w:p>
    <w:p w14:paraId="29A9400D" w14:textId="77777777" w:rsidR="006E0DF7" w:rsidRPr="006E0DF7" w:rsidRDefault="006E0DF7" w:rsidP="006E0DF7">
      <w:pPr>
        <w:numPr>
          <w:ilvl w:val="0"/>
          <w:numId w:val="14"/>
        </w:numPr>
      </w:pPr>
      <w:r w:rsidRPr="006E0DF7">
        <w:t xml:space="preserve">Mayor velocidad de desarrollo en etapas iniciales. </w:t>
      </w:r>
    </w:p>
    <w:p w14:paraId="5D0B0E0F" w14:textId="77777777" w:rsidR="006E0DF7" w:rsidRPr="006E0DF7" w:rsidRDefault="006E0DF7" w:rsidP="006E0DF7">
      <w:pPr>
        <w:numPr>
          <w:ilvl w:val="0"/>
          <w:numId w:val="14"/>
        </w:numPr>
      </w:pPr>
      <w:r w:rsidRPr="006E0DF7">
        <w:t>Posibilidad de evolucionar hacia microservicios si el sistema escala.</w:t>
      </w:r>
    </w:p>
    <w:p w14:paraId="29DF80E2" w14:textId="77777777" w:rsidR="003219A8" w:rsidRDefault="003219A8" w:rsidP="003219A8"/>
    <w:p w14:paraId="72917347" w14:textId="7C497A23" w:rsidR="003219A8" w:rsidRPr="003219A8" w:rsidRDefault="003219A8" w:rsidP="003219A8">
      <w:r w:rsidRPr="003219A8">
        <w:t>El sistema implementa un modelo de seguridad basado en JWT (JSON Web Tokens) y OAuth2 Resource Server, donde:</w:t>
      </w:r>
    </w:p>
    <w:p w14:paraId="5100563D" w14:textId="77777777" w:rsidR="003219A8" w:rsidRPr="003219A8" w:rsidRDefault="003219A8" w:rsidP="003219A8">
      <w:pPr>
        <w:numPr>
          <w:ilvl w:val="0"/>
          <w:numId w:val="19"/>
        </w:numPr>
      </w:pPr>
      <w:r w:rsidRPr="003219A8">
        <w:lastRenderedPageBreak/>
        <w:t xml:space="preserve">Cada solicitud al backend requiere un token válido. </w:t>
      </w:r>
    </w:p>
    <w:p w14:paraId="14F94E49" w14:textId="77777777" w:rsidR="003219A8" w:rsidRPr="003219A8" w:rsidRDefault="003219A8" w:rsidP="003219A8">
      <w:pPr>
        <w:numPr>
          <w:ilvl w:val="0"/>
          <w:numId w:val="19"/>
        </w:numPr>
      </w:pPr>
      <w:r w:rsidRPr="003219A8">
        <w:t xml:space="preserve">Se aplican filtros de seguridad que validan autenticidad y vigencia. </w:t>
      </w:r>
    </w:p>
    <w:p w14:paraId="3B3CFE1E" w14:textId="77777777" w:rsidR="003219A8" w:rsidRPr="003219A8" w:rsidRDefault="003219A8" w:rsidP="003219A8">
      <w:pPr>
        <w:numPr>
          <w:ilvl w:val="0"/>
          <w:numId w:val="19"/>
        </w:numPr>
      </w:pPr>
      <w:r w:rsidRPr="003219A8">
        <w:t xml:space="preserve">Se utiliza una blacklist para invalidar tokens comprometidos o cerrados. </w:t>
      </w:r>
    </w:p>
    <w:p w14:paraId="2DED9632" w14:textId="77777777" w:rsidR="003219A8" w:rsidRPr="003219A8" w:rsidRDefault="003219A8" w:rsidP="003219A8">
      <w:pPr>
        <w:numPr>
          <w:ilvl w:val="0"/>
          <w:numId w:val="19"/>
        </w:numPr>
      </w:pPr>
      <w:r w:rsidRPr="003219A8">
        <w:t>La autorización se basa en roles (RBAC), controlando el acceso a endpoints y funcionalidades.</w:t>
      </w:r>
    </w:p>
    <w:p w14:paraId="0CFA3905" w14:textId="77777777" w:rsidR="006E0DF7" w:rsidRDefault="006E0DF7" w:rsidP="006E0DF7"/>
    <w:p w14:paraId="42C0707F" w14:textId="01DCC4FA" w:rsidR="001E75AF" w:rsidRDefault="001E75AF" w:rsidP="001E75AF">
      <w:pPr>
        <w:pStyle w:val="Ttulo2"/>
        <w:numPr>
          <w:ilvl w:val="1"/>
          <w:numId w:val="4"/>
        </w:numPr>
      </w:pPr>
      <w:bookmarkStart w:id="17" w:name="_Toc226126871"/>
      <w:r>
        <w:t>Arquitectura interna del backend</w:t>
      </w:r>
      <w:bookmarkEnd w:id="17"/>
    </w:p>
    <w:p w14:paraId="1FAE033B" w14:textId="77777777" w:rsidR="001E75AF" w:rsidRDefault="001E75AF" w:rsidP="001E75AF"/>
    <w:p w14:paraId="5E2F308D" w14:textId="77777777" w:rsidR="001E75AF" w:rsidRPr="001E75AF" w:rsidRDefault="001E75AF" w:rsidP="001E75AF">
      <w:r w:rsidRPr="001E75AF">
        <w:t>El backend implementa una arquitectura en capas bien definida:</w:t>
      </w:r>
    </w:p>
    <w:tbl>
      <w:tblPr>
        <w:tblStyle w:val="Tablaconcuadrcula1clara"/>
        <w:tblW w:w="0" w:type="auto"/>
        <w:tblLook w:val="04A0" w:firstRow="1" w:lastRow="0" w:firstColumn="1" w:lastColumn="0" w:noHBand="0" w:noVBand="1"/>
      </w:tblPr>
      <w:tblGrid>
        <w:gridCol w:w="4414"/>
        <w:gridCol w:w="4414"/>
      </w:tblGrid>
      <w:tr w:rsidR="001E75AF" w14:paraId="72747FFB" w14:textId="77777777" w:rsidTr="001E7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49DD98D" w14:textId="526F7104" w:rsidR="001E75AF" w:rsidRPr="001E75AF" w:rsidRDefault="001E75AF" w:rsidP="001E75AF">
            <w:r w:rsidRPr="001E75AF">
              <w:t>Controlador</w:t>
            </w:r>
          </w:p>
        </w:tc>
        <w:tc>
          <w:tcPr>
            <w:tcW w:w="4414" w:type="dxa"/>
          </w:tcPr>
          <w:p w14:paraId="16AFD469" w14:textId="28C3CE54" w:rsidR="001E75AF" w:rsidRPr="001E75AF" w:rsidRDefault="001E75AF" w:rsidP="001E75AF">
            <w:pPr>
              <w:cnfStyle w:val="100000000000" w:firstRow="1" w:lastRow="0" w:firstColumn="0" w:lastColumn="0" w:oddVBand="0" w:evenVBand="0" w:oddHBand="0" w:evenHBand="0" w:firstRowFirstColumn="0" w:firstRowLastColumn="0" w:lastRowFirstColumn="0" w:lastRowLastColumn="0"/>
              <w:rPr>
                <w:b w:val="0"/>
                <w:bCs w:val="0"/>
              </w:rPr>
            </w:pPr>
            <w:r w:rsidRPr="001E75AF">
              <w:rPr>
                <w:b w:val="0"/>
                <w:bCs w:val="0"/>
              </w:rPr>
              <w:t xml:space="preserve">Gestiona las solicitudes HTTP, valida datos de entrada y expone los endpoints REST. </w:t>
            </w:r>
          </w:p>
        </w:tc>
      </w:tr>
      <w:tr w:rsidR="001E75AF" w14:paraId="6D07471B" w14:textId="77777777" w:rsidTr="001E75AF">
        <w:tc>
          <w:tcPr>
            <w:cnfStyle w:val="001000000000" w:firstRow="0" w:lastRow="0" w:firstColumn="1" w:lastColumn="0" w:oddVBand="0" w:evenVBand="0" w:oddHBand="0" w:evenHBand="0" w:firstRowFirstColumn="0" w:firstRowLastColumn="0" w:lastRowFirstColumn="0" w:lastRowLastColumn="0"/>
            <w:tcW w:w="4414" w:type="dxa"/>
          </w:tcPr>
          <w:p w14:paraId="7A5EB717" w14:textId="7B588753" w:rsidR="001E75AF" w:rsidRPr="001E75AF" w:rsidRDefault="001E75AF" w:rsidP="001E75AF">
            <w:r w:rsidRPr="001E75AF">
              <w:t>Servicio</w:t>
            </w:r>
          </w:p>
        </w:tc>
        <w:tc>
          <w:tcPr>
            <w:tcW w:w="4414" w:type="dxa"/>
          </w:tcPr>
          <w:p w14:paraId="1EA2F7C0" w14:textId="5F1684AF" w:rsidR="001E75AF" w:rsidRPr="001E75AF" w:rsidRDefault="001E75AF" w:rsidP="001E75AF">
            <w:pPr>
              <w:cnfStyle w:val="000000000000" w:firstRow="0" w:lastRow="0" w:firstColumn="0" w:lastColumn="0" w:oddVBand="0" w:evenVBand="0" w:oddHBand="0" w:evenHBand="0" w:firstRowFirstColumn="0" w:firstRowLastColumn="0" w:lastRowFirstColumn="0" w:lastRowLastColumn="0"/>
            </w:pPr>
            <w:r w:rsidRPr="001E75AF">
              <w:t>Contiene la lógica de negocio principal, orquesta procesos y coordina transaccion</w:t>
            </w:r>
          </w:p>
        </w:tc>
      </w:tr>
      <w:tr w:rsidR="001E75AF" w14:paraId="1B114393" w14:textId="77777777" w:rsidTr="001E75AF">
        <w:tc>
          <w:tcPr>
            <w:cnfStyle w:val="001000000000" w:firstRow="0" w:lastRow="0" w:firstColumn="1" w:lastColumn="0" w:oddVBand="0" w:evenVBand="0" w:oddHBand="0" w:evenHBand="0" w:firstRowFirstColumn="0" w:firstRowLastColumn="0" w:lastRowFirstColumn="0" w:lastRowLastColumn="0"/>
            <w:tcW w:w="4414" w:type="dxa"/>
          </w:tcPr>
          <w:p w14:paraId="4B3FC627" w14:textId="11DC934A" w:rsidR="001E75AF" w:rsidRPr="001E75AF" w:rsidRDefault="001E75AF" w:rsidP="001E75AF">
            <w:r w:rsidRPr="001E75AF">
              <w:t>Repositorio</w:t>
            </w:r>
          </w:p>
        </w:tc>
        <w:tc>
          <w:tcPr>
            <w:tcW w:w="4414" w:type="dxa"/>
          </w:tcPr>
          <w:p w14:paraId="68A19D02" w14:textId="47DA2DD3" w:rsidR="001E75AF" w:rsidRPr="001E75AF" w:rsidRDefault="001E75AF" w:rsidP="001E75AF">
            <w:pPr>
              <w:cnfStyle w:val="000000000000" w:firstRow="0" w:lastRow="0" w:firstColumn="0" w:lastColumn="0" w:oddVBand="0" w:evenVBand="0" w:oddHBand="0" w:evenHBand="0" w:firstRowFirstColumn="0" w:firstRowLastColumn="0" w:lastRowFirstColumn="0" w:lastRowLastColumn="0"/>
            </w:pPr>
            <w:r w:rsidRPr="001E75AF">
              <w:t>Abstrae el acceso a datos mediante Spring Data JPA.</w:t>
            </w:r>
          </w:p>
        </w:tc>
      </w:tr>
      <w:tr w:rsidR="001E75AF" w14:paraId="3BC71793" w14:textId="77777777" w:rsidTr="001E75AF">
        <w:tc>
          <w:tcPr>
            <w:cnfStyle w:val="001000000000" w:firstRow="0" w:lastRow="0" w:firstColumn="1" w:lastColumn="0" w:oddVBand="0" w:evenVBand="0" w:oddHBand="0" w:evenHBand="0" w:firstRowFirstColumn="0" w:firstRowLastColumn="0" w:lastRowFirstColumn="0" w:lastRowLastColumn="0"/>
            <w:tcW w:w="4414" w:type="dxa"/>
          </w:tcPr>
          <w:p w14:paraId="005A1CD2" w14:textId="47936595" w:rsidR="001E75AF" w:rsidRPr="001E75AF" w:rsidRDefault="001E75AF" w:rsidP="001E75AF">
            <w:r w:rsidRPr="001E75AF">
              <w:t>Entidad / DTO</w:t>
            </w:r>
          </w:p>
        </w:tc>
        <w:tc>
          <w:tcPr>
            <w:tcW w:w="4414" w:type="dxa"/>
          </w:tcPr>
          <w:p w14:paraId="1C106388" w14:textId="7AD8CEDC" w:rsidR="001E75AF" w:rsidRPr="001E75AF" w:rsidRDefault="001E75AF" w:rsidP="001E75AF">
            <w:pPr>
              <w:cnfStyle w:val="000000000000" w:firstRow="0" w:lastRow="0" w:firstColumn="0" w:lastColumn="0" w:oddVBand="0" w:evenVBand="0" w:oddHBand="0" w:evenHBand="0" w:firstRowFirstColumn="0" w:firstRowLastColumn="0" w:lastRowFirstColumn="0" w:lastRowLastColumn="0"/>
            </w:pPr>
            <w:r w:rsidRPr="001E75AF">
              <w:t>Define los modelos persistentes (Entity) y los objetos de transferencia (DTO) para comunicación externa.</w:t>
            </w:r>
          </w:p>
        </w:tc>
      </w:tr>
      <w:tr w:rsidR="001E75AF" w14:paraId="1CEF51A8" w14:textId="77777777" w:rsidTr="001E75AF">
        <w:tc>
          <w:tcPr>
            <w:cnfStyle w:val="001000000000" w:firstRow="0" w:lastRow="0" w:firstColumn="1" w:lastColumn="0" w:oddVBand="0" w:evenVBand="0" w:oddHBand="0" w:evenHBand="0" w:firstRowFirstColumn="0" w:firstRowLastColumn="0" w:lastRowFirstColumn="0" w:lastRowLastColumn="0"/>
            <w:tcW w:w="4414" w:type="dxa"/>
          </w:tcPr>
          <w:p w14:paraId="5FE028FC" w14:textId="5520DC5E" w:rsidR="001E75AF" w:rsidRPr="001E75AF" w:rsidRDefault="001E75AF" w:rsidP="001E75AF">
            <w:r w:rsidRPr="001E75AF">
              <w:t>Eventos</w:t>
            </w:r>
          </w:p>
        </w:tc>
        <w:tc>
          <w:tcPr>
            <w:tcW w:w="4414" w:type="dxa"/>
          </w:tcPr>
          <w:p w14:paraId="3591296F" w14:textId="787D249E" w:rsidR="001E75AF" w:rsidRPr="001E75AF" w:rsidRDefault="001E75AF" w:rsidP="001E75AF">
            <w:pPr>
              <w:cnfStyle w:val="000000000000" w:firstRow="0" w:lastRow="0" w:firstColumn="0" w:lastColumn="0" w:oddVBand="0" w:evenVBand="0" w:oddHBand="0" w:evenHBand="0" w:firstRowFirstColumn="0" w:firstRowLastColumn="0" w:lastRowFirstColumn="0" w:lastRowLastColumn="0"/>
            </w:pPr>
            <w:r w:rsidRPr="001E75AF">
              <w:t>Permiten desacoplar procesos secundarios como notificaciones o envío de correos, evitando bloquear el flujo principal.</w:t>
            </w:r>
          </w:p>
        </w:tc>
      </w:tr>
    </w:tbl>
    <w:p w14:paraId="3CD43119" w14:textId="77777777" w:rsidR="001E75AF" w:rsidRDefault="001E75AF" w:rsidP="001E75AF"/>
    <w:p w14:paraId="47704F99" w14:textId="77777777" w:rsidR="001E75AF" w:rsidRPr="001E75AF" w:rsidRDefault="001E75AF" w:rsidP="001E75AF">
      <w:r w:rsidRPr="001E75AF">
        <w:t>Esta separación favorece:</w:t>
      </w:r>
    </w:p>
    <w:p w14:paraId="3AAA74BA" w14:textId="77777777" w:rsidR="001E75AF" w:rsidRPr="001E75AF" w:rsidRDefault="001E75AF" w:rsidP="001E75AF">
      <w:pPr>
        <w:numPr>
          <w:ilvl w:val="0"/>
          <w:numId w:val="17"/>
        </w:numPr>
      </w:pPr>
      <w:r w:rsidRPr="001E75AF">
        <w:t xml:space="preserve">Alta cohesión por capa </w:t>
      </w:r>
    </w:p>
    <w:p w14:paraId="384CDCBC" w14:textId="77777777" w:rsidR="001E75AF" w:rsidRPr="001E75AF" w:rsidRDefault="001E75AF" w:rsidP="001E75AF">
      <w:pPr>
        <w:numPr>
          <w:ilvl w:val="0"/>
          <w:numId w:val="17"/>
        </w:numPr>
      </w:pPr>
      <w:r w:rsidRPr="001E75AF">
        <w:t xml:space="preserve">Bajo acoplamiento entre componentes </w:t>
      </w:r>
    </w:p>
    <w:p w14:paraId="77BCF7FA" w14:textId="77777777" w:rsidR="001E75AF" w:rsidRPr="001E75AF" w:rsidRDefault="001E75AF" w:rsidP="001E75AF">
      <w:pPr>
        <w:numPr>
          <w:ilvl w:val="0"/>
          <w:numId w:val="17"/>
        </w:numPr>
      </w:pPr>
      <w:r w:rsidRPr="001E75AF">
        <w:t>Facilidad de pruebas unitarias e integración</w:t>
      </w:r>
    </w:p>
    <w:p w14:paraId="6CE1E8FF" w14:textId="77777777" w:rsidR="00B54028" w:rsidRDefault="00B54028" w:rsidP="00B54028"/>
    <w:p w14:paraId="0D4CF2E2" w14:textId="31B463B7" w:rsidR="00B54028" w:rsidRDefault="00B54028" w:rsidP="00B54028">
      <w:r>
        <w:t xml:space="preserve">La arquitectura interna del </w:t>
      </w:r>
      <w:proofErr w:type="spellStart"/>
      <w:r>
        <w:t>backend</w:t>
      </w:r>
      <w:proofErr w:type="spellEnd"/>
      <w:r>
        <w:t xml:space="preserve"> descrita anteriormente se encuentra representada mediante un diagrama de capas, el cual ilustra la organización estructural de los componentes principales del sistema y sus relaciones de dependencia.</w:t>
      </w:r>
    </w:p>
    <w:p w14:paraId="5C0E7415" w14:textId="77777777" w:rsidR="00B54028" w:rsidRDefault="00B54028" w:rsidP="00B54028">
      <w:r>
        <w:t>Este diagrama permite visualizar:</w:t>
      </w:r>
    </w:p>
    <w:p w14:paraId="31883B5F" w14:textId="77777777" w:rsidR="00B54028" w:rsidRDefault="00B54028" w:rsidP="00B54028">
      <w:r>
        <w:t>• La separación de responsabilidades entre controladores, servicios y repositorios.</w:t>
      </w:r>
    </w:p>
    <w:p w14:paraId="525A7B03" w14:textId="77777777" w:rsidR="00B54028" w:rsidRDefault="00B54028" w:rsidP="00B54028">
      <w:r>
        <w:t>• El flujo de invocación desde la capa de entrada (HTTP) hasta la persistencia.</w:t>
      </w:r>
    </w:p>
    <w:p w14:paraId="742DF136" w14:textId="77777777" w:rsidR="00B54028" w:rsidRDefault="00B54028" w:rsidP="00B54028">
      <w:r>
        <w:t>• La ubicación de componentes transversales como seguridad y eventos.</w:t>
      </w:r>
    </w:p>
    <w:p w14:paraId="218B9DA1" w14:textId="77777777" w:rsidR="00B54028" w:rsidRDefault="00B54028" w:rsidP="00B54028">
      <w:r>
        <w:lastRenderedPageBreak/>
        <w:t>• La interacción con la base de datos y sistemas externos.</w:t>
      </w:r>
    </w:p>
    <w:p w14:paraId="042AEA75" w14:textId="77777777" w:rsidR="00B54028" w:rsidRDefault="00B54028" w:rsidP="00B54028"/>
    <w:p w14:paraId="1DEFF861" w14:textId="040B0223" w:rsidR="00B54028" w:rsidRDefault="00B54028" w:rsidP="001E75AF">
      <w:r>
        <w:rPr>
          <w:noProof/>
        </w:rPr>
        <w:drawing>
          <wp:inline distT="0" distB="0" distL="0" distR="0" wp14:anchorId="355DAE4A" wp14:editId="55406675">
            <wp:extent cx="3482340" cy="3896848"/>
            <wp:effectExtent l="0" t="0" r="3810" b="8890"/>
            <wp:docPr id="230221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21493" name="Imagen 230221493"/>
                    <pic:cNvPicPr/>
                  </pic:nvPicPr>
                  <pic:blipFill>
                    <a:blip r:embed="rId9">
                      <a:extLst>
                        <a:ext uri="{28A0092B-C50C-407E-A947-70E740481C1C}">
                          <a14:useLocalDpi xmlns:a14="http://schemas.microsoft.com/office/drawing/2010/main" val="0"/>
                        </a:ext>
                      </a:extLst>
                    </a:blip>
                    <a:stretch>
                      <a:fillRect/>
                    </a:stretch>
                  </pic:blipFill>
                  <pic:spPr>
                    <a:xfrm>
                      <a:off x="0" y="0"/>
                      <a:ext cx="3483654" cy="3898318"/>
                    </a:xfrm>
                    <a:prstGeom prst="rect">
                      <a:avLst/>
                    </a:prstGeom>
                  </pic:spPr>
                </pic:pic>
              </a:graphicData>
            </a:graphic>
          </wp:inline>
        </w:drawing>
      </w:r>
    </w:p>
    <w:p w14:paraId="51AD7C97" w14:textId="77777777" w:rsidR="00863DA6" w:rsidRDefault="00863DA6" w:rsidP="00863DA6">
      <w:r>
        <w:t xml:space="preserve">El diagrama de capas del </w:t>
      </w:r>
      <w:proofErr w:type="spellStart"/>
      <w:r>
        <w:t>backend</w:t>
      </w:r>
      <w:proofErr w:type="spellEnd"/>
      <w:r>
        <w:t xml:space="preserve"> ilustra la organización estructural interna del subsistema Spring Boot, mostrando las dependencias entre sus componentes y el flujo de invocación desde la capa de entrada hasta la capa de persistencia.</w:t>
      </w:r>
    </w:p>
    <w:p w14:paraId="07919A1B" w14:textId="77777777" w:rsidR="00863DA6" w:rsidRDefault="00863DA6" w:rsidP="00863DA6">
      <w:r>
        <w:t>En la parte superior se ubica la capa de controladores (</w:t>
      </w:r>
      <w:proofErr w:type="spellStart"/>
      <w:r>
        <w:t>Controllers</w:t>
      </w:r>
      <w:proofErr w:type="spellEnd"/>
      <w:r>
        <w:t xml:space="preserve">), responsables de recibir solicitudes HTTP, validar parámetros de entrada mediante anotaciones de validación, transformar datos entre </w:t>
      </w:r>
      <w:proofErr w:type="spellStart"/>
      <w:r>
        <w:t>DTOs</w:t>
      </w:r>
      <w:proofErr w:type="spellEnd"/>
      <w:r>
        <w:t xml:space="preserve"> y entidades, y delegar el procesamiento a la capa de servicios. Los controladores no contienen lógica de negocio; actúan exclusivamente como punto de entrada REST.</w:t>
      </w:r>
    </w:p>
    <w:p w14:paraId="77D1AAD6" w14:textId="77777777" w:rsidR="00863DA6" w:rsidRDefault="00863DA6" w:rsidP="00863DA6">
      <w:r>
        <w:t>La capa de servicios (</w:t>
      </w:r>
      <w:proofErr w:type="spellStart"/>
      <w:r>
        <w:t>Services</w:t>
      </w:r>
      <w:proofErr w:type="spellEnd"/>
      <w:r>
        <w:t xml:space="preserve">) representa el núcleo de la lógica de negocio. Aquí se orquestan las transacciones, se aplican las validaciones de dominio, se coordinan operaciones entre múltiples repositorios y se disparan eventos de dominio hacia los </w:t>
      </w:r>
      <w:proofErr w:type="spellStart"/>
      <w:r>
        <w:t>publishers</w:t>
      </w:r>
      <w:proofErr w:type="spellEnd"/>
      <w:r>
        <w:t xml:space="preserve">. Esta es la capa más compleja del sistema, especialmente en módulos como </w:t>
      </w:r>
      <w:proofErr w:type="spellStart"/>
      <w:r>
        <w:t>Modalities</w:t>
      </w:r>
      <w:proofErr w:type="spellEnd"/>
      <w:r>
        <w:t xml:space="preserve"> y </w:t>
      </w:r>
      <w:proofErr w:type="spellStart"/>
      <w:r>
        <w:t>Documents</w:t>
      </w:r>
      <w:proofErr w:type="spellEnd"/>
      <w:r>
        <w:t xml:space="preserve"> donde los flujos involucran múltiples actores y estados.</w:t>
      </w:r>
    </w:p>
    <w:p w14:paraId="3B9AE763" w14:textId="4193DA50" w:rsidR="00863DA6" w:rsidRDefault="00863DA6" w:rsidP="00863DA6">
      <w:r>
        <w:t>La capa de repositorios (</w:t>
      </w:r>
      <w:proofErr w:type="spellStart"/>
      <w:r>
        <w:t>Repositories</w:t>
      </w:r>
      <w:proofErr w:type="spellEnd"/>
      <w:r>
        <w:t xml:space="preserve">) abstrae completamente el acceso a datos mediante interfaces de Spring Data JPA, evitando que la lógica de negocio dependa de detalles de implementación de la base de datos. Los componentes transversales de seguridad, mostrados en el lateral del diagrama, actúan como middleware aplicado antes de que </w:t>
      </w:r>
      <w:r>
        <w:lastRenderedPageBreak/>
        <w:t>cualquier solicitud alcance los controladores, garantizando que el modelo de autorización RBAC se aplique de forma consistente en toda la superficie de la API.</w:t>
      </w:r>
    </w:p>
    <w:p w14:paraId="0DE25248" w14:textId="77777777" w:rsidR="00B54028" w:rsidRDefault="00B54028" w:rsidP="001E75AF"/>
    <w:p w14:paraId="1B6F1867" w14:textId="77777777" w:rsidR="00B54028" w:rsidRDefault="00B54028" w:rsidP="001E75AF"/>
    <w:p w14:paraId="731FD92C" w14:textId="1E9E5C15" w:rsidR="003219A8" w:rsidRDefault="003219A8" w:rsidP="003219A8">
      <w:pPr>
        <w:pStyle w:val="Ttulo2"/>
        <w:numPr>
          <w:ilvl w:val="1"/>
          <w:numId w:val="4"/>
        </w:numPr>
      </w:pPr>
      <w:bookmarkStart w:id="18" w:name="_Toc226126872"/>
      <w:r>
        <w:t>Arquitectura interna del frontend</w:t>
      </w:r>
      <w:bookmarkEnd w:id="18"/>
    </w:p>
    <w:p w14:paraId="468AB5F1" w14:textId="77777777" w:rsidR="001E75AF" w:rsidRDefault="001E75AF" w:rsidP="001E75AF"/>
    <w:p w14:paraId="0C558263" w14:textId="45148451" w:rsidR="003219A8" w:rsidRDefault="003219A8" w:rsidP="001E75AF">
      <w:r w:rsidRPr="003219A8">
        <w:t>El frontend está diseñado bajo una arquitectura basada en componentes reutilizables y separación por responsabilidades:</w:t>
      </w:r>
    </w:p>
    <w:tbl>
      <w:tblPr>
        <w:tblStyle w:val="Tablaconcuadrcula"/>
        <w:tblW w:w="0" w:type="auto"/>
        <w:tblLook w:val="04A0" w:firstRow="1" w:lastRow="0" w:firstColumn="1" w:lastColumn="0" w:noHBand="0" w:noVBand="1"/>
      </w:tblPr>
      <w:tblGrid>
        <w:gridCol w:w="4414"/>
        <w:gridCol w:w="4414"/>
      </w:tblGrid>
      <w:tr w:rsidR="003219A8" w14:paraId="42005397" w14:textId="77777777" w:rsidTr="003219A8">
        <w:tc>
          <w:tcPr>
            <w:tcW w:w="4414" w:type="dxa"/>
          </w:tcPr>
          <w:p w14:paraId="1C69561F" w14:textId="06714F48" w:rsidR="003219A8" w:rsidRDefault="003219A8" w:rsidP="001E75AF">
            <w:r>
              <w:t>Componentes</w:t>
            </w:r>
          </w:p>
        </w:tc>
        <w:tc>
          <w:tcPr>
            <w:tcW w:w="4414" w:type="dxa"/>
          </w:tcPr>
          <w:p w14:paraId="10199F48" w14:textId="4F11B55B" w:rsidR="003219A8" w:rsidRDefault="003219A8" w:rsidP="001E75AF">
            <w:r w:rsidRPr="003219A8">
              <w:t>Elementos visuales reutilizables (botones, formularios, tablas).</w:t>
            </w:r>
          </w:p>
        </w:tc>
      </w:tr>
      <w:tr w:rsidR="003219A8" w14:paraId="729E5210" w14:textId="77777777" w:rsidTr="003219A8">
        <w:tc>
          <w:tcPr>
            <w:tcW w:w="4414" w:type="dxa"/>
          </w:tcPr>
          <w:p w14:paraId="219397CE" w14:textId="31ED4DE5" w:rsidR="003219A8" w:rsidRDefault="003219A8" w:rsidP="001E75AF">
            <w:r>
              <w:t>Páginas</w:t>
            </w:r>
          </w:p>
        </w:tc>
        <w:tc>
          <w:tcPr>
            <w:tcW w:w="4414" w:type="dxa"/>
          </w:tcPr>
          <w:p w14:paraId="36338C68" w14:textId="1012475C" w:rsidR="003219A8" w:rsidRDefault="003219A8" w:rsidP="001E75AF">
            <w:r w:rsidRPr="003219A8">
              <w:t>Vistas completas asociadas a rutas específicas.</w:t>
            </w:r>
          </w:p>
        </w:tc>
      </w:tr>
      <w:tr w:rsidR="003219A8" w14:paraId="2208DF25" w14:textId="77777777" w:rsidTr="003219A8">
        <w:tc>
          <w:tcPr>
            <w:tcW w:w="4414" w:type="dxa"/>
          </w:tcPr>
          <w:p w14:paraId="3EBF1950" w14:textId="55818EBA" w:rsidR="003219A8" w:rsidRDefault="003219A8" w:rsidP="001E75AF">
            <w:r>
              <w:t>Servicios</w:t>
            </w:r>
          </w:p>
        </w:tc>
        <w:tc>
          <w:tcPr>
            <w:tcW w:w="4414" w:type="dxa"/>
          </w:tcPr>
          <w:p w14:paraId="443AE250" w14:textId="5DD05A5C" w:rsidR="003219A8" w:rsidRDefault="003219A8" w:rsidP="001E75AF">
            <w:r w:rsidRPr="003219A8">
              <w:t>Encapsulan el consumo de</w:t>
            </w:r>
            <w:r>
              <w:t>l backend.</w:t>
            </w:r>
          </w:p>
        </w:tc>
      </w:tr>
      <w:tr w:rsidR="003219A8" w14:paraId="514D280E" w14:textId="77777777" w:rsidTr="003219A8">
        <w:tc>
          <w:tcPr>
            <w:tcW w:w="4414" w:type="dxa"/>
          </w:tcPr>
          <w:p w14:paraId="49655E3D" w14:textId="6D2F560C" w:rsidR="003219A8" w:rsidRDefault="003219A8" w:rsidP="001E75AF">
            <w:r>
              <w:t>Contextos</w:t>
            </w:r>
          </w:p>
        </w:tc>
        <w:tc>
          <w:tcPr>
            <w:tcW w:w="4414" w:type="dxa"/>
          </w:tcPr>
          <w:p w14:paraId="50DD3528" w14:textId="3EDC60E4" w:rsidR="003219A8" w:rsidRDefault="003219A8" w:rsidP="001E75AF">
            <w:r w:rsidRPr="003219A8">
              <w:t>Gestionan el estado global de autenticación.</w:t>
            </w:r>
          </w:p>
        </w:tc>
      </w:tr>
      <w:tr w:rsidR="003219A8" w14:paraId="0C3B5A34" w14:textId="77777777" w:rsidTr="003219A8">
        <w:tc>
          <w:tcPr>
            <w:tcW w:w="4414" w:type="dxa"/>
          </w:tcPr>
          <w:p w14:paraId="180689D7" w14:textId="210FE629" w:rsidR="003219A8" w:rsidRDefault="003219A8" w:rsidP="001E75AF">
            <w:r>
              <w:t>Ruteo protegido</w:t>
            </w:r>
          </w:p>
        </w:tc>
        <w:tc>
          <w:tcPr>
            <w:tcW w:w="4414" w:type="dxa"/>
          </w:tcPr>
          <w:p w14:paraId="4DE2AE08" w14:textId="347D0B33" w:rsidR="003219A8" w:rsidRDefault="003219A8" w:rsidP="001E75AF">
            <w:r w:rsidRPr="003219A8">
              <w:t>Controla el acceso según roles.</w:t>
            </w:r>
          </w:p>
        </w:tc>
      </w:tr>
    </w:tbl>
    <w:p w14:paraId="56F3AA58" w14:textId="77777777" w:rsidR="003219A8" w:rsidRDefault="003219A8" w:rsidP="001E75AF"/>
    <w:p w14:paraId="7B3A366A" w14:textId="77777777" w:rsidR="003219A8" w:rsidRPr="003219A8" w:rsidRDefault="003219A8" w:rsidP="003219A8">
      <w:r w:rsidRPr="003219A8">
        <w:t>Además, se implementan interceptores de Axios para:</w:t>
      </w:r>
    </w:p>
    <w:p w14:paraId="034689B5" w14:textId="77777777" w:rsidR="003219A8" w:rsidRPr="003219A8" w:rsidRDefault="003219A8" w:rsidP="003219A8">
      <w:pPr>
        <w:numPr>
          <w:ilvl w:val="0"/>
          <w:numId w:val="18"/>
        </w:numPr>
      </w:pPr>
      <w:r w:rsidRPr="003219A8">
        <w:t xml:space="preserve">Inyectar automáticamente el token JWT en cada request. </w:t>
      </w:r>
    </w:p>
    <w:p w14:paraId="441D9F46" w14:textId="77777777" w:rsidR="003219A8" w:rsidRPr="003219A8" w:rsidRDefault="003219A8" w:rsidP="003219A8">
      <w:pPr>
        <w:numPr>
          <w:ilvl w:val="0"/>
          <w:numId w:val="18"/>
        </w:numPr>
      </w:pPr>
      <w:r w:rsidRPr="003219A8">
        <w:t xml:space="preserve">Manejar errores globales (401, 403, etc.). </w:t>
      </w:r>
    </w:p>
    <w:p w14:paraId="3F7414F4" w14:textId="77777777" w:rsidR="003219A8" w:rsidRPr="003219A8" w:rsidRDefault="003219A8" w:rsidP="003219A8">
      <w:pPr>
        <w:numPr>
          <w:ilvl w:val="0"/>
          <w:numId w:val="18"/>
        </w:numPr>
      </w:pPr>
      <w:r w:rsidRPr="003219A8">
        <w:t xml:space="preserve">Controlar expiración de sesión. </w:t>
      </w:r>
    </w:p>
    <w:p w14:paraId="721C1976" w14:textId="77777777" w:rsidR="003219A8" w:rsidRDefault="003219A8" w:rsidP="001E75AF"/>
    <w:p w14:paraId="667764E5" w14:textId="5C606E3F" w:rsidR="003219A8" w:rsidRDefault="009A14C1" w:rsidP="009A14C1">
      <w:pPr>
        <w:pStyle w:val="Ttulo2"/>
        <w:numPr>
          <w:ilvl w:val="1"/>
          <w:numId w:val="4"/>
        </w:numPr>
      </w:pPr>
      <w:bookmarkStart w:id="19" w:name="_Toc226126873"/>
      <w:r>
        <w:t>Manejo de procesos asíncronos</w:t>
      </w:r>
      <w:bookmarkEnd w:id="19"/>
    </w:p>
    <w:p w14:paraId="005873D5" w14:textId="6727AA36" w:rsidR="009A14C1" w:rsidRDefault="009A14C1" w:rsidP="009A14C1"/>
    <w:p w14:paraId="4134FA6C" w14:textId="77777777" w:rsidR="009A14C1" w:rsidRPr="009A14C1" w:rsidRDefault="009A14C1" w:rsidP="009A14C1">
      <w:r w:rsidRPr="009A14C1">
        <w:t>Para evitar bloqueos en operaciones críticas, el sistema utiliza un enfoque basado en eventos:</w:t>
      </w:r>
    </w:p>
    <w:p w14:paraId="2877CEB6" w14:textId="77777777" w:rsidR="009A14C1" w:rsidRPr="009A14C1" w:rsidRDefault="009A14C1" w:rsidP="009A14C1">
      <w:pPr>
        <w:numPr>
          <w:ilvl w:val="0"/>
          <w:numId w:val="20"/>
        </w:numPr>
      </w:pPr>
      <w:r w:rsidRPr="009A14C1">
        <w:t xml:space="preserve">Generación de correos electrónicos </w:t>
      </w:r>
    </w:p>
    <w:p w14:paraId="1741EEEA" w14:textId="77777777" w:rsidR="009A14C1" w:rsidRPr="009A14C1" w:rsidRDefault="009A14C1" w:rsidP="009A14C1">
      <w:pPr>
        <w:numPr>
          <w:ilvl w:val="0"/>
          <w:numId w:val="20"/>
        </w:numPr>
      </w:pPr>
      <w:r w:rsidRPr="009A14C1">
        <w:t xml:space="preserve">Notificaciones internas </w:t>
      </w:r>
    </w:p>
    <w:p w14:paraId="577755D5" w14:textId="77777777" w:rsidR="009A14C1" w:rsidRPr="009A14C1" w:rsidRDefault="009A14C1" w:rsidP="009A14C1">
      <w:pPr>
        <w:numPr>
          <w:ilvl w:val="0"/>
          <w:numId w:val="20"/>
        </w:numPr>
      </w:pPr>
      <w:r w:rsidRPr="009A14C1">
        <w:t xml:space="preserve">Procesamiento de documentos </w:t>
      </w:r>
    </w:p>
    <w:p w14:paraId="1824A984" w14:textId="77777777" w:rsidR="009A14C1" w:rsidRPr="009A14C1" w:rsidRDefault="009A14C1" w:rsidP="009A14C1">
      <w:r w:rsidRPr="009A14C1">
        <w:t>Estos procesos se desacoplan mediante publishers y listeners, permitiendo:</w:t>
      </w:r>
    </w:p>
    <w:p w14:paraId="5187FE53" w14:textId="77777777" w:rsidR="009A14C1" w:rsidRPr="009A14C1" w:rsidRDefault="009A14C1" w:rsidP="009A14C1">
      <w:pPr>
        <w:numPr>
          <w:ilvl w:val="0"/>
          <w:numId w:val="21"/>
        </w:numPr>
      </w:pPr>
      <w:r w:rsidRPr="009A14C1">
        <w:t xml:space="preserve">Mejor rendimiento </w:t>
      </w:r>
    </w:p>
    <w:p w14:paraId="69349A08" w14:textId="77777777" w:rsidR="009A14C1" w:rsidRPr="009A14C1" w:rsidRDefault="009A14C1" w:rsidP="009A14C1">
      <w:pPr>
        <w:numPr>
          <w:ilvl w:val="0"/>
          <w:numId w:val="21"/>
        </w:numPr>
      </w:pPr>
      <w:r w:rsidRPr="009A14C1">
        <w:t xml:space="preserve">Mayor escalabilidad interna </w:t>
      </w:r>
    </w:p>
    <w:p w14:paraId="2206039E" w14:textId="77777777" w:rsidR="009A14C1" w:rsidRPr="009A14C1" w:rsidRDefault="009A14C1" w:rsidP="009A14C1">
      <w:pPr>
        <w:numPr>
          <w:ilvl w:val="0"/>
          <w:numId w:val="21"/>
        </w:numPr>
      </w:pPr>
      <w:r w:rsidRPr="009A14C1">
        <w:t xml:space="preserve">Separación clara de responsabilidades </w:t>
      </w:r>
    </w:p>
    <w:p w14:paraId="219BD89B" w14:textId="77777777" w:rsidR="009A14C1" w:rsidRDefault="009A14C1" w:rsidP="009A14C1"/>
    <w:p w14:paraId="7515EE77" w14:textId="77777777" w:rsidR="009A14C1" w:rsidRDefault="009A14C1" w:rsidP="009A14C1"/>
    <w:p w14:paraId="2C343152" w14:textId="5E1EE20D" w:rsidR="00135B53" w:rsidRDefault="00C10A9E" w:rsidP="00135B53">
      <w:pPr>
        <w:pStyle w:val="Ttulo1"/>
        <w:numPr>
          <w:ilvl w:val="0"/>
          <w:numId w:val="4"/>
        </w:numPr>
      </w:pPr>
      <w:bookmarkStart w:id="20" w:name="_Toc226126874"/>
      <w:r>
        <w:t>Actores involucrados del sistema</w:t>
      </w:r>
      <w:bookmarkEnd w:id="20"/>
    </w:p>
    <w:p w14:paraId="1CCAADD1" w14:textId="77777777" w:rsidR="00135B53" w:rsidRDefault="00135B53" w:rsidP="00135B53"/>
    <w:p w14:paraId="028F3019" w14:textId="2233754A" w:rsidR="00955C55" w:rsidRPr="00955C55" w:rsidRDefault="00955C55" w:rsidP="00955C55">
      <w:r w:rsidRPr="00955C55">
        <w:t>El sistema SIGMA involucra múltiples actores institucionales, cada uno con responsabilidades específicas dentro del flujo de gestión de modalidades académicas. Estos actores interactúan con el sistema a través de interfaces diferenciadas y operan bajo un modelo de control de acceso basado en roles (RBAC – Role-</w:t>
      </w:r>
      <w:proofErr w:type="spellStart"/>
      <w:r w:rsidRPr="00955C55">
        <w:t>Based</w:t>
      </w:r>
      <w:proofErr w:type="spellEnd"/>
      <w:r w:rsidRPr="00955C55">
        <w:t xml:space="preserve"> Access Control), el cual define de manera estricta los permisos, restricciones y alcance de cada perfil dentro del sistema.</w:t>
      </w:r>
    </w:p>
    <w:p w14:paraId="4A34EA0D" w14:textId="77777777" w:rsidR="00955C55" w:rsidRPr="00955C55" w:rsidRDefault="00955C55" w:rsidP="00955C55">
      <w:r w:rsidRPr="00955C55">
        <w:t>Cada actor representa una entidad funcional dentro del proceso académico, y su interacción con el sistema está alineada con los estados del ciclo de vida de las modalidades de grado, la gestión documental y la toma de decisiones institucionales.</w:t>
      </w:r>
    </w:p>
    <w:p w14:paraId="6067D3D8" w14:textId="6B03CCB0" w:rsidR="00135B53" w:rsidRPr="00135B53" w:rsidRDefault="00135B53" w:rsidP="00135B53"/>
    <w:p w14:paraId="0A36FEC8" w14:textId="77777777" w:rsidR="00135B53" w:rsidRDefault="00135B53" w:rsidP="00135B53">
      <w:pPr>
        <w:rPr>
          <w:b/>
          <w:bCs/>
        </w:rPr>
      </w:pPr>
      <w:r w:rsidRPr="00135B53">
        <w:rPr>
          <w:b/>
          <w:bCs/>
        </w:rPr>
        <w:t>Actores principales</w:t>
      </w:r>
    </w:p>
    <w:tbl>
      <w:tblPr>
        <w:tblStyle w:val="Tablaconcuadrcula"/>
        <w:tblW w:w="0" w:type="auto"/>
        <w:tblLook w:val="04A0" w:firstRow="1" w:lastRow="0" w:firstColumn="1" w:lastColumn="0" w:noHBand="0" w:noVBand="1"/>
      </w:tblPr>
      <w:tblGrid>
        <w:gridCol w:w="2419"/>
        <w:gridCol w:w="2785"/>
        <w:gridCol w:w="3624"/>
      </w:tblGrid>
      <w:tr w:rsidR="00955C55" w:rsidRPr="00955C55" w14:paraId="2FB54032" w14:textId="77777777" w:rsidTr="00955C55">
        <w:tc>
          <w:tcPr>
            <w:tcW w:w="0" w:type="auto"/>
            <w:hideMark/>
          </w:tcPr>
          <w:p w14:paraId="6E0719C6" w14:textId="77777777" w:rsidR="00955C55" w:rsidRPr="00955C55" w:rsidRDefault="00955C55" w:rsidP="00955C55">
            <w:pPr>
              <w:spacing w:after="160" w:line="259" w:lineRule="auto"/>
              <w:rPr>
                <w:b/>
                <w:bCs/>
              </w:rPr>
            </w:pPr>
            <w:r w:rsidRPr="00955C55">
              <w:rPr>
                <w:b/>
                <w:bCs/>
              </w:rPr>
              <w:t>Actor</w:t>
            </w:r>
          </w:p>
        </w:tc>
        <w:tc>
          <w:tcPr>
            <w:tcW w:w="0" w:type="auto"/>
            <w:hideMark/>
          </w:tcPr>
          <w:p w14:paraId="2174A33D" w14:textId="77777777" w:rsidR="00955C55" w:rsidRPr="00955C55" w:rsidRDefault="00955C55" w:rsidP="00955C55">
            <w:pPr>
              <w:spacing w:after="160" w:line="259" w:lineRule="auto"/>
              <w:rPr>
                <w:b/>
                <w:bCs/>
              </w:rPr>
            </w:pPr>
            <w:r w:rsidRPr="00955C55">
              <w:rPr>
                <w:b/>
                <w:bCs/>
              </w:rPr>
              <w:t>Descripción</w:t>
            </w:r>
          </w:p>
        </w:tc>
        <w:tc>
          <w:tcPr>
            <w:tcW w:w="0" w:type="auto"/>
            <w:hideMark/>
          </w:tcPr>
          <w:p w14:paraId="12A71AA1" w14:textId="77777777" w:rsidR="00955C55" w:rsidRPr="00955C55" w:rsidRDefault="00955C55" w:rsidP="00955C55">
            <w:pPr>
              <w:spacing w:after="160" w:line="259" w:lineRule="auto"/>
              <w:rPr>
                <w:b/>
                <w:bCs/>
              </w:rPr>
            </w:pPr>
            <w:r w:rsidRPr="00955C55">
              <w:rPr>
                <w:b/>
                <w:bCs/>
              </w:rPr>
              <w:t>Responsabilidades principales</w:t>
            </w:r>
          </w:p>
        </w:tc>
      </w:tr>
      <w:tr w:rsidR="00955C55" w:rsidRPr="00955C55" w14:paraId="66780703" w14:textId="77777777" w:rsidTr="00955C55">
        <w:tc>
          <w:tcPr>
            <w:tcW w:w="0" w:type="auto"/>
            <w:hideMark/>
          </w:tcPr>
          <w:p w14:paraId="576C905C" w14:textId="77777777" w:rsidR="00955C55" w:rsidRPr="00955C55" w:rsidRDefault="00955C55" w:rsidP="00955C55">
            <w:pPr>
              <w:spacing w:after="160" w:line="259" w:lineRule="auto"/>
            </w:pPr>
            <w:r w:rsidRPr="00955C55">
              <w:rPr>
                <w:b/>
                <w:bCs/>
              </w:rPr>
              <w:t>Estudiante</w:t>
            </w:r>
          </w:p>
        </w:tc>
        <w:tc>
          <w:tcPr>
            <w:tcW w:w="0" w:type="auto"/>
            <w:hideMark/>
          </w:tcPr>
          <w:p w14:paraId="7AEAFD39" w14:textId="77777777" w:rsidR="00955C55" w:rsidRPr="00955C55" w:rsidRDefault="00955C55" w:rsidP="00955C55">
            <w:pPr>
              <w:spacing w:after="160" w:line="259" w:lineRule="auto"/>
            </w:pPr>
            <w:r w:rsidRPr="00955C55">
              <w:t>Actor central del sistema y principal generador de información.</w:t>
            </w:r>
          </w:p>
        </w:tc>
        <w:tc>
          <w:tcPr>
            <w:tcW w:w="0" w:type="auto"/>
            <w:hideMark/>
          </w:tcPr>
          <w:p w14:paraId="7858B0C0" w14:textId="14EBDBD2" w:rsidR="00955C55" w:rsidRDefault="00955C55" w:rsidP="00955C55">
            <w:pPr>
              <w:pStyle w:val="Prrafodelista"/>
              <w:numPr>
                <w:ilvl w:val="0"/>
                <w:numId w:val="2"/>
              </w:numPr>
            </w:pPr>
            <w:r w:rsidRPr="00955C55">
              <w:t>Iniciar y gestionar su modalidad de grado</w:t>
            </w:r>
          </w:p>
          <w:p w14:paraId="5189AC72" w14:textId="77777777" w:rsidR="00955C55" w:rsidRDefault="00955C55" w:rsidP="00955C55">
            <w:pPr>
              <w:pStyle w:val="Prrafodelista"/>
              <w:numPr>
                <w:ilvl w:val="0"/>
                <w:numId w:val="2"/>
              </w:numPr>
            </w:pPr>
            <w:r w:rsidRPr="00955C55">
              <w:t>Cargar, actualizar y reenviar documentos requeridos</w:t>
            </w:r>
          </w:p>
          <w:p w14:paraId="4B0F4063" w14:textId="77777777" w:rsidR="00955C55" w:rsidRDefault="00955C55" w:rsidP="00955C55">
            <w:pPr>
              <w:pStyle w:val="Prrafodelista"/>
              <w:numPr>
                <w:ilvl w:val="0"/>
                <w:numId w:val="2"/>
              </w:numPr>
            </w:pPr>
            <w:r w:rsidRPr="00955C55">
              <w:t>Consultar estados de su proceso académico</w:t>
            </w:r>
          </w:p>
          <w:p w14:paraId="009E8CD3" w14:textId="77777777" w:rsidR="00955C55" w:rsidRDefault="00955C55" w:rsidP="00955C55">
            <w:pPr>
              <w:pStyle w:val="Prrafodelista"/>
              <w:numPr>
                <w:ilvl w:val="0"/>
                <w:numId w:val="2"/>
              </w:numPr>
            </w:pPr>
            <w:r w:rsidRPr="00955C55">
              <w:t>Solicitar cancelaciones o modificaciones</w:t>
            </w:r>
          </w:p>
          <w:p w14:paraId="348F39AA" w14:textId="77777777" w:rsidR="00955C55" w:rsidRDefault="00955C55" w:rsidP="00955C55">
            <w:pPr>
              <w:pStyle w:val="Prrafodelista"/>
              <w:numPr>
                <w:ilvl w:val="0"/>
                <w:numId w:val="2"/>
              </w:numPr>
            </w:pPr>
            <w:r w:rsidRPr="00955C55">
              <w:t>Participar en modalidades individuales o grupales</w:t>
            </w:r>
          </w:p>
          <w:p w14:paraId="240171D0" w14:textId="3240B7DE" w:rsidR="00955C55" w:rsidRPr="00955C55" w:rsidRDefault="00955C55" w:rsidP="00955C55">
            <w:pPr>
              <w:pStyle w:val="Prrafodelista"/>
              <w:numPr>
                <w:ilvl w:val="0"/>
                <w:numId w:val="2"/>
              </w:numPr>
            </w:pPr>
            <w:r w:rsidRPr="00955C55">
              <w:t>Consultar resultados, evaluaciones y notificaciones</w:t>
            </w:r>
          </w:p>
        </w:tc>
      </w:tr>
      <w:tr w:rsidR="00955C55" w:rsidRPr="00955C55" w14:paraId="50A2E5B3" w14:textId="77777777" w:rsidTr="00955C55">
        <w:tc>
          <w:tcPr>
            <w:tcW w:w="0" w:type="auto"/>
            <w:hideMark/>
          </w:tcPr>
          <w:p w14:paraId="25B1DEC0" w14:textId="77777777" w:rsidR="00955C55" w:rsidRPr="00955C55" w:rsidRDefault="00955C55" w:rsidP="00955C55">
            <w:pPr>
              <w:spacing w:after="160" w:line="259" w:lineRule="auto"/>
            </w:pPr>
            <w:r w:rsidRPr="00955C55">
              <w:rPr>
                <w:b/>
                <w:bCs/>
              </w:rPr>
              <w:t>Administrador del sistema</w:t>
            </w:r>
          </w:p>
        </w:tc>
        <w:tc>
          <w:tcPr>
            <w:tcW w:w="0" w:type="auto"/>
            <w:hideMark/>
          </w:tcPr>
          <w:p w14:paraId="33BB2B5D" w14:textId="77777777" w:rsidR="00955C55" w:rsidRPr="00955C55" w:rsidRDefault="00955C55" w:rsidP="00955C55">
            <w:pPr>
              <w:spacing w:after="160" w:line="259" w:lineRule="auto"/>
            </w:pPr>
            <w:r w:rsidRPr="00955C55">
              <w:t>Responsable de la administración global del sistema y su configuración.</w:t>
            </w:r>
          </w:p>
        </w:tc>
        <w:tc>
          <w:tcPr>
            <w:tcW w:w="0" w:type="auto"/>
            <w:hideMark/>
          </w:tcPr>
          <w:p w14:paraId="23E9D6BF" w14:textId="77777777" w:rsidR="00955C55" w:rsidRDefault="00955C55" w:rsidP="00955C55">
            <w:pPr>
              <w:pStyle w:val="Prrafodelista"/>
              <w:numPr>
                <w:ilvl w:val="0"/>
                <w:numId w:val="2"/>
              </w:numPr>
            </w:pPr>
            <w:r w:rsidRPr="00955C55">
              <w:t>Gestionar usuarios, roles y permisos</w:t>
            </w:r>
          </w:p>
          <w:p w14:paraId="56C6BD9D" w14:textId="67D0E6DA" w:rsidR="00955C55" w:rsidRDefault="00955C55" w:rsidP="00955C55">
            <w:pPr>
              <w:pStyle w:val="Prrafodelista"/>
              <w:numPr>
                <w:ilvl w:val="0"/>
                <w:numId w:val="2"/>
              </w:numPr>
            </w:pPr>
            <w:r w:rsidRPr="00955C55">
              <w:t>Configurar parámetros institucionale</w:t>
            </w:r>
            <w:r>
              <w:t>s</w:t>
            </w:r>
          </w:p>
          <w:p w14:paraId="5093094E" w14:textId="77777777" w:rsidR="00955C55" w:rsidRDefault="00955C55" w:rsidP="00955C55">
            <w:pPr>
              <w:pStyle w:val="Prrafodelista"/>
              <w:numPr>
                <w:ilvl w:val="0"/>
                <w:numId w:val="2"/>
              </w:numPr>
            </w:pPr>
            <w:r w:rsidRPr="00955C55">
              <w:t>Administrar catálogos (facultades, programas, modalidades)</w:t>
            </w:r>
          </w:p>
          <w:p w14:paraId="2455973E" w14:textId="77777777" w:rsidR="00955C55" w:rsidRDefault="00955C55" w:rsidP="00955C55">
            <w:pPr>
              <w:pStyle w:val="Prrafodelista"/>
              <w:numPr>
                <w:ilvl w:val="0"/>
                <w:numId w:val="2"/>
              </w:numPr>
            </w:pPr>
            <w:r w:rsidRPr="00955C55">
              <w:t>Supervisar la integridad del sistema</w:t>
            </w:r>
          </w:p>
          <w:p w14:paraId="2E7B70CB" w14:textId="18A8ACF0" w:rsidR="00955C55" w:rsidRPr="00955C55" w:rsidRDefault="00955C55" w:rsidP="00955C55">
            <w:pPr>
              <w:pStyle w:val="Prrafodelista"/>
              <w:numPr>
                <w:ilvl w:val="0"/>
                <w:numId w:val="2"/>
              </w:numPr>
            </w:pPr>
            <w:r w:rsidRPr="00955C55">
              <w:lastRenderedPageBreak/>
              <w:t>Gestionar accesos y seguridad</w:t>
            </w:r>
          </w:p>
        </w:tc>
      </w:tr>
      <w:tr w:rsidR="00955C55" w:rsidRPr="00955C55" w14:paraId="16BBCDEF" w14:textId="77777777" w:rsidTr="00955C55">
        <w:tc>
          <w:tcPr>
            <w:tcW w:w="0" w:type="auto"/>
            <w:hideMark/>
          </w:tcPr>
          <w:p w14:paraId="1452E896" w14:textId="77777777" w:rsidR="00955C55" w:rsidRPr="00955C55" w:rsidRDefault="00955C55" w:rsidP="00955C55">
            <w:pPr>
              <w:spacing w:after="160" w:line="259" w:lineRule="auto"/>
            </w:pPr>
            <w:r w:rsidRPr="00955C55">
              <w:rPr>
                <w:b/>
                <w:bCs/>
              </w:rPr>
              <w:lastRenderedPageBreak/>
              <w:t>Jefatura de programa / Coordinador de modalidades</w:t>
            </w:r>
          </w:p>
        </w:tc>
        <w:tc>
          <w:tcPr>
            <w:tcW w:w="0" w:type="auto"/>
            <w:hideMark/>
          </w:tcPr>
          <w:p w14:paraId="4BB16CD4" w14:textId="77777777" w:rsidR="00955C55" w:rsidRPr="00955C55" w:rsidRDefault="00955C55" w:rsidP="00955C55">
            <w:pPr>
              <w:spacing w:after="160" w:line="259" w:lineRule="auto"/>
            </w:pPr>
            <w:r w:rsidRPr="00955C55">
              <w:t>Actor encargado de la supervisión operativa del proceso académico.</w:t>
            </w:r>
          </w:p>
        </w:tc>
        <w:tc>
          <w:tcPr>
            <w:tcW w:w="0" w:type="auto"/>
            <w:hideMark/>
          </w:tcPr>
          <w:p w14:paraId="2DB6F23A" w14:textId="77777777" w:rsidR="00955C55" w:rsidRDefault="00955C55" w:rsidP="00955C55">
            <w:pPr>
              <w:pStyle w:val="Prrafodelista"/>
              <w:numPr>
                <w:ilvl w:val="0"/>
                <w:numId w:val="38"/>
              </w:numPr>
            </w:pPr>
            <w:r w:rsidRPr="00955C55">
              <w:t>Validar documentos en etapas iniciales</w:t>
            </w:r>
          </w:p>
          <w:p w14:paraId="2B01FF36" w14:textId="77777777" w:rsidR="00955C55" w:rsidRDefault="00955C55" w:rsidP="00955C55">
            <w:pPr>
              <w:pStyle w:val="Prrafodelista"/>
              <w:numPr>
                <w:ilvl w:val="0"/>
                <w:numId w:val="38"/>
              </w:numPr>
            </w:pPr>
            <w:r w:rsidRPr="00955C55">
              <w:t>Supervisar el avance de modalidades</w:t>
            </w:r>
          </w:p>
          <w:p w14:paraId="09912BCE" w14:textId="77777777" w:rsidR="00955C55" w:rsidRDefault="00955C55" w:rsidP="00955C55">
            <w:pPr>
              <w:pStyle w:val="Prrafodelista"/>
              <w:numPr>
                <w:ilvl w:val="0"/>
                <w:numId w:val="38"/>
              </w:numPr>
            </w:pPr>
            <w:r w:rsidRPr="00955C55">
              <w:t>Aprobar o rechazar procesos en etapas intermedias</w:t>
            </w:r>
          </w:p>
          <w:p w14:paraId="70A8CC8A" w14:textId="37A00CBC" w:rsidR="00955C55" w:rsidRPr="00955C55" w:rsidRDefault="00955C55" w:rsidP="00955C55">
            <w:pPr>
              <w:pStyle w:val="Prrafodelista"/>
              <w:numPr>
                <w:ilvl w:val="0"/>
                <w:numId w:val="38"/>
              </w:numPr>
            </w:pPr>
            <w:r w:rsidRPr="00955C55">
              <w:t>Gestionar la trazabilidad del proceso académico</w:t>
            </w:r>
          </w:p>
        </w:tc>
      </w:tr>
      <w:tr w:rsidR="00955C55" w:rsidRPr="00955C55" w14:paraId="0541CAD4" w14:textId="77777777" w:rsidTr="00955C55">
        <w:tc>
          <w:tcPr>
            <w:tcW w:w="0" w:type="auto"/>
            <w:hideMark/>
          </w:tcPr>
          <w:p w14:paraId="3DD810C8" w14:textId="77777777" w:rsidR="00955C55" w:rsidRPr="00955C55" w:rsidRDefault="00955C55" w:rsidP="00955C55">
            <w:pPr>
              <w:spacing w:after="160" w:line="259" w:lineRule="auto"/>
            </w:pPr>
            <w:r w:rsidRPr="00955C55">
              <w:rPr>
                <w:b/>
                <w:bCs/>
              </w:rPr>
              <w:t>Comité curricular de programa</w:t>
            </w:r>
          </w:p>
        </w:tc>
        <w:tc>
          <w:tcPr>
            <w:tcW w:w="0" w:type="auto"/>
            <w:hideMark/>
          </w:tcPr>
          <w:p w14:paraId="2508A306" w14:textId="77777777" w:rsidR="00955C55" w:rsidRPr="00955C55" w:rsidRDefault="00955C55" w:rsidP="00955C55">
            <w:pPr>
              <w:spacing w:after="160" w:line="259" w:lineRule="auto"/>
            </w:pPr>
            <w:r w:rsidRPr="00955C55">
              <w:t>Órgano colegiado con autoridad para decisiones académicas críticas.</w:t>
            </w:r>
          </w:p>
        </w:tc>
        <w:tc>
          <w:tcPr>
            <w:tcW w:w="0" w:type="auto"/>
            <w:hideMark/>
          </w:tcPr>
          <w:p w14:paraId="5549631F" w14:textId="77777777" w:rsidR="00955C55" w:rsidRDefault="00955C55" w:rsidP="00955C55">
            <w:pPr>
              <w:pStyle w:val="Prrafodelista"/>
              <w:numPr>
                <w:ilvl w:val="0"/>
                <w:numId w:val="38"/>
              </w:numPr>
            </w:pPr>
            <w:r w:rsidRPr="00955C55">
              <w:t xml:space="preserve">Aprobar o rechazar modalidades de grado </w:t>
            </w:r>
          </w:p>
          <w:p w14:paraId="68B69AEF" w14:textId="4766FECA" w:rsidR="00955C55" w:rsidRDefault="00955C55" w:rsidP="00955C55">
            <w:pPr>
              <w:pStyle w:val="Prrafodelista"/>
              <w:numPr>
                <w:ilvl w:val="0"/>
                <w:numId w:val="38"/>
              </w:numPr>
            </w:pPr>
            <w:r w:rsidRPr="00955C55">
              <w:t>Validar propuestas de sustentación</w:t>
            </w:r>
          </w:p>
          <w:p w14:paraId="0F0386B1" w14:textId="77777777" w:rsidR="00955C55" w:rsidRDefault="00955C55" w:rsidP="00955C55">
            <w:pPr>
              <w:pStyle w:val="Prrafodelista"/>
              <w:numPr>
                <w:ilvl w:val="0"/>
                <w:numId w:val="38"/>
              </w:numPr>
            </w:pPr>
            <w:r w:rsidRPr="00955C55">
              <w:t>Resolver solicitudes de cancelación</w:t>
            </w:r>
          </w:p>
          <w:p w14:paraId="31E086B1" w14:textId="77777777" w:rsidR="00955C55" w:rsidRDefault="00955C55" w:rsidP="00955C55">
            <w:pPr>
              <w:pStyle w:val="Prrafodelista"/>
              <w:numPr>
                <w:ilvl w:val="0"/>
                <w:numId w:val="38"/>
              </w:numPr>
            </w:pPr>
            <w:r w:rsidRPr="00955C55">
              <w:t>Evaluar propuestas de distinción académica</w:t>
            </w:r>
          </w:p>
          <w:p w14:paraId="42A24A99" w14:textId="77777777" w:rsidR="00955C55" w:rsidRDefault="00955C55" w:rsidP="00955C55">
            <w:pPr>
              <w:pStyle w:val="Prrafodelista"/>
              <w:numPr>
                <w:ilvl w:val="0"/>
                <w:numId w:val="38"/>
              </w:numPr>
            </w:pPr>
            <w:r w:rsidRPr="00955C55">
              <w:t>Tomar decisiones finales sobre el proceso</w:t>
            </w:r>
          </w:p>
          <w:p w14:paraId="5762D2E7" w14:textId="5AA77C08" w:rsidR="004A37B6" w:rsidRPr="00955C55" w:rsidRDefault="004A37B6" w:rsidP="00955C55">
            <w:pPr>
              <w:pStyle w:val="Prrafodelista"/>
              <w:numPr>
                <w:ilvl w:val="0"/>
                <w:numId w:val="38"/>
              </w:numPr>
            </w:pPr>
            <w:r>
              <w:t>Asignar director de proyecto a los estudiantes.</w:t>
            </w:r>
          </w:p>
        </w:tc>
      </w:tr>
      <w:tr w:rsidR="00955C55" w:rsidRPr="00955C55" w14:paraId="4B3E57CE" w14:textId="77777777" w:rsidTr="00955C55">
        <w:tc>
          <w:tcPr>
            <w:tcW w:w="0" w:type="auto"/>
            <w:hideMark/>
          </w:tcPr>
          <w:p w14:paraId="480ED180" w14:textId="77777777" w:rsidR="00955C55" w:rsidRPr="00955C55" w:rsidRDefault="00955C55" w:rsidP="00955C55">
            <w:pPr>
              <w:spacing w:after="160" w:line="259" w:lineRule="auto"/>
            </w:pPr>
            <w:r w:rsidRPr="00955C55">
              <w:rPr>
                <w:b/>
                <w:bCs/>
              </w:rPr>
              <w:t>Director de proyecto</w:t>
            </w:r>
          </w:p>
        </w:tc>
        <w:tc>
          <w:tcPr>
            <w:tcW w:w="0" w:type="auto"/>
            <w:hideMark/>
          </w:tcPr>
          <w:p w14:paraId="7B87F4F6" w14:textId="77777777" w:rsidR="00955C55" w:rsidRPr="00955C55" w:rsidRDefault="00955C55" w:rsidP="00955C55">
            <w:pPr>
              <w:spacing w:after="160" w:line="259" w:lineRule="auto"/>
            </w:pPr>
            <w:r w:rsidRPr="00955C55">
              <w:t>Responsable del acompañamiento académico del estudiante.</w:t>
            </w:r>
          </w:p>
        </w:tc>
        <w:tc>
          <w:tcPr>
            <w:tcW w:w="0" w:type="auto"/>
            <w:hideMark/>
          </w:tcPr>
          <w:p w14:paraId="714B37AA" w14:textId="77777777" w:rsidR="00955C55" w:rsidRDefault="00955C55" w:rsidP="00955C55">
            <w:pPr>
              <w:pStyle w:val="Prrafodelista"/>
              <w:numPr>
                <w:ilvl w:val="0"/>
                <w:numId w:val="38"/>
              </w:numPr>
            </w:pPr>
            <w:r w:rsidRPr="00955C55">
              <w:t>Supervisar el desarrollo de la modalidad</w:t>
            </w:r>
          </w:p>
          <w:p w14:paraId="4FB0B5F1" w14:textId="77777777" w:rsidR="00955C55" w:rsidRDefault="00955C55" w:rsidP="00955C55">
            <w:pPr>
              <w:pStyle w:val="Prrafodelista"/>
              <w:numPr>
                <w:ilvl w:val="0"/>
                <w:numId w:val="38"/>
              </w:numPr>
            </w:pPr>
            <w:r>
              <w:t>V</w:t>
            </w:r>
            <w:r w:rsidRPr="00955C55">
              <w:t>alidar avances y entregables</w:t>
            </w:r>
          </w:p>
          <w:p w14:paraId="54AB1AD3" w14:textId="77777777" w:rsidR="00955C55" w:rsidRDefault="00955C55" w:rsidP="00955C55">
            <w:pPr>
              <w:pStyle w:val="Prrafodelista"/>
              <w:numPr>
                <w:ilvl w:val="0"/>
                <w:numId w:val="38"/>
              </w:numPr>
            </w:pPr>
            <w:r w:rsidRPr="00955C55">
              <w:t>Aprobar solicitudes de cancelación (primera etapa)</w:t>
            </w:r>
          </w:p>
          <w:p w14:paraId="2ABDB99C" w14:textId="77777777" w:rsidR="00955C55" w:rsidRDefault="00955C55" w:rsidP="00955C55">
            <w:pPr>
              <w:pStyle w:val="Prrafodelista"/>
              <w:numPr>
                <w:ilvl w:val="0"/>
                <w:numId w:val="38"/>
              </w:numPr>
            </w:pPr>
            <w:r w:rsidRPr="00955C55">
              <w:t>Proponer fechas de sustentación</w:t>
            </w:r>
          </w:p>
          <w:p w14:paraId="29CD7CED" w14:textId="54076820" w:rsidR="00955C55" w:rsidRPr="00955C55" w:rsidRDefault="00955C55" w:rsidP="00955C55">
            <w:pPr>
              <w:pStyle w:val="Prrafodelista"/>
              <w:numPr>
                <w:ilvl w:val="0"/>
                <w:numId w:val="38"/>
              </w:numPr>
            </w:pPr>
            <w:r w:rsidRPr="00955C55">
              <w:t>Garantizar cumplimiento académico del proyecto</w:t>
            </w:r>
          </w:p>
        </w:tc>
      </w:tr>
      <w:tr w:rsidR="00955C55" w:rsidRPr="00955C55" w14:paraId="1CDCC47E" w14:textId="77777777" w:rsidTr="00955C55">
        <w:tc>
          <w:tcPr>
            <w:tcW w:w="0" w:type="auto"/>
            <w:hideMark/>
          </w:tcPr>
          <w:p w14:paraId="31BB4D28" w14:textId="77777777" w:rsidR="00955C55" w:rsidRPr="00955C55" w:rsidRDefault="00955C55" w:rsidP="00955C55">
            <w:pPr>
              <w:spacing w:after="160" w:line="259" w:lineRule="auto"/>
            </w:pPr>
            <w:r w:rsidRPr="00955C55">
              <w:rPr>
                <w:b/>
                <w:bCs/>
              </w:rPr>
              <w:t>Jurado evaluador</w:t>
            </w:r>
          </w:p>
        </w:tc>
        <w:tc>
          <w:tcPr>
            <w:tcW w:w="0" w:type="auto"/>
            <w:hideMark/>
          </w:tcPr>
          <w:p w14:paraId="798BD0C5" w14:textId="77777777" w:rsidR="00955C55" w:rsidRPr="00955C55" w:rsidRDefault="00955C55" w:rsidP="00955C55">
            <w:pPr>
              <w:spacing w:after="160" w:line="259" w:lineRule="auto"/>
            </w:pPr>
            <w:r w:rsidRPr="00955C55">
              <w:t>Actor evaluador encargado de emitir conceptos técnicos y calificaciones.</w:t>
            </w:r>
          </w:p>
        </w:tc>
        <w:tc>
          <w:tcPr>
            <w:tcW w:w="0" w:type="auto"/>
            <w:hideMark/>
          </w:tcPr>
          <w:p w14:paraId="43968EE8" w14:textId="77777777" w:rsidR="00955C55" w:rsidRDefault="00955C55" w:rsidP="00955C55">
            <w:pPr>
              <w:pStyle w:val="Prrafodelista"/>
              <w:numPr>
                <w:ilvl w:val="0"/>
                <w:numId w:val="38"/>
              </w:numPr>
            </w:pPr>
            <w:r w:rsidRPr="00955C55">
              <w:t>Revisar documentos en diferentes etapas</w:t>
            </w:r>
          </w:p>
          <w:p w14:paraId="29641414" w14:textId="77777777" w:rsidR="00955C55" w:rsidRDefault="00955C55" w:rsidP="00955C55">
            <w:pPr>
              <w:pStyle w:val="Prrafodelista"/>
              <w:numPr>
                <w:ilvl w:val="0"/>
                <w:numId w:val="38"/>
              </w:numPr>
            </w:pPr>
            <w:r w:rsidRPr="00955C55">
              <w:t>Evaluar sustentaciones</w:t>
            </w:r>
          </w:p>
          <w:p w14:paraId="31006142" w14:textId="77777777" w:rsidR="00955C55" w:rsidRDefault="00955C55" w:rsidP="00955C55">
            <w:pPr>
              <w:pStyle w:val="Prrafodelista"/>
              <w:numPr>
                <w:ilvl w:val="0"/>
                <w:numId w:val="38"/>
              </w:numPr>
            </w:pPr>
            <w:r w:rsidRPr="00955C55">
              <w:t>Emitir calificaciones y conceptos técnicos</w:t>
            </w:r>
          </w:p>
          <w:p w14:paraId="73AEEF19" w14:textId="664E1D3D" w:rsidR="00955C55" w:rsidRDefault="00955C55" w:rsidP="00955C55">
            <w:pPr>
              <w:pStyle w:val="Prrafodelista"/>
              <w:numPr>
                <w:ilvl w:val="0"/>
                <w:numId w:val="38"/>
              </w:numPr>
            </w:pPr>
            <w:r w:rsidRPr="00955C55">
              <w:t>Participar en decisiones (aprobación/rechazo)</w:t>
            </w:r>
          </w:p>
          <w:p w14:paraId="03D4FC39" w14:textId="388A69E3" w:rsidR="00955C55" w:rsidRPr="00955C55" w:rsidRDefault="00955C55" w:rsidP="00955C55">
            <w:pPr>
              <w:pStyle w:val="Prrafodelista"/>
              <w:numPr>
                <w:ilvl w:val="0"/>
                <w:numId w:val="38"/>
              </w:numPr>
            </w:pPr>
            <w:r w:rsidRPr="00955C55">
              <w:t>Resolver solicitudes de edición de documentos</w:t>
            </w:r>
          </w:p>
        </w:tc>
      </w:tr>
    </w:tbl>
    <w:p w14:paraId="06AD249B" w14:textId="77777777" w:rsidR="00135B53" w:rsidRDefault="00135B53" w:rsidP="00135B53"/>
    <w:p w14:paraId="05A276D0" w14:textId="77777777" w:rsidR="00FD1111" w:rsidRDefault="00FD1111" w:rsidP="00135B53"/>
    <w:p w14:paraId="62F34F41" w14:textId="77777777" w:rsidR="00FD1111" w:rsidRDefault="00FD1111" w:rsidP="00135B53"/>
    <w:p w14:paraId="4E92B28D" w14:textId="1D2D7A2A" w:rsidR="004A37B6" w:rsidRDefault="004A37B6" w:rsidP="004A37B6">
      <w:pPr>
        <w:pStyle w:val="Ttulo2"/>
        <w:numPr>
          <w:ilvl w:val="1"/>
          <w:numId w:val="4"/>
        </w:numPr>
      </w:pPr>
      <w:bookmarkStart w:id="21" w:name="_Toc226126875"/>
      <w:r>
        <w:t>Modelo de interacción entre actores</w:t>
      </w:r>
      <w:bookmarkEnd w:id="21"/>
    </w:p>
    <w:p w14:paraId="0DBFC505" w14:textId="77777777" w:rsidR="004A37B6" w:rsidRDefault="004A37B6" w:rsidP="004A37B6">
      <w:pPr>
        <w:ind w:left="360"/>
      </w:pPr>
    </w:p>
    <w:p w14:paraId="40AFD56E" w14:textId="53E4DB59" w:rsidR="004A37B6" w:rsidRPr="004A37B6" w:rsidRDefault="004A37B6" w:rsidP="004A37B6">
      <w:pPr>
        <w:ind w:left="360"/>
      </w:pPr>
      <w:r w:rsidRPr="004A37B6">
        <w:t xml:space="preserve">El sistema SIGMA no opera de forma aislada por actor, sino que establece un </w:t>
      </w:r>
      <w:r w:rsidRPr="004A37B6">
        <w:rPr>
          <w:b/>
          <w:bCs/>
        </w:rPr>
        <w:t>flujo colaborativo y secuencial</w:t>
      </w:r>
      <w:r w:rsidRPr="004A37B6">
        <w:t>, donde múltiples actores intervienen en diferentes etapas del proceso académico.</w:t>
      </w:r>
    </w:p>
    <w:p w14:paraId="349BA352" w14:textId="77777777" w:rsidR="004A37B6" w:rsidRPr="004A37B6" w:rsidRDefault="004A37B6" w:rsidP="004A37B6">
      <w:pPr>
        <w:ind w:left="360"/>
      </w:pPr>
      <w:r w:rsidRPr="004A37B6">
        <w:t>Este flujo puede resumirse de la siguiente manera:</w:t>
      </w:r>
    </w:p>
    <w:p w14:paraId="51D549C5" w14:textId="77777777" w:rsidR="004A37B6" w:rsidRPr="004A37B6" w:rsidRDefault="004A37B6" w:rsidP="004A37B6">
      <w:pPr>
        <w:numPr>
          <w:ilvl w:val="0"/>
          <w:numId w:val="39"/>
        </w:numPr>
      </w:pPr>
      <w:r w:rsidRPr="004A37B6">
        <w:rPr>
          <w:b/>
          <w:bCs/>
        </w:rPr>
        <w:t>Inicio del proceso:</w:t>
      </w:r>
      <w:r w:rsidRPr="004A37B6">
        <w:br/>
        <w:t xml:space="preserve">El estudiante inicia una modalidad de grado y carga la documentación requerida. </w:t>
      </w:r>
    </w:p>
    <w:p w14:paraId="7E7BE141" w14:textId="77777777" w:rsidR="004A37B6" w:rsidRPr="004A37B6" w:rsidRDefault="004A37B6" w:rsidP="004A37B6">
      <w:pPr>
        <w:numPr>
          <w:ilvl w:val="0"/>
          <w:numId w:val="39"/>
        </w:numPr>
      </w:pPr>
      <w:r w:rsidRPr="004A37B6">
        <w:rPr>
          <w:b/>
          <w:bCs/>
        </w:rPr>
        <w:t>Validación inicial:</w:t>
      </w:r>
      <w:r w:rsidRPr="004A37B6">
        <w:br/>
        <w:t xml:space="preserve">La jefatura de programa revisa y valida los documentos en etapas tempranas. </w:t>
      </w:r>
    </w:p>
    <w:p w14:paraId="717D80E2" w14:textId="77777777" w:rsidR="004A37B6" w:rsidRPr="004A37B6" w:rsidRDefault="004A37B6" w:rsidP="004A37B6">
      <w:pPr>
        <w:numPr>
          <w:ilvl w:val="0"/>
          <w:numId w:val="39"/>
        </w:numPr>
      </w:pPr>
      <w:r w:rsidRPr="004A37B6">
        <w:rPr>
          <w:b/>
          <w:bCs/>
        </w:rPr>
        <w:t>Evaluación intermedia:</w:t>
      </w:r>
      <w:r w:rsidRPr="004A37B6">
        <w:br/>
        <w:t xml:space="preserve">El comité curricular analiza el cumplimiento de requisitos y toma decisiones académicas. </w:t>
      </w:r>
    </w:p>
    <w:p w14:paraId="76C64B1F" w14:textId="77777777" w:rsidR="004A37B6" w:rsidRPr="004A37B6" w:rsidRDefault="004A37B6" w:rsidP="004A37B6">
      <w:pPr>
        <w:numPr>
          <w:ilvl w:val="0"/>
          <w:numId w:val="39"/>
        </w:numPr>
      </w:pPr>
      <w:r w:rsidRPr="004A37B6">
        <w:rPr>
          <w:b/>
          <w:bCs/>
        </w:rPr>
        <w:t>Acompañamiento académico:</w:t>
      </w:r>
      <w:r w:rsidRPr="004A37B6">
        <w:br/>
        <w:t xml:space="preserve">El director de proyecto supervisa el desarrollo continuo de la modalidad. </w:t>
      </w:r>
    </w:p>
    <w:p w14:paraId="303CC931" w14:textId="77777777" w:rsidR="004A37B6" w:rsidRPr="004A37B6" w:rsidRDefault="004A37B6" w:rsidP="004A37B6">
      <w:pPr>
        <w:numPr>
          <w:ilvl w:val="0"/>
          <w:numId w:val="39"/>
        </w:numPr>
      </w:pPr>
      <w:r w:rsidRPr="004A37B6">
        <w:rPr>
          <w:b/>
          <w:bCs/>
        </w:rPr>
        <w:t>Evaluación final:</w:t>
      </w:r>
      <w:r w:rsidRPr="004A37B6">
        <w:br/>
        <w:t xml:space="preserve">Los jurados evalúan documentos finales y sustentaciones. </w:t>
      </w:r>
    </w:p>
    <w:p w14:paraId="26FF2A0E" w14:textId="77777777" w:rsidR="004A37B6" w:rsidRPr="004A37B6" w:rsidRDefault="004A37B6" w:rsidP="004A37B6">
      <w:pPr>
        <w:numPr>
          <w:ilvl w:val="0"/>
          <w:numId w:val="39"/>
        </w:numPr>
      </w:pPr>
      <w:r w:rsidRPr="004A37B6">
        <w:rPr>
          <w:b/>
          <w:bCs/>
        </w:rPr>
        <w:t>Cierre del proceso:</w:t>
      </w:r>
      <w:r w:rsidRPr="004A37B6">
        <w:br/>
        <w:t>El comité valida el resultado final y se registra el estado definitivo de la modalidad.</w:t>
      </w:r>
    </w:p>
    <w:p w14:paraId="5A1971BE" w14:textId="77777777" w:rsidR="004A37B6" w:rsidRPr="004A37B6" w:rsidRDefault="004A37B6" w:rsidP="004A37B6">
      <w:pPr>
        <w:ind w:left="360"/>
      </w:pPr>
    </w:p>
    <w:p w14:paraId="5B6CCF47" w14:textId="77777777" w:rsidR="004A37B6" w:rsidRDefault="004A37B6" w:rsidP="00135B53"/>
    <w:p w14:paraId="622E57AF" w14:textId="0ACD8C5C" w:rsidR="00FD1111" w:rsidRDefault="00FD1111" w:rsidP="00FD1111">
      <w:pPr>
        <w:pStyle w:val="Ttulo2"/>
        <w:numPr>
          <w:ilvl w:val="1"/>
          <w:numId w:val="4"/>
        </w:numPr>
      </w:pPr>
      <w:bookmarkStart w:id="22" w:name="_Toc226126876"/>
      <w:r>
        <w:t>Diagrama de casos de uso</w:t>
      </w:r>
      <w:bookmarkEnd w:id="22"/>
    </w:p>
    <w:p w14:paraId="2F73DC0C" w14:textId="77777777" w:rsidR="00FD1111" w:rsidRDefault="00FD1111" w:rsidP="00FD1111"/>
    <w:p w14:paraId="36D38A03" w14:textId="77777777" w:rsidR="00FD1111" w:rsidRPr="00FD1111" w:rsidRDefault="00FD1111" w:rsidP="00FD1111">
      <w:r w:rsidRPr="00FD1111">
        <w:t>Los diagramas de casos de uso constituyen un artefacto fundamental dentro del proceso de modelado funcional del sistema SIGMA, ya que permiten representar de manera estructurada y visual la interacción entre los actores institucionales y las funcionalidades principales del sistema. A diferencia de las historias de usuario —que capturan necesidades desde una perspectiva narrativa y orientada al valor—, los casos de uso formalizan dichas interacciones en términos de comportamiento del sistema, facilitando su análisis, validación y trazabilidad.</w:t>
      </w:r>
    </w:p>
    <w:p w14:paraId="6C626F61" w14:textId="77777777" w:rsidR="00FD1111" w:rsidRPr="00FD1111" w:rsidRDefault="00FD1111" w:rsidP="00FD1111">
      <w:r w:rsidRPr="00FD1111">
        <w:t>En el contexto de SIGMA, los diagramas de casos de uso cumplen un rol clave al permitir:</w:t>
      </w:r>
    </w:p>
    <w:p w14:paraId="1757C85D" w14:textId="77777777" w:rsidR="00FD1111" w:rsidRPr="00FD1111" w:rsidRDefault="00FD1111" w:rsidP="00FD1111">
      <w:r w:rsidRPr="00FD1111">
        <w:t>• Identificar claramente qué funcionalidades son ejecutadas por cada actor.</w:t>
      </w:r>
      <w:r w:rsidRPr="00FD1111">
        <w:br/>
        <w:t>• Definir los límites del sistema frente a los usuarios externos.</w:t>
      </w:r>
      <w:r w:rsidRPr="00FD1111">
        <w:br/>
        <w:t>• Visualizar dependencias, relaciones y extensiones entre procesos.</w:t>
      </w:r>
      <w:r w:rsidRPr="00FD1111">
        <w:br/>
      </w:r>
      <w:r w:rsidRPr="00FD1111">
        <w:lastRenderedPageBreak/>
        <w:t>• Servir como puente entre requerimientos funcionales y diseño del sistema.</w:t>
      </w:r>
      <w:r w:rsidRPr="00FD1111">
        <w:br/>
        <w:t xml:space="preserve">• Apoyar la validación con </w:t>
      </w:r>
      <w:proofErr w:type="spellStart"/>
      <w:r w:rsidRPr="00FD1111">
        <w:t>stakeholders</w:t>
      </w:r>
      <w:proofErr w:type="spellEnd"/>
      <w:r w:rsidRPr="00FD1111">
        <w:t xml:space="preserve"> no técnicos mediante representaciones gráficas.</w:t>
      </w:r>
    </w:p>
    <w:p w14:paraId="51595441" w14:textId="16EA7E88" w:rsidR="00FD1111" w:rsidRDefault="00FD1111" w:rsidP="00FD1111">
      <w:r w:rsidRPr="00FD1111">
        <w:t>Dado que SIGMA es un sistema altamente colaborativo, en el que múltiples actores intervienen en diferentes etapas del proceso académico, el uso de diagramas de casos de uso resulta especialmente relevante para modelar la secuencia lógica de interacciones y la distribución de responsabilidades.</w:t>
      </w:r>
    </w:p>
    <w:p w14:paraId="288B0434" w14:textId="77777777" w:rsidR="00FD1111" w:rsidRPr="00FD1111" w:rsidRDefault="00FD1111" w:rsidP="00FD1111">
      <w:r w:rsidRPr="00FD1111">
        <w:t>Para garantizar claridad y mantenibilidad, los diagramas de casos de uso se organizaron bajo un enfoque modular, alineado con los dominios funcionales del sistema. En lugar de construir un único diagrama monolítico —difícil de leer y analizar—, se definieron múltiples diagramas segmentados, cada uno enfocado en un conjunto coherente de funcionalidades.</w:t>
      </w:r>
    </w:p>
    <w:p w14:paraId="782D0E29" w14:textId="77777777" w:rsidR="00FD1111" w:rsidRPr="00FD1111" w:rsidRDefault="00FD1111" w:rsidP="00FD1111">
      <w:r w:rsidRPr="00FD1111">
        <w:t>Los principales grupos de diagramas son:</w:t>
      </w:r>
    </w:p>
    <w:p w14:paraId="738541D6" w14:textId="77777777" w:rsidR="00FD1111" w:rsidRPr="00FD1111" w:rsidRDefault="00FD1111" w:rsidP="00FD1111">
      <w:pPr>
        <w:rPr>
          <w:b/>
          <w:bCs/>
        </w:rPr>
      </w:pPr>
      <w:r w:rsidRPr="00FD1111">
        <w:rPr>
          <w:rFonts w:ascii="Segoe UI Emoji" w:hAnsi="Segoe UI Emoji" w:cs="Segoe UI Emoji"/>
          <w:b/>
          <w:bCs/>
        </w:rPr>
        <w:t>🔹</w:t>
      </w:r>
      <w:r w:rsidRPr="00FD1111">
        <w:rPr>
          <w:b/>
          <w:bCs/>
        </w:rPr>
        <w:t xml:space="preserve"> Gestión de usuarios y acceso</w:t>
      </w:r>
    </w:p>
    <w:p w14:paraId="5A3BB430" w14:textId="77777777" w:rsidR="00FD1111" w:rsidRPr="00FD1111" w:rsidRDefault="00FD1111" w:rsidP="00FD1111">
      <w:r w:rsidRPr="00FD1111">
        <w:t>Incluye casos de uso como:</w:t>
      </w:r>
      <w:r w:rsidRPr="00FD1111">
        <w:br/>
        <w:t>• Registrarse en el sistema</w:t>
      </w:r>
      <w:r w:rsidRPr="00FD1111">
        <w:br/>
        <w:t>• Iniciar sesión</w:t>
      </w:r>
      <w:r w:rsidRPr="00FD1111">
        <w:br/>
        <w:t>• Recuperar contraseña</w:t>
      </w:r>
      <w:r w:rsidRPr="00FD1111">
        <w:br/>
        <w:t>• Gestionar usuarios (</w:t>
      </w:r>
      <w:proofErr w:type="spellStart"/>
      <w:r w:rsidRPr="00FD1111">
        <w:t>admin</w:t>
      </w:r>
      <w:proofErr w:type="spellEnd"/>
      <w:r w:rsidRPr="00FD1111">
        <w:t>)</w:t>
      </w:r>
      <w:r w:rsidRPr="00FD1111">
        <w:br/>
        <w:t>• Asignar roles y permisos</w:t>
      </w:r>
    </w:p>
    <w:p w14:paraId="3F7C829C" w14:textId="77777777" w:rsidR="00FD1111" w:rsidRPr="00FD1111" w:rsidRDefault="00FD1111" w:rsidP="00FD1111">
      <w:pPr>
        <w:rPr>
          <w:b/>
          <w:bCs/>
        </w:rPr>
      </w:pPr>
      <w:r w:rsidRPr="00FD1111">
        <w:rPr>
          <w:rFonts w:ascii="Segoe UI Emoji" w:hAnsi="Segoe UI Emoji" w:cs="Segoe UI Emoji"/>
          <w:b/>
          <w:bCs/>
        </w:rPr>
        <w:t>🔹</w:t>
      </w:r>
      <w:r w:rsidRPr="00FD1111">
        <w:rPr>
          <w:b/>
          <w:bCs/>
        </w:rPr>
        <w:t xml:space="preserve"> Gestión de modalidades de grado</w:t>
      </w:r>
    </w:p>
    <w:p w14:paraId="26AB671A" w14:textId="77777777" w:rsidR="00FD1111" w:rsidRPr="00FD1111" w:rsidRDefault="00FD1111" w:rsidP="00FD1111">
      <w:r w:rsidRPr="00FD1111">
        <w:t>Incluye:</w:t>
      </w:r>
      <w:r w:rsidRPr="00FD1111">
        <w:br/>
        <w:t>• Iniciar modalidad</w:t>
      </w:r>
      <w:r w:rsidRPr="00FD1111">
        <w:br/>
        <w:t>• Conformar grupo de trabajo</w:t>
      </w:r>
      <w:r w:rsidRPr="00FD1111">
        <w:br/>
        <w:t>• Enviar y responder invitaciones</w:t>
      </w:r>
      <w:r w:rsidRPr="00FD1111">
        <w:br/>
        <w:t>• Consultar estado del proceso</w:t>
      </w:r>
      <w:r w:rsidRPr="00FD1111">
        <w:br/>
        <w:t>• Solicitar cancelación</w:t>
      </w:r>
    </w:p>
    <w:p w14:paraId="189F0E6A" w14:textId="77777777" w:rsidR="00FD1111" w:rsidRPr="00FD1111" w:rsidRDefault="00FD1111" w:rsidP="00FD1111">
      <w:pPr>
        <w:rPr>
          <w:b/>
          <w:bCs/>
        </w:rPr>
      </w:pPr>
      <w:r w:rsidRPr="00FD1111">
        <w:rPr>
          <w:rFonts w:ascii="Segoe UI Emoji" w:hAnsi="Segoe UI Emoji" w:cs="Segoe UI Emoji"/>
          <w:b/>
          <w:bCs/>
        </w:rPr>
        <w:t>🔹</w:t>
      </w:r>
      <w:r w:rsidRPr="00FD1111">
        <w:rPr>
          <w:b/>
          <w:bCs/>
        </w:rPr>
        <w:t xml:space="preserve"> Gestión documental</w:t>
      </w:r>
    </w:p>
    <w:p w14:paraId="28F8B44D" w14:textId="77777777" w:rsidR="00FD1111" w:rsidRPr="00FD1111" w:rsidRDefault="00FD1111" w:rsidP="00FD1111">
      <w:r w:rsidRPr="00FD1111">
        <w:t>Incluye:</w:t>
      </w:r>
      <w:r w:rsidRPr="00FD1111">
        <w:br/>
        <w:t>• Cargar documentos</w:t>
      </w:r>
      <w:r w:rsidRPr="00FD1111">
        <w:br/>
        <w:t>• Consultar documentos</w:t>
      </w:r>
      <w:r w:rsidRPr="00FD1111">
        <w:br/>
        <w:t>• Revisar documentos</w:t>
      </w:r>
      <w:r w:rsidRPr="00FD1111">
        <w:br/>
        <w:t>• Aprobar / rechazar documentos</w:t>
      </w:r>
      <w:r w:rsidRPr="00FD1111">
        <w:br/>
        <w:t>• Solicitar correcciones</w:t>
      </w:r>
      <w:r w:rsidRPr="00FD1111">
        <w:br/>
        <w:t>• Gestionar solicitudes de edición</w:t>
      </w:r>
    </w:p>
    <w:p w14:paraId="6829C5DD" w14:textId="77777777" w:rsidR="00FD1111" w:rsidRPr="00FD1111" w:rsidRDefault="00FD1111" w:rsidP="00FD1111">
      <w:pPr>
        <w:rPr>
          <w:b/>
          <w:bCs/>
        </w:rPr>
      </w:pPr>
      <w:r w:rsidRPr="00FD1111">
        <w:rPr>
          <w:rFonts w:ascii="Segoe UI Emoji" w:hAnsi="Segoe UI Emoji" w:cs="Segoe UI Emoji"/>
          <w:b/>
          <w:bCs/>
        </w:rPr>
        <w:t>🔹</w:t>
      </w:r>
      <w:r w:rsidRPr="00FD1111">
        <w:rPr>
          <w:b/>
          <w:bCs/>
        </w:rPr>
        <w:t xml:space="preserve"> Evaluación académica</w:t>
      </w:r>
    </w:p>
    <w:p w14:paraId="25988B99" w14:textId="77777777" w:rsidR="00FD1111" w:rsidRPr="00FD1111" w:rsidRDefault="00FD1111" w:rsidP="00FD1111">
      <w:r w:rsidRPr="00FD1111">
        <w:t>Incluye:</w:t>
      </w:r>
      <w:r w:rsidRPr="00FD1111">
        <w:br/>
        <w:t>• Evaluar propuesta</w:t>
      </w:r>
      <w:r w:rsidRPr="00FD1111">
        <w:br/>
      </w:r>
      <w:r w:rsidRPr="00FD1111">
        <w:lastRenderedPageBreak/>
        <w:t>• Evaluar documento final</w:t>
      </w:r>
      <w:r w:rsidRPr="00FD1111">
        <w:br/>
        <w:t>• Registrar observaciones</w:t>
      </w:r>
      <w:r w:rsidRPr="00FD1111">
        <w:br/>
        <w:t>• Evaluar sustentación</w:t>
      </w:r>
      <w:r w:rsidRPr="00FD1111">
        <w:br/>
        <w:t>• Emitir concepto final</w:t>
      </w:r>
    </w:p>
    <w:p w14:paraId="68303E07" w14:textId="77777777" w:rsidR="00FD1111" w:rsidRPr="00FD1111" w:rsidRDefault="00FD1111" w:rsidP="00FD1111">
      <w:pPr>
        <w:rPr>
          <w:b/>
          <w:bCs/>
        </w:rPr>
      </w:pPr>
      <w:r w:rsidRPr="00FD1111">
        <w:rPr>
          <w:rFonts w:ascii="Segoe UI Emoji" w:hAnsi="Segoe UI Emoji" w:cs="Segoe UI Emoji"/>
          <w:b/>
          <w:bCs/>
        </w:rPr>
        <w:t>🔹</w:t>
      </w:r>
      <w:r w:rsidRPr="00FD1111">
        <w:rPr>
          <w:b/>
          <w:bCs/>
        </w:rPr>
        <w:t xml:space="preserve"> Gestión de sustentación</w:t>
      </w:r>
    </w:p>
    <w:p w14:paraId="1DC87D65" w14:textId="77777777" w:rsidR="00FD1111" w:rsidRPr="00FD1111" w:rsidRDefault="00FD1111" w:rsidP="00FD1111">
      <w:r w:rsidRPr="00FD1111">
        <w:t>Incluye:</w:t>
      </w:r>
      <w:r w:rsidRPr="00FD1111">
        <w:br/>
        <w:t>• Programar sustentación</w:t>
      </w:r>
      <w:r w:rsidRPr="00FD1111">
        <w:br/>
        <w:t>• Asignar jurados</w:t>
      </w:r>
      <w:r w:rsidRPr="00FD1111">
        <w:br/>
        <w:t>• Notificar actores</w:t>
      </w:r>
      <w:r w:rsidRPr="00FD1111">
        <w:br/>
        <w:t>• Registrar resultados</w:t>
      </w:r>
    </w:p>
    <w:p w14:paraId="2F7F3FEB" w14:textId="77777777" w:rsidR="00FD1111" w:rsidRPr="00FD1111" w:rsidRDefault="00FD1111" w:rsidP="00FD1111">
      <w:pPr>
        <w:rPr>
          <w:b/>
          <w:bCs/>
        </w:rPr>
      </w:pPr>
      <w:r w:rsidRPr="00FD1111">
        <w:rPr>
          <w:rFonts w:ascii="Segoe UI Emoji" w:hAnsi="Segoe UI Emoji" w:cs="Segoe UI Emoji"/>
          <w:b/>
          <w:bCs/>
        </w:rPr>
        <w:t>🔹</w:t>
      </w:r>
      <w:r w:rsidRPr="00FD1111">
        <w:rPr>
          <w:b/>
          <w:bCs/>
        </w:rPr>
        <w:t xml:space="preserve"> Administración académica</w:t>
      </w:r>
    </w:p>
    <w:p w14:paraId="3FC3E500" w14:textId="77777777" w:rsidR="00FD1111" w:rsidRPr="00FD1111" w:rsidRDefault="00FD1111" w:rsidP="00FD1111">
      <w:r w:rsidRPr="00FD1111">
        <w:t>Incluye:</w:t>
      </w:r>
      <w:r w:rsidRPr="00FD1111">
        <w:br/>
        <w:t>• Configurar modalidades</w:t>
      </w:r>
      <w:r w:rsidRPr="00FD1111">
        <w:br/>
        <w:t>• Definir requisitos por programa</w:t>
      </w:r>
      <w:r w:rsidRPr="00FD1111">
        <w:br/>
        <w:t>• Gestionar facultades y programas</w:t>
      </w:r>
      <w:r w:rsidRPr="00FD1111">
        <w:br/>
        <w:t>• Asignar director de proyecto</w:t>
      </w:r>
    </w:p>
    <w:p w14:paraId="0F6195E2" w14:textId="77777777" w:rsidR="00FD1111" w:rsidRPr="00FD1111" w:rsidRDefault="00FD1111" w:rsidP="00FD1111"/>
    <w:p w14:paraId="1257FBF3" w14:textId="7DCBD576" w:rsidR="00FD1111" w:rsidRDefault="00FD1111" w:rsidP="00FD1111">
      <w:pPr>
        <w:pStyle w:val="Ttulo2"/>
        <w:numPr>
          <w:ilvl w:val="1"/>
          <w:numId w:val="4"/>
        </w:numPr>
      </w:pPr>
      <w:bookmarkStart w:id="23" w:name="_Toc226126877"/>
      <w:r>
        <w:t>Diagrama general de casos de uso (vista global del sistema)</w:t>
      </w:r>
      <w:bookmarkEnd w:id="23"/>
    </w:p>
    <w:p w14:paraId="4E117450" w14:textId="77777777" w:rsidR="00FD1111" w:rsidRDefault="00FD1111" w:rsidP="00FD1111"/>
    <w:p w14:paraId="74F81D90" w14:textId="33F80CD7" w:rsidR="00FD1111" w:rsidRPr="00FD1111" w:rsidRDefault="00FD1111" w:rsidP="00FD1111">
      <w:r w:rsidRPr="00FD1111">
        <w:t>Este diagrama representa la interacción completa entre los actores institucionales y las funcionalidades principales del sistema SIGMA, abarcando el ciclo de vida de las modalidades de grado, desde su inicio hasta su cierre.</w:t>
      </w:r>
    </w:p>
    <w:p w14:paraId="6D93010A" w14:textId="77777777" w:rsidR="00FD1111" w:rsidRPr="00FD1111" w:rsidRDefault="00FD1111" w:rsidP="00FD1111">
      <w:r w:rsidRPr="00FD1111">
        <w:t>Se incluyen todos los actores críticos del sistema:</w:t>
      </w:r>
    </w:p>
    <w:p w14:paraId="3B9BD3D8" w14:textId="77777777" w:rsidR="00FD1111" w:rsidRPr="00FD1111" w:rsidRDefault="00FD1111" w:rsidP="00FD1111">
      <w:pPr>
        <w:numPr>
          <w:ilvl w:val="0"/>
          <w:numId w:val="92"/>
        </w:numPr>
      </w:pPr>
      <w:r w:rsidRPr="00FD1111">
        <w:t xml:space="preserve">Estudiante </w:t>
      </w:r>
    </w:p>
    <w:p w14:paraId="641ADF02" w14:textId="77777777" w:rsidR="00FD1111" w:rsidRPr="00FD1111" w:rsidRDefault="00FD1111" w:rsidP="00FD1111">
      <w:pPr>
        <w:numPr>
          <w:ilvl w:val="0"/>
          <w:numId w:val="92"/>
        </w:numPr>
      </w:pPr>
      <w:r w:rsidRPr="00FD1111">
        <w:t xml:space="preserve">Administrador </w:t>
      </w:r>
    </w:p>
    <w:p w14:paraId="75EA2BE3" w14:textId="77777777" w:rsidR="00FD1111" w:rsidRPr="00FD1111" w:rsidRDefault="00FD1111" w:rsidP="00FD1111">
      <w:pPr>
        <w:numPr>
          <w:ilvl w:val="0"/>
          <w:numId w:val="92"/>
        </w:numPr>
      </w:pPr>
      <w:r w:rsidRPr="00FD1111">
        <w:t xml:space="preserve">Jefatura de programa </w:t>
      </w:r>
    </w:p>
    <w:p w14:paraId="33A28D57" w14:textId="77777777" w:rsidR="00FD1111" w:rsidRPr="00FD1111" w:rsidRDefault="00FD1111" w:rsidP="00FD1111">
      <w:pPr>
        <w:numPr>
          <w:ilvl w:val="0"/>
          <w:numId w:val="92"/>
        </w:numPr>
      </w:pPr>
      <w:r w:rsidRPr="00FD1111">
        <w:t xml:space="preserve">Comité curricular </w:t>
      </w:r>
    </w:p>
    <w:p w14:paraId="7E150F67" w14:textId="77777777" w:rsidR="00FD1111" w:rsidRPr="00FD1111" w:rsidRDefault="00FD1111" w:rsidP="00FD1111">
      <w:pPr>
        <w:numPr>
          <w:ilvl w:val="0"/>
          <w:numId w:val="92"/>
        </w:numPr>
      </w:pPr>
      <w:r w:rsidRPr="00FD1111">
        <w:t xml:space="preserve">Director de proyecto </w:t>
      </w:r>
    </w:p>
    <w:p w14:paraId="08FCE998" w14:textId="77777777" w:rsidR="00FD1111" w:rsidRPr="00FD1111" w:rsidRDefault="00FD1111" w:rsidP="00FD1111">
      <w:pPr>
        <w:numPr>
          <w:ilvl w:val="0"/>
          <w:numId w:val="92"/>
        </w:numPr>
      </w:pPr>
      <w:r w:rsidRPr="00FD1111">
        <w:t>Jurado evaluador</w:t>
      </w:r>
    </w:p>
    <w:p w14:paraId="14D300A1" w14:textId="77777777" w:rsidR="00FD1111" w:rsidRDefault="00FD1111" w:rsidP="00FD1111"/>
    <w:p w14:paraId="7A72F1A1" w14:textId="49793215" w:rsidR="00FD1111" w:rsidRDefault="00FD1111" w:rsidP="00FD1111">
      <w:r>
        <w:rPr>
          <w:noProof/>
        </w:rPr>
        <w:lastRenderedPageBreak/>
        <w:drawing>
          <wp:inline distT="0" distB="0" distL="0" distR="0" wp14:anchorId="49832A97" wp14:editId="78851033">
            <wp:extent cx="3623945" cy="8258810"/>
            <wp:effectExtent l="0" t="0" r="0" b="8890"/>
            <wp:docPr id="117298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89121" name="Imagen 1172989121"/>
                    <pic:cNvPicPr/>
                  </pic:nvPicPr>
                  <pic:blipFill>
                    <a:blip r:embed="rId10">
                      <a:extLst>
                        <a:ext uri="{28A0092B-C50C-407E-A947-70E740481C1C}">
                          <a14:useLocalDpi xmlns:a14="http://schemas.microsoft.com/office/drawing/2010/main" val="0"/>
                        </a:ext>
                      </a:extLst>
                    </a:blip>
                    <a:stretch>
                      <a:fillRect/>
                    </a:stretch>
                  </pic:blipFill>
                  <pic:spPr>
                    <a:xfrm>
                      <a:off x="0" y="0"/>
                      <a:ext cx="3623945" cy="8258810"/>
                    </a:xfrm>
                    <a:prstGeom prst="rect">
                      <a:avLst/>
                    </a:prstGeom>
                  </pic:spPr>
                </pic:pic>
              </a:graphicData>
            </a:graphic>
          </wp:inline>
        </w:drawing>
      </w:r>
    </w:p>
    <w:p w14:paraId="4CE2D75B" w14:textId="77777777" w:rsidR="00FD1111" w:rsidRDefault="00FD1111" w:rsidP="00FD1111"/>
    <w:p w14:paraId="22F4F9C1" w14:textId="7CD33457" w:rsidR="00FD1111" w:rsidRDefault="008C64DC" w:rsidP="008C64DC">
      <w:pPr>
        <w:pStyle w:val="Ttulo3"/>
        <w:numPr>
          <w:ilvl w:val="2"/>
          <w:numId w:val="4"/>
        </w:numPr>
      </w:pPr>
      <w:bookmarkStart w:id="24" w:name="_Toc226126878"/>
      <w:r>
        <w:t>Diagrama casos de uso (Gestión de Modalidades de grado)</w:t>
      </w:r>
      <w:bookmarkEnd w:id="24"/>
    </w:p>
    <w:p w14:paraId="1B148230" w14:textId="77777777" w:rsidR="008C64DC" w:rsidRDefault="008C64DC" w:rsidP="008C64DC"/>
    <w:p w14:paraId="2356C506" w14:textId="77777777" w:rsidR="008C64DC" w:rsidRPr="008C64DC" w:rsidRDefault="008C64DC" w:rsidP="008C64DC">
      <w:r w:rsidRPr="008C64DC">
        <w:t>Este diagrama detalla el comportamiento del sistema en relación con el ciclo de vida de las modalidades de grado, desde su creación hasta su cierre, incluyendo la interacción de todos los actores institucionales involucrados.</w:t>
      </w:r>
    </w:p>
    <w:p w14:paraId="52D13272" w14:textId="77777777" w:rsidR="008C64DC" w:rsidRPr="008C64DC" w:rsidRDefault="008C64DC" w:rsidP="008C64DC">
      <w:r w:rsidRPr="008C64DC">
        <w:t>A diferencia del diagrama general, esta vista profundiza en:</w:t>
      </w:r>
    </w:p>
    <w:p w14:paraId="3E893341" w14:textId="77777777" w:rsidR="008C64DC" w:rsidRPr="008C64DC" w:rsidRDefault="008C64DC" w:rsidP="008C64DC">
      <w:pPr>
        <w:numPr>
          <w:ilvl w:val="0"/>
          <w:numId w:val="93"/>
        </w:numPr>
      </w:pPr>
      <w:r w:rsidRPr="008C64DC">
        <w:t xml:space="preserve">El flujo secuencial del proceso </w:t>
      </w:r>
    </w:p>
    <w:p w14:paraId="30801769" w14:textId="77777777" w:rsidR="008C64DC" w:rsidRPr="008C64DC" w:rsidRDefault="008C64DC" w:rsidP="008C64DC">
      <w:pPr>
        <w:numPr>
          <w:ilvl w:val="0"/>
          <w:numId w:val="93"/>
        </w:numPr>
      </w:pPr>
      <w:r w:rsidRPr="008C64DC">
        <w:t xml:space="preserve">Las validaciones por rol </w:t>
      </w:r>
    </w:p>
    <w:p w14:paraId="3D0EE5F8" w14:textId="77777777" w:rsidR="008C64DC" w:rsidRPr="008C64DC" w:rsidRDefault="008C64DC" w:rsidP="008C64DC">
      <w:pPr>
        <w:numPr>
          <w:ilvl w:val="0"/>
          <w:numId w:val="93"/>
        </w:numPr>
      </w:pPr>
      <w:r w:rsidRPr="008C64DC">
        <w:t xml:space="preserve">Las decisiones académicas </w:t>
      </w:r>
    </w:p>
    <w:p w14:paraId="7F99383A" w14:textId="77777777" w:rsidR="008C64DC" w:rsidRPr="008C64DC" w:rsidRDefault="008C64DC" w:rsidP="008C64DC">
      <w:pPr>
        <w:numPr>
          <w:ilvl w:val="0"/>
          <w:numId w:val="93"/>
        </w:numPr>
      </w:pPr>
      <w:r w:rsidRPr="008C64DC">
        <w:t xml:space="preserve">Las transiciones críticas del sistema </w:t>
      </w:r>
    </w:p>
    <w:p w14:paraId="340F00CF" w14:textId="77777777" w:rsidR="008C64DC" w:rsidRPr="008C64DC" w:rsidRDefault="008C64DC" w:rsidP="008C64DC">
      <w:r w:rsidRPr="008C64DC">
        <w:t>Este dominio constituye el núcleo funcional de SIGMA, ya que articula la interacción entre los módulos académico, documental, evaluativo y de notificaciones.</w:t>
      </w:r>
    </w:p>
    <w:p w14:paraId="4F274D21" w14:textId="4B7782BD" w:rsidR="008C64DC" w:rsidRDefault="008C64DC" w:rsidP="008C64DC">
      <w:r>
        <w:rPr>
          <w:noProof/>
        </w:rPr>
        <w:lastRenderedPageBreak/>
        <w:drawing>
          <wp:inline distT="0" distB="0" distL="0" distR="0" wp14:anchorId="42DF7A0E" wp14:editId="6CF01081">
            <wp:extent cx="2581910" cy="8258810"/>
            <wp:effectExtent l="0" t="0" r="8890" b="8890"/>
            <wp:docPr id="4819323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32312" name="Imagen 4819323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1910" cy="8258810"/>
                    </a:xfrm>
                    <a:prstGeom prst="rect">
                      <a:avLst/>
                    </a:prstGeom>
                  </pic:spPr>
                </pic:pic>
              </a:graphicData>
            </a:graphic>
          </wp:inline>
        </w:drawing>
      </w:r>
    </w:p>
    <w:p w14:paraId="7393F322" w14:textId="77777777" w:rsidR="008C64DC" w:rsidRDefault="008C64DC" w:rsidP="008C64DC"/>
    <w:p w14:paraId="6282EE32" w14:textId="43D4D953" w:rsidR="008C64DC" w:rsidRDefault="008C64DC" w:rsidP="008C64DC">
      <w:pPr>
        <w:pStyle w:val="Ttulo3"/>
        <w:numPr>
          <w:ilvl w:val="2"/>
          <w:numId w:val="4"/>
        </w:numPr>
      </w:pPr>
      <w:bookmarkStart w:id="25" w:name="_Toc226126879"/>
      <w:r>
        <w:t>Diagrama de casos de uso para la gestión documental</w:t>
      </w:r>
      <w:bookmarkEnd w:id="25"/>
    </w:p>
    <w:p w14:paraId="4D0B414C" w14:textId="77777777" w:rsidR="008C64DC" w:rsidRDefault="008C64DC" w:rsidP="008C64DC"/>
    <w:p w14:paraId="1EF4D1FB" w14:textId="200FAA5F" w:rsidR="008C64DC" w:rsidRDefault="008C64DC" w:rsidP="008C64DC">
      <w:r w:rsidRPr="008C64DC">
        <w:t>Este diagrama representa el ciclo completo del documento dentro de SIGMA, desde su definición hasta su cierre, incluyendo validaciones, revisiones, correcciones, edición controlada y trazabilidad.</w:t>
      </w:r>
    </w:p>
    <w:p w14:paraId="00333F66" w14:textId="77777777" w:rsidR="008C64DC" w:rsidRDefault="008C64DC" w:rsidP="008C64DC"/>
    <w:p w14:paraId="1BC386F3" w14:textId="624DB672" w:rsidR="008C64DC" w:rsidRDefault="00BF2CF8" w:rsidP="008C64DC">
      <w:r>
        <w:rPr>
          <w:noProof/>
        </w:rPr>
        <w:drawing>
          <wp:inline distT="0" distB="0" distL="0" distR="0" wp14:anchorId="5A5D2275" wp14:editId="0B0F5D32">
            <wp:extent cx="5612130" cy="5042535"/>
            <wp:effectExtent l="0" t="0" r="7620" b="5715"/>
            <wp:docPr id="2705961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96141" name="Imagen 270596141"/>
                    <pic:cNvPicPr/>
                  </pic:nvPicPr>
                  <pic:blipFill>
                    <a:blip r:embed="rId12">
                      <a:extLst>
                        <a:ext uri="{28A0092B-C50C-407E-A947-70E740481C1C}">
                          <a14:useLocalDpi xmlns:a14="http://schemas.microsoft.com/office/drawing/2010/main" val="0"/>
                        </a:ext>
                      </a:extLst>
                    </a:blip>
                    <a:stretch>
                      <a:fillRect/>
                    </a:stretch>
                  </pic:blipFill>
                  <pic:spPr>
                    <a:xfrm>
                      <a:off x="0" y="0"/>
                      <a:ext cx="5612130" cy="5042535"/>
                    </a:xfrm>
                    <a:prstGeom prst="rect">
                      <a:avLst/>
                    </a:prstGeom>
                  </pic:spPr>
                </pic:pic>
              </a:graphicData>
            </a:graphic>
          </wp:inline>
        </w:drawing>
      </w:r>
    </w:p>
    <w:p w14:paraId="58638F4E" w14:textId="77777777" w:rsidR="00BF2CF8" w:rsidRDefault="00BF2CF8" w:rsidP="008C64DC"/>
    <w:p w14:paraId="4AC23D36" w14:textId="77777777" w:rsidR="00BF2CF8" w:rsidRDefault="00BF2CF8" w:rsidP="008C64DC"/>
    <w:p w14:paraId="29C5CF48" w14:textId="77777777" w:rsidR="00BF2CF8" w:rsidRDefault="00BF2CF8" w:rsidP="008C64DC"/>
    <w:p w14:paraId="399FA305" w14:textId="77777777" w:rsidR="00BF2CF8" w:rsidRDefault="00BF2CF8" w:rsidP="008C64DC"/>
    <w:p w14:paraId="2F09FB17" w14:textId="2413D98C" w:rsidR="00BF2CF8" w:rsidRDefault="00BF2CF8" w:rsidP="00BF2CF8">
      <w:pPr>
        <w:pStyle w:val="Ttulo3"/>
        <w:numPr>
          <w:ilvl w:val="2"/>
          <w:numId w:val="4"/>
        </w:numPr>
      </w:pPr>
      <w:bookmarkStart w:id="26" w:name="_Toc226126880"/>
      <w:r>
        <w:lastRenderedPageBreak/>
        <w:t>Diagrama de casos de uso para la evaluación y sustentación</w:t>
      </w:r>
      <w:bookmarkEnd w:id="26"/>
    </w:p>
    <w:p w14:paraId="1A8332E1" w14:textId="77777777" w:rsidR="00B14042" w:rsidRDefault="00B14042" w:rsidP="00B14042"/>
    <w:p w14:paraId="02F2D78F" w14:textId="78A2D99C" w:rsidR="00B14042" w:rsidRPr="00B14042" w:rsidRDefault="00B14042" w:rsidP="00B14042">
      <w:r w:rsidRPr="00B14042">
        <w:t>Este diagrama representa el conjunto de interacciones funcionales asociadas al proceso de evaluación académica y sustentación dentro del sistema SIGMA, considerado como una de las etapas más críticas del ciclo de vida de las modalidades de grado.</w:t>
      </w:r>
    </w:p>
    <w:p w14:paraId="39442892" w14:textId="77777777" w:rsidR="00B14042" w:rsidRPr="00B14042" w:rsidRDefault="00B14042" w:rsidP="00B14042">
      <w:r w:rsidRPr="00B14042">
        <w:t>En este contexto, el sistema articula la participación de múltiples actores institucionales, incluyendo el director de proyecto, los jurados evaluadores, la jefatura de programa y el comité curricular, quienes intervienen de manera coordinada en la validación académica del proceso.</w:t>
      </w:r>
    </w:p>
    <w:p w14:paraId="06D5358C" w14:textId="77777777" w:rsidR="00B14042" w:rsidRPr="00B14042" w:rsidRDefault="00B14042" w:rsidP="00B14042">
      <w:r w:rsidRPr="00B14042">
        <w:t>El diagrama modela las siguientes capacidades principales del sistema:</w:t>
      </w:r>
    </w:p>
    <w:p w14:paraId="3C73F16F" w14:textId="77777777" w:rsidR="00B14042" w:rsidRPr="00B14042" w:rsidRDefault="00B14042" w:rsidP="00B14042">
      <w:pPr>
        <w:numPr>
          <w:ilvl w:val="0"/>
          <w:numId w:val="94"/>
        </w:numPr>
      </w:pPr>
      <w:r w:rsidRPr="00B14042">
        <w:t xml:space="preserve">La preparación de la sustentación, incluyendo la propuesta y validación de fechas. </w:t>
      </w:r>
    </w:p>
    <w:p w14:paraId="4702044B" w14:textId="77777777" w:rsidR="00B14042" w:rsidRPr="00B14042" w:rsidRDefault="00B14042" w:rsidP="00B14042">
      <w:pPr>
        <w:numPr>
          <w:ilvl w:val="0"/>
          <w:numId w:val="94"/>
        </w:numPr>
      </w:pPr>
      <w:r w:rsidRPr="00B14042">
        <w:t xml:space="preserve">La asignación de jurados evaluadores responsables del proceso. </w:t>
      </w:r>
    </w:p>
    <w:p w14:paraId="336B8A56" w14:textId="77777777" w:rsidR="00B14042" w:rsidRPr="00B14042" w:rsidRDefault="00B14042" w:rsidP="00B14042">
      <w:pPr>
        <w:numPr>
          <w:ilvl w:val="0"/>
          <w:numId w:val="94"/>
        </w:numPr>
      </w:pPr>
      <w:r w:rsidRPr="00B14042">
        <w:t xml:space="preserve">La evaluación del documento final, con registro de observaciones técnicas. </w:t>
      </w:r>
    </w:p>
    <w:p w14:paraId="3FA6DDF5" w14:textId="77777777" w:rsidR="00B14042" w:rsidRPr="00B14042" w:rsidRDefault="00B14042" w:rsidP="00B14042">
      <w:pPr>
        <w:numPr>
          <w:ilvl w:val="0"/>
          <w:numId w:val="94"/>
        </w:numPr>
      </w:pPr>
      <w:r w:rsidRPr="00B14042">
        <w:t xml:space="preserve">La ejecución de la sustentación y la aplicación de criterios de evaluación (rúbricas). </w:t>
      </w:r>
    </w:p>
    <w:p w14:paraId="7F9DDC3D" w14:textId="77777777" w:rsidR="00B14042" w:rsidRPr="00B14042" w:rsidRDefault="00B14042" w:rsidP="00B14042">
      <w:pPr>
        <w:numPr>
          <w:ilvl w:val="0"/>
          <w:numId w:val="94"/>
        </w:numPr>
      </w:pPr>
      <w:r w:rsidRPr="00B14042">
        <w:t xml:space="preserve">La emisión de calificaciones individuales y su consolidación. </w:t>
      </w:r>
    </w:p>
    <w:p w14:paraId="66170100" w14:textId="77777777" w:rsidR="00B14042" w:rsidRPr="00B14042" w:rsidRDefault="00B14042" w:rsidP="00B14042">
      <w:pPr>
        <w:numPr>
          <w:ilvl w:val="0"/>
          <w:numId w:val="94"/>
        </w:numPr>
      </w:pPr>
      <w:r w:rsidRPr="00B14042">
        <w:t xml:space="preserve">La toma de decisiones finales por parte del comité curricular. </w:t>
      </w:r>
    </w:p>
    <w:p w14:paraId="1B8E4C1F" w14:textId="77777777" w:rsidR="00B14042" w:rsidRPr="00B14042" w:rsidRDefault="00B14042" w:rsidP="00B14042">
      <w:pPr>
        <w:numPr>
          <w:ilvl w:val="0"/>
          <w:numId w:val="94"/>
        </w:numPr>
      </w:pPr>
      <w:r w:rsidRPr="00B14042">
        <w:t xml:space="preserve">La consulta de resultados por parte del estudiante. </w:t>
      </w:r>
    </w:p>
    <w:p w14:paraId="6FBAE628" w14:textId="77777777" w:rsidR="00BF2CF8" w:rsidRPr="00BF2CF8" w:rsidRDefault="00BF2CF8" w:rsidP="00BF2CF8"/>
    <w:p w14:paraId="5E9EB296" w14:textId="362954AC" w:rsidR="00FD1111" w:rsidRDefault="00BF2CF8" w:rsidP="00135B53">
      <w:r>
        <w:rPr>
          <w:noProof/>
        </w:rPr>
        <w:drawing>
          <wp:inline distT="0" distB="0" distL="0" distR="0" wp14:anchorId="7D43C8C3" wp14:editId="435F32B6">
            <wp:extent cx="4118646" cy="3427079"/>
            <wp:effectExtent l="0" t="0" r="0" b="2540"/>
            <wp:docPr id="207871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101" name="Imagen 207871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1732" cy="3429646"/>
                    </a:xfrm>
                    <a:prstGeom prst="rect">
                      <a:avLst/>
                    </a:prstGeom>
                  </pic:spPr>
                </pic:pic>
              </a:graphicData>
            </a:graphic>
          </wp:inline>
        </w:drawing>
      </w:r>
    </w:p>
    <w:p w14:paraId="516D4E62" w14:textId="3C46647A" w:rsidR="005E73CA" w:rsidRDefault="005E73CA" w:rsidP="005E73CA">
      <w:pPr>
        <w:pStyle w:val="Ttulo3"/>
        <w:numPr>
          <w:ilvl w:val="2"/>
          <w:numId w:val="4"/>
        </w:numPr>
      </w:pPr>
      <w:bookmarkStart w:id="27" w:name="_Toc226126881"/>
      <w:r>
        <w:lastRenderedPageBreak/>
        <w:t>Diagrama de secuencia</w:t>
      </w:r>
      <w:bookmarkEnd w:id="27"/>
    </w:p>
    <w:p w14:paraId="17B0A26D" w14:textId="77777777" w:rsidR="00B14042" w:rsidRPr="00B14042" w:rsidRDefault="00B14042" w:rsidP="00B14042">
      <w:r w:rsidRPr="00B14042">
        <w:t>El diagrama de secuencia general presenta una visión integral del comportamiento dinámico del sistema SIGMA, modelando la interacción entre los principales componentes tecnológicos —</w:t>
      </w:r>
      <w:proofErr w:type="spellStart"/>
      <w:r w:rsidRPr="00B14042">
        <w:t>frontend</w:t>
      </w:r>
      <w:proofErr w:type="spellEnd"/>
      <w:r w:rsidRPr="00B14042">
        <w:t xml:space="preserve">, </w:t>
      </w:r>
      <w:proofErr w:type="spellStart"/>
      <w:r w:rsidRPr="00B14042">
        <w:t>backend</w:t>
      </w:r>
      <w:proofErr w:type="spellEnd"/>
      <w:r w:rsidRPr="00B14042">
        <w:t xml:space="preserve"> y base de datos— y los actores involucrados en el proceso de modalidad académica.</w:t>
      </w:r>
    </w:p>
    <w:p w14:paraId="6E53ED56" w14:textId="77777777" w:rsidR="00B14042" w:rsidRPr="00B14042" w:rsidRDefault="00B14042" w:rsidP="00B14042">
      <w:r w:rsidRPr="00B14042">
        <w:t>Este diagrama describe el flujo completo del sistema desde el inicio de una modalidad de grado hasta la emisión del resultado final, incluyendo las etapas de gestión documental, evaluación, sustentación y cierre del proceso.</w:t>
      </w:r>
    </w:p>
    <w:p w14:paraId="24C4EFDC" w14:textId="77777777" w:rsidR="00B14042" w:rsidRPr="00B14042" w:rsidRDefault="00B14042" w:rsidP="00B14042">
      <w:r w:rsidRPr="00B14042">
        <w:t>A nivel técnico, el diagrama permite evidenciar:</w:t>
      </w:r>
    </w:p>
    <w:p w14:paraId="323288E4" w14:textId="77777777" w:rsidR="00B14042" w:rsidRPr="00B14042" w:rsidRDefault="00B14042" w:rsidP="00B14042">
      <w:pPr>
        <w:numPr>
          <w:ilvl w:val="0"/>
          <w:numId w:val="95"/>
        </w:numPr>
      </w:pPr>
      <w:r w:rsidRPr="00B14042">
        <w:t xml:space="preserve">El uso de una arquitectura cliente-servidor basada en API REST. </w:t>
      </w:r>
    </w:p>
    <w:p w14:paraId="57BA4E9F" w14:textId="77777777" w:rsidR="00B14042" w:rsidRPr="00B14042" w:rsidRDefault="00B14042" w:rsidP="00B14042">
      <w:pPr>
        <w:numPr>
          <w:ilvl w:val="0"/>
          <w:numId w:val="95"/>
        </w:numPr>
      </w:pPr>
      <w:r w:rsidRPr="00B14042">
        <w:t xml:space="preserve">El intercambio de solicitudes HTTP entre el </w:t>
      </w:r>
      <w:proofErr w:type="spellStart"/>
      <w:r w:rsidRPr="00B14042">
        <w:t>frontend</w:t>
      </w:r>
      <w:proofErr w:type="spellEnd"/>
      <w:r w:rsidRPr="00B14042">
        <w:t xml:space="preserve"> y el </w:t>
      </w:r>
      <w:proofErr w:type="spellStart"/>
      <w:r w:rsidRPr="00B14042">
        <w:t>backend</w:t>
      </w:r>
      <w:proofErr w:type="spellEnd"/>
      <w:r w:rsidRPr="00B14042">
        <w:t xml:space="preserve">. </w:t>
      </w:r>
    </w:p>
    <w:p w14:paraId="216701A8" w14:textId="77777777" w:rsidR="00B14042" w:rsidRPr="00B14042" w:rsidRDefault="00B14042" w:rsidP="00B14042">
      <w:pPr>
        <w:numPr>
          <w:ilvl w:val="0"/>
          <w:numId w:val="95"/>
        </w:numPr>
      </w:pPr>
      <w:r w:rsidRPr="00B14042">
        <w:t xml:space="preserve">La validación de reglas de negocio en la capa de servicios. </w:t>
      </w:r>
    </w:p>
    <w:p w14:paraId="07B73FFC" w14:textId="77777777" w:rsidR="00B14042" w:rsidRPr="00B14042" w:rsidRDefault="00B14042" w:rsidP="00B14042">
      <w:pPr>
        <w:numPr>
          <w:ilvl w:val="0"/>
          <w:numId w:val="95"/>
        </w:numPr>
      </w:pPr>
      <w:r w:rsidRPr="00B14042">
        <w:t xml:space="preserve">La persistencia de información en la base de datos mediante operaciones controladas. </w:t>
      </w:r>
    </w:p>
    <w:p w14:paraId="1C1E51A2" w14:textId="77777777" w:rsidR="00B14042" w:rsidRPr="00B14042" w:rsidRDefault="00B14042" w:rsidP="00B14042">
      <w:pPr>
        <w:numPr>
          <w:ilvl w:val="0"/>
          <w:numId w:val="95"/>
        </w:numPr>
      </w:pPr>
      <w:r w:rsidRPr="00B14042">
        <w:t xml:space="preserve">La gestión de estados del proceso académico a lo largo del ciclo de vida de la modalidad. </w:t>
      </w:r>
    </w:p>
    <w:p w14:paraId="67F9A59A" w14:textId="77777777" w:rsidR="00B14042" w:rsidRPr="00B14042" w:rsidRDefault="00B14042" w:rsidP="00B14042"/>
    <w:p w14:paraId="780BBCA7" w14:textId="4D8E739E" w:rsidR="005E73CA" w:rsidRDefault="005E73CA" w:rsidP="005E73CA">
      <w:r>
        <w:rPr>
          <w:noProof/>
        </w:rPr>
        <w:lastRenderedPageBreak/>
        <w:drawing>
          <wp:inline distT="0" distB="0" distL="0" distR="0" wp14:anchorId="6CF658BA" wp14:editId="667446A0">
            <wp:extent cx="4925332" cy="8037499"/>
            <wp:effectExtent l="0" t="0" r="8890" b="1905"/>
            <wp:docPr id="17792576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7600" name="Imagen 17792576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6107" cy="8038764"/>
                    </a:xfrm>
                    <a:prstGeom prst="rect">
                      <a:avLst/>
                    </a:prstGeom>
                  </pic:spPr>
                </pic:pic>
              </a:graphicData>
            </a:graphic>
          </wp:inline>
        </w:drawing>
      </w:r>
    </w:p>
    <w:p w14:paraId="73A39DF7" w14:textId="7BDE4A73" w:rsidR="005E73CA" w:rsidRDefault="005E73CA" w:rsidP="005E73CA">
      <w:pPr>
        <w:pStyle w:val="Ttulo3"/>
        <w:numPr>
          <w:ilvl w:val="2"/>
          <w:numId w:val="4"/>
        </w:numPr>
      </w:pPr>
      <w:bookmarkStart w:id="28" w:name="_Toc226126882"/>
      <w:r>
        <w:lastRenderedPageBreak/>
        <w:t>Diagrama de secuencias del estudiante</w:t>
      </w:r>
      <w:bookmarkEnd w:id="28"/>
    </w:p>
    <w:p w14:paraId="2E4366FC" w14:textId="77777777" w:rsidR="00B14042" w:rsidRDefault="00B14042" w:rsidP="00B14042"/>
    <w:p w14:paraId="455CE9B7" w14:textId="2254E78A" w:rsidR="00B14042" w:rsidRPr="00B14042" w:rsidRDefault="00B14042" w:rsidP="00B14042">
      <w:r w:rsidRPr="00B14042">
        <w:t>El diagrama de secuencia del estudiante modela el comportamiento del actor principal del sistema, quien inicia, gestiona y da seguimiento a su proceso de modalidad de grado.</w:t>
      </w:r>
    </w:p>
    <w:p w14:paraId="187EE1CE" w14:textId="77777777" w:rsidR="00B14042" w:rsidRPr="00B14042" w:rsidRDefault="00B14042" w:rsidP="00B14042">
      <w:r w:rsidRPr="00B14042">
        <w:t>Este diagrama abarca todo el ciclo de interacción del estudiante con la plataforma, incluyendo:</w:t>
      </w:r>
    </w:p>
    <w:p w14:paraId="56A96AE2" w14:textId="77777777" w:rsidR="00B14042" w:rsidRPr="00B14042" w:rsidRDefault="00B14042" w:rsidP="00B14042">
      <w:pPr>
        <w:numPr>
          <w:ilvl w:val="0"/>
          <w:numId w:val="96"/>
        </w:numPr>
      </w:pPr>
      <w:r w:rsidRPr="00B14042">
        <w:t xml:space="preserve">La creación de la modalidad de grado. </w:t>
      </w:r>
    </w:p>
    <w:p w14:paraId="3C765225" w14:textId="77777777" w:rsidR="00B14042" w:rsidRPr="00B14042" w:rsidRDefault="00B14042" w:rsidP="00B14042">
      <w:pPr>
        <w:numPr>
          <w:ilvl w:val="0"/>
          <w:numId w:val="96"/>
        </w:numPr>
      </w:pPr>
      <w:r w:rsidRPr="00B14042">
        <w:t xml:space="preserve">La carga de documentos requeridos. </w:t>
      </w:r>
    </w:p>
    <w:p w14:paraId="223A1A74" w14:textId="77777777" w:rsidR="00B14042" w:rsidRPr="00B14042" w:rsidRDefault="00B14042" w:rsidP="00B14042">
      <w:pPr>
        <w:numPr>
          <w:ilvl w:val="0"/>
          <w:numId w:val="96"/>
        </w:numPr>
      </w:pPr>
      <w:r w:rsidRPr="00B14042">
        <w:t xml:space="preserve">La consulta de estados y observaciones. </w:t>
      </w:r>
    </w:p>
    <w:p w14:paraId="2A1592C8" w14:textId="77777777" w:rsidR="00B14042" w:rsidRPr="00B14042" w:rsidRDefault="00B14042" w:rsidP="00B14042">
      <w:pPr>
        <w:numPr>
          <w:ilvl w:val="0"/>
          <w:numId w:val="96"/>
        </w:numPr>
      </w:pPr>
      <w:r w:rsidRPr="00B14042">
        <w:t xml:space="preserve">La gestión de correcciones y envío de nuevas versiones. </w:t>
      </w:r>
    </w:p>
    <w:p w14:paraId="18ACD6CE" w14:textId="77777777" w:rsidR="00B14042" w:rsidRPr="00B14042" w:rsidRDefault="00B14042" w:rsidP="00B14042">
      <w:pPr>
        <w:numPr>
          <w:ilvl w:val="0"/>
          <w:numId w:val="96"/>
        </w:numPr>
      </w:pPr>
      <w:r w:rsidRPr="00B14042">
        <w:t xml:space="preserve">La solicitud de edición de documentos aprobados. </w:t>
      </w:r>
    </w:p>
    <w:p w14:paraId="39B94FA3" w14:textId="77777777" w:rsidR="00B14042" w:rsidRPr="00B14042" w:rsidRDefault="00B14042" w:rsidP="00B14042">
      <w:pPr>
        <w:numPr>
          <w:ilvl w:val="0"/>
          <w:numId w:val="96"/>
        </w:numPr>
      </w:pPr>
      <w:r w:rsidRPr="00B14042">
        <w:t xml:space="preserve">La participación en la sustentación. </w:t>
      </w:r>
    </w:p>
    <w:p w14:paraId="1530FFE7" w14:textId="77777777" w:rsidR="00B14042" w:rsidRPr="00B14042" w:rsidRDefault="00B14042" w:rsidP="00B14042">
      <w:pPr>
        <w:numPr>
          <w:ilvl w:val="0"/>
          <w:numId w:val="96"/>
        </w:numPr>
      </w:pPr>
      <w:r w:rsidRPr="00B14042">
        <w:t xml:space="preserve">La consulta de resultados finales y descarga de certificados. </w:t>
      </w:r>
    </w:p>
    <w:p w14:paraId="13D5F2AC" w14:textId="77777777" w:rsidR="00B14042" w:rsidRPr="00B14042" w:rsidRDefault="00B14042" w:rsidP="00B14042">
      <w:r w:rsidRPr="00B14042">
        <w:t>El modelo incorpora flujos alternativos que representan escenarios reales del proceso, como el rechazo de documentos o la necesidad de realizar correcciones, lo cual permite reflejar la naturaleza iterativa del proceso académico.</w:t>
      </w:r>
    </w:p>
    <w:p w14:paraId="11CB7B57" w14:textId="77777777" w:rsidR="00B14042" w:rsidRPr="00B14042" w:rsidRDefault="00B14042" w:rsidP="00B14042">
      <w:r w:rsidRPr="00B14042">
        <w:t xml:space="preserve">Desde una perspectiva técnica, el diagrama evidencia la interacción constante entre el estudiante y el sistema a través del </w:t>
      </w:r>
      <w:proofErr w:type="spellStart"/>
      <w:r w:rsidRPr="00B14042">
        <w:t>frontend</w:t>
      </w:r>
      <w:proofErr w:type="spellEnd"/>
      <w:r w:rsidRPr="00B14042">
        <w:t xml:space="preserve">, así como la ejecución de validaciones y persistencia de información en el </w:t>
      </w:r>
      <w:proofErr w:type="spellStart"/>
      <w:r w:rsidRPr="00B14042">
        <w:t>backend</w:t>
      </w:r>
      <w:proofErr w:type="spellEnd"/>
      <w:r w:rsidRPr="00B14042">
        <w:t>.</w:t>
      </w:r>
    </w:p>
    <w:p w14:paraId="46477DB0" w14:textId="77777777" w:rsidR="00B14042" w:rsidRPr="00B14042" w:rsidRDefault="00B14042" w:rsidP="00B14042">
      <w:r w:rsidRPr="00B14042">
        <w:t>Este diagrama es fundamental para comprender cómo el sistema soporta la experiencia del usuario principal y cómo se gestionan sus acciones dentro del flujo académico.</w:t>
      </w:r>
    </w:p>
    <w:p w14:paraId="27D39A97" w14:textId="51690E7A" w:rsidR="005E73CA" w:rsidRDefault="005E73CA" w:rsidP="005E73CA"/>
    <w:p w14:paraId="24FBBF3A" w14:textId="115766D1" w:rsidR="005E73CA" w:rsidRDefault="003F3F8C" w:rsidP="005E73CA">
      <w:r>
        <w:rPr>
          <w:noProof/>
        </w:rPr>
        <w:lastRenderedPageBreak/>
        <w:drawing>
          <wp:inline distT="0" distB="0" distL="0" distR="0" wp14:anchorId="61100B88" wp14:editId="4EA4D2BF">
            <wp:extent cx="3883145" cy="7415092"/>
            <wp:effectExtent l="0" t="0" r="3175" b="0"/>
            <wp:docPr id="11651211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1176" name="Imagen 1165121176"/>
                    <pic:cNvPicPr/>
                  </pic:nvPicPr>
                  <pic:blipFill>
                    <a:blip r:embed="rId15">
                      <a:extLst>
                        <a:ext uri="{28A0092B-C50C-407E-A947-70E740481C1C}">
                          <a14:useLocalDpi xmlns:a14="http://schemas.microsoft.com/office/drawing/2010/main" val="0"/>
                        </a:ext>
                      </a:extLst>
                    </a:blip>
                    <a:stretch>
                      <a:fillRect/>
                    </a:stretch>
                  </pic:blipFill>
                  <pic:spPr>
                    <a:xfrm>
                      <a:off x="0" y="0"/>
                      <a:ext cx="3886646" cy="7421778"/>
                    </a:xfrm>
                    <a:prstGeom prst="rect">
                      <a:avLst/>
                    </a:prstGeom>
                  </pic:spPr>
                </pic:pic>
              </a:graphicData>
            </a:graphic>
          </wp:inline>
        </w:drawing>
      </w:r>
    </w:p>
    <w:p w14:paraId="3DBA77CD" w14:textId="77777777" w:rsidR="003F3F8C" w:rsidRDefault="003F3F8C" w:rsidP="005E73CA"/>
    <w:p w14:paraId="7C179C13" w14:textId="2B94D993" w:rsidR="003F3F8C" w:rsidRDefault="003F3F8C" w:rsidP="003F3F8C">
      <w:pPr>
        <w:pStyle w:val="Ttulo3"/>
        <w:numPr>
          <w:ilvl w:val="2"/>
          <w:numId w:val="4"/>
        </w:numPr>
      </w:pPr>
      <w:bookmarkStart w:id="29" w:name="_Toc226126883"/>
      <w:r>
        <w:lastRenderedPageBreak/>
        <w:t>Diagrama de secuencias para jefatura de programa o coordinador de modalidades</w:t>
      </w:r>
      <w:bookmarkEnd w:id="29"/>
    </w:p>
    <w:p w14:paraId="3FBE2591" w14:textId="77777777" w:rsidR="00B14042" w:rsidRDefault="00B14042" w:rsidP="00B14042"/>
    <w:p w14:paraId="01A52A37" w14:textId="6DC528E1" w:rsidR="00B14042" w:rsidRPr="00B14042" w:rsidRDefault="00B14042" w:rsidP="00B14042">
      <w:r w:rsidRPr="00B14042">
        <w:t>Este diagrama representa el comportamiento de la jefatura de programa, actor responsable de la supervisión operativa del proceso académico y de la validación inicial de los documentos y avances de las modalidades.</w:t>
      </w:r>
    </w:p>
    <w:p w14:paraId="385120CD" w14:textId="77777777" w:rsidR="00B14042" w:rsidRPr="00B14042" w:rsidRDefault="00B14042" w:rsidP="00B14042">
      <w:r w:rsidRPr="00B14042">
        <w:t>El flujo modelado incluye:</w:t>
      </w:r>
    </w:p>
    <w:p w14:paraId="1B642162" w14:textId="77777777" w:rsidR="00B14042" w:rsidRPr="00B14042" w:rsidRDefault="00B14042" w:rsidP="00B14042">
      <w:pPr>
        <w:numPr>
          <w:ilvl w:val="0"/>
          <w:numId w:val="97"/>
        </w:numPr>
      </w:pPr>
      <w:r w:rsidRPr="00B14042">
        <w:t xml:space="preserve">La consulta de modalidades activas en proceso. </w:t>
      </w:r>
    </w:p>
    <w:p w14:paraId="6B61616C" w14:textId="77777777" w:rsidR="00B14042" w:rsidRPr="00B14042" w:rsidRDefault="00B14042" w:rsidP="00B14042">
      <w:pPr>
        <w:numPr>
          <w:ilvl w:val="0"/>
          <w:numId w:val="97"/>
        </w:numPr>
      </w:pPr>
      <w:r w:rsidRPr="00B14042">
        <w:t xml:space="preserve">La revisión de documentos cargados por los estudiantes. </w:t>
      </w:r>
    </w:p>
    <w:p w14:paraId="11E36E9D" w14:textId="77777777" w:rsidR="00B14042" w:rsidRPr="00B14042" w:rsidRDefault="00B14042" w:rsidP="00B14042">
      <w:pPr>
        <w:numPr>
          <w:ilvl w:val="0"/>
          <w:numId w:val="97"/>
        </w:numPr>
      </w:pPr>
      <w:r w:rsidRPr="00B14042">
        <w:t xml:space="preserve">La aprobación, rechazo o solicitud de correcciones sobre dichos documentos. </w:t>
      </w:r>
    </w:p>
    <w:p w14:paraId="5D17329C" w14:textId="77777777" w:rsidR="00B14042" w:rsidRPr="00B14042" w:rsidRDefault="00B14042" w:rsidP="00B14042">
      <w:pPr>
        <w:numPr>
          <w:ilvl w:val="0"/>
          <w:numId w:val="97"/>
        </w:numPr>
      </w:pPr>
      <w:r w:rsidRPr="00B14042">
        <w:t xml:space="preserve">El seguimiento del estado de las modalidades. </w:t>
      </w:r>
    </w:p>
    <w:p w14:paraId="5DFD5FA4" w14:textId="77777777" w:rsidR="00B14042" w:rsidRPr="00B14042" w:rsidRDefault="00B14042" w:rsidP="00B14042">
      <w:pPr>
        <w:numPr>
          <w:ilvl w:val="0"/>
          <w:numId w:val="97"/>
        </w:numPr>
      </w:pPr>
      <w:r w:rsidRPr="00B14042">
        <w:t xml:space="preserve">La validación de avances en etapas intermedias. </w:t>
      </w:r>
    </w:p>
    <w:p w14:paraId="5C4AEFAB" w14:textId="77777777" w:rsidR="00B14042" w:rsidRPr="00B14042" w:rsidRDefault="00B14042" w:rsidP="00B14042">
      <w:pPr>
        <w:numPr>
          <w:ilvl w:val="0"/>
          <w:numId w:val="97"/>
        </w:numPr>
      </w:pPr>
      <w:r w:rsidRPr="00B14042">
        <w:t xml:space="preserve">La autorización para el paso a la fase de sustentación. </w:t>
      </w:r>
    </w:p>
    <w:p w14:paraId="41D94BD6" w14:textId="77777777" w:rsidR="00B14042" w:rsidRPr="00B14042" w:rsidRDefault="00B14042" w:rsidP="00B14042">
      <w:r w:rsidRPr="00B14042">
        <w:t>El diagrama incorpora múltiples puntos de decisión que reflejan la responsabilidad de la jefatura en el control de calidad del proceso académico, asegurando que se cumplan los requisitos antes de avanzar a etapas posteriores.</w:t>
      </w:r>
    </w:p>
    <w:p w14:paraId="483F2CFB" w14:textId="77777777" w:rsidR="00B14042" w:rsidRPr="00B14042" w:rsidRDefault="00B14042" w:rsidP="00B14042">
      <w:r w:rsidRPr="00B14042">
        <w:t>Adicionalmente, permite visualizar cómo este actor interactúa con el sistema para garantizar la coherencia del flujo de modalidad, actuando como un filtro institucional previo a la evaluación formal.</w:t>
      </w:r>
    </w:p>
    <w:p w14:paraId="3AAD63AA" w14:textId="77777777" w:rsidR="00B14042" w:rsidRPr="00B14042" w:rsidRDefault="00B14042" w:rsidP="00B14042">
      <w:r w:rsidRPr="00B14042">
        <w:t>Este modelo es clave para evidenciar el control intermedio del proceso y la aplicación de reglas académicas antes de la intervención del comité curricular.</w:t>
      </w:r>
    </w:p>
    <w:p w14:paraId="17C39FD1" w14:textId="77777777" w:rsidR="00B14042" w:rsidRPr="00B14042" w:rsidRDefault="00B14042" w:rsidP="00B14042"/>
    <w:p w14:paraId="353C7DA3" w14:textId="38A5B25A" w:rsidR="003F3F8C" w:rsidRDefault="003F3F8C" w:rsidP="003F3F8C">
      <w:pPr>
        <w:ind w:left="360"/>
      </w:pPr>
      <w:r>
        <w:rPr>
          <w:noProof/>
        </w:rPr>
        <w:lastRenderedPageBreak/>
        <w:drawing>
          <wp:inline distT="0" distB="0" distL="0" distR="0" wp14:anchorId="47B800D5" wp14:editId="4E46F9CE">
            <wp:extent cx="3517828" cy="7522669"/>
            <wp:effectExtent l="0" t="0" r="6985" b="2540"/>
            <wp:docPr id="5067968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96896" name="Imagen 5067968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8586" cy="7524290"/>
                    </a:xfrm>
                    <a:prstGeom prst="rect">
                      <a:avLst/>
                    </a:prstGeom>
                  </pic:spPr>
                </pic:pic>
              </a:graphicData>
            </a:graphic>
          </wp:inline>
        </w:drawing>
      </w:r>
    </w:p>
    <w:p w14:paraId="24E2753A" w14:textId="77777777" w:rsidR="003F3F8C" w:rsidRDefault="003F3F8C" w:rsidP="003F3F8C">
      <w:pPr>
        <w:ind w:left="360"/>
      </w:pPr>
    </w:p>
    <w:p w14:paraId="1E6A58E2" w14:textId="09DBE55E" w:rsidR="003F3F8C" w:rsidRDefault="003F3F8C" w:rsidP="003F3F8C">
      <w:pPr>
        <w:pStyle w:val="Ttulo3"/>
        <w:numPr>
          <w:ilvl w:val="2"/>
          <w:numId w:val="4"/>
        </w:numPr>
      </w:pPr>
      <w:bookmarkStart w:id="30" w:name="_Toc226126884"/>
      <w:r>
        <w:lastRenderedPageBreak/>
        <w:t>Diagrama de secuencias del director de proyecto</w:t>
      </w:r>
      <w:bookmarkEnd w:id="30"/>
    </w:p>
    <w:p w14:paraId="3AB048D3" w14:textId="77777777" w:rsidR="00B14042" w:rsidRDefault="00B14042" w:rsidP="00B14042"/>
    <w:p w14:paraId="4EEAD2D3" w14:textId="1267FF0D" w:rsidR="00B14042" w:rsidRPr="00B14042" w:rsidRDefault="00B14042" w:rsidP="00B14042">
      <w:r w:rsidRPr="00B14042">
        <w:t>El diagrama de secuencia del director de proyecto describe el comportamiento del actor encargado del acompañamiento académico del estudiante durante el desarrollo de la modalidad.</w:t>
      </w:r>
    </w:p>
    <w:p w14:paraId="21A6B54E" w14:textId="77777777" w:rsidR="00B14042" w:rsidRPr="00B14042" w:rsidRDefault="00B14042" w:rsidP="00B14042">
      <w:r w:rsidRPr="00B14042">
        <w:t>Este flujo incluye:</w:t>
      </w:r>
    </w:p>
    <w:p w14:paraId="13864436" w14:textId="77777777" w:rsidR="00B14042" w:rsidRPr="00B14042" w:rsidRDefault="00B14042" w:rsidP="00B14042">
      <w:pPr>
        <w:numPr>
          <w:ilvl w:val="0"/>
          <w:numId w:val="98"/>
        </w:numPr>
      </w:pPr>
      <w:r w:rsidRPr="00B14042">
        <w:t xml:space="preserve">La consulta de modalidades asignadas. </w:t>
      </w:r>
    </w:p>
    <w:p w14:paraId="20F37B0D" w14:textId="77777777" w:rsidR="00B14042" w:rsidRPr="00B14042" w:rsidRDefault="00B14042" w:rsidP="00B14042">
      <w:pPr>
        <w:numPr>
          <w:ilvl w:val="0"/>
          <w:numId w:val="98"/>
        </w:numPr>
      </w:pPr>
      <w:r w:rsidRPr="00B14042">
        <w:t xml:space="preserve">El seguimiento continuo del estado del proceso. </w:t>
      </w:r>
    </w:p>
    <w:p w14:paraId="37C45460" w14:textId="77777777" w:rsidR="00B14042" w:rsidRPr="00B14042" w:rsidRDefault="00B14042" w:rsidP="00B14042">
      <w:pPr>
        <w:numPr>
          <w:ilvl w:val="0"/>
          <w:numId w:val="98"/>
        </w:numPr>
      </w:pPr>
      <w:r w:rsidRPr="00B14042">
        <w:t xml:space="preserve">La revisión de avances y documentos entregados. </w:t>
      </w:r>
    </w:p>
    <w:p w14:paraId="01E5B8A0" w14:textId="77777777" w:rsidR="00B14042" w:rsidRPr="00B14042" w:rsidRDefault="00B14042" w:rsidP="00B14042">
      <w:pPr>
        <w:numPr>
          <w:ilvl w:val="0"/>
          <w:numId w:val="98"/>
        </w:numPr>
      </w:pPr>
      <w:r w:rsidRPr="00B14042">
        <w:t xml:space="preserve">La emisión de observaciones o aprobación de avances. </w:t>
      </w:r>
    </w:p>
    <w:p w14:paraId="64E88C1E" w14:textId="77777777" w:rsidR="00B14042" w:rsidRPr="00B14042" w:rsidRDefault="00B14042" w:rsidP="00B14042">
      <w:pPr>
        <w:numPr>
          <w:ilvl w:val="0"/>
          <w:numId w:val="98"/>
        </w:numPr>
      </w:pPr>
      <w:r w:rsidRPr="00B14042">
        <w:t xml:space="preserve">La evaluación de solicitudes de cancelación en etapas iniciales. </w:t>
      </w:r>
    </w:p>
    <w:p w14:paraId="48544B5E" w14:textId="77777777" w:rsidR="00B14042" w:rsidRPr="00B14042" w:rsidRDefault="00B14042" w:rsidP="00B14042">
      <w:pPr>
        <w:numPr>
          <w:ilvl w:val="0"/>
          <w:numId w:val="98"/>
        </w:numPr>
      </w:pPr>
      <w:r w:rsidRPr="00B14042">
        <w:t xml:space="preserve">La propuesta de fechas para la sustentación. </w:t>
      </w:r>
    </w:p>
    <w:p w14:paraId="64DC3847" w14:textId="77777777" w:rsidR="00B14042" w:rsidRPr="00B14042" w:rsidRDefault="00B14042" w:rsidP="00B14042">
      <w:pPr>
        <w:numPr>
          <w:ilvl w:val="0"/>
          <w:numId w:val="98"/>
        </w:numPr>
      </w:pPr>
      <w:r w:rsidRPr="00B14042">
        <w:t xml:space="preserve">La validación de requisitos previos a la evaluación final. </w:t>
      </w:r>
    </w:p>
    <w:p w14:paraId="6F67E18B" w14:textId="77777777" w:rsidR="00B14042" w:rsidRPr="00B14042" w:rsidRDefault="00B14042" w:rsidP="00B14042">
      <w:r w:rsidRPr="00B14042">
        <w:t>El diagrama modela tanto escenarios de aprobación como de observación, reflejando el carácter iterativo del acompañamiento académico y la necesidad de garantizar el cumplimiento de estándares antes de avanzar en el proceso.</w:t>
      </w:r>
    </w:p>
    <w:p w14:paraId="7F4484F5" w14:textId="77777777" w:rsidR="00B14042" w:rsidRPr="00B14042" w:rsidRDefault="00B14042" w:rsidP="00B14042">
      <w:r w:rsidRPr="00B14042">
        <w:t>Este modelo permite evidenciar cómo el sistema soporta la interacción continua entre el director y el estudiante, así como la validación progresiva del desarrollo del proyecto.</w:t>
      </w:r>
    </w:p>
    <w:p w14:paraId="02ADA7C3" w14:textId="77777777" w:rsidR="00B14042" w:rsidRPr="00B14042" w:rsidRDefault="00B14042" w:rsidP="00B14042">
      <w:r w:rsidRPr="00B14042">
        <w:t>Desde el punto de vista del sistema, este actor contribuye a la calidad académica del proceso, actuando como una instancia de control previo a la evaluación formal por jurados.</w:t>
      </w:r>
    </w:p>
    <w:p w14:paraId="2069F475" w14:textId="77777777" w:rsidR="00B14042" w:rsidRPr="00B14042" w:rsidRDefault="00B14042" w:rsidP="00B14042"/>
    <w:p w14:paraId="14EBCEFB" w14:textId="2973FF7C" w:rsidR="003F3F8C" w:rsidRDefault="003F3F8C" w:rsidP="003F3F8C">
      <w:pPr>
        <w:ind w:left="360"/>
      </w:pPr>
      <w:r>
        <w:rPr>
          <w:noProof/>
        </w:rPr>
        <w:lastRenderedPageBreak/>
        <w:drawing>
          <wp:inline distT="0" distB="0" distL="0" distR="0" wp14:anchorId="621CF70F" wp14:editId="2708DFB5">
            <wp:extent cx="3360295" cy="7553405"/>
            <wp:effectExtent l="0" t="0" r="0" b="0"/>
            <wp:docPr id="17677293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9337" name="Imagen 17677293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4821" cy="7563578"/>
                    </a:xfrm>
                    <a:prstGeom prst="rect">
                      <a:avLst/>
                    </a:prstGeom>
                  </pic:spPr>
                </pic:pic>
              </a:graphicData>
            </a:graphic>
          </wp:inline>
        </w:drawing>
      </w:r>
    </w:p>
    <w:p w14:paraId="5FB82EEC" w14:textId="77777777" w:rsidR="003F3F8C" w:rsidRDefault="003F3F8C" w:rsidP="003F3F8C">
      <w:pPr>
        <w:ind w:left="360"/>
      </w:pPr>
    </w:p>
    <w:p w14:paraId="1B09280C" w14:textId="6A6EABD7" w:rsidR="003F3F8C" w:rsidRDefault="003F3F8C" w:rsidP="003F3F8C">
      <w:pPr>
        <w:pStyle w:val="Ttulo3"/>
        <w:numPr>
          <w:ilvl w:val="2"/>
          <w:numId w:val="4"/>
        </w:numPr>
      </w:pPr>
      <w:bookmarkStart w:id="31" w:name="_Toc226126885"/>
      <w:r>
        <w:lastRenderedPageBreak/>
        <w:t>Diagrama de secuencias del jurado</w:t>
      </w:r>
      <w:bookmarkEnd w:id="31"/>
    </w:p>
    <w:p w14:paraId="7E5DCC28" w14:textId="77777777" w:rsidR="00B14042" w:rsidRDefault="00B14042" w:rsidP="00B14042"/>
    <w:p w14:paraId="660967CF" w14:textId="2F161CDB" w:rsidR="00B14042" w:rsidRPr="00B14042" w:rsidRDefault="00B14042" w:rsidP="00B14042">
      <w:r w:rsidRPr="00B14042">
        <w:t>El diagrama de secuencia del director de proyecto describe el comportamiento del actor encargado del acompañamiento académico del estudiante durante el desarrollo de la modalidad.</w:t>
      </w:r>
    </w:p>
    <w:p w14:paraId="11E05009" w14:textId="77777777" w:rsidR="00B14042" w:rsidRPr="00B14042" w:rsidRDefault="00B14042" w:rsidP="00B14042">
      <w:r w:rsidRPr="00B14042">
        <w:t>Este flujo incluye:</w:t>
      </w:r>
    </w:p>
    <w:p w14:paraId="656B28F5" w14:textId="77777777" w:rsidR="00B14042" w:rsidRPr="00B14042" w:rsidRDefault="00B14042" w:rsidP="00B14042">
      <w:pPr>
        <w:numPr>
          <w:ilvl w:val="0"/>
          <w:numId w:val="99"/>
        </w:numPr>
      </w:pPr>
      <w:r w:rsidRPr="00B14042">
        <w:t xml:space="preserve">La consulta de modalidades asignadas. </w:t>
      </w:r>
    </w:p>
    <w:p w14:paraId="5B0F27FA" w14:textId="77777777" w:rsidR="00B14042" w:rsidRPr="00B14042" w:rsidRDefault="00B14042" w:rsidP="00B14042">
      <w:pPr>
        <w:numPr>
          <w:ilvl w:val="0"/>
          <w:numId w:val="99"/>
        </w:numPr>
      </w:pPr>
      <w:r w:rsidRPr="00B14042">
        <w:t xml:space="preserve">El seguimiento continuo del estado del proceso. </w:t>
      </w:r>
    </w:p>
    <w:p w14:paraId="6F7D8E04" w14:textId="77777777" w:rsidR="00B14042" w:rsidRPr="00B14042" w:rsidRDefault="00B14042" w:rsidP="00B14042">
      <w:pPr>
        <w:numPr>
          <w:ilvl w:val="0"/>
          <w:numId w:val="99"/>
        </w:numPr>
      </w:pPr>
      <w:r w:rsidRPr="00B14042">
        <w:t xml:space="preserve">La revisión de avances y documentos entregados. </w:t>
      </w:r>
    </w:p>
    <w:p w14:paraId="3EBE1462" w14:textId="77777777" w:rsidR="00B14042" w:rsidRPr="00B14042" w:rsidRDefault="00B14042" w:rsidP="00B14042">
      <w:pPr>
        <w:numPr>
          <w:ilvl w:val="0"/>
          <w:numId w:val="99"/>
        </w:numPr>
      </w:pPr>
      <w:r w:rsidRPr="00B14042">
        <w:t xml:space="preserve">La emisión de observaciones o aprobación de avances. </w:t>
      </w:r>
    </w:p>
    <w:p w14:paraId="1D20C0DB" w14:textId="77777777" w:rsidR="00B14042" w:rsidRPr="00B14042" w:rsidRDefault="00B14042" w:rsidP="00B14042">
      <w:pPr>
        <w:numPr>
          <w:ilvl w:val="0"/>
          <w:numId w:val="99"/>
        </w:numPr>
      </w:pPr>
      <w:r w:rsidRPr="00B14042">
        <w:t xml:space="preserve">La evaluación de solicitudes de cancelación en etapas iniciales. </w:t>
      </w:r>
    </w:p>
    <w:p w14:paraId="0C934F74" w14:textId="77777777" w:rsidR="00B14042" w:rsidRPr="00B14042" w:rsidRDefault="00B14042" w:rsidP="00B14042">
      <w:pPr>
        <w:numPr>
          <w:ilvl w:val="0"/>
          <w:numId w:val="99"/>
        </w:numPr>
      </w:pPr>
      <w:r w:rsidRPr="00B14042">
        <w:t xml:space="preserve">La propuesta de fechas para la sustentación. </w:t>
      </w:r>
    </w:p>
    <w:p w14:paraId="0A5BC9F8" w14:textId="77777777" w:rsidR="00B14042" w:rsidRPr="00B14042" w:rsidRDefault="00B14042" w:rsidP="00B14042">
      <w:pPr>
        <w:numPr>
          <w:ilvl w:val="0"/>
          <w:numId w:val="99"/>
        </w:numPr>
      </w:pPr>
      <w:r w:rsidRPr="00B14042">
        <w:t xml:space="preserve">La validación de requisitos previos a la evaluación final. </w:t>
      </w:r>
    </w:p>
    <w:p w14:paraId="7E5FE4BD" w14:textId="77777777" w:rsidR="00B14042" w:rsidRPr="00B14042" w:rsidRDefault="00B14042" w:rsidP="00B14042">
      <w:r w:rsidRPr="00B14042">
        <w:t>El diagrama modela tanto escenarios de aprobación como de observación, reflejando el carácter iterativo del acompañamiento académico y la necesidad de garantizar el cumplimiento de estándares antes de avanzar en el proceso.</w:t>
      </w:r>
    </w:p>
    <w:p w14:paraId="3FD728F6" w14:textId="77777777" w:rsidR="00B14042" w:rsidRPr="00B14042" w:rsidRDefault="00B14042" w:rsidP="00B14042">
      <w:r w:rsidRPr="00B14042">
        <w:t>Este modelo permite evidenciar cómo el sistema soporta la interacción continua entre el director y el estudiante, así como la validación progresiva del desarrollo del proyecto.</w:t>
      </w:r>
    </w:p>
    <w:p w14:paraId="3C4B3A69" w14:textId="77777777" w:rsidR="00B14042" w:rsidRPr="00B14042" w:rsidRDefault="00B14042" w:rsidP="00B14042">
      <w:r w:rsidRPr="00B14042">
        <w:t>Desde el punto de vista del sistema, este actor contribuye a la calidad académica del proceso, actuando como una instancia de control previo a la evaluación formal por jurados.</w:t>
      </w:r>
    </w:p>
    <w:p w14:paraId="04F59B78" w14:textId="77777777" w:rsidR="00B14042" w:rsidRPr="00B14042" w:rsidRDefault="00B14042" w:rsidP="00B14042"/>
    <w:p w14:paraId="309BF765" w14:textId="4B2C0DB3" w:rsidR="003F3F8C" w:rsidRDefault="003F3F8C" w:rsidP="003F3F8C">
      <w:r>
        <w:rPr>
          <w:noProof/>
        </w:rPr>
        <w:lastRenderedPageBreak/>
        <w:drawing>
          <wp:inline distT="0" distB="0" distL="0" distR="0" wp14:anchorId="741670F4" wp14:editId="19707DF7">
            <wp:extent cx="3955462" cy="8014447"/>
            <wp:effectExtent l="0" t="0" r="6985" b="5715"/>
            <wp:docPr id="7262124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2445" name="Imagen 7262124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55965" cy="8015466"/>
                    </a:xfrm>
                    <a:prstGeom prst="rect">
                      <a:avLst/>
                    </a:prstGeom>
                  </pic:spPr>
                </pic:pic>
              </a:graphicData>
            </a:graphic>
          </wp:inline>
        </w:drawing>
      </w:r>
    </w:p>
    <w:p w14:paraId="297899EE" w14:textId="3A68A81F" w:rsidR="003F3F8C" w:rsidRDefault="003F3F8C" w:rsidP="003F3F8C">
      <w:pPr>
        <w:pStyle w:val="Ttulo3"/>
        <w:numPr>
          <w:ilvl w:val="2"/>
          <w:numId w:val="4"/>
        </w:numPr>
      </w:pPr>
      <w:bookmarkStart w:id="32" w:name="_Toc226126886"/>
      <w:r>
        <w:lastRenderedPageBreak/>
        <w:t>Diagrama de secuencias del comité</w:t>
      </w:r>
      <w:bookmarkEnd w:id="32"/>
    </w:p>
    <w:p w14:paraId="6CF5F7ED" w14:textId="77777777" w:rsidR="00B14042" w:rsidRDefault="00B14042" w:rsidP="00B14042"/>
    <w:p w14:paraId="62F4AECD" w14:textId="18937B82" w:rsidR="00B14042" w:rsidRPr="00B14042" w:rsidRDefault="00B14042" w:rsidP="00BD336D">
      <w:pPr>
        <w:ind w:firstLine="360"/>
      </w:pPr>
      <w:r w:rsidRPr="00B14042">
        <w:t>El diagrama de secuencia del comité curricular representa la etapa final del proceso académico, donde se toman decisiones institucionales definitivas sobre la modalidad de grado.</w:t>
      </w:r>
    </w:p>
    <w:p w14:paraId="5FE2E36F" w14:textId="77777777" w:rsidR="00B14042" w:rsidRPr="00B14042" w:rsidRDefault="00B14042" w:rsidP="00B14042">
      <w:r w:rsidRPr="00B14042">
        <w:t>El flujo modelado incluye:</w:t>
      </w:r>
    </w:p>
    <w:p w14:paraId="1E3C07EC" w14:textId="77777777" w:rsidR="00B14042" w:rsidRPr="00B14042" w:rsidRDefault="00B14042" w:rsidP="00B14042">
      <w:pPr>
        <w:numPr>
          <w:ilvl w:val="0"/>
          <w:numId w:val="100"/>
        </w:numPr>
      </w:pPr>
      <w:r w:rsidRPr="00B14042">
        <w:t xml:space="preserve">La consulta de modalidades en estado de evaluación. </w:t>
      </w:r>
    </w:p>
    <w:p w14:paraId="0008A01C" w14:textId="77777777" w:rsidR="00B14042" w:rsidRPr="00B14042" w:rsidRDefault="00B14042" w:rsidP="00B14042">
      <w:pPr>
        <w:numPr>
          <w:ilvl w:val="0"/>
          <w:numId w:val="100"/>
        </w:numPr>
      </w:pPr>
      <w:r w:rsidRPr="00B14042">
        <w:t xml:space="preserve">La revisión integral de la información del proceso (documentos, evaluaciones, resultados). </w:t>
      </w:r>
    </w:p>
    <w:p w14:paraId="65F30E90" w14:textId="77777777" w:rsidR="00B14042" w:rsidRPr="00B14042" w:rsidRDefault="00B14042" w:rsidP="00B14042">
      <w:pPr>
        <w:numPr>
          <w:ilvl w:val="0"/>
          <w:numId w:val="100"/>
        </w:numPr>
      </w:pPr>
      <w:r w:rsidRPr="00B14042">
        <w:t xml:space="preserve">La validación de los resultados de la sustentación. </w:t>
      </w:r>
    </w:p>
    <w:p w14:paraId="38829397" w14:textId="77777777" w:rsidR="00B14042" w:rsidRPr="00B14042" w:rsidRDefault="00B14042" w:rsidP="00B14042">
      <w:pPr>
        <w:numPr>
          <w:ilvl w:val="0"/>
          <w:numId w:val="100"/>
        </w:numPr>
      </w:pPr>
      <w:r w:rsidRPr="00B14042">
        <w:t xml:space="preserve">La gestión de solicitudes especiales (cancelaciones, ediciones). </w:t>
      </w:r>
    </w:p>
    <w:p w14:paraId="0464D0D7" w14:textId="77777777" w:rsidR="00B14042" w:rsidRPr="00B14042" w:rsidRDefault="00B14042" w:rsidP="00B14042">
      <w:pPr>
        <w:numPr>
          <w:ilvl w:val="0"/>
          <w:numId w:val="100"/>
        </w:numPr>
      </w:pPr>
      <w:r w:rsidRPr="00B14042">
        <w:t xml:space="preserve">La consolidación de evaluaciones. </w:t>
      </w:r>
    </w:p>
    <w:p w14:paraId="2AAC7870" w14:textId="77777777" w:rsidR="00B14042" w:rsidRPr="00B14042" w:rsidRDefault="00B14042" w:rsidP="00B14042">
      <w:pPr>
        <w:numPr>
          <w:ilvl w:val="0"/>
          <w:numId w:val="100"/>
        </w:numPr>
      </w:pPr>
      <w:r w:rsidRPr="00B14042">
        <w:t xml:space="preserve">La toma de decisión final (aprobación o rechazo). </w:t>
      </w:r>
    </w:p>
    <w:p w14:paraId="35951A3C" w14:textId="77777777" w:rsidR="00B14042" w:rsidRPr="00B14042" w:rsidRDefault="00B14042" w:rsidP="00B14042">
      <w:pPr>
        <w:numPr>
          <w:ilvl w:val="0"/>
          <w:numId w:val="100"/>
        </w:numPr>
      </w:pPr>
      <w:r w:rsidRPr="00B14042">
        <w:t xml:space="preserve">La generación de certificados académicos. </w:t>
      </w:r>
    </w:p>
    <w:p w14:paraId="341C3675" w14:textId="77777777" w:rsidR="00B14042" w:rsidRPr="00B14042" w:rsidRDefault="00B14042" w:rsidP="00B14042">
      <w:pPr>
        <w:numPr>
          <w:ilvl w:val="0"/>
          <w:numId w:val="100"/>
        </w:numPr>
      </w:pPr>
      <w:r w:rsidRPr="00B14042">
        <w:t xml:space="preserve">La publicación de resultados. </w:t>
      </w:r>
    </w:p>
    <w:p w14:paraId="3961E4FF" w14:textId="77777777" w:rsidR="00B14042" w:rsidRPr="00B14042" w:rsidRDefault="00B14042" w:rsidP="00B14042">
      <w:pPr>
        <w:numPr>
          <w:ilvl w:val="0"/>
          <w:numId w:val="100"/>
        </w:numPr>
      </w:pPr>
      <w:r w:rsidRPr="00B14042">
        <w:t xml:space="preserve">La consulta de trazabilidad histórica del proceso. </w:t>
      </w:r>
    </w:p>
    <w:p w14:paraId="7B9AD0D7" w14:textId="77777777" w:rsidR="00B14042" w:rsidRPr="00B14042" w:rsidRDefault="00B14042" w:rsidP="00B14042">
      <w:r w:rsidRPr="00B14042">
        <w:t>Este diagrama refleja la autoridad del comité como instancia decisoria, responsable de garantizar la validez académica del proceso y su alineación con las normativas institucionales.</w:t>
      </w:r>
    </w:p>
    <w:p w14:paraId="7D4ACFDF" w14:textId="77777777" w:rsidR="00B14042" w:rsidRPr="00B14042" w:rsidRDefault="00B14042" w:rsidP="00B14042">
      <w:r w:rsidRPr="00B14042">
        <w:t>Además, evidencia cómo el sistema soporta la consolidación de información proveniente de múltiples actores y módulos, permitiendo una toma de decisiones informada y trazable.</w:t>
      </w:r>
    </w:p>
    <w:p w14:paraId="3A15A34F" w14:textId="77777777" w:rsidR="00B14042" w:rsidRPr="00B14042" w:rsidRDefault="00B14042" w:rsidP="00B14042">
      <w:r w:rsidRPr="00B14042">
        <w:t>Este modelo cierra el ciclo de vida de la modalidad dentro del sistema SIGMA, representando el punto final del flujo académico.</w:t>
      </w:r>
    </w:p>
    <w:p w14:paraId="702E470D" w14:textId="77777777" w:rsidR="003F3F8C" w:rsidRDefault="003F3F8C" w:rsidP="003F3F8C"/>
    <w:p w14:paraId="51DB3370" w14:textId="03791D49" w:rsidR="003F3F8C" w:rsidRPr="003F3F8C" w:rsidRDefault="003F3F8C" w:rsidP="003F3F8C">
      <w:r>
        <w:rPr>
          <w:noProof/>
        </w:rPr>
        <w:lastRenderedPageBreak/>
        <w:drawing>
          <wp:inline distT="0" distB="0" distL="0" distR="0" wp14:anchorId="58652D98" wp14:editId="42657EAA">
            <wp:extent cx="4605138" cy="7514985"/>
            <wp:effectExtent l="0" t="0" r="5080" b="0"/>
            <wp:docPr id="3573955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95509" name="Imagen 3573955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08597" cy="7520629"/>
                    </a:xfrm>
                    <a:prstGeom prst="rect">
                      <a:avLst/>
                    </a:prstGeom>
                  </pic:spPr>
                </pic:pic>
              </a:graphicData>
            </a:graphic>
          </wp:inline>
        </w:drawing>
      </w:r>
    </w:p>
    <w:p w14:paraId="27A43BCF" w14:textId="77777777" w:rsidR="003F3F8C" w:rsidRPr="003F3F8C" w:rsidRDefault="003F3F8C" w:rsidP="003F3F8C">
      <w:pPr>
        <w:ind w:left="360"/>
      </w:pPr>
    </w:p>
    <w:p w14:paraId="5C236416" w14:textId="77777777" w:rsidR="005E73CA" w:rsidRPr="005E73CA" w:rsidRDefault="005E73CA" w:rsidP="005E73CA"/>
    <w:p w14:paraId="2007DD3C" w14:textId="4BE239C4" w:rsidR="00C10A9E" w:rsidRDefault="00C10A9E" w:rsidP="00C10A9E">
      <w:pPr>
        <w:pStyle w:val="Ttulo1"/>
        <w:numPr>
          <w:ilvl w:val="0"/>
          <w:numId w:val="4"/>
        </w:numPr>
      </w:pPr>
      <w:bookmarkStart w:id="33" w:name="_Toc226126887"/>
      <w:r>
        <w:lastRenderedPageBreak/>
        <w:t>Requerimientos del sistema</w:t>
      </w:r>
      <w:bookmarkEnd w:id="33"/>
    </w:p>
    <w:p w14:paraId="5CB4777F" w14:textId="77777777" w:rsidR="00C10A9E" w:rsidRDefault="00C10A9E" w:rsidP="00C10A9E"/>
    <w:p w14:paraId="39ABD519" w14:textId="101AF833" w:rsidR="00BD336D" w:rsidRDefault="00C10A9E" w:rsidP="00C10A9E">
      <w:r w:rsidRPr="00C10A9E">
        <w:t>La especificación de requerimientos del sistema SIGMA fue elaborada de manera independiente siguiendo el estándar IEEE 830, con el objetivo de definir de forma estructurada, trazable y verificable las funcionalidades del sistema.</w:t>
      </w:r>
    </w:p>
    <w:p w14:paraId="5F749FE8" w14:textId="67E9CC81" w:rsidR="00BD336D" w:rsidRDefault="00BD336D" w:rsidP="00C10A9E">
      <w:r w:rsidRPr="00BD336D">
        <w:t>Cada requerimiento funcional se identifica mediante un código único (RF-XXX), se asocia a una historia de usuario, define los actores involucrados, las precondiciones, el proceso esperado y las postcondiciones, incluyendo el manejo explícito de flujos alternativos y excepciones.</w:t>
      </w:r>
    </w:p>
    <w:tbl>
      <w:tblPr>
        <w:tblStyle w:val="Tablaconcuadrcula"/>
        <w:tblW w:w="9360" w:type="dxa"/>
        <w:tblLook w:val="04A0" w:firstRow="1" w:lastRow="0" w:firstColumn="1" w:lastColumn="0" w:noHBand="0" w:noVBand="1"/>
      </w:tblPr>
      <w:tblGrid>
        <w:gridCol w:w="2800"/>
        <w:gridCol w:w="1000"/>
        <w:gridCol w:w="2200"/>
        <w:gridCol w:w="3360"/>
      </w:tblGrid>
      <w:tr w:rsidR="00BD336D" w14:paraId="66579490" w14:textId="77777777" w:rsidTr="00BD336D">
        <w:tc>
          <w:tcPr>
            <w:tcW w:w="2800" w:type="dxa"/>
          </w:tcPr>
          <w:p w14:paraId="2B74E0B4" w14:textId="77777777" w:rsidR="00BD336D" w:rsidRDefault="00BD336D" w:rsidP="00C73DBF">
            <w:pPr>
              <w:jc w:val="center"/>
            </w:pPr>
            <w:r>
              <w:rPr>
                <w:rFonts w:ascii="Arial" w:eastAsia="Arial" w:hAnsi="Arial" w:cs="Arial"/>
                <w:b/>
                <w:bCs/>
                <w:color w:val="1F4E79"/>
                <w:sz w:val="18"/>
                <w:szCs w:val="18"/>
              </w:rPr>
              <w:t>Módulo</w:t>
            </w:r>
          </w:p>
        </w:tc>
        <w:tc>
          <w:tcPr>
            <w:tcW w:w="1000" w:type="dxa"/>
          </w:tcPr>
          <w:p w14:paraId="3DDD3388" w14:textId="77777777" w:rsidR="00BD336D" w:rsidRDefault="00BD336D" w:rsidP="00C73DBF">
            <w:pPr>
              <w:jc w:val="center"/>
            </w:pPr>
            <w:r>
              <w:rPr>
                <w:rFonts w:ascii="Arial" w:eastAsia="Arial" w:hAnsi="Arial" w:cs="Arial"/>
                <w:b/>
                <w:bCs/>
                <w:color w:val="1F4E79"/>
                <w:sz w:val="18"/>
                <w:szCs w:val="18"/>
              </w:rPr>
              <w:t># RF</w:t>
            </w:r>
          </w:p>
        </w:tc>
        <w:tc>
          <w:tcPr>
            <w:tcW w:w="2200" w:type="dxa"/>
          </w:tcPr>
          <w:p w14:paraId="6A0EAF96" w14:textId="77777777" w:rsidR="00BD336D" w:rsidRDefault="00BD336D" w:rsidP="00C73DBF">
            <w:pPr>
              <w:jc w:val="center"/>
            </w:pPr>
            <w:r>
              <w:rPr>
                <w:rFonts w:ascii="Arial" w:eastAsia="Arial" w:hAnsi="Arial" w:cs="Arial"/>
                <w:b/>
                <w:bCs/>
                <w:color w:val="1F4E79"/>
                <w:sz w:val="18"/>
                <w:szCs w:val="18"/>
              </w:rPr>
              <w:t xml:space="preserve">Rango de </w:t>
            </w:r>
            <w:proofErr w:type="spellStart"/>
            <w:r>
              <w:rPr>
                <w:rFonts w:ascii="Arial" w:eastAsia="Arial" w:hAnsi="Arial" w:cs="Arial"/>
                <w:b/>
                <w:bCs/>
                <w:color w:val="1F4E79"/>
                <w:sz w:val="18"/>
                <w:szCs w:val="18"/>
              </w:rPr>
              <w:t>IDs</w:t>
            </w:r>
            <w:proofErr w:type="spellEnd"/>
          </w:p>
        </w:tc>
        <w:tc>
          <w:tcPr>
            <w:tcW w:w="3360" w:type="dxa"/>
          </w:tcPr>
          <w:p w14:paraId="5072FCC3" w14:textId="77777777" w:rsidR="00BD336D" w:rsidRDefault="00BD336D" w:rsidP="00C73DBF">
            <w:pPr>
              <w:jc w:val="center"/>
            </w:pPr>
            <w:r>
              <w:rPr>
                <w:rFonts w:ascii="Arial" w:eastAsia="Arial" w:hAnsi="Arial" w:cs="Arial"/>
                <w:b/>
                <w:bCs/>
                <w:color w:val="1F4E79"/>
                <w:sz w:val="18"/>
                <w:szCs w:val="18"/>
              </w:rPr>
              <w:t>Actores principales</w:t>
            </w:r>
          </w:p>
        </w:tc>
      </w:tr>
      <w:tr w:rsidR="00BD336D" w14:paraId="4F585BB8" w14:textId="77777777" w:rsidTr="00BD336D">
        <w:tc>
          <w:tcPr>
            <w:tcW w:w="2800" w:type="dxa"/>
          </w:tcPr>
          <w:p w14:paraId="48EB3C57" w14:textId="77777777" w:rsidR="00BD336D" w:rsidRDefault="00BD336D" w:rsidP="00C73DBF">
            <w:r>
              <w:rPr>
                <w:rFonts w:ascii="Arial" w:eastAsia="Arial" w:hAnsi="Arial" w:cs="Arial"/>
                <w:b/>
                <w:bCs/>
                <w:sz w:val="18"/>
                <w:szCs w:val="18"/>
              </w:rPr>
              <w:t>Módulo de Usuarios y Estudiantes</w:t>
            </w:r>
          </w:p>
        </w:tc>
        <w:tc>
          <w:tcPr>
            <w:tcW w:w="1000" w:type="dxa"/>
          </w:tcPr>
          <w:p w14:paraId="0376C241" w14:textId="77777777" w:rsidR="00BD336D" w:rsidRDefault="00BD336D" w:rsidP="00C73DBF">
            <w:pPr>
              <w:jc w:val="center"/>
            </w:pPr>
            <w:r>
              <w:rPr>
                <w:rFonts w:ascii="Arial" w:eastAsia="Arial" w:hAnsi="Arial" w:cs="Arial"/>
                <w:sz w:val="18"/>
                <w:szCs w:val="18"/>
              </w:rPr>
              <w:t>40</w:t>
            </w:r>
          </w:p>
        </w:tc>
        <w:tc>
          <w:tcPr>
            <w:tcW w:w="2200" w:type="dxa"/>
          </w:tcPr>
          <w:p w14:paraId="7E06F99F" w14:textId="77777777" w:rsidR="00BD336D" w:rsidRDefault="00BD336D" w:rsidP="00C73DBF">
            <w:r>
              <w:rPr>
                <w:rFonts w:ascii="Arial" w:eastAsia="Arial" w:hAnsi="Arial" w:cs="Arial"/>
                <w:sz w:val="18"/>
                <w:szCs w:val="18"/>
              </w:rPr>
              <w:t>RF-001 a RF-040</w:t>
            </w:r>
          </w:p>
        </w:tc>
        <w:tc>
          <w:tcPr>
            <w:tcW w:w="3360" w:type="dxa"/>
          </w:tcPr>
          <w:p w14:paraId="6CA349F0" w14:textId="77777777" w:rsidR="00BD336D" w:rsidRDefault="00BD336D" w:rsidP="00C73DBF">
            <w:r>
              <w:rPr>
                <w:rFonts w:ascii="Arial" w:eastAsia="Arial" w:hAnsi="Arial" w:cs="Arial"/>
                <w:sz w:val="18"/>
                <w:szCs w:val="18"/>
              </w:rPr>
              <w:t>Estudiante, Usuario autenticado</w:t>
            </w:r>
          </w:p>
        </w:tc>
      </w:tr>
      <w:tr w:rsidR="00BD336D" w14:paraId="760F71BE" w14:textId="77777777" w:rsidTr="00BD336D">
        <w:tc>
          <w:tcPr>
            <w:tcW w:w="2800" w:type="dxa"/>
          </w:tcPr>
          <w:p w14:paraId="0BC39277" w14:textId="77777777" w:rsidR="00BD336D" w:rsidRDefault="00BD336D" w:rsidP="00C73DBF">
            <w:r>
              <w:rPr>
                <w:rFonts w:ascii="Arial" w:eastAsia="Arial" w:hAnsi="Arial" w:cs="Arial"/>
                <w:b/>
                <w:bCs/>
                <w:sz w:val="18"/>
                <w:szCs w:val="18"/>
              </w:rPr>
              <w:t>Módulo de Jefatura / Coordinación</w:t>
            </w:r>
          </w:p>
        </w:tc>
        <w:tc>
          <w:tcPr>
            <w:tcW w:w="1000" w:type="dxa"/>
          </w:tcPr>
          <w:p w14:paraId="68D692EE" w14:textId="77777777" w:rsidR="00BD336D" w:rsidRDefault="00BD336D" w:rsidP="00C73DBF">
            <w:pPr>
              <w:jc w:val="center"/>
            </w:pPr>
            <w:r>
              <w:rPr>
                <w:rFonts w:ascii="Arial" w:eastAsia="Arial" w:hAnsi="Arial" w:cs="Arial"/>
                <w:sz w:val="18"/>
                <w:szCs w:val="18"/>
              </w:rPr>
              <w:t>16</w:t>
            </w:r>
          </w:p>
        </w:tc>
        <w:tc>
          <w:tcPr>
            <w:tcW w:w="2200" w:type="dxa"/>
          </w:tcPr>
          <w:p w14:paraId="0ACF9B0B" w14:textId="77777777" w:rsidR="00BD336D" w:rsidRDefault="00BD336D" w:rsidP="00C73DBF">
            <w:r>
              <w:rPr>
                <w:rFonts w:ascii="Arial" w:eastAsia="Arial" w:hAnsi="Arial" w:cs="Arial"/>
                <w:sz w:val="18"/>
                <w:szCs w:val="18"/>
              </w:rPr>
              <w:t>RF-041 a RF-056</w:t>
            </w:r>
          </w:p>
        </w:tc>
        <w:tc>
          <w:tcPr>
            <w:tcW w:w="3360" w:type="dxa"/>
          </w:tcPr>
          <w:p w14:paraId="597B9BA8" w14:textId="77777777" w:rsidR="00BD336D" w:rsidRDefault="00BD336D" w:rsidP="00C73DBF">
            <w:r>
              <w:rPr>
                <w:rFonts w:ascii="Arial" w:eastAsia="Arial" w:hAnsi="Arial" w:cs="Arial"/>
                <w:sz w:val="18"/>
                <w:szCs w:val="18"/>
              </w:rPr>
              <w:t>Jefatura del programa</w:t>
            </w:r>
          </w:p>
        </w:tc>
      </w:tr>
      <w:tr w:rsidR="00BD336D" w14:paraId="2462120F" w14:textId="77777777" w:rsidTr="00BD336D">
        <w:tc>
          <w:tcPr>
            <w:tcW w:w="2800" w:type="dxa"/>
          </w:tcPr>
          <w:p w14:paraId="498B6D93" w14:textId="77777777" w:rsidR="00BD336D" w:rsidRDefault="00BD336D" w:rsidP="00C73DBF">
            <w:r>
              <w:rPr>
                <w:rFonts w:ascii="Arial" w:eastAsia="Arial" w:hAnsi="Arial" w:cs="Arial"/>
                <w:b/>
                <w:bCs/>
                <w:sz w:val="18"/>
                <w:szCs w:val="18"/>
              </w:rPr>
              <w:t>Módulo de Comité, Jurado y Reportes</w:t>
            </w:r>
          </w:p>
        </w:tc>
        <w:tc>
          <w:tcPr>
            <w:tcW w:w="1000" w:type="dxa"/>
          </w:tcPr>
          <w:p w14:paraId="04F77B72" w14:textId="77777777" w:rsidR="00BD336D" w:rsidRDefault="00BD336D" w:rsidP="00C73DBF">
            <w:pPr>
              <w:jc w:val="center"/>
            </w:pPr>
            <w:r>
              <w:rPr>
                <w:rFonts w:ascii="Arial" w:eastAsia="Arial" w:hAnsi="Arial" w:cs="Arial"/>
                <w:sz w:val="18"/>
                <w:szCs w:val="18"/>
              </w:rPr>
              <w:t>39</w:t>
            </w:r>
          </w:p>
        </w:tc>
        <w:tc>
          <w:tcPr>
            <w:tcW w:w="2200" w:type="dxa"/>
          </w:tcPr>
          <w:p w14:paraId="25476C21" w14:textId="77777777" w:rsidR="00BD336D" w:rsidRDefault="00BD336D" w:rsidP="00C73DBF">
            <w:r>
              <w:rPr>
                <w:rFonts w:ascii="Arial" w:eastAsia="Arial" w:hAnsi="Arial" w:cs="Arial"/>
                <w:sz w:val="18"/>
                <w:szCs w:val="18"/>
              </w:rPr>
              <w:t>RF-057 a RF-095</w:t>
            </w:r>
          </w:p>
        </w:tc>
        <w:tc>
          <w:tcPr>
            <w:tcW w:w="3360" w:type="dxa"/>
          </w:tcPr>
          <w:p w14:paraId="400BEBCE" w14:textId="77777777" w:rsidR="00BD336D" w:rsidRDefault="00BD336D" w:rsidP="00C73DBF">
            <w:r>
              <w:rPr>
                <w:rFonts w:ascii="Arial" w:eastAsia="Arial" w:hAnsi="Arial" w:cs="Arial"/>
                <w:sz w:val="18"/>
                <w:szCs w:val="18"/>
              </w:rPr>
              <w:t xml:space="preserve">Comité, Jurado, </w:t>
            </w:r>
            <w:proofErr w:type="gramStart"/>
            <w:r>
              <w:rPr>
                <w:rFonts w:ascii="Arial" w:eastAsia="Arial" w:hAnsi="Arial" w:cs="Arial"/>
                <w:sz w:val="18"/>
                <w:szCs w:val="18"/>
              </w:rPr>
              <w:t>Director</w:t>
            </w:r>
            <w:proofErr w:type="gramEnd"/>
          </w:p>
        </w:tc>
      </w:tr>
      <w:tr w:rsidR="00BD336D" w14:paraId="642F522E" w14:textId="77777777" w:rsidTr="00BD336D">
        <w:tc>
          <w:tcPr>
            <w:tcW w:w="2800" w:type="dxa"/>
          </w:tcPr>
          <w:p w14:paraId="615B8338" w14:textId="77777777" w:rsidR="00BD336D" w:rsidRDefault="00BD336D" w:rsidP="00C73DBF">
            <w:r>
              <w:rPr>
                <w:rFonts w:ascii="Arial" w:eastAsia="Arial" w:hAnsi="Arial" w:cs="Arial"/>
                <w:b/>
                <w:bCs/>
                <w:sz w:val="18"/>
                <w:szCs w:val="18"/>
              </w:rPr>
              <w:t>Módulo de Reportes</w:t>
            </w:r>
          </w:p>
        </w:tc>
        <w:tc>
          <w:tcPr>
            <w:tcW w:w="1000" w:type="dxa"/>
          </w:tcPr>
          <w:p w14:paraId="0EC5D6E9" w14:textId="77777777" w:rsidR="00BD336D" w:rsidRDefault="00BD336D" w:rsidP="00C73DBF">
            <w:pPr>
              <w:jc w:val="center"/>
            </w:pPr>
            <w:r>
              <w:rPr>
                <w:rFonts w:ascii="Arial" w:eastAsia="Arial" w:hAnsi="Arial" w:cs="Arial"/>
                <w:sz w:val="18"/>
                <w:szCs w:val="18"/>
              </w:rPr>
              <w:t>27</w:t>
            </w:r>
          </w:p>
        </w:tc>
        <w:tc>
          <w:tcPr>
            <w:tcW w:w="2200" w:type="dxa"/>
          </w:tcPr>
          <w:p w14:paraId="56D25AC5" w14:textId="77777777" w:rsidR="00BD336D" w:rsidRDefault="00BD336D" w:rsidP="00C73DBF">
            <w:r>
              <w:rPr>
                <w:rFonts w:ascii="Arial" w:eastAsia="Arial" w:hAnsi="Arial" w:cs="Arial"/>
                <w:sz w:val="18"/>
                <w:szCs w:val="18"/>
              </w:rPr>
              <w:t>RF-096 a RF-121</w:t>
            </w:r>
          </w:p>
        </w:tc>
        <w:tc>
          <w:tcPr>
            <w:tcW w:w="3360" w:type="dxa"/>
          </w:tcPr>
          <w:p w14:paraId="5EF12543" w14:textId="77777777" w:rsidR="00BD336D" w:rsidRDefault="00BD336D" w:rsidP="00C73DBF">
            <w:r>
              <w:rPr>
                <w:rFonts w:ascii="Arial" w:eastAsia="Arial" w:hAnsi="Arial" w:cs="Arial"/>
                <w:sz w:val="18"/>
                <w:szCs w:val="18"/>
              </w:rPr>
              <w:t>Cualquier usuario autenticado</w:t>
            </w:r>
          </w:p>
        </w:tc>
      </w:tr>
      <w:tr w:rsidR="00BD336D" w14:paraId="23052456" w14:textId="77777777" w:rsidTr="00BD336D">
        <w:tc>
          <w:tcPr>
            <w:tcW w:w="2800" w:type="dxa"/>
          </w:tcPr>
          <w:p w14:paraId="06709C8F" w14:textId="77777777" w:rsidR="00BD336D" w:rsidRDefault="00BD336D" w:rsidP="00C73DBF">
            <w:r>
              <w:rPr>
                <w:rFonts w:ascii="Arial" w:eastAsia="Arial" w:hAnsi="Arial" w:cs="Arial"/>
                <w:b/>
                <w:bCs/>
                <w:sz w:val="18"/>
                <w:szCs w:val="18"/>
              </w:rPr>
              <w:t>Módulo de Administración del Sistema</w:t>
            </w:r>
          </w:p>
        </w:tc>
        <w:tc>
          <w:tcPr>
            <w:tcW w:w="1000" w:type="dxa"/>
          </w:tcPr>
          <w:p w14:paraId="2932D85E" w14:textId="77777777" w:rsidR="00BD336D" w:rsidRDefault="00BD336D" w:rsidP="00C73DBF">
            <w:pPr>
              <w:jc w:val="center"/>
            </w:pPr>
            <w:r>
              <w:rPr>
                <w:rFonts w:ascii="Arial" w:eastAsia="Arial" w:hAnsi="Arial" w:cs="Arial"/>
                <w:sz w:val="18"/>
                <w:szCs w:val="18"/>
              </w:rPr>
              <w:t>50</w:t>
            </w:r>
          </w:p>
        </w:tc>
        <w:tc>
          <w:tcPr>
            <w:tcW w:w="2200" w:type="dxa"/>
          </w:tcPr>
          <w:p w14:paraId="1EA34D64" w14:textId="77777777" w:rsidR="00BD336D" w:rsidRDefault="00BD336D" w:rsidP="00C73DBF">
            <w:r>
              <w:rPr>
                <w:rFonts w:ascii="Arial" w:eastAsia="Arial" w:hAnsi="Arial" w:cs="Arial"/>
                <w:sz w:val="18"/>
                <w:szCs w:val="18"/>
              </w:rPr>
              <w:t>RF-122 a RF-171</w:t>
            </w:r>
          </w:p>
        </w:tc>
        <w:tc>
          <w:tcPr>
            <w:tcW w:w="3360" w:type="dxa"/>
          </w:tcPr>
          <w:p w14:paraId="79DCB47D" w14:textId="77777777" w:rsidR="00BD336D" w:rsidRDefault="00BD336D" w:rsidP="00C73DBF">
            <w:proofErr w:type="spellStart"/>
            <w:r>
              <w:rPr>
                <w:rFonts w:ascii="Arial" w:eastAsia="Arial" w:hAnsi="Arial" w:cs="Arial"/>
                <w:sz w:val="18"/>
                <w:szCs w:val="18"/>
              </w:rPr>
              <w:t>SuperAdministrador</w:t>
            </w:r>
            <w:proofErr w:type="spellEnd"/>
          </w:p>
        </w:tc>
      </w:tr>
      <w:tr w:rsidR="00BD336D" w14:paraId="4473AB32" w14:textId="77777777" w:rsidTr="00BD336D">
        <w:tc>
          <w:tcPr>
            <w:tcW w:w="2800" w:type="dxa"/>
          </w:tcPr>
          <w:p w14:paraId="174FB3B6" w14:textId="77777777" w:rsidR="00BD336D" w:rsidRDefault="00BD336D" w:rsidP="00C73DBF">
            <w:pPr>
              <w:jc w:val="center"/>
            </w:pPr>
            <w:r>
              <w:rPr>
                <w:rFonts w:ascii="Arial" w:eastAsia="Arial" w:hAnsi="Arial" w:cs="Arial"/>
                <w:b/>
                <w:bCs/>
                <w:sz w:val="18"/>
                <w:szCs w:val="18"/>
              </w:rPr>
              <w:t>TOTAL</w:t>
            </w:r>
          </w:p>
        </w:tc>
        <w:tc>
          <w:tcPr>
            <w:tcW w:w="1000" w:type="dxa"/>
          </w:tcPr>
          <w:p w14:paraId="67AE16FF" w14:textId="77777777" w:rsidR="00BD336D" w:rsidRDefault="00BD336D" w:rsidP="00C73DBF">
            <w:pPr>
              <w:jc w:val="center"/>
            </w:pPr>
            <w:r>
              <w:rPr>
                <w:rFonts w:ascii="Arial" w:eastAsia="Arial" w:hAnsi="Arial" w:cs="Arial"/>
                <w:b/>
                <w:bCs/>
                <w:sz w:val="18"/>
                <w:szCs w:val="18"/>
              </w:rPr>
              <w:t>171</w:t>
            </w:r>
          </w:p>
        </w:tc>
        <w:tc>
          <w:tcPr>
            <w:tcW w:w="2200" w:type="dxa"/>
          </w:tcPr>
          <w:p w14:paraId="1CB5123A" w14:textId="77777777" w:rsidR="00BD336D" w:rsidRDefault="00BD336D" w:rsidP="00C73DBF">
            <w:r>
              <w:rPr>
                <w:rFonts w:ascii="Arial" w:eastAsia="Arial" w:hAnsi="Arial" w:cs="Arial"/>
                <w:b/>
                <w:bCs/>
                <w:sz w:val="18"/>
                <w:szCs w:val="18"/>
              </w:rPr>
              <w:t>RF-001 a RF-171</w:t>
            </w:r>
          </w:p>
        </w:tc>
        <w:tc>
          <w:tcPr>
            <w:tcW w:w="3360" w:type="dxa"/>
          </w:tcPr>
          <w:p w14:paraId="6988E986" w14:textId="77777777" w:rsidR="00BD336D" w:rsidRDefault="00BD336D" w:rsidP="00C73DBF"/>
        </w:tc>
      </w:tr>
    </w:tbl>
    <w:p w14:paraId="6FE1417E" w14:textId="77777777" w:rsidR="00D614AD" w:rsidRDefault="00D614AD" w:rsidP="00D614AD">
      <w:pPr>
        <w:spacing w:before="40" w:after="80"/>
        <w:jc w:val="both"/>
        <w:rPr>
          <w:rFonts w:ascii="Arial" w:eastAsia="Arial" w:hAnsi="Arial" w:cs="Arial"/>
          <w:i/>
          <w:iCs/>
          <w:color w:val="555555"/>
          <w:sz w:val="18"/>
          <w:szCs w:val="18"/>
        </w:rPr>
      </w:pPr>
    </w:p>
    <w:p w14:paraId="568AAA7E" w14:textId="7ACEF02F" w:rsidR="00D614AD" w:rsidRDefault="00D614AD" w:rsidP="00D614AD">
      <w:pPr>
        <w:spacing w:before="40" w:after="80"/>
        <w:jc w:val="both"/>
      </w:pPr>
      <w:r>
        <w:rPr>
          <w:rFonts w:ascii="Arial" w:eastAsia="Arial" w:hAnsi="Arial" w:cs="Arial"/>
          <w:i/>
          <w:iCs/>
          <w:color w:val="555555"/>
          <w:sz w:val="18"/>
          <w:szCs w:val="18"/>
        </w:rPr>
        <w:t>Tabla 7.1. Distribución de requerimientos funcionales por módulo del sistema SIGMA.</w:t>
      </w:r>
    </w:p>
    <w:p w14:paraId="779FBBBF" w14:textId="77777777" w:rsidR="00D614AD" w:rsidRDefault="00D614AD" w:rsidP="00C10A9E"/>
    <w:p w14:paraId="5442975C" w14:textId="5145A38A" w:rsidR="00D614AD" w:rsidRDefault="00D614AD" w:rsidP="00C10A9E">
      <w:r w:rsidRPr="00D614AD">
        <w:t>Cada requerimiento funcional del sistema SIGMA está documentado bajo la siguiente estructura estandarizada, derivada del IEEE 830:</w:t>
      </w:r>
    </w:p>
    <w:tbl>
      <w:tblPr>
        <w:tblStyle w:val="Tablaconcuadrcula"/>
        <w:tblW w:w="9360" w:type="dxa"/>
        <w:tblLook w:val="04A0" w:firstRow="1" w:lastRow="0" w:firstColumn="1" w:lastColumn="0" w:noHBand="0" w:noVBand="1"/>
      </w:tblPr>
      <w:tblGrid>
        <w:gridCol w:w="2600"/>
        <w:gridCol w:w="6760"/>
      </w:tblGrid>
      <w:tr w:rsidR="00D614AD" w14:paraId="0CA9A82C" w14:textId="77777777" w:rsidTr="00D614AD">
        <w:tc>
          <w:tcPr>
            <w:tcW w:w="2600" w:type="dxa"/>
          </w:tcPr>
          <w:p w14:paraId="37478123" w14:textId="77777777" w:rsidR="00D614AD" w:rsidRDefault="00D614AD" w:rsidP="00C73DBF">
            <w:pPr>
              <w:jc w:val="center"/>
            </w:pPr>
            <w:r>
              <w:rPr>
                <w:rFonts w:ascii="Arial" w:eastAsia="Arial" w:hAnsi="Arial" w:cs="Arial"/>
                <w:b/>
                <w:bCs/>
                <w:color w:val="1F4E79"/>
                <w:sz w:val="18"/>
                <w:szCs w:val="18"/>
              </w:rPr>
              <w:t>Campo</w:t>
            </w:r>
          </w:p>
        </w:tc>
        <w:tc>
          <w:tcPr>
            <w:tcW w:w="6760" w:type="dxa"/>
          </w:tcPr>
          <w:p w14:paraId="4D31DAF4" w14:textId="77777777" w:rsidR="00D614AD" w:rsidRDefault="00D614AD" w:rsidP="00C73DBF">
            <w:pPr>
              <w:jc w:val="center"/>
            </w:pPr>
            <w:r>
              <w:rPr>
                <w:rFonts w:ascii="Arial" w:eastAsia="Arial" w:hAnsi="Arial" w:cs="Arial"/>
                <w:b/>
                <w:bCs/>
                <w:color w:val="1F4E79"/>
                <w:sz w:val="18"/>
                <w:szCs w:val="18"/>
              </w:rPr>
              <w:t>Descripción</w:t>
            </w:r>
          </w:p>
        </w:tc>
      </w:tr>
      <w:tr w:rsidR="00D614AD" w14:paraId="579F41A2" w14:textId="77777777" w:rsidTr="00D614AD">
        <w:tc>
          <w:tcPr>
            <w:tcW w:w="2600" w:type="dxa"/>
          </w:tcPr>
          <w:p w14:paraId="63A5582E" w14:textId="77777777" w:rsidR="00D614AD" w:rsidRDefault="00D614AD" w:rsidP="00C73DBF">
            <w:r>
              <w:rPr>
                <w:rFonts w:ascii="Arial" w:eastAsia="Arial" w:hAnsi="Arial" w:cs="Arial"/>
                <w:b/>
                <w:bCs/>
                <w:sz w:val="18"/>
                <w:szCs w:val="18"/>
              </w:rPr>
              <w:t>Número de requisito</w:t>
            </w:r>
          </w:p>
        </w:tc>
        <w:tc>
          <w:tcPr>
            <w:tcW w:w="6760" w:type="dxa"/>
          </w:tcPr>
          <w:p w14:paraId="5934BF64" w14:textId="77777777" w:rsidR="00D614AD" w:rsidRDefault="00D614AD" w:rsidP="00C73DBF">
            <w:r>
              <w:rPr>
                <w:rFonts w:ascii="Arial" w:eastAsia="Arial" w:hAnsi="Arial" w:cs="Arial"/>
                <w:sz w:val="18"/>
                <w:szCs w:val="18"/>
              </w:rPr>
              <w:t>Identificador único en formato RF-XXX, trazable hacia la historia de usuario.</w:t>
            </w:r>
          </w:p>
        </w:tc>
      </w:tr>
      <w:tr w:rsidR="00D614AD" w14:paraId="0813585B" w14:textId="77777777" w:rsidTr="00D614AD">
        <w:tc>
          <w:tcPr>
            <w:tcW w:w="2600" w:type="dxa"/>
          </w:tcPr>
          <w:p w14:paraId="13A5C9AF" w14:textId="77777777" w:rsidR="00D614AD" w:rsidRDefault="00D614AD" w:rsidP="00C73DBF">
            <w:r>
              <w:rPr>
                <w:rFonts w:ascii="Arial" w:eastAsia="Arial" w:hAnsi="Arial" w:cs="Arial"/>
                <w:b/>
                <w:bCs/>
                <w:sz w:val="18"/>
                <w:szCs w:val="18"/>
              </w:rPr>
              <w:t>Nombre de requisito</w:t>
            </w:r>
          </w:p>
        </w:tc>
        <w:tc>
          <w:tcPr>
            <w:tcW w:w="6760" w:type="dxa"/>
          </w:tcPr>
          <w:p w14:paraId="5A36EC47" w14:textId="77777777" w:rsidR="00D614AD" w:rsidRDefault="00D614AD" w:rsidP="00C73DBF">
            <w:r>
              <w:rPr>
                <w:rFonts w:ascii="Arial" w:eastAsia="Arial" w:hAnsi="Arial" w:cs="Arial"/>
                <w:sz w:val="18"/>
                <w:szCs w:val="18"/>
              </w:rPr>
              <w:t>Denominación funcional breve y descriptiva.</w:t>
            </w:r>
          </w:p>
        </w:tc>
      </w:tr>
      <w:tr w:rsidR="00D614AD" w14:paraId="64525EE6" w14:textId="77777777" w:rsidTr="00D614AD">
        <w:tc>
          <w:tcPr>
            <w:tcW w:w="2600" w:type="dxa"/>
          </w:tcPr>
          <w:p w14:paraId="6931587F" w14:textId="77777777" w:rsidR="00D614AD" w:rsidRDefault="00D614AD" w:rsidP="00C73DBF">
            <w:r>
              <w:rPr>
                <w:rFonts w:ascii="Arial" w:eastAsia="Arial" w:hAnsi="Arial" w:cs="Arial"/>
                <w:b/>
                <w:bCs/>
                <w:sz w:val="18"/>
                <w:szCs w:val="18"/>
              </w:rPr>
              <w:t>Historia de usuario</w:t>
            </w:r>
          </w:p>
        </w:tc>
        <w:tc>
          <w:tcPr>
            <w:tcW w:w="6760" w:type="dxa"/>
          </w:tcPr>
          <w:p w14:paraId="251CFE3E" w14:textId="77777777" w:rsidR="00D614AD" w:rsidRDefault="00D614AD" w:rsidP="00C73DBF">
            <w:r>
              <w:rPr>
                <w:rFonts w:ascii="Arial" w:eastAsia="Arial" w:hAnsi="Arial" w:cs="Arial"/>
                <w:sz w:val="18"/>
                <w:szCs w:val="18"/>
              </w:rPr>
              <w:t>Referencia a la HU del backlog que origina el requerimiento.</w:t>
            </w:r>
          </w:p>
        </w:tc>
      </w:tr>
      <w:tr w:rsidR="00D614AD" w14:paraId="3CED0865" w14:textId="77777777" w:rsidTr="00D614AD">
        <w:tc>
          <w:tcPr>
            <w:tcW w:w="2600" w:type="dxa"/>
          </w:tcPr>
          <w:p w14:paraId="470F773E" w14:textId="77777777" w:rsidR="00D614AD" w:rsidRDefault="00D614AD" w:rsidP="00C73DBF">
            <w:r>
              <w:rPr>
                <w:rFonts w:ascii="Arial" w:eastAsia="Arial" w:hAnsi="Arial" w:cs="Arial"/>
                <w:b/>
                <w:bCs/>
                <w:sz w:val="18"/>
                <w:szCs w:val="18"/>
              </w:rPr>
              <w:t>Prioridad</w:t>
            </w:r>
          </w:p>
        </w:tc>
        <w:tc>
          <w:tcPr>
            <w:tcW w:w="6760" w:type="dxa"/>
          </w:tcPr>
          <w:p w14:paraId="375E6F9F" w14:textId="77777777" w:rsidR="00D614AD" w:rsidRDefault="00D614AD" w:rsidP="00C73DBF">
            <w:r>
              <w:rPr>
                <w:rFonts w:ascii="Arial" w:eastAsia="Arial" w:hAnsi="Arial" w:cs="Arial"/>
                <w:sz w:val="18"/>
                <w:szCs w:val="18"/>
              </w:rPr>
              <w:t>Alta / Media / Baja, según impacto en el proceso de negocio.</w:t>
            </w:r>
          </w:p>
        </w:tc>
      </w:tr>
      <w:tr w:rsidR="00D614AD" w14:paraId="3D3523C5" w14:textId="77777777" w:rsidTr="00D614AD">
        <w:tc>
          <w:tcPr>
            <w:tcW w:w="2600" w:type="dxa"/>
          </w:tcPr>
          <w:p w14:paraId="6C67D82A" w14:textId="77777777" w:rsidR="00D614AD" w:rsidRDefault="00D614AD" w:rsidP="00C73DBF">
            <w:r>
              <w:rPr>
                <w:rFonts w:ascii="Arial" w:eastAsia="Arial" w:hAnsi="Arial" w:cs="Arial"/>
                <w:b/>
                <w:bCs/>
                <w:sz w:val="18"/>
                <w:szCs w:val="18"/>
              </w:rPr>
              <w:t>Actores</w:t>
            </w:r>
          </w:p>
        </w:tc>
        <w:tc>
          <w:tcPr>
            <w:tcW w:w="6760" w:type="dxa"/>
          </w:tcPr>
          <w:p w14:paraId="66DCBC6A" w14:textId="77777777" w:rsidR="00D614AD" w:rsidRDefault="00D614AD" w:rsidP="00C73DBF">
            <w:r>
              <w:rPr>
                <w:rFonts w:ascii="Arial" w:eastAsia="Arial" w:hAnsi="Arial" w:cs="Arial"/>
                <w:sz w:val="18"/>
                <w:szCs w:val="18"/>
              </w:rPr>
              <w:t>Entidades o roles del sistema que participan en la operación.</w:t>
            </w:r>
          </w:p>
        </w:tc>
      </w:tr>
      <w:tr w:rsidR="00D614AD" w14:paraId="3B31978D" w14:textId="77777777" w:rsidTr="00D614AD">
        <w:tc>
          <w:tcPr>
            <w:tcW w:w="2600" w:type="dxa"/>
          </w:tcPr>
          <w:p w14:paraId="3AAA20AC" w14:textId="77777777" w:rsidR="00D614AD" w:rsidRDefault="00D614AD" w:rsidP="00C73DBF">
            <w:r>
              <w:rPr>
                <w:rFonts w:ascii="Arial" w:eastAsia="Arial" w:hAnsi="Arial" w:cs="Arial"/>
                <w:b/>
                <w:bCs/>
                <w:sz w:val="18"/>
                <w:szCs w:val="18"/>
              </w:rPr>
              <w:t>Descripción general</w:t>
            </w:r>
          </w:p>
        </w:tc>
        <w:tc>
          <w:tcPr>
            <w:tcW w:w="6760" w:type="dxa"/>
          </w:tcPr>
          <w:p w14:paraId="2BB433BD" w14:textId="77777777" w:rsidR="00D614AD" w:rsidRDefault="00D614AD" w:rsidP="00C73DBF">
            <w:r>
              <w:rPr>
                <w:rFonts w:ascii="Arial" w:eastAsia="Arial" w:hAnsi="Arial" w:cs="Arial"/>
                <w:sz w:val="18"/>
                <w:szCs w:val="18"/>
              </w:rPr>
              <w:t>Enunciado completo del requerimiento desde la perspectiva del actor.</w:t>
            </w:r>
          </w:p>
        </w:tc>
      </w:tr>
      <w:tr w:rsidR="00D614AD" w14:paraId="76B0E177" w14:textId="77777777" w:rsidTr="00D614AD">
        <w:tc>
          <w:tcPr>
            <w:tcW w:w="2600" w:type="dxa"/>
          </w:tcPr>
          <w:p w14:paraId="788FD768" w14:textId="77777777" w:rsidR="00D614AD" w:rsidRDefault="00D614AD" w:rsidP="00C73DBF">
            <w:r>
              <w:rPr>
                <w:rFonts w:ascii="Arial" w:eastAsia="Arial" w:hAnsi="Arial" w:cs="Arial"/>
                <w:b/>
                <w:bCs/>
                <w:sz w:val="18"/>
                <w:szCs w:val="18"/>
              </w:rPr>
              <w:t>Entradas</w:t>
            </w:r>
          </w:p>
        </w:tc>
        <w:tc>
          <w:tcPr>
            <w:tcW w:w="6760" w:type="dxa"/>
          </w:tcPr>
          <w:p w14:paraId="4147B328" w14:textId="77777777" w:rsidR="00D614AD" w:rsidRDefault="00D614AD" w:rsidP="00C73DBF">
            <w:r>
              <w:rPr>
                <w:rFonts w:ascii="Arial" w:eastAsia="Arial" w:hAnsi="Arial" w:cs="Arial"/>
                <w:sz w:val="18"/>
                <w:szCs w:val="18"/>
              </w:rPr>
              <w:t>Datos o parámetros necesarios para ejecutar el proceso.</w:t>
            </w:r>
          </w:p>
        </w:tc>
      </w:tr>
      <w:tr w:rsidR="00D614AD" w14:paraId="41CF55F3" w14:textId="77777777" w:rsidTr="00D614AD">
        <w:tc>
          <w:tcPr>
            <w:tcW w:w="2600" w:type="dxa"/>
          </w:tcPr>
          <w:p w14:paraId="7AC68D8F" w14:textId="77777777" w:rsidR="00D614AD" w:rsidRDefault="00D614AD" w:rsidP="00C73DBF">
            <w:r>
              <w:rPr>
                <w:rFonts w:ascii="Arial" w:eastAsia="Arial" w:hAnsi="Arial" w:cs="Arial"/>
                <w:b/>
                <w:bCs/>
                <w:sz w:val="18"/>
                <w:szCs w:val="18"/>
              </w:rPr>
              <w:t>Proceso esperado</w:t>
            </w:r>
          </w:p>
        </w:tc>
        <w:tc>
          <w:tcPr>
            <w:tcW w:w="6760" w:type="dxa"/>
          </w:tcPr>
          <w:p w14:paraId="2E31A68E" w14:textId="77777777" w:rsidR="00D614AD" w:rsidRDefault="00D614AD" w:rsidP="00C73DBF">
            <w:r>
              <w:rPr>
                <w:rFonts w:ascii="Arial" w:eastAsia="Arial" w:hAnsi="Arial" w:cs="Arial"/>
                <w:sz w:val="18"/>
                <w:szCs w:val="18"/>
              </w:rPr>
              <w:t>Secuencia de pasos del flujo principal y flujos alternativos/excepciones.</w:t>
            </w:r>
          </w:p>
        </w:tc>
      </w:tr>
      <w:tr w:rsidR="00D614AD" w14:paraId="3FC40BCA" w14:textId="77777777" w:rsidTr="00D614AD">
        <w:tc>
          <w:tcPr>
            <w:tcW w:w="2600" w:type="dxa"/>
          </w:tcPr>
          <w:p w14:paraId="4A21263D" w14:textId="77777777" w:rsidR="00D614AD" w:rsidRDefault="00D614AD" w:rsidP="00C73DBF">
            <w:r>
              <w:rPr>
                <w:rFonts w:ascii="Arial" w:eastAsia="Arial" w:hAnsi="Arial" w:cs="Arial"/>
                <w:b/>
                <w:bCs/>
                <w:sz w:val="18"/>
                <w:szCs w:val="18"/>
              </w:rPr>
              <w:t>Salidas / Postcondiciones</w:t>
            </w:r>
          </w:p>
        </w:tc>
        <w:tc>
          <w:tcPr>
            <w:tcW w:w="6760" w:type="dxa"/>
          </w:tcPr>
          <w:p w14:paraId="74C4DFA1" w14:textId="77777777" w:rsidR="00D614AD" w:rsidRDefault="00D614AD" w:rsidP="00C73DBF">
            <w:r>
              <w:rPr>
                <w:rFonts w:ascii="Arial" w:eastAsia="Arial" w:hAnsi="Arial" w:cs="Arial"/>
                <w:sz w:val="18"/>
                <w:szCs w:val="18"/>
              </w:rPr>
              <w:t>Estado resultante del sistema, incluyendo auditoría y notificaciones.</w:t>
            </w:r>
          </w:p>
        </w:tc>
      </w:tr>
    </w:tbl>
    <w:p w14:paraId="05328A28" w14:textId="77777777" w:rsidR="00D614AD" w:rsidRDefault="00D614AD" w:rsidP="00C10A9E"/>
    <w:p w14:paraId="3712079F" w14:textId="3D414870" w:rsidR="00D614AD" w:rsidRDefault="00D614AD" w:rsidP="00D614AD">
      <w:pPr>
        <w:spacing w:before="40" w:after="80"/>
        <w:jc w:val="both"/>
      </w:pPr>
      <w:r>
        <w:rPr>
          <w:rFonts w:ascii="Arial" w:eastAsia="Arial" w:hAnsi="Arial" w:cs="Arial"/>
          <w:i/>
          <w:iCs/>
          <w:color w:val="555555"/>
          <w:sz w:val="18"/>
          <w:szCs w:val="18"/>
        </w:rPr>
        <w:t>Tabla 7.</w:t>
      </w:r>
      <w:r>
        <w:rPr>
          <w:rFonts w:ascii="Arial" w:eastAsia="Arial" w:hAnsi="Arial" w:cs="Arial"/>
          <w:i/>
          <w:iCs/>
          <w:color w:val="555555"/>
          <w:sz w:val="18"/>
          <w:szCs w:val="18"/>
        </w:rPr>
        <w:t>2</w:t>
      </w:r>
      <w:r>
        <w:rPr>
          <w:rFonts w:ascii="Arial" w:eastAsia="Arial" w:hAnsi="Arial" w:cs="Arial"/>
          <w:i/>
          <w:iCs/>
          <w:color w:val="555555"/>
          <w:sz w:val="18"/>
          <w:szCs w:val="18"/>
        </w:rPr>
        <w:t>. Estructura estándar de documentación para cada requerimiento funcional.</w:t>
      </w:r>
    </w:p>
    <w:p w14:paraId="69A69794" w14:textId="77777777" w:rsidR="00D614AD" w:rsidRDefault="00D614AD" w:rsidP="00C10A9E"/>
    <w:p w14:paraId="729FAD48" w14:textId="7D708AD3" w:rsidR="00D614AD" w:rsidRDefault="00D614AD" w:rsidP="00C10A9E">
      <w:r w:rsidRPr="00D614AD">
        <w:t>La totalidad de los 171 requerimientos funcionales, con su documentación completa incluyendo todos los flujos alternativos y excepciones, se encuentra disponible en el siguiente documento de especificación técnica elaborado bajo el estándar IEEE 830:</w:t>
      </w:r>
    </w:p>
    <w:p w14:paraId="659F2C32" w14:textId="3743DC4B" w:rsidR="00C10A9E" w:rsidRDefault="00C10A9E" w:rsidP="00C10A9E">
      <w:hyperlink r:id="rId20" w:history="1">
        <w:r w:rsidRPr="007030C6">
          <w:rPr>
            <w:rStyle w:val="Hipervnculo"/>
          </w:rPr>
          <w:t>https://docs.google.com/document/d/1URNgHZ6yexaHwhrli4njIgnedG2IiPp9xaOceQ0YDgg/edit?usp=sharing</w:t>
        </w:r>
      </w:hyperlink>
      <w:r>
        <w:t xml:space="preserve"> </w:t>
      </w:r>
    </w:p>
    <w:p w14:paraId="16178682" w14:textId="77777777" w:rsidR="00C10A9E" w:rsidRDefault="00C10A9E" w:rsidP="00C10A9E"/>
    <w:p w14:paraId="4109896D" w14:textId="32C6B2D1" w:rsidR="00C10A9E" w:rsidRDefault="00C10A9E" w:rsidP="00C10A9E">
      <w:pPr>
        <w:pStyle w:val="Ttulo1"/>
        <w:numPr>
          <w:ilvl w:val="0"/>
          <w:numId w:val="4"/>
        </w:numPr>
      </w:pPr>
      <w:bookmarkStart w:id="34" w:name="_Toc226126888"/>
      <w:r>
        <w:t>Historias de usuario</w:t>
      </w:r>
      <w:bookmarkEnd w:id="34"/>
      <w:r>
        <w:t xml:space="preserve"> </w:t>
      </w:r>
    </w:p>
    <w:p w14:paraId="66233073" w14:textId="77777777" w:rsidR="00C10A9E" w:rsidRDefault="00C10A9E" w:rsidP="00C10A9E"/>
    <w:p w14:paraId="7BE6378D" w14:textId="77777777" w:rsidR="00D614AD" w:rsidRDefault="00D614AD" w:rsidP="00D614AD">
      <w:r>
        <w:t xml:space="preserve">Las historias de usuario (HU) constituyen el artefacto principal de especificación funcional en la metodología ágil adoptada para SIGMA. Permiten capturar los requerimientos desde la perspectiva del usuario final, expresando la necesidad en términos de valor entregado, y se traducen en funcionalidades implementables dentro de los </w:t>
      </w:r>
      <w:proofErr w:type="spellStart"/>
      <w:r>
        <w:t>sprints</w:t>
      </w:r>
      <w:proofErr w:type="spellEnd"/>
      <w:r>
        <w:t xml:space="preserve"> de desarrollo.</w:t>
      </w:r>
    </w:p>
    <w:p w14:paraId="7035F680" w14:textId="49EE2471" w:rsidR="00C10A9E" w:rsidRDefault="00D614AD" w:rsidP="00D614AD">
      <w:r>
        <w:t>Cada historia sigue la estructura estándar: Como [rol], necesito [funcionalidad] para [resultado esperado]. Esta formulación garantiza que cada funcionalidad esté anclada a un actor, una necesidad concreta y un resultado de valor institucional.</w:t>
      </w:r>
    </w:p>
    <w:p w14:paraId="1A8C5980" w14:textId="4D75F165" w:rsidR="00D614AD" w:rsidRDefault="00D614AD" w:rsidP="00D614AD">
      <w:r w:rsidRPr="00D614AD">
        <w:t>Las historias de usuario del sistema SIGMA cumplen cuatro funciones fundamentales dentro del proceso de desarrollo:</w:t>
      </w:r>
    </w:p>
    <w:tbl>
      <w:tblPr>
        <w:tblStyle w:val="Tablaconcuadrcula"/>
        <w:tblW w:w="9360" w:type="dxa"/>
        <w:tblLook w:val="04A0" w:firstRow="1" w:lastRow="0" w:firstColumn="1" w:lastColumn="0" w:noHBand="0" w:noVBand="1"/>
      </w:tblPr>
      <w:tblGrid>
        <w:gridCol w:w="2600"/>
        <w:gridCol w:w="6760"/>
      </w:tblGrid>
      <w:tr w:rsidR="00D614AD" w14:paraId="3D3D222F" w14:textId="77777777" w:rsidTr="00D614AD">
        <w:tc>
          <w:tcPr>
            <w:tcW w:w="2600" w:type="dxa"/>
          </w:tcPr>
          <w:p w14:paraId="105F91C1" w14:textId="77777777" w:rsidR="00D614AD" w:rsidRDefault="00D614AD" w:rsidP="00C73DBF">
            <w:pPr>
              <w:jc w:val="center"/>
            </w:pPr>
            <w:r>
              <w:rPr>
                <w:rFonts w:ascii="Arial" w:eastAsia="Arial" w:hAnsi="Arial" w:cs="Arial"/>
                <w:b/>
                <w:bCs/>
                <w:color w:val="1F4E79"/>
                <w:sz w:val="18"/>
                <w:szCs w:val="18"/>
              </w:rPr>
              <w:t>Función</w:t>
            </w:r>
          </w:p>
        </w:tc>
        <w:tc>
          <w:tcPr>
            <w:tcW w:w="6760" w:type="dxa"/>
          </w:tcPr>
          <w:p w14:paraId="3D674133" w14:textId="77777777" w:rsidR="00D614AD" w:rsidRDefault="00D614AD" w:rsidP="00C73DBF">
            <w:pPr>
              <w:jc w:val="center"/>
            </w:pPr>
            <w:r>
              <w:rPr>
                <w:rFonts w:ascii="Arial" w:eastAsia="Arial" w:hAnsi="Arial" w:cs="Arial"/>
                <w:b/>
                <w:bCs/>
                <w:color w:val="1F4E79"/>
                <w:sz w:val="18"/>
                <w:szCs w:val="18"/>
              </w:rPr>
              <w:t>Descripción</w:t>
            </w:r>
          </w:p>
        </w:tc>
      </w:tr>
      <w:tr w:rsidR="00D614AD" w14:paraId="685AB6E3" w14:textId="77777777" w:rsidTr="00D614AD">
        <w:tc>
          <w:tcPr>
            <w:tcW w:w="2600" w:type="dxa"/>
          </w:tcPr>
          <w:p w14:paraId="6D554B0D" w14:textId="77777777" w:rsidR="00D614AD" w:rsidRDefault="00D614AD" w:rsidP="00C73DBF">
            <w:r>
              <w:rPr>
                <w:rFonts w:ascii="Arial" w:eastAsia="Arial" w:hAnsi="Arial" w:cs="Arial"/>
                <w:b/>
                <w:bCs/>
                <w:sz w:val="18"/>
                <w:szCs w:val="18"/>
              </w:rPr>
              <w:t>Especificación centrada en el usuario</w:t>
            </w:r>
          </w:p>
        </w:tc>
        <w:tc>
          <w:tcPr>
            <w:tcW w:w="6760" w:type="dxa"/>
          </w:tcPr>
          <w:p w14:paraId="7C2D13BA" w14:textId="77777777" w:rsidR="00D614AD" w:rsidRDefault="00D614AD" w:rsidP="00C73DBF">
            <w:r>
              <w:rPr>
                <w:rFonts w:ascii="Arial" w:eastAsia="Arial" w:hAnsi="Arial" w:cs="Arial"/>
                <w:sz w:val="18"/>
                <w:szCs w:val="18"/>
              </w:rPr>
              <w:t xml:space="preserve">Expresan los requerimientos desde la perspectiva de quien usa el sistema, no desde la técnica, facilitando la comunicación con </w:t>
            </w:r>
            <w:proofErr w:type="spellStart"/>
            <w:r>
              <w:rPr>
                <w:rFonts w:ascii="Arial" w:eastAsia="Arial" w:hAnsi="Arial" w:cs="Arial"/>
                <w:sz w:val="18"/>
                <w:szCs w:val="18"/>
              </w:rPr>
              <w:t>stakeholders</w:t>
            </w:r>
            <w:proofErr w:type="spellEnd"/>
            <w:r>
              <w:rPr>
                <w:rFonts w:ascii="Arial" w:eastAsia="Arial" w:hAnsi="Arial" w:cs="Arial"/>
                <w:sz w:val="18"/>
                <w:szCs w:val="18"/>
              </w:rPr>
              <w:t xml:space="preserve"> no técnicos.</w:t>
            </w:r>
          </w:p>
        </w:tc>
      </w:tr>
      <w:tr w:rsidR="00D614AD" w14:paraId="1B83CC86" w14:textId="77777777" w:rsidTr="00D614AD">
        <w:tc>
          <w:tcPr>
            <w:tcW w:w="2600" w:type="dxa"/>
          </w:tcPr>
          <w:p w14:paraId="7B270717" w14:textId="77777777" w:rsidR="00D614AD" w:rsidRDefault="00D614AD" w:rsidP="00C73DBF">
            <w:r>
              <w:rPr>
                <w:rFonts w:ascii="Arial" w:eastAsia="Arial" w:hAnsi="Arial" w:cs="Arial"/>
                <w:b/>
                <w:bCs/>
                <w:sz w:val="18"/>
                <w:szCs w:val="18"/>
              </w:rPr>
              <w:t xml:space="preserve">Unidad de planificación de </w:t>
            </w:r>
            <w:proofErr w:type="spellStart"/>
            <w:r>
              <w:rPr>
                <w:rFonts w:ascii="Arial" w:eastAsia="Arial" w:hAnsi="Arial" w:cs="Arial"/>
                <w:b/>
                <w:bCs/>
                <w:sz w:val="18"/>
                <w:szCs w:val="18"/>
              </w:rPr>
              <w:t>sprints</w:t>
            </w:r>
            <w:proofErr w:type="spellEnd"/>
          </w:p>
        </w:tc>
        <w:tc>
          <w:tcPr>
            <w:tcW w:w="6760" w:type="dxa"/>
          </w:tcPr>
          <w:p w14:paraId="2347FB63" w14:textId="77777777" w:rsidR="00D614AD" w:rsidRDefault="00D614AD" w:rsidP="00C73DBF">
            <w:r>
              <w:rPr>
                <w:rFonts w:ascii="Arial" w:eastAsia="Arial" w:hAnsi="Arial" w:cs="Arial"/>
                <w:sz w:val="18"/>
                <w:szCs w:val="18"/>
              </w:rPr>
              <w:t>Cada historia representa una unidad de trabajo que puede ser estimada, planificada y entregada dentro de una iteración.</w:t>
            </w:r>
          </w:p>
        </w:tc>
      </w:tr>
      <w:tr w:rsidR="00D614AD" w14:paraId="0CDF1427" w14:textId="77777777" w:rsidTr="00D614AD">
        <w:tc>
          <w:tcPr>
            <w:tcW w:w="2600" w:type="dxa"/>
          </w:tcPr>
          <w:p w14:paraId="2A49F611" w14:textId="77777777" w:rsidR="00D614AD" w:rsidRDefault="00D614AD" w:rsidP="00C73DBF">
            <w:r>
              <w:rPr>
                <w:rFonts w:ascii="Arial" w:eastAsia="Arial" w:hAnsi="Arial" w:cs="Arial"/>
                <w:b/>
                <w:bCs/>
                <w:sz w:val="18"/>
                <w:szCs w:val="18"/>
              </w:rPr>
              <w:t>Base para criterios de aceptación</w:t>
            </w:r>
          </w:p>
        </w:tc>
        <w:tc>
          <w:tcPr>
            <w:tcW w:w="6760" w:type="dxa"/>
          </w:tcPr>
          <w:p w14:paraId="7271A54B" w14:textId="77777777" w:rsidR="00D614AD" w:rsidRDefault="00D614AD" w:rsidP="00C73DBF">
            <w:r>
              <w:rPr>
                <w:rFonts w:ascii="Arial" w:eastAsia="Arial" w:hAnsi="Arial" w:cs="Arial"/>
                <w:sz w:val="18"/>
                <w:szCs w:val="18"/>
              </w:rPr>
              <w:t>Cada historia lleva asociados escenarios de prueba en formato Dado/Cuando/Entonces (Given/</w:t>
            </w:r>
            <w:proofErr w:type="spellStart"/>
            <w:r>
              <w:rPr>
                <w:rFonts w:ascii="Arial" w:eastAsia="Arial" w:hAnsi="Arial" w:cs="Arial"/>
                <w:sz w:val="18"/>
                <w:szCs w:val="18"/>
              </w:rPr>
              <w:t>When</w:t>
            </w:r>
            <w:proofErr w:type="spellEnd"/>
            <w:r>
              <w:rPr>
                <w:rFonts w:ascii="Arial" w:eastAsia="Arial" w:hAnsi="Arial" w:cs="Arial"/>
                <w:sz w:val="18"/>
                <w:szCs w:val="18"/>
              </w:rPr>
              <w:t>/Then), que permiten validar el comportamiento esperado del sistema.</w:t>
            </w:r>
          </w:p>
        </w:tc>
      </w:tr>
      <w:tr w:rsidR="00D614AD" w14:paraId="19FA04AE" w14:textId="77777777" w:rsidTr="00D614AD">
        <w:tc>
          <w:tcPr>
            <w:tcW w:w="2600" w:type="dxa"/>
          </w:tcPr>
          <w:p w14:paraId="6514D0D7" w14:textId="77777777" w:rsidR="00D614AD" w:rsidRDefault="00D614AD" w:rsidP="00C73DBF">
            <w:r>
              <w:rPr>
                <w:rFonts w:ascii="Arial" w:eastAsia="Arial" w:hAnsi="Arial" w:cs="Arial"/>
                <w:b/>
                <w:bCs/>
                <w:sz w:val="18"/>
                <w:szCs w:val="18"/>
              </w:rPr>
              <w:t>Trazabilidad hacia requerimientos</w:t>
            </w:r>
          </w:p>
        </w:tc>
        <w:tc>
          <w:tcPr>
            <w:tcW w:w="6760" w:type="dxa"/>
          </w:tcPr>
          <w:p w14:paraId="6A9CBC8B" w14:textId="77777777" w:rsidR="00D614AD" w:rsidRDefault="00D614AD" w:rsidP="00C73DBF">
            <w:r>
              <w:rPr>
                <w:rFonts w:ascii="Arial" w:eastAsia="Arial" w:hAnsi="Arial" w:cs="Arial"/>
                <w:sz w:val="18"/>
                <w:szCs w:val="18"/>
              </w:rPr>
              <w:t>Cada historia de usuario está referenciada en uno o más requerimientos funcionales (RF-XXX), garantizando trazabilidad bidireccional entre la especificación de negocio y la implementación técnica.</w:t>
            </w:r>
          </w:p>
        </w:tc>
      </w:tr>
    </w:tbl>
    <w:p w14:paraId="4F57B6C9" w14:textId="77777777" w:rsidR="00D614AD" w:rsidRDefault="00D614AD" w:rsidP="00D614AD"/>
    <w:p w14:paraId="363C1CB9" w14:textId="77777777" w:rsidR="00D614AD" w:rsidRDefault="00D614AD" w:rsidP="00D614AD">
      <w:pPr>
        <w:spacing w:before="40" w:after="80"/>
        <w:jc w:val="both"/>
      </w:pPr>
      <w:r>
        <w:rPr>
          <w:rFonts w:ascii="Arial" w:eastAsia="Arial" w:hAnsi="Arial" w:cs="Arial"/>
          <w:i/>
          <w:iCs/>
          <w:color w:val="555555"/>
          <w:sz w:val="18"/>
          <w:szCs w:val="18"/>
        </w:rPr>
        <w:t>Tabla 8.1. Funciones de las historias de usuario dentro del proceso de desarrollo de SIGMA.</w:t>
      </w:r>
    </w:p>
    <w:p w14:paraId="44D83A29" w14:textId="77777777" w:rsidR="00D614AD" w:rsidRDefault="00D614AD" w:rsidP="00D614AD"/>
    <w:p w14:paraId="10818A7E" w14:textId="0702E9EE" w:rsidR="00D614AD" w:rsidRDefault="00D614AD" w:rsidP="00D614AD">
      <w:r w:rsidRPr="00D614AD">
        <w:t>El sistema SIGMA cuenta con un total de 176 historias de usuario distribuidas en cuatro agrupaciones principales. La mayor concentración se encuentra en el módulo de Estudiantes, lo que refleja que el actor central del sistema es el estudiante, quien interactúa con la mayor diversidad de funcionalidades a lo largo del ciclo de vida de su modalidad de grado.</w:t>
      </w:r>
    </w:p>
    <w:tbl>
      <w:tblPr>
        <w:tblStyle w:val="Tablaconcuadrcula"/>
        <w:tblW w:w="9360" w:type="dxa"/>
        <w:tblLook w:val="04A0" w:firstRow="1" w:lastRow="0" w:firstColumn="1" w:lastColumn="0" w:noHBand="0" w:noVBand="1"/>
      </w:tblPr>
      <w:tblGrid>
        <w:gridCol w:w="2600"/>
        <w:gridCol w:w="2400"/>
        <w:gridCol w:w="1000"/>
        <w:gridCol w:w="3360"/>
      </w:tblGrid>
      <w:tr w:rsidR="00D614AD" w14:paraId="1B0EC114" w14:textId="77777777" w:rsidTr="00D614AD">
        <w:tc>
          <w:tcPr>
            <w:tcW w:w="2600" w:type="dxa"/>
          </w:tcPr>
          <w:p w14:paraId="2AA8BF5A" w14:textId="77777777" w:rsidR="00D614AD" w:rsidRDefault="00D614AD" w:rsidP="00C73DBF">
            <w:pPr>
              <w:jc w:val="center"/>
            </w:pPr>
            <w:r>
              <w:rPr>
                <w:rFonts w:ascii="Arial" w:eastAsia="Arial" w:hAnsi="Arial" w:cs="Arial"/>
                <w:b/>
                <w:bCs/>
                <w:color w:val="1F4E79"/>
                <w:sz w:val="18"/>
                <w:szCs w:val="18"/>
              </w:rPr>
              <w:t>Módulo / Agrupación</w:t>
            </w:r>
          </w:p>
        </w:tc>
        <w:tc>
          <w:tcPr>
            <w:tcW w:w="2400" w:type="dxa"/>
          </w:tcPr>
          <w:p w14:paraId="26C1B9FD" w14:textId="77777777" w:rsidR="00D614AD" w:rsidRDefault="00D614AD" w:rsidP="00C73DBF">
            <w:pPr>
              <w:jc w:val="center"/>
            </w:pPr>
            <w:r>
              <w:rPr>
                <w:rFonts w:ascii="Arial" w:eastAsia="Arial" w:hAnsi="Arial" w:cs="Arial"/>
                <w:b/>
                <w:bCs/>
                <w:color w:val="1F4E79"/>
                <w:sz w:val="18"/>
                <w:szCs w:val="18"/>
              </w:rPr>
              <w:t xml:space="preserve">Rango de </w:t>
            </w:r>
            <w:proofErr w:type="spellStart"/>
            <w:r>
              <w:rPr>
                <w:rFonts w:ascii="Arial" w:eastAsia="Arial" w:hAnsi="Arial" w:cs="Arial"/>
                <w:b/>
                <w:bCs/>
                <w:color w:val="1F4E79"/>
                <w:sz w:val="18"/>
                <w:szCs w:val="18"/>
              </w:rPr>
              <w:t>IDs</w:t>
            </w:r>
            <w:proofErr w:type="spellEnd"/>
          </w:p>
        </w:tc>
        <w:tc>
          <w:tcPr>
            <w:tcW w:w="1000" w:type="dxa"/>
          </w:tcPr>
          <w:p w14:paraId="7108E4AA" w14:textId="77777777" w:rsidR="00D614AD" w:rsidRDefault="00D614AD" w:rsidP="00C73DBF">
            <w:pPr>
              <w:jc w:val="center"/>
            </w:pPr>
            <w:r>
              <w:rPr>
                <w:rFonts w:ascii="Arial" w:eastAsia="Arial" w:hAnsi="Arial" w:cs="Arial"/>
                <w:b/>
                <w:bCs/>
                <w:color w:val="1F4E79"/>
                <w:sz w:val="18"/>
                <w:szCs w:val="18"/>
              </w:rPr>
              <w:t># HU</w:t>
            </w:r>
          </w:p>
        </w:tc>
        <w:tc>
          <w:tcPr>
            <w:tcW w:w="3360" w:type="dxa"/>
          </w:tcPr>
          <w:p w14:paraId="7D395214" w14:textId="77777777" w:rsidR="00D614AD" w:rsidRDefault="00D614AD" w:rsidP="00C73DBF">
            <w:pPr>
              <w:jc w:val="center"/>
            </w:pPr>
            <w:r>
              <w:rPr>
                <w:rFonts w:ascii="Arial" w:eastAsia="Arial" w:hAnsi="Arial" w:cs="Arial"/>
                <w:b/>
                <w:bCs/>
                <w:color w:val="1F4E79"/>
                <w:sz w:val="18"/>
                <w:szCs w:val="18"/>
              </w:rPr>
              <w:t>Actores principales</w:t>
            </w:r>
          </w:p>
        </w:tc>
      </w:tr>
      <w:tr w:rsidR="00D614AD" w14:paraId="07742AF3" w14:textId="77777777" w:rsidTr="00D614AD">
        <w:tc>
          <w:tcPr>
            <w:tcW w:w="2600" w:type="dxa"/>
          </w:tcPr>
          <w:p w14:paraId="2011E0D4" w14:textId="77777777" w:rsidR="00D614AD" w:rsidRDefault="00D614AD" w:rsidP="00C73DBF">
            <w:r>
              <w:rPr>
                <w:rFonts w:ascii="Arial" w:eastAsia="Arial" w:hAnsi="Arial" w:cs="Arial"/>
                <w:b/>
                <w:bCs/>
                <w:sz w:val="18"/>
                <w:szCs w:val="18"/>
              </w:rPr>
              <w:t>Estudiante (HU-EST)</w:t>
            </w:r>
          </w:p>
        </w:tc>
        <w:tc>
          <w:tcPr>
            <w:tcW w:w="2400" w:type="dxa"/>
          </w:tcPr>
          <w:p w14:paraId="68EAE035" w14:textId="77777777" w:rsidR="00D614AD" w:rsidRDefault="00D614AD" w:rsidP="00C73DBF">
            <w:r>
              <w:rPr>
                <w:rFonts w:ascii="Arial" w:eastAsia="Arial" w:hAnsi="Arial" w:cs="Arial"/>
                <w:sz w:val="18"/>
                <w:szCs w:val="18"/>
              </w:rPr>
              <w:t>HU-EST-001 a HU-EST-070</w:t>
            </w:r>
          </w:p>
        </w:tc>
        <w:tc>
          <w:tcPr>
            <w:tcW w:w="1000" w:type="dxa"/>
          </w:tcPr>
          <w:p w14:paraId="15A83E21" w14:textId="77777777" w:rsidR="00D614AD" w:rsidRDefault="00D614AD" w:rsidP="00C73DBF">
            <w:pPr>
              <w:jc w:val="center"/>
            </w:pPr>
            <w:r>
              <w:rPr>
                <w:rFonts w:ascii="Arial" w:eastAsia="Arial" w:hAnsi="Arial" w:cs="Arial"/>
                <w:sz w:val="18"/>
                <w:szCs w:val="18"/>
              </w:rPr>
              <w:t>70</w:t>
            </w:r>
          </w:p>
        </w:tc>
        <w:tc>
          <w:tcPr>
            <w:tcW w:w="3360" w:type="dxa"/>
          </w:tcPr>
          <w:p w14:paraId="7264288A" w14:textId="77777777" w:rsidR="00D614AD" w:rsidRDefault="00D614AD" w:rsidP="00C73DBF">
            <w:r>
              <w:rPr>
                <w:rFonts w:ascii="Arial" w:eastAsia="Arial" w:hAnsi="Arial" w:cs="Arial"/>
                <w:sz w:val="18"/>
                <w:szCs w:val="18"/>
              </w:rPr>
              <w:t>Estudiante, Usuario autenticado</w:t>
            </w:r>
          </w:p>
        </w:tc>
      </w:tr>
      <w:tr w:rsidR="00D614AD" w14:paraId="6A368836" w14:textId="77777777" w:rsidTr="00D614AD">
        <w:tc>
          <w:tcPr>
            <w:tcW w:w="2600" w:type="dxa"/>
          </w:tcPr>
          <w:p w14:paraId="0EA066A6" w14:textId="77777777" w:rsidR="00D614AD" w:rsidRDefault="00D614AD" w:rsidP="00C73DBF">
            <w:r>
              <w:rPr>
                <w:rFonts w:ascii="Arial" w:eastAsia="Arial" w:hAnsi="Arial" w:cs="Arial"/>
                <w:b/>
                <w:bCs/>
                <w:sz w:val="18"/>
                <w:szCs w:val="18"/>
              </w:rPr>
              <w:t>Jefatura / Coordinación (HU-SEC)</w:t>
            </w:r>
          </w:p>
        </w:tc>
        <w:tc>
          <w:tcPr>
            <w:tcW w:w="2400" w:type="dxa"/>
          </w:tcPr>
          <w:p w14:paraId="3A8EB4E3" w14:textId="77777777" w:rsidR="00D614AD" w:rsidRDefault="00D614AD" w:rsidP="00C73DBF">
            <w:r>
              <w:rPr>
                <w:rFonts w:ascii="Arial" w:eastAsia="Arial" w:hAnsi="Arial" w:cs="Arial"/>
                <w:sz w:val="18"/>
                <w:szCs w:val="18"/>
              </w:rPr>
              <w:t>HU-SEC-002 a HU-SEC-017</w:t>
            </w:r>
          </w:p>
        </w:tc>
        <w:tc>
          <w:tcPr>
            <w:tcW w:w="1000" w:type="dxa"/>
          </w:tcPr>
          <w:p w14:paraId="0FBE465A" w14:textId="77777777" w:rsidR="00D614AD" w:rsidRDefault="00D614AD" w:rsidP="00C73DBF">
            <w:pPr>
              <w:jc w:val="center"/>
            </w:pPr>
            <w:r>
              <w:rPr>
                <w:rFonts w:ascii="Arial" w:eastAsia="Arial" w:hAnsi="Arial" w:cs="Arial"/>
                <w:sz w:val="18"/>
                <w:szCs w:val="18"/>
              </w:rPr>
              <w:t>16</w:t>
            </w:r>
          </w:p>
        </w:tc>
        <w:tc>
          <w:tcPr>
            <w:tcW w:w="3360" w:type="dxa"/>
          </w:tcPr>
          <w:p w14:paraId="119DB507" w14:textId="77777777" w:rsidR="00D614AD" w:rsidRDefault="00D614AD" w:rsidP="00C73DBF">
            <w:r>
              <w:rPr>
                <w:rFonts w:ascii="Arial" w:eastAsia="Arial" w:hAnsi="Arial" w:cs="Arial"/>
                <w:sz w:val="18"/>
                <w:szCs w:val="18"/>
              </w:rPr>
              <w:t>Jefatura del programa</w:t>
            </w:r>
          </w:p>
        </w:tc>
      </w:tr>
      <w:tr w:rsidR="00D614AD" w14:paraId="555029A7" w14:textId="77777777" w:rsidTr="00D614AD">
        <w:tc>
          <w:tcPr>
            <w:tcW w:w="2600" w:type="dxa"/>
          </w:tcPr>
          <w:p w14:paraId="49146213" w14:textId="77777777" w:rsidR="00D614AD" w:rsidRDefault="00D614AD" w:rsidP="00C73DBF">
            <w:r>
              <w:rPr>
                <w:rFonts w:ascii="Arial" w:eastAsia="Arial" w:hAnsi="Arial" w:cs="Arial"/>
                <w:b/>
                <w:bCs/>
                <w:sz w:val="18"/>
                <w:szCs w:val="18"/>
              </w:rPr>
              <w:t xml:space="preserve">Comité, Jurado y </w:t>
            </w:r>
            <w:proofErr w:type="gramStart"/>
            <w:r>
              <w:rPr>
                <w:rFonts w:ascii="Arial" w:eastAsia="Arial" w:hAnsi="Arial" w:cs="Arial"/>
                <w:b/>
                <w:bCs/>
                <w:sz w:val="18"/>
                <w:szCs w:val="18"/>
              </w:rPr>
              <w:t>Director</w:t>
            </w:r>
            <w:proofErr w:type="gramEnd"/>
            <w:r>
              <w:rPr>
                <w:rFonts w:ascii="Arial" w:eastAsia="Arial" w:hAnsi="Arial" w:cs="Arial"/>
                <w:b/>
                <w:bCs/>
                <w:sz w:val="18"/>
                <w:szCs w:val="18"/>
              </w:rPr>
              <w:t xml:space="preserve"> (HU-CON)</w:t>
            </w:r>
          </w:p>
        </w:tc>
        <w:tc>
          <w:tcPr>
            <w:tcW w:w="2400" w:type="dxa"/>
          </w:tcPr>
          <w:p w14:paraId="2E03404E" w14:textId="77777777" w:rsidR="00D614AD" w:rsidRDefault="00D614AD" w:rsidP="00C73DBF">
            <w:r>
              <w:rPr>
                <w:rFonts w:ascii="Arial" w:eastAsia="Arial" w:hAnsi="Arial" w:cs="Arial"/>
                <w:sz w:val="18"/>
                <w:szCs w:val="18"/>
              </w:rPr>
              <w:t>HU-CON-001 a HU-CON-040</w:t>
            </w:r>
          </w:p>
        </w:tc>
        <w:tc>
          <w:tcPr>
            <w:tcW w:w="1000" w:type="dxa"/>
          </w:tcPr>
          <w:p w14:paraId="4DC6BC2A" w14:textId="77777777" w:rsidR="00D614AD" w:rsidRDefault="00D614AD" w:rsidP="00C73DBF">
            <w:pPr>
              <w:jc w:val="center"/>
            </w:pPr>
            <w:r>
              <w:rPr>
                <w:rFonts w:ascii="Arial" w:eastAsia="Arial" w:hAnsi="Arial" w:cs="Arial"/>
                <w:sz w:val="18"/>
                <w:szCs w:val="18"/>
              </w:rPr>
              <w:t>40</w:t>
            </w:r>
          </w:p>
        </w:tc>
        <w:tc>
          <w:tcPr>
            <w:tcW w:w="3360" w:type="dxa"/>
          </w:tcPr>
          <w:p w14:paraId="5C2D6A34" w14:textId="33EB36FA" w:rsidR="00D614AD" w:rsidRDefault="00D614AD" w:rsidP="00C73DBF">
            <w:r>
              <w:rPr>
                <w:rFonts w:ascii="Arial" w:eastAsia="Arial" w:hAnsi="Arial" w:cs="Arial"/>
                <w:sz w:val="18"/>
                <w:szCs w:val="18"/>
              </w:rPr>
              <w:t xml:space="preserve">Comité, Jurado, </w:t>
            </w:r>
            <w:r>
              <w:rPr>
                <w:rFonts w:ascii="Arial" w:eastAsia="Arial" w:hAnsi="Arial" w:cs="Arial"/>
                <w:sz w:val="18"/>
                <w:szCs w:val="18"/>
              </w:rPr>
              <w:t>director</w:t>
            </w:r>
            <w:r>
              <w:rPr>
                <w:rFonts w:ascii="Arial" w:eastAsia="Arial" w:hAnsi="Arial" w:cs="Arial"/>
                <w:sz w:val="18"/>
                <w:szCs w:val="18"/>
              </w:rPr>
              <w:t xml:space="preserve"> de proyecto</w:t>
            </w:r>
          </w:p>
        </w:tc>
      </w:tr>
      <w:tr w:rsidR="00D614AD" w14:paraId="0AAF557B" w14:textId="77777777" w:rsidTr="00D614AD">
        <w:tc>
          <w:tcPr>
            <w:tcW w:w="2600" w:type="dxa"/>
          </w:tcPr>
          <w:p w14:paraId="7F5AC08F" w14:textId="77777777" w:rsidR="00D614AD" w:rsidRDefault="00D614AD" w:rsidP="00C73DBF">
            <w:r>
              <w:rPr>
                <w:rFonts w:ascii="Arial" w:eastAsia="Arial" w:hAnsi="Arial" w:cs="Arial"/>
                <w:b/>
                <w:bCs/>
                <w:sz w:val="18"/>
                <w:szCs w:val="18"/>
              </w:rPr>
              <w:t>Administración (HU-SADM)</w:t>
            </w:r>
          </w:p>
        </w:tc>
        <w:tc>
          <w:tcPr>
            <w:tcW w:w="2400" w:type="dxa"/>
          </w:tcPr>
          <w:p w14:paraId="579A266F" w14:textId="77777777" w:rsidR="00D614AD" w:rsidRDefault="00D614AD" w:rsidP="00C73DBF">
            <w:r>
              <w:rPr>
                <w:rFonts w:ascii="Arial" w:eastAsia="Arial" w:hAnsi="Arial" w:cs="Arial"/>
                <w:sz w:val="18"/>
                <w:szCs w:val="18"/>
              </w:rPr>
              <w:t>HU-SADM-001 a HU-SADM-050</w:t>
            </w:r>
          </w:p>
        </w:tc>
        <w:tc>
          <w:tcPr>
            <w:tcW w:w="1000" w:type="dxa"/>
          </w:tcPr>
          <w:p w14:paraId="4FC14D29" w14:textId="77777777" w:rsidR="00D614AD" w:rsidRDefault="00D614AD" w:rsidP="00C73DBF">
            <w:pPr>
              <w:jc w:val="center"/>
            </w:pPr>
            <w:r>
              <w:rPr>
                <w:rFonts w:ascii="Arial" w:eastAsia="Arial" w:hAnsi="Arial" w:cs="Arial"/>
                <w:sz w:val="18"/>
                <w:szCs w:val="18"/>
              </w:rPr>
              <w:t>50</w:t>
            </w:r>
          </w:p>
        </w:tc>
        <w:tc>
          <w:tcPr>
            <w:tcW w:w="3360" w:type="dxa"/>
          </w:tcPr>
          <w:p w14:paraId="45B9F9C2" w14:textId="77777777" w:rsidR="00D614AD" w:rsidRDefault="00D614AD" w:rsidP="00C73DBF">
            <w:proofErr w:type="spellStart"/>
            <w:r>
              <w:rPr>
                <w:rFonts w:ascii="Arial" w:eastAsia="Arial" w:hAnsi="Arial" w:cs="Arial"/>
                <w:sz w:val="18"/>
                <w:szCs w:val="18"/>
              </w:rPr>
              <w:t>SuperAdministrador</w:t>
            </w:r>
            <w:proofErr w:type="spellEnd"/>
          </w:p>
        </w:tc>
      </w:tr>
    </w:tbl>
    <w:p w14:paraId="29EF6B11" w14:textId="77777777" w:rsidR="00D614AD" w:rsidRDefault="00D614AD" w:rsidP="00D614AD"/>
    <w:p w14:paraId="2E9CA503" w14:textId="77777777" w:rsidR="00D614AD" w:rsidRDefault="00D614AD" w:rsidP="00D614AD">
      <w:pPr>
        <w:spacing w:before="40" w:after="80"/>
        <w:jc w:val="both"/>
      </w:pPr>
      <w:r>
        <w:rPr>
          <w:rFonts w:ascii="Arial" w:eastAsia="Arial" w:hAnsi="Arial" w:cs="Arial"/>
          <w:i/>
          <w:iCs/>
          <w:color w:val="555555"/>
          <w:sz w:val="18"/>
          <w:szCs w:val="18"/>
        </w:rPr>
        <w:t>Tabla 8.2. Distribución de historias de usuario por módulo y agrupación de actores.</w:t>
      </w:r>
    </w:p>
    <w:p w14:paraId="0EACD577" w14:textId="77777777" w:rsidR="00D614AD" w:rsidRDefault="00D614AD" w:rsidP="00D614AD"/>
    <w:p w14:paraId="384B6F99" w14:textId="1F2FB89B" w:rsidR="00D614AD" w:rsidRDefault="00D614AD" w:rsidP="00D614AD">
      <w:pPr>
        <w:ind w:left="708" w:hanging="708"/>
      </w:pPr>
      <w:r w:rsidRPr="00D614AD">
        <w:lastRenderedPageBreak/>
        <w:t>La totalidad de las historias de usuario del sistema SIGMA, con sus criterios de aceptación completos, se encuentra documentada en el siguiente artefacto</w:t>
      </w:r>
      <w:r>
        <w:t>:</w:t>
      </w:r>
    </w:p>
    <w:p w14:paraId="7D196E9C" w14:textId="13B4AE55" w:rsidR="00C10A9E" w:rsidRDefault="00C10A9E" w:rsidP="00C10A9E">
      <w:hyperlink r:id="rId21" w:history="1">
        <w:r w:rsidRPr="007030C6">
          <w:rPr>
            <w:rStyle w:val="Hipervnculo"/>
          </w:rPr>
          <w:t>https://docs.google.com/spreadsheets/d/1Mrq9jcfSPmYBDQVrKsQMQZx1iDUjGGvC5QmYsGsGXZs/edit?usp=sharing</w:t>
        </w:r>
      </w:hyperlink>
      <w:r>
        <w:t xml:space="preserve"> </w:t>
      </w:r>
    </w:p>
    <w:p w14:paraId="0E24ACF5" w14:textId="77777777" w:rsidR="00C10A9E" w:rsidRDefault="00C10A9E" w:rsidP="00C10A9E"/>
    <w:p w14:paraId="63A88154" w14:textId="5AAABC74" w:rsidR="00B32F07" w:rsidRDefault="009451E4" w:rsidP="009451E4">
      <w:pPr>
        <w:pStyle w:val="Ttulo1"/>
        <w:numPr>
          <w:ilvl w:val="0"/>
          <w:numId w:val="4"/>
        </w:numPr>
      </w:pPr>
      <w:bookmarkStart w:id="35" w:name="_Toc226126889"/>
      <w:r>
        <w:t>Módulos Principales del sistema</w:t>
      </w:r>
      <w:bookmarkEnd w:id="35"/>
    </w:p>
    <w:p w14:paraId="72FD3786" w14:textId="77777777" w:rsidR="009451E4" w:rsidRDefault="009451E4" w:rsidP="009451E4"/>
    <w:p w14:paraId="61E35FCD" w14:textId="2975AEE7" w:rsidR="00FA6746" w:rsidRDefault="00FA6746" w:rsidP="00FA6746">
      <w:r>
        <w:t xml:space="preserve">La arquitectura funcional de SIGMA se organiza en módulos de dominio que agrupan controladores, servicios, repositorios, entidades y componentes transversales. Aunque el sistema se despliega como una única aplicación, esta separación interna permite mantener una alta cohesión por responsabilidad, aislar la complejidad de los flujos de negocio y facilitar el trabajo paralelo entre los equipos de </w:t>
      </w:r>
      <w:proofErr w:type="spellStart"/>
      <w:r>
        <w:t>backend</w:t>
      </w:r>
      <w:proofErr w:type="spellEnd"/>
      <w:r>
        <w:t xml:space="preserve"> y </w:t>
      </w:r>
      <w:proofErr w:type="spellStart"/>
      <w:r>
        <w:t>frontend</w:t>
      </w:r>
      <w:proofErr w:type="spellEnd"/>
      <w:r>
        <w:t>.</w:t>
      </w:r>
    </w:p>
    <w:p w14:paraId="0F4C412E" w14:textId="22C395C8" w:rsidR="00FA6746" w:rsidRDefault="00FA6746" w:rsidP="00FA6746">
      <w:r>
        <w:t>Cada módulo responde a una lógica de negocio específica y, al mismo tiempo, se integra con los demás mediante contratos REST, eventos de dominio, mecanismos de seguridad basados en permisos y persistencia compartida en MySQL. Esta estructura es especialmente relevante en SIGMA, ya que el sistema no se limita a gestionar operaciones aisladas, sino que soporta un proceso académico integral que involucra múltiples actores, transiciones de estado, evidencia documental, notificaciones asincrónicas y reportería institucional.</w:t>
      </w:r>
    </w:p>
    <w:p w14:paraId="22E69F3B" w14:textId="7B6D4179" w:rsidR="009451E4" w:rsidRDefault="00FA6746" w:rsidP="00FA6746">
      <w:r>
        <w:t>Esta organización responde a un enfoque de diseño orientado a dominios (Domain-</w:t>
      </w:r>
      <w:proofErr w:type="spellStart"/>
      <w:r>
        <w:t>Oriented</w:t>
      </w:r>
      <w:proofErr w:type="spellEnd"/>
      <w:r>
        <w:t xml:space="preserve"> </w:t>
      </w:r>
      <w:proofErr w:type="spellStart"/>
      <w:r>
        <w:t>Design</w:t>
      </w:r>
      <w:proofErr w:type="spellEnd"/>
      <w:r>
        <w:t>), donde cada módulo encapsula reglas de negocio específicas, minimizando dependencias implícitas y facilitando la evolución independiente de cada componente del sistema.</w:t>
      </w:r>
    </w:p>
    <w:p w14:paraId="3D310201" w14:textId="77777777" w:rsidR="00FA6746" w:rsidRDefault="00FA6746" w:rsidP="00FA6746"/>
    <w:p w14:paraId="11F66EC5" w14:textId="52A4E441" w:rsidR="00FA6746" w:rsidRDefault="00FA6746" w:rsidP="00FA6746">
      <w:pPr>
        <w:pStyle w:val="Ttulo2"/>
        <w:numPr>
          <w:ilvl w:val="1"/>
          <w:numId w:val="4"/>
        </w:numPr>
      </w:pPr>
      <w:bookmarkStart w:id="36" w:name="_Toc226126890"/>
      <w:r>
        <w:t>Criterios comunes de diseño por módulo</w:t>
      </w:r>
      <w:bookmarkEnd w:id="36"/>
    </w:p>
    <w:p w14:paraId="5A06D1A1" w14:textId="77777777" w:rsidR="00FA6746" w:rsidRDefault="00FA6746" w:rsidP="00FA6746"/>
    <w:p w14:paraId="7AEA3833" w14:textId="77777777" w:rsidR="00FA6746" w:rsidRDefault="00FA6746" w:rsidP="00FA6746">
      <w:r>
        <w:t>En SIGMA, cada módulo fue diseñado siguiendo un patrón de arquitectura en capas, con el objetivo de garantizar mantenibilidad, escalabilidad y claridad en la implementación de los flujos de negocio:</w:t>
      </w:r>
    </w:p>
    <w:p w14:paraId="067AF577" w14:textId="77777777" w:rsidR="00FA6746" w:rsidRDefault="00FA6746" w:rsidP="00FA6746"/>
    <w:p w14:paraId="3627904D" w14:textId="77777777" w:rsidR="00FA6746" w:rsidRDefault="00FA6746" w:rsidP="00FA6746">
      <w:pPr>
        <w:pStyle w:val="Prrafodelista"/>
        <w:numPr>
          <w:ilvl w:val="0"/>
          <w:numId w:val="40"/>
        </w:numPr>
      </w:pPr>
      <w:proofErr w:type="spellStart"/>
      <w:r w:rsidRPr="00FA6746">
        <w:rPr>
          <w:b/>
          <w:bCs/>
        </w:rPr>
        <w:t>Controller</w:t>
      </w:r>
      <w:proofErr w:type="spellEnd"/>
      <w:r>
        <w:t xml:space="preserve">: expone </w:t>
      </w:r>
      <w:proofErr w:type="spellStart"/>
      <w:r>
        <w:t>endpoints</w:t>
      </w:r>
      <w:proofErr w:type="spellEnd"/>
      <w:r>
        <w:t xml:space="preserve"> REST, gestiona solicitudes HTTP, valida parámetros de entrada y transforma datos mediante </w:t>
      </w:r>
      <w:proofErr w:type="spellStart"/>
      <w:r>
        <w:t>DTOs</w:t>
      </w:r>
      <w:proofErr w:type="spellEnd"/>
      <w:r>
        <w:t>.</w:t>
      </w:r>
    </w:p>
    <w:p w14:paraId="26D7AB0C" w14:textId="77777777" w:rsidR="00FA6746" w:rsidRDefault="00FA6746" w:rsidP="00FA6746">
      <w:pPr>
        <w:pStyle w:val="Prrafodelista"/>
        <w:numPr>
          <w:ilvl w:val="0"/>
          <w:numId w:val="40"/>
        </w:numPr>
      </w:pPr>
      <w:r w:rsidRPr="00FA6746">
        <w:rPr>
          <w:b/>
          <w:bCs/>
        </w:rPr>
        <w:t>Service</w:t>
      </w:r>
      <w:r>
        <w:t>: concentra la lógica de negocio, la orquestación transaccional, las validaciones de dominio y la coordinación con otros módulos.</w:t>
      </w:r>
    </w:p>
    <w:p w14:paraId="3AC9B35E" w14:textId="77777777" w:rsidR="00FA6746" w:rsidRDefault="00FA6746" w:rsidP="00FA6746">
      <w:pPr>
        <w:pStyle w:val="Prrafodelista"/>
        <w:numPr>
          <w:ilvl w:val="0"/>
          <w:numId w:val="40"/>
        </w:numPr>
      </w:pPr>
      <w:proofErr w:type="spellStart"/>
      <w:r w:rsidRPr="00FA6746">
        <w:rPr>
          <w:b/>
          <w:bCs/>
        </w:rPr>
        <w:t>Repository</w:t>
      </w:r>
      <w:proofErr w:type="spellEnd"/>
      <w:r>
        <w:t>: abstrae el acceso a datos mediante Spring Data JPA sobre MySQL, desacoplando la lógica de persistencia.</w:t>
      </w:r>
    </w:p>
    <w:p w14:paraId="66F2E5FA" w14:textId="77777777" w:rsidR="00FA6746" w:rsidRDefault="00FA6746" w:rsidP="00FA6746">
      <w:pPr>
        <w:pStyle w:val="Prrafodelista"/>
        <w:numPr>
          <w:ilvl w:val="0"/>
          <w:numId w:val="40"/>
        </w:numPr>
      </w:pPr>
      <w:proofErr w:type="spellStart"/>
      <w:r w:rsidRPr="00FA6746">
        <w:rPr>
          <w:b/>
          <w:bCs/>
        </w:rPr>
        <w:lastRenderedPageBreak/>
        <w:t>Entity</w:t>
      </w:r>
      <w:proofErr w:type="spellEnd"/>
      <w:r w:rsidRPr="00FA6746">
        <w:rPr>
          <w:b/>
          <w:bCs/>
        </w:rPr>
        <w:t xml:space="preserve"> / DTO</w:t>
      </w:r>
      <w:r>
        <w:t xml:space="preserve">: separa el modelo persistente del contrato de intercambio con el </w:t>
      </w:r>
      <w:proofErr w:type="spellStart"/>
      <w:r>
        <w:t>frontend</w:t>
      </w:r>
      <w:proofErr w:type="spellEnd"/>
      <w:r>
        <w:t>, evitando acoplamiento entre la base de datos y la API.</w:t>
      </w:r>
    </w:p>
    <w:p w14:paraId="0F6D96F1" w14:textId="77777777" w:rsidR="00FA6746" w:rsidRDefault="00FA6746" w:rsidP="00FA6746">
      <w:pPr>
        <w:pStyle w:val="Prrafodelista"/>
        <w:numPr>
          <w:ilvl w:val="0"/>
          <w:numId w:val="40"/>
        </w:numPr>
      </w:pPr>
      <w:proofErr w:type="spellStart"/>
      <w:r w:rsidRPr="00FA6746">
        <w:rPr>
          <w:b/>
          <w:bCs/>
        </w:rPr>
        <w:t>Event</w:t>
      </w:r>
      <w:proofErr w:type="spellEnd"/>
      <w:r w:rsidRPr="00FA6746">
        <w:rPr>
          <w:b/>
          <w:bCs/>
        </w:rPr>
        <w:t xml:space="preserve"> / Publisher / </w:t>
      </w:r>
      <w:proofErr w:type="spellStart"/>
      <w:r w:rsidRPr="00FA6746">
        <w:rPr>
          <w:b/>
          <w:bCs/>
        </w:rPr>
        <w:t>Listener</w:t>
      </w:r>
      <w:proofErr w:type="spellEnd"/>
      <w:r>
        <w:t>: desacopla acciones derivadas del flujo principal, como notificaciones, auditoría de estados o procesamiento asincrónico.</w:t>
      </w:r>
    </w:p>
    <w:p w14:paraId="7A445D56" w14:textId="77777777" w:rsidR="00FA6746" w:rsidRDefault="00FA6746" w:rsidP="00FA6746"/>
    <w:p w14:paraId="2BBD9884" w14:textId="77777777" w:rsidR="00FA6746" w:rsidRDefault="00FA6746" w:rsidP="00FA6746">
      <w:r>
        <w:t>Este enfoque permite la ejecución de flujos de negocio transversales entre múltiples módulos, manteniendo trazabilidad completa mediante eventos de dominio, persistencia de estados y control de transacciones. Por ejemplo, al iniciar una modalidad se valida el perfil académico, se registra la instancia del proceso, se generan eventos de notificación y se habilita la carga documental, todo sin comprometer la independencia conceptual de cada dominio.</w:t>
      </w:r>
    </w:p>
    <w:p w14:paraId="2390C590" w14:textId="77777777" w:rsidR="00FA6746" w:rsidRDefault="00FA6746" w:rsidP="00FA6746"/>
    <w:p w14:paraId="03F7F557" w14:textId="77777777" w:rsidR="00FA6746" w:rsidRDefault="00FA6746" w:rsidP="00FA6746">
      <w:r>
        <w:t>Adicionalmente, esta estructura favorece la aplicación de principios de diseño como:</w:t>
      </w:r>
    </w:p>
    <w:p w14:paraId="5A8BBDC8" w14:textId="77777777" w:rsidR="00FA6746" w:rsidRDefault="00FA6746" w:rsidP="00FA6746"/>
    <w:p w14:paraId="3DFC7DD2" w14:textId="77777777" w:rsidR="00FA6746" w:rsidRDefault="00FA6746" w:rsidP="00FA6746">
      <w:proofErr w:type="gramStart"/>
      <w:r>
        <w:t>Single</w:t>
      </w:r>
      <w:proofErr w:type="gramEnd"/>
      <w:r>
        <w:t xml:space="preserve"> </w:t>
      </w:r>
      <w:proofErr w:type="spellStart"/>
      <w:r>
        <w:t>Responsibility</w:t>
      </w:r>
      <w:proofErr w:type="spellEnd"/>
      <w:r>
        <w:t xml:space="preserve"> </w:t>
      </w:r>
      <w:proofErr w:type="spellStart"/>
      <w:r>
        <w:t>Principle</w:t>
      </w:r>
      <w:proofErr w:type="spellEnd"/>
      <w:r>
        <w:t xml:space="preserve"> (SRP), asegurando que cada componente tenga una única responsabilidad claramente definida.</w:t>
      </w:r>
    </w:p>
    <w:p w14:paraId="1A73A4CD" w14:textId="77777777" w:rsidR="00FA6746" w:rsidRDefault="00FA6746" w:rsidP="00FA6746">
      <w:proofErr w:type="spellStart"/>
      <w:r>
        <w:t>Dependency</w:t>
      </w:r>
      <w:proofErr w:type="spellEnd"/>
      <w:r>
        <w:t xml:space="preserve"> </w:t>
      </w:r>
      <w:proofErr w:type="spellStart"/>
      <w:r>
        <w:t>Inversion</w:t>
      </w:r>
      <w:proofErr w:type="spellEnd"/>
      <w:r>
        <w:t xml:space="preserve"> </w:t>
      </w:r>
      <w:proofErr w:type="spellStart"/>
      <w:r>
        <w:t>Principle</w:t>
      </w:r>
      <w:proofErr w:type="spellEnd"/>
      <w:r>
        <w:t xml:space="preserve"> (DIP), mediante el uso de inyección de dependencias para desacoplar implementaciones concretas.</w:t>
      </w:r>
    </w:p>
    <w:p w14:paraId="61861933" w14:textId="77777777" w:rsidR="00FA6746" w:rsidRDefault="00FA6746" w:rsidP="00FA6746"/>
    <w:p w14:paraId="3C0EE279" w14:textId="7081935D" w:rsidR="00FA6746" w:rsidRDefault="00FA6746" w:rsidP="00FA6746">
      <w:r>
        <w:t>En conjunto, estos criterios permiten que SIGMA mantenga una arquitectura robusta, extensible y alineada con buenas prácticas de ingeniería de software.</w:t>
      </w:r>
    </w:p>
    <w:p w14:paraId="7C69D895" w14:textId="77777777" w:rsidR="00FA6746" w:rsidRDefault="00FA6746" w:rsidP="00FA6746"/>
    <w:p w14:paraId="2DA6D0E8" w14:textId="77777777" w:rsidR="00FA6746" w:rsidRDefault="00FA6746" w:rsidP="00FA6746"/>
    <w:p w14:paraId="3C2A4F22" w14:textId="14BE5DD6" w:rsidR="00FA6746" w:rsidRDefault="00FA6746" w:rsidP="00FA6746">
      <w:pPr>
        <w:pStyle w:val="Ttulo2"/>
        <w:numPr>
          <w:ilvl w:val="1"/>
          <w:numId w:val="4"/>
        </w:numPr>
      </w:pPr>
      <w:bookmarkStart w:id="37" w:name="_Toc226126891"/>
      <w:r>
        <w:t>Módulo Users</w:t>
      </w:r>
      <w:bookmarkEnd w:id="37"/>
    </w:p>
    <w:p w14:paraId="6BDC8FB3" w14:textId="77777777" w:rsidR="00FA6746" w:rsidRDefault="00FA6746" w:rsidP="00FA6746"/>
    <w:p w14:paraId="0C6D3594" w14:textId="0ECB6FEF" w:rsidR="00FA6746" w:rsidRDefault="00FA6746" w:rsidP="00FA6746">
      <w:r>
        <w:t xml:space="preserve">El módulo </w:t>
      </w:r>
      <w:proofErr w:type="spellStart"/>
      <w:r>
        <w:t>Users</w:t>
      </w:r>
      <w:proofErr w:type="spellEnd"/>
      <w:r>
        <w:t xml:space="preserve"> administra la identidad institucional, el acceso a la plataforma y la gestión integral de usuarios dentro del ecosistema SIGMA. Constituye el punto de entrada lógico del sistema, ya que centraliza los mecanismos de autenticación, autorización y la relación entre usuarios, roles, permisos y autoridades académicas.</w:t>
      </w:r>
    </w:p>
    <w:p w14:paraId="163492EA" w14:textId="54AD1354" w:rsidR="00FA6746" w:rsidRPr="00FA6746" w:rsidRDefault="00FA6746" w:rsidP="00FA6746">
      <w:r>
        <w:t>Este módulo actúa como la base de confianza del sistema, garantizando que cada acción ejecutada dentro de SIGMA esté correctamente asociada a un actor autenticado y autorizado.</w:t>
      </w:r>
    </w:p>
    <w:p w14:paraId="0401E6A2" w14:textId="77777777" w:rsidR="00FA6746" w:rsidRDefault="00FA6746" w:rsidP="00FA6746"/>
    <w:p w14:paraId="3CE66715" w14:textId="77777777" w:rsidR="00FA6746" w:rsidRDefault="00FA6746" w:rsidP="00FA6746">
      <w:r>
        <w:lastRenderedPageBreak/>
        <w:t>El módulo cubre tanto la operación de usuarios finales como la administración global del sistema. Sus responsabilidades principales incluyen:</w:t>
      </w:r>
    </w:p>
    <w:p w14:paraId="6E0D6BE4" w14:textId="77777777" w:rsidR="00FA6746" w:rsidRDefault="00FA6746" w:rsidP="00FA6746"/>
    <w:p w14:paraId="13F0ECD0" w14:textId="77777777" w:rsidR="00FA6746" w:rsidRDefault="00FA6746" w:rsidP="00FA6746">
      <w:pPr>
        <w:pStyle w:val="Prrafodelista"/>
        <w:numPr>
          <w:ilvl w:val="0"/>
          <w:numId w:val="41"/>
        </w:numPr>
      </w:pPr>
      <w:r>
        <w:t>registrar y autenticar usuarios institucionales;</w:t>
      </w:r>
    </w:p>
    <w:p w14:paraId="1CB99918" w14:textId="77777777" w:rsidR="00FA6746" w:rsidRDefault="00FA6746" w:rsidP="00FA6746">
      <w:pPr>
        <w:pStyle w:val="Prrafodelista"/>
        <w:numPr>
          <w:ilvl w:val="0"/>
          <w:numId w:val="41"/>
        </w:numPr>
      </w:pPr>
      <w:r>
        <w:t>gestionar el inicio y cierre de sesión mediante tokens JWT;</w:t>
      </w:r>
    </w:p>
    <w:p w14:paraId="1732E3AC" w14:textId="77777777" w:rsidR="00FA6746" w:rsidRDefault="00FA6746" w:rsidP="00FA6746">
      <w:pPr>
        <w:pStyle w:val="Prrafodelista"/>
        <w:numPr>
          <w:ilvl w:val="0"/>
          <w:numId w:val="41"/>
        </w:numPr>
      </w:pPr>
      <w:r>
        <w:t>administrar procesos de recuperación y restablecimiento de contraseñas;</w:t>
      </w:r>
    </w:p>
    <w:p w14:paraId="1654E892" w14:textId="77777777" w:rsidR="00FA6746" w:rsidRDefault="00FA6746" w:rsidP="00FA6746">
      <w:pPr>
        <w:pStyle w:val="Prrafodelista"/>
        <w:numPr>
          <w:ilvl w:val="0"/>
          <w:numId w:val="41"/>
        </w:numPr>
      </w:pPr>
      <w:r>
        <w:t>gestionar roles, permisos y estados del usuario (activo, inactivo, bloqueado);</w:t>
      </w:r>
    </w:p>
    <w:p w14:paraId="526AED86" w14:textId="77777777" w:rsidR="00FA6746" w:rsidRDefault="00FA6746" w:rsidP="00FA6746">
      <w:pPr>
        <w:pStyle w:val="Prrafodelista"/>
        <w:numPr>
          <w:ilvl w:val="0"/>
          <w:numId w:val="41"/>
        </w:numPr>
      </w:pPr>
      <w:r>
        <w:t>asignar autoridades académicas (jefes de programa, directores, comités y jurados);</w:t>
      </w:r>
    </w:p>
    <w:p w14:paraId="6B270844" w14:textId="77777777" w:rsidR="00FA6746" w:rsidRDefault="00FA6746" w:rsidP="00FA6746">
      <w:pPr>
        <w:pStyle w:val="Prrafodelista"/>
        <w:numPr>
          <w:ilvl w:val="0"/>
          <w:numId w:val="41"/>
        </w:numPr>
      </w:pPr>
      <w:r>
        <w:t>vincular al usuario estudiante con su información académica base.</w:t>
      </w:r>
    </w:p>
    <w:p w14:paraId="537509B2" w14:textId="77777777" w:rsidR="00FA6746" w:rsidRDefault="00FA6746" w:rsidP="00FA6746"/>
    <w:p w14:paraId="5116FE76" w14:textId="4C01C835" w:rsidR="00FA6746" w:rsidRDefault="00FA6746" w:rsidP="00FA6746">
      <w:r>
        <w:t>Estas responsabilidades permiten establecer un modelo de identidad robusto, alineado con el control de acceso basado en roles y permisos (RBAC).</w:t>
      </w:r>
    </w:p>
    <w:p w14:paraId="111C2E3C" w14:textId="77777777" w:rsidR="00FA6746" w:rsidRDefault="00FA6746" w:rsidP="00FA6746"/>
    <w:p w14:paraId="39C7B4EE" w14:textId="551B11E1" w:rsidR="00FA6746" w:rsidRDefault="007C637C" w:rsidP="007C637C">
      <w:pPr>
        <w:pStyle w:val="Ttulo3"/>
        <w:numPr>
          <w:ilvl w:val="2"/>
          <w:numId w:val="4"/>
        </w:numPr>
      </w:pPr>
      <w:bookmarkStart w:id="38" w:name="_Toc226126892"/>
      <w:r>
        <w:t>Subcomponentes y capas</w:t>
      </w:r>
      <w:bookmarkEnd w:id="38"/>
    </w:p>
    <w:p w14:paraId="1254AA6F" w14:textId="77777777" w:rsidR="007C637C" w:rsidRDefault="007C637C" w:rsidP="007C637C"/>
    <w:p w14:paraId="24A6E697" w14:textId="77777777" w:rsidR="007C637C" w:rsidRPr="007C637C" w:rsidRDefault="007C637C" w:rsidP="007C637C">
      <w:r w:rsidRPr="007C637C">
        <w:t>El módulo se estructura siguiendo el patrón en capas definido para el sistema:</w:t>
      </w:r>
    </w:p>
    <w:p w14:paraId="31E8E328" w14:textId="77777777" w:rsidR="007C637C" w:rsidRPr="007C637C" w:rsidRDefault="007C637C" w:rsidP="007C637C">
      <w:pPr>
        <w:numPr>
          <w:ilvl w:val="0"/>
          <w:numId w:val="42"/>
        </w:numPr>
      </w:pPr>
      <w:r w:rsidRPr="007C637C">
        <w:rPr>
          <w:b/>
          <w:bCs/>
        </w:rPr>
        <w:t>Controladores</w:t>
      </w:r>
      <w:r w:rsidRPr="007C637C">
        <w:t xml:space="preserve">: </w:t>
      </w:r>
      <w:proofErr w:type="spellStart"/>
      <w:r w:rsidRPr="007C637C">
        <w:t>AuthController</w:t>
      </w:r>
      <w:proofErr w:type="spellEnd"/>
      <w:r w:rsidRPr="007C637C">
        <w:t xml:space="preserve">, </w:t>
      </w:r>
      <w:proofErr w:type="spellStart"/>
      <w:r w:rsidRPr="007C637C">
        <w:t>AdminController</w:t>
      </w:r>
      <w:proofErr w:type="spellEnd"/>
      <w:r w:rsidRPr="007C637C">
        <w:t xml:space="preserve">, </w:t>
      </w:r>
      <w:proofErr w:type="spellStart"/>
      <w:r w:rsidRPr="007C637C">
        <w:t>StudentController</w:t>
      </w:r>
      <w:proofErr w:type="spellEnd"/>
      <w:r w:rsidRPr="007C637C">
        <w:t xml:space="preserve">. </w:t>
      </w:r>
    </w:p>
    <w:p w14:paraId="4E5F4721" w14:textId="77777777" w:rsidR="007C637C" w:rsidRPr="007C637C" w:rsidRDefault="007C637C" w:rsidP="007C637C">
      <w:pPr>
        <w:numPr>
          <w:ilvl w:val="0"/>
          <w:numId w:val="42"/>
        </w:numPr>
      </w:pPr>
      <w:r w:rsidRPr="007C637C">
        <w:rPr>
          <w:b/>
          <w:bCs/>
        </w:rPr>
        <w:t>Servicios</w:t>
      </w:r>
      <w:r w:rsidRPr="007C637C">
        <w:t xml:space="preserve">: </w:t>
      </w:r>
      <w:proofErr w:type="spellStart"/>
      <w:r w:rsidRPr="007C637C">
        <w:t>AuthService</w:t>
      </w:r>
      <w:proofErr w:type="spellEnd"/>
      <w:r w:rsidRPr="007C637C">
        <w:t xml:space="preserve">, </w:t>
      </w:r>
      <w:proofErr w:type="spellStart"/>
      <w:r w:rsidRPr="007C637C">
        <w:t>AdminService</w:t>
      </w:r>
      <w:proofErr w:type="spellEnd"/>
      <w:r w:rsidRPr="007C637C">
        <w:t xml:space="preserve">, </w:t>
      </w:r>
      <w:proofErr w:type="spellStart"/>
      <w:r w:rsidRPr="007C637C">
        <w:t>StudentService</w:t>
      </w:r>
      <w:proofErr w:type="spellEnd"/>
      <w:r w:rsidRPr="007C637C">
        <w:t xml:space="preserve">. </w:t>
      </w:r>
    </w:p>
    <w:p w14:paraId="38388F69" w14:textId="77777777" w:rsidR="007C637C" w:rsidRPr="007C637C" w:rsidRDefault="007C637C" w:rsidP="007C637C">
      <w:pPr>
        <w:numPr>
          <w:ilvl w:val="0"/>
          <w:numId w:val="42"/>
        </w:numPr>
        <w:rPr>
          <w:lang w:val="en-US"/>
        </w:rPr>
      </w:pPr>
      <w:proofErr w:type="spellStart"/>
      <w:r w:rsidRPr="007C637C">
        <w:rPr>
          <w:b/>
          <w:bCs/>
          <w:lang w:val="en-US"/>
        </w:rPr>
        <w:t>Entidades</w:t>
      </w:r>
      <w:proofErr w:type="spellEnd"/>
      <w:r w:rsidRPr="007C637C">
        <w:rPr>
          <w:b/>
          <w:bCs/>
          <w:lang w:val="en-US"/>
        </w:rPr>
        <w:t xml:space="preserve"> </w:t>
      </w:r>
      <w:proofErr w:type="spellStart"/>
      <w:r w:rsidRPr="007C637C">
        <w:rPr>
          <w:b/>
          <w:bCs/>
          <w:lang w:val="en-US"/>
        </w:rPr>
        <w:t>principales</w:t>
      </w:r>
      <w:proofErr w:type="spellEnd"/>
      <w:r w:rsidRPr="007C637C">
        <w:rPr>
          <w:lang w:val="en-US"/>
        </w:rPr>
        <w:t xml:space="preserve">: User, Role, Permission, </w:t>
      </w:r>
      <w:proofErr w:type="spellStart"/>
      <w:r w:rsidRPr="007C637C">
        <w:rPr>
          <w:lang w:val="en-US"/>
        </w:rPr>
        <w:t>ProgramAuthority</w:t>
      </w:r>
      <w:proofErr w:type="spellEnd"/>
      <w:r w:rsidRPr="007C637C">
        <w:rPr>
          <w:lang w:val="en-US"/>
        </w:rPr>
        <w:t xml:space="preserve">, </w:t>
      </w:r>
      <w:proofErr w:type="spellStart"/>
      <w:r w:rsidRPr="007C637C">
        <w:rPr>
          <w:lang w:val="en-US"/>
        </w:rPr>
        <w:t>PasswordResetToken</w:t>
      </w:r>
      <w:proofErr w:type="spellEnd"/>
      <w:r w:rsidRPr="007C637C">
        <w:rPr>
          <w:lang w:val="en-US"/>
        </w:rPr>
        <w:t xml:space="preserve">, </w:t>
      </w:r>
      <w:proofErr w:type="spellStart"/>
      <w:r w:rsidRPr="007C637C">
        <w:rPr>
          <w:lang w:val="en-US"/>
        </w:rPr>
        <w:t>BlackListedToken</w:t>
      </w:r>
      <w:proofErr w:type="spellEnd"/>
      <w:r w:rsidRPr="007C637C">
        <w:rPr>
          <w:lang w:val="en-US"/>
        </w:rPr>
        <w:t xml:space="preserve">. </w:t>
      </w:r>
    </w:p>
    <w:p w14:paraId="6CE2817D" w14:textId="77777777" w:rsidR="007C637C" w:rsidRPr="007C637C" w:rsidRDefault="007C637C" w:rsidP="007C637C">
      <w:pPr>
        <w:numPr>
          <w:ilvl w:val="0"/>
          <w:numId w:val="42"/>
        </w:numPr>
      </w:pPr>
      <w:r w:rsidRPr="007C637C">
        <w:rPr>
          <w:b/>
          <w:bCs/>
        </w:rPr>
        <w:t>Componentes de seguridad</w:t>
      </w:r>
      <w:r w:rsidRPr="007C637C">
        <w:t xml:space="preserve">: integración con JWT, filtros de autorización y validaciones basadas en permisos. </w:t>
      </w:r>
    </w:p>
    <w:p w14:paraId="488E8A27" w14:textId="77777777" w:rsidR="007C637C" w:rsidRPr="007C637C" w:rsidRDefault="007C637C" w:rsidP="007C637C">
      <w:r w:rsidRPr="007C637C">
        <w:t>Esta organización permite desacoplar la lógica de autenticación, la gestión administrativa y la operación del estudiante, manteniendo cohesión dentro del dominio.</w:t>
      </w:r>
    </w:p>
    <w:p w14:paraId="5DDAA23C" w14:textId="77777777" w:rsidR="007C637C" w:rsidRDefault="007C637C" w:rsidP="007C637C"/>
    <w:p w14:paraId="65096872" w14:textId="77777777" w:rsidR="007C637C" w:rsidRDefault="007C637C" w:rsidP="007C637C"/>
    <w:p w14:paraId="4A29EA45" w14:textId="3C3F89F9" w:rsidR="007C637C" w:rsidRDefault="007C637C" w:rsidP="007C637C">
      <w:pPr>
        <w:pStyle w:val="Ttulo2"/>
        <w:numPr>
          <w:ilvl w:val="1"/>
          <w:numId w:val="4"/>
        </w:numPr>
      </w:pPr>
      <w:bookmarkStart w:id="39" w:name="_Toc226126893"/>
      <w:r>
        <w:t xml:space="preserve">Módulo </w:t>
      </w:r>
      <w:proofErr w:type="spellStart"/>
      <w:r>
        <w:t>Academic</w:t>
      </w:r>
      <w:bookmarkEnd w:id="39"/>
      <w:proofErr w:type="spellEnd"/>
    </w:p>
    <w:p w14:paraId="003CEC3D" w14:textId="77777777" w:rsidR="007C637C" w:rsidRDefault="007C637C" w:rsidP="007C637C"/>
    <w:p w14:paraId="4EA8D1F6" w14:textId="31E22E85" w:rsidR="007C637C" w:rsidRDefault="007C637C" w:rsidP="007C637C">
      <w:r>
        <w:t xml:space="preserve">El módulo </w:t>
      </w:r>
      <w:proofErr w:type="spellStart"/>
      <w:r>
        <w:t>academic</w:t>
      </w:r>
      <w:proofErr w:type="spellEnd"/>
      <w:r>
        <w:t xml:space="preserve"> administra la configuración académica base del sistema y la información necesaria para determinar si un estudiante cumple las condiciones requeridas para iniciar, avanzar o finalizar una modalidad de grado.</w:t>
      </w:r>
    </w:p>
    <w:p w14:paraId="4C4035D1" w14:textId="4D28DAD4" w:rsidR="007C637C" w:rsidRDefault="007C637C" w:rsidP="007C637C">
      <w:r>
        <w:t>Este módulo actúa como la fuente de verdad académica (</w:t>
      </w:r>
      <w:proofErr w:type="spellStart"/>
      <w:r>
        <w:t>source</w:t>
      </w:r>
      <w:proofErr w:type="spellEnd"/>
      <w:r>
        <w:t xml:space="preserve"> </w:t>
      </w:r>
      <w:proofErr w:type="spellStart"/>
      <w:r>
        <w:t>of</w:t>
      </w:r>
      <w:proofErr w:type="spellEnd"/>
      <w:r>
        <w:t xml:space="preserve"> </w:t>
      </w:r>
      <w:proofErr w:type="spellStart"/>
      <w:r>
        <w:t>truth</w:t>
      </w:r>
      <w:proofErr w:type="spellEnd"/>
      <w:r>
        <w:t>) dentro de SIGMA, proporcionando los datos institucionales y académicos que sustentan la toma de decisiones en los procesos de modalidad.</w:t>
      </w:r>
    </w:p>
    <w:p w14:paraId="2D05C618" w14:textId="77777777" w:rsidR="007C637C" w:rsidRPr="007C637C" w:rsidRDefault="007C637C" w:rsidP="007C637C">
      <w:r w:rsidRPr="007C637C">
        <w:lastRenderedPageBreak/>
        <w:t>El propósito de este módulo es mantener actualizada y consistente la estructura académica institucional sobre la cual operan los demás módulos del sistema. Sus responsabilidades principales incluyen:</w:t>
      </w:r>
    </w:p>
    <w:p w14:paraId="518D5AB6" w14:textId="77777777" w:rsidR="007C637C" w:rsidRPr="007C637C" w:rsidRDefault="007C637C" w:rsidP="007C637C">
      <w:pPr>
        <w:numPr>
          <w:ilvl w:val="0"/>
          <w:numId w:val="43"/>
        </w:numPr>
      </w:pPr>
      <w:r w:rsidRPr="007C637C">
        <w:t xml:space="preserve">gestionar facultades y programas académicos; </w:t>
      </w:r>
    </w:p>
    <w:p w14:paraId="36DDE9B6" w14:textId="77777777" w:rsidR="007C637C" w:rsidRPr="007C637C" w:rsidRDefault="007C637C" w:rsidP="007C637C">
      <w:pPr>
        <w:numPr>
          <w:ilvl w:val="0"/>
          <w:numId w:val="43"/>
        </w:numPr>
      </w:pPr>
      <w:r w:rsidRPr="007C637C">
        <w:t xml:space="preserve">definir la relación entre programas académicos y modalidades de grado; </w:t>
      </w:r>
    </w:p>
    <w:p w14:paraId="7A5BACAD" w14:textId="77777777" w:rsidR="007C637C" w:rsidRPr="007C637C" w:rsidRDefault="007C637C" w:rsidP="007C637C">
      <w:pPr>
        <w:numPr>
          <w:ilvl w:val="0"/>
          <w:numId w:val="43"/>
        </w:numPr>
      </w:pPr>
      <w:r w:rsidRPr="007C637C">
        <w:t xml:space="preserve">administrar y actualizar el perfil académico del estudiante; </w:t>
      </w:r>
    </w:p>
    <w:p w14:paraId="29FC6694" w14:textId="77777777" w:rsidR="007C637C" w:rsidRPr="007C637C" w:rsidRDefault="007C637C" w:rsidP="007C637C">
      <w:pPr>
        <w:numPr>
          <w:ilvl w:val="0"/>
          <w:numId w:val="43"/>
        </w:numPr>
      </w:pPr>
      <w:r w:rsidRPr="007C637C">
        <w:t xml:space="preserve">interpretar y procesar historiales académicos en formato PDF; </w:t>
      </w:r>
    </w:p>
    <w:p w14:paraId="52F80DD0" w14:textId="77777777" w:rsidR="007C637C" w:rsidRPr="007C637C" w:rsidRDefault="007C637C" w:rsidP="007C637C">
      <w:pPr>
        <w:numPr>
          <w:ilvl w:val="0"/>
          <w:numId w:val="43"/>
        </w:numPr>
      </w:pPr>
      <w:r w:rsidRPr="007C637C">
        <w:t xml:space="preserve">consolidar información relevante como créditos aprobados, promedio acumulado y avance académico. </w:t>
      </w:r>
    </w:p>
    <w:p w14:paraId="1136BA6F" w14:textId="77777777" w:rsidR="007C637C" w:rsidRPr="007C637C" w:rsidRDefault="007C637C" w:rsidP="007C637C">
      <w:r w:rsidRPr="007C637C">
        <w:t>Estas capacidades permiten validar de forma objetiva la elegibilidad del estudiante dentro del flujo académico del sistema.</w:t>
      </w:r>
    </w:p>
    <w:p w14:paraId="5736E2FD" w14:textId="77777777" w:rsidR="007C637C" w:rsidRDefault="007C637C" w:rsidP="007C637C"/>
    <w:p w14:paraId="2D26F317" w14:textId="13529E02" w:rsidR="007C637C" w:rsidRDefault="007C637C" w:rsidP="007C637C">
      <w:pPr>
        <w:pStyle w:val="Ttulo3"/>
        <w:numPr>
          <w:ilvl w:val="2"/>
          <w:numId w:val="4"/>
        </w:numPr>
      </w:pPr>
      <w:bookmarkStart w:id="40" w:name="_Toc226126894"/>
      <w:r>
        <w:t>Subcomponentes y capas</w:t>
      </w:r>
      <w:bookmarkEnd w:id="40"/>
    </w:p>
    <w:p w14:paraId="6CE3D870" w14:textId="77777777" w:rsidR="007C637C" w:rsidRDefault="007C637C" w:rsidP="007C637C"/>
    <w:p w14:paraId="37226764" w14:textId="77777777" w:rsidR="007C637C" w:rsidRPr="007C637C" w:rsidRDefault="007C637C" w:rsidP="007C637C">
      <w:r w:rsidRPr="007C637C">
        <w:t>El módulo se implementa siguiendo la arquitectura en capas definida en SIGMA:</w:t>
      </w:r>
    </w:p>
    <w:p w14:paraId="3DE53F85" w14:textId="77777777" w:rsidR="007C637C" w:rsidRPr="007C637C" w:rsidRDefault="007C637C" w:rsidP="007C637C">
      <w:pPr>
        <w:numPr>
          <w:ilvl w:val="0"/>
          <w:numId w:val="44"/>
        </w:numPr>
      </w:pPr>
      <w:r w:rsidRPr="007C637C">
        <w:rPr>
          <w:b/>
          <w:bCs/>
        </w:rPr>
        <w:t>Controladores</w:t>
      </w:r>
      <w:r w:rsidRPr="007C637C">
        <w:t xml:space="preserve">: </w:t>
      </w:r>
      <w:proofErr w:type="spellStart"/>
      <w:r w:rsidRPr="007C637C">
        <w:t>FacultyController</w:t>
      </w:r>
      <w:proofErr w:type="spellEnd"/>
      <w:r w:rsidRPr="007C637C">
        <w:t xml:space="preserve">, </w:t>
      </w:r>
      <w:proofErr w:type="spellStart"/>
      <w:r w:rsidRPr="007C637C">
        <w:t>AcademicProgramController</w:t>
      </w:r>
      <w:proofErr w:type="spellEnd"/>
      <w:r w:rsidRPr="007C637C">
        <w:t xml:space="preserve">, </w:t>
      </w:r>
      <w:proofErr w:type="spellStart"/>
      <w:r w:rsidRPr="007C637C">
        <w:t>ProgramDegreeModalityController</w:t>
      </w:r>
      <w:proofErr w:type="spellEnd"/>
      <w:r w:rsidRPr="007C637C">
        <w:t xml:space="preserve">. </w:t>
      </w:r>
    </w:p>
    <w:p w14:paraId="1EC2A324" w14:textId="77777777" w:rsidR="007C637C" w:rsidRPr="007C637C" w:rsidRDefault="007C637C" w:rsidP="007C637C">
      <w:pPr>
        <w:numPr>
          <w:ilvl w:val="0"/>
          <w:numId w:val="44"/>
        </w:numPr>
        <w:rPr>
          <w:lang w:val="en-US"/>
        </w:rPr>
      </w:pPr>
      <w:proofErr w:type="spellStart"/>
      <w:r w:rsidRPr="007C637C">
        <w:rPr>
          <w:b/>
          <w:bCs/>
          <w:lang w:val="en-US"/>
        </w:rPr>
        <w:t>Servicios</w:t>
      </w:r>
      <w:proofErr w:type="spellEnd"/>
      <w:r w:rsidRPr="007C637C">
        <w:rPr>
          <w:lang w:val="en-US"/>
        </w:rPr>
        <w:t xml:space="preserve">: </w:t>
      </w:r>
      <w:proofErr w:type="spellStart"/>
      <w:r w:rsidRPr="007C637C">
        <w:rPr>
          <w:lang w:val="en-US"/>
        </w:rPr>
        <w:t>FacultyService</w:t>
      </w:r>
      <w:proofErr w:type="spellEnd"/>
      <w:r w:rsidRPr="007C637C">
        <w:rPr>
          <w:lang w:val="en-US"/>
        </w:rPr>
        <w:t xml:space="preserve">, </w:t>
      </w:r>
      <w:proofErr w:type="spellStart"/>
      <w:r w:rsidRPr="007C637C">
        <w:rPr>
          <w:lang w:val="en-US"/>
        </w:rPr>
        <w:t>AcademicProgramService</w:t>
      </w:r>
      <w:proofErr w:type="spellEnd"/>
      <w:r w:rsidRPr="007C637C">
        <w:rPr>
          <w:lang w:val="en-US"/>
        </w:rPr>
        <w:t xml:space="preserve">, </w:t>
      </w:r>
      <w:proofErr w:type="spellStart"/>
      <w:r w:rsidRPr="007C637C">
        <w:rPr>
          <w:lang w:val="en-US"/>
        </w:rPr>
        <w:t>ProgramDegreeModalityService</w:t>
      </w:r>
      <w:proofErr w:type="spellEnd"/>
      <w:r w:rsidRPr="007C637C">
        <w:rPr>
          <w:lang w:val="en-US"/>
        </w:rPr>
        <w:t xml:space="preserve">, </w:t>
      </w:r>
      <w:proofErr w:type="spellStart"/>
      <w:r w:rsidRPr="007C637C">
        <w:rPr>
          <w:lang w:val="en-US"/>
        </w:rPr>
        <w:t>AcademicHistoryPdfParserService</w:t>
      </w:r>
      <w:proofErr w:type="spellEnd"/>
      <w:r w:rsidRPr="007C637C">
        <w:rPr>
          <w:lang w:val="en-US"/>
        </w:rPr>
        <w:t xml:space="preserve">. </w:t>
      </w:r>
    </w:p>
    <w:p w14:paraId="2BF95D0B" w14:textId="77777777" w:rsidR="007C637C" w:rsidRPr="007C637C" w:rsidRDefault="007C637C" w:rsidP="007C637C">
      <w:pPr>
        <w:numPr>
          <w:ilvl w:val="0"/>
          <w:numId w:val="44"/>
        </w:numPr>
        <w:rPr>
          <w:lang w:val="en-US"/>
        </w:rPr>
      </w:pPr>
      <w:proofErr w:type="spellStart"/>
      <w:r w:rsidRPr="007C637C">
        <w:rPr>
          <w:b/>
          <w:bCs/>
          <w:lang w:val="en-US"/>
        </w:rPr>
        <w:t>Entidades</w:t>
      </w:r>
      <w:proofErr w:type="spellEnd"/>
      <w:r w:rsidRPr="007C637C">
        <w:rPr>
          <w:b/>
          <w:bCs/>
          <w:lang w:val="en-US"/>
        </w:rPr>
        <w:t xml:space="preserve"> </w:t>
      </w:r>
      <w:proofErr w:type="spellStart"/>
      <w:r w:rsidRPr="007C637C">
        <w:rPr>
          <w:b/>
          <w:bCs/>
          <w:lang w:val="en-US"/>
        </w:rPr>
        <w:t>principales</w:t>
      </w:r>
      <w:proofErr w:type="spellEnd"/>
      <w:r w:rsidRPr="007C637C">
        <w:rPr>
          <w:lang w:val="en-US"/>
        </w:rPr>
        <w:t xml:space="preserve">: Faculty, </w:t>
      </w:r>
      <w:proofErr w:type="spellStart"/>
      <w:r w:rsidRPr="007C637C">
        <w:rPr>
          <w:lang w:val="en-US"/>
        </w:rPr>
        <w:t>AcademicProgram</w:t>
      </w:r>
      <w:proofErr w:type="spellEnd"/>
      <w:r w:rsidRPr="007C637C">
        <w:rPr>
          <w:lang w:val="en-US"/>
        </w:rPr>
        <w:t xml:space="preserve">, </w:t>
      </w:r>
      <w:proofErr w:type="spellStart"/>
      <w:r w:rsidRPr="007C637C">
        <w:rPr>
          <w:lang w:val="en-US"/>
        </w:rPr>
        <w:t>ProgramDegreeModality</w:t>
      </w:r>
      <w:proofErr w:type="spellEnd"/>
      <w:r w:rsidRPr="007C637C">
        <w:rPr>
          <w:lang w:val="en-US"/>
        </w:rPr>
        <w:t xml:space="preserve">, </w:t>
      </w:r>
      <w:proofErr w:type="spellStart"/>
      <w:r w:rsidRPr="007C637C">
        <w:rPr>
          <w:lang w:val="en-US"/>
        </w:rPr>
        <w:t>StudentProfile</w:t>
      </w:r>
      <w:proofErr w:type="spellEnd"/>
      <w:r w:rsidRPr="007C637C">
        <w:rPr>
          <w:lang w:val="en-US"/>
        </w:rPr>
        <w:t xml:space="preserve">, </w:t>
      </w:r>
      <w:proofErr w:type="spellStart"/>
      <w:r w:rsidRPr="007C637C">
        <w:rPr>
          <w:lang w:val="en-US"/>
        </w:rPr>
        <w:t>AcademicHistoryPdf</w:t>
      </w:r>
      <w:proofErr w:type="spellEnd"/>
      <w:r w:rsidRPr="007C637C">
        <w:rPr>
          <w:lang w:val="en-US"/>
        </w:rPr>
        <w:t xml:space="preserve">. </w:t>
      </w:r>
    </w:p>
    <w:p w14:paraId="187334FB" w14:textId="77777777" w:rsidR="007C637C" w:rsidRPr="007C637C" w:rsidRDefault="007C637C" w:rsidP="007C637C">
      <w:r w:rsidRPr="007C637C">
        <w:t xml:space="preserve">El servicio </w:t>
      </w:r>
      <w:proofErr w:type="spellStart"/>
      <w:r w:rsidRPr="007C637C">
        <w:t>AcademicHistoryPdfParserService</w:t>
      </w:r>
      <w:proofErr w:type="spellEnd"/>
      <w:r w:rsidRPr="007C637C">
        <w:t xml:space="preserve"> representa un componente especializado encargado de la extracción y transformación de datos no estructurados hacia modelos estructurados del dominio.</w:t>
      </w:r>
    </w:p>
    <w:p w14:paraId="3BB477AE" w14:textId="77777777" w:rsidR="007C637C" w:rsidRDefault="007C637C" w:rsidP="007C637C"/>
    <w:p w14:paraId="48DDF3EF" w14:textId="77777777" w:rsidR="007C637C" w:rsidRDefault="007C637C" w:rsidP="007C637C">
      <w:r>
        <w:t xml:space="preserve">El módulo </w:t>
      </w:r>
      <w:proofErr w:type="spellStart"/>
      <w:r>
        <w:t>academic</w:t>
      </w:r>
      <w:proofErr w:type="spellEnd"/>
      <w:r>
        <w:t xml:space="preserve"> soporta flujos esenciales para la operación institucional:</w:t>
      </w:r>
    </w:p>
    <w:p w14:paraId="05E3EFDE" w14:textId="77777777" w:rsidR="007C637C" w:rsidRDefault="007C637C" w:rsidP="007C637C"/>
    <w:p w14:paraId="1475DB89" w14:textId="77777777" w:rsidR="007C637C" w:rsidRDefault="007C637C" w:rsidP="007C637C">
      <w:pPr>
        <w:pStyle w:val="Prrafodelista"/>
        <w:numPr>
          <w:ilvl w:val="0"/>
          <w:numId w:val="45"/>
        </w:numPr>
      </w:pPr>
      <w:r w:rsidRPr="007C637C">
        <w:rPr>
          <w:b/>
          <w:bCs/>
        </w:rPr>
        <w:t>Gestión de facultades</w:t>
      </w:r>
      <w:r>
        <w:t>: creación, actualización y consulta de la estructura organizacional académica.</w:t>
      </w:r>
    </w:p>
    <w:p w14:paraId="0873DFFA" w14:textId="77777777" w:rsidR="007C637C" w:rsidRDefault="007C637C" w:rsidP="007C637C">
      <w:pPr>
        <w:pStyle w:val="Prrafodelista"/>
        <w:numPr>
          <w:ilvl w:val="0"/>
          <w:numId w:val="45"/>
        </w:numPr>
      </w:pPr>
      <w:r w:rsidRPr="007C637C">
        <w:rPr>
          <w:b/>
          <w:bCs/>
        </w:rPr>
        <w:t>Administración de programas académicos</w:t>
      </w:r>
      <w:r>
        <w:t>: mantenimiento de la oferta educativa asociada a cada facultad.</w:t>
      </w:r>
    </w:p>
    <w:p w14:paraId="60643F0D" w14:textId="77777777" w:rsidR="007C637C" w:rsidRDefault="007C637C" w:rsidP="007C637C">
      <w:pPr>
        <w:pStyle w:val="Prrafodelista"/>
        <w:numPr>
          <w:ilvl w:val="0"/>
          <w:numId w:val="45"/>
        </w:numPr>
      </w:pPr>
      <w:r w:rsidRPr="007C637C">
        <w:rPr>
          <w:b/>
          <w:bCs/>
        </w:rPr>
        <w:t>Configuración de modalidades por programa</w:t>
      </w:r>
      <w:r>
        <w:t xml:space="preserve">: definición de qué modalidades están habilitadas para cada programa y </w:t>
      </w:r>
      <w:proofErr w:type="gramStart"/>
      <w:r>
        <w:t>bajo qué condiciones</w:t>
      </w:r>
      <w:proofErr w:type="gramEnd"/>
      <w:r>
        <w:t>.</w:t>
      </w:r>
    </w:p>
    <w:p w14:paraId="00D3CFA3" w14:textId="77777777" w:rsidR="007C637C" w:rsidRDefault="007C637C" w:rsidP="007C637C">
      <w:pPr>
        <w:pStyle w:val="Prrafodelista"/>
        <w:numPr>
          <w:ilvl w:val="0"/>
          <w:numId w:val="45"/>
        </w:numPr>
      </w:pPr>
      <w:r w:rsidRPr="007C637C">
        <w:rPr>
          <w:b/>
          <w:bCs/>
        </w:rPr>
        <w:lastRenderedPageBreak/>
        <w:t>Gestión del perfil académico del estudiante</w:t>
      </w:r>
      <w:r>
        <w:t>: consolidación de información individual necesaria para validar su elegibilidad.</w:t>
      </w:r>
    </w:p>
    <w:p w14:paraId="58D141A2" w14:textId="77777777" w:rsidR="007C637C" w:rsidRDefault="007C637C" w:rsidP="007C637C">
      <w:pPr>
        <w:pStyle w:val="Prrafodelista"/>
        <w:numPr>
          <w:ilvl w:val="0"/>
          <w:numId w:val="45"/>
        </w:numPr>
      </w:pPr>
      <w:r w:rsidRPr="007C637C">
        <w:rPr>
          <w:b/>
          <w:bCs/>
        </w:rPr>
        <w:t>Importación de historial académico desde PDF</w:t>
      </w:r>
      <w:r>
        <w:t>: extracción automática de datos desde documentos, seguida de su validación y mapeo contra catálogos institucionales activos.</w:t>
      </w:r>
    </w:p>
    <w:p w14:paraId="6ECFBE24" w14:textId="77777777" w:rsidR="007C637C" w:rsidRDefault="007C637C" w:rsidP="007C637C"/>
    <w:p w14:paraId="7FC7B8CB" w14:textId="32BE4BA9" w:rsidR="007C637C" w:rsidRDefault="007C637C" w:rsidP="007C637C">
      <w:r>
        <w:t>Estos flujos permiten que las decisiones del sistema estén fundamentadas en datos académicos consistentes y verificables.</w:t>
      </w:r>
    </w:p>
    <w:p w14:paraId="5FB73454" w14:textId="77777777" w:rsidR="007C637C" w:rsidRDefault="007C637C" w:rsidP="007C637C"/>
    <w:p w14:paraId="729AC608" w14:textId="258D5046" w:rsidR="007C637C" w:rsidRDefault="007C637C" w:rsidP="007C637C">
      <w:pPr>
        <w:pStyle w:val="Ttulo3"/>
        <w:numPr>
          <w:ilvl w:val="2"/>
          <w:numId w:val="4"/>
        </w:numPr>
      </w:pPr>
      <w:bookmarkStart w:id="41" w:name="_Toc226126895"/>
      <w:r>
        <w:t>Dependencias con otros módulos</w:t>
      </w:r>
      <w:bookmarkEnd w:id="41"/>
    </w:p>
    <w:p w14:paraId="120D5BF4" w14:textId="77777777" w:rsidR="007C637C" w:rsidRDefault="007C637C" w:rsidP="00791197"/>
    <w:p w14:paraId="586F152E" w14:textId="77777777" w:rsidR="00791197" w:rsidRPr="00791197" w:rsidRDefault="00791197" w:rsidP="00791197">
      <w:r w:rsidRPr="00791197">
        <w:t xml:space="preserve">El módulo </w:t>
      </w:r>
      <w:proofErr w:type="spellStart"/>
      <w:r w:rsidRPr="00791197">
        <w:t>academic</w:t>
      </w:r>
      <w:proofErr w:type="spellEnd"/>
      <w:r w:rsidRPr="00791197">
        <w:t xml:space="preserve"> actúa como un soporte transversal dentro de la arquitectura y se integra con:</w:t>
      </w:r>
    </w:p>
    <w:p w14:paraId="388C6313" w14:textId="77777777" w:rsidR="00791197" w:rsidRPr="00791197" w:rsidRDefault="00791197" w:rsidP="00791197">
      <w:pPr>
        <w:numPr>
          <w:ilvl w:val="0"/>
          <w:numId w:val="46"/>
        </w:numPr>
      </w:pPr>
      <w:proofErr w:type="spellStart"/>
      <w:r w:rsidRPr="00791197">
        <w:rPr>
          <w:b/>
          <w:bCs/>
        </w:rPr>
        <w:t>Users</w:t>
      </w:r>
      <w:proofErr w:type="spellEnd"/>
      <w:r w:rsidRPr="00791197">
        <w:t xml:space="preserve">: para vincular la identidad del estudiante con su contexto académico; </w:t>
      </w:r>
    </w:p>
    <w:p w14:paraId="7CC18FD0" w14:textId="77777777" w:rsidR="00791197" w:rsidRPr="00791197" w:rsidRDefault="00791197" w:rsidP="00791197">
      <w:pPr>
        <w:numPr>
          <w:ilvl w:val="0"/>
          <w:numId w:val="46"/>
        </w:numPr>
      </w:pPr>
      <w:proofErr w:type="spellStart"/>
      <w:r w:rsidRPr="00791197">
        <w:rPr>
          <w:b/>
          <w:bCs/>
        </w:rPr>
        <w:t>Modalities</w:t>
      </w:r>
      <w:proofErr w:type="spellEnd"/>
      <w:r w:rsidRPr="00791197">
        <w:t xml:space="preserve">: ya que la apertura y progresión de una modalidad depende del cumplimiento de condiciones académicas; </w:t>
      </w:r>
    </w:p>
    <w:p w14:paraId="28B71C72" w14:textId="77777777" w:rsidR="00791197" w:rsidRPr="00791197" w:rsidRDefault="00791197" w:rsidP="00791197">
      <w:pPr>
        <w:numPr>
          <w:ilvl w:val="0"/>
          <w:numId w:val="46"/>
        </w:numPr>
      </w:pPr>
      <w:proofErr w:type="spellStart"/>
      <w:r w:rsidRPr="00791197">
        <w:rPr>
          <w:b/>
          <w:bCs/>
        </w:rPr>
        <w:t>documents</w:t>
      </w:r>
      <w:proofErr w:type="spellEnd"/>
      <w:r w:rsidRPr="00791197">
        <w:t xml:space="preserve">: para almacenar y gestionar evidencias académicas utilizadas como insumo en el proceso. </w:t>
      </w:r>
    </w:p>
    <w:p w14:paraId="13CAFAE3" w14:textId="77777777" w:rsidR="00791197" w:rsidRPr="00791197" w:rsidRDefault="00791197" w:rsidP="00791197">
      <w:r w:rsidRPr="00791197">
        <w:t>Estas dependencias reflejan su rol como proveedor de información crítica para otros dominios.</w:t>
      </w:r>
    </w:p>
    <w:p w14:paraId="4DAEC5A5" w14:textId="77777777" w:rsidR="00791197" w:rsidRDefault="00791197" w:rsidP="00791197"/>
    <w:p w14:paraId="65BC77FA" w14:textId="77777777" w:rsidR="00791197" w:rsidRDefault="00791197" w:rsidP="00791197"/>
    <w:p w14:paraId="43103955" w14:textId="6DC4F816" w:rsidR="00791197" w:rsidRDefault="00791197" w:rsidP="00791197">
      <w:pPr>
        <w:pStyle w:val="Ttulo2"/>
        <w:numPr>
          <w:ilvl w:val="1"/>
          <w:numId w:val="4"/>
        </w:numPr>
      </w:pPr>
      <w:bookmarkStart w:id="42" w:name="_Toc226126896"/>
      <w:r>
        <w:t xml:space="preserve">Modulo </w:t>
      </w:r>
      <w:proofErr w:type="spellStart"/>
      <w:r>
        <w:t>Modalities</w:t>
      </w:r>
      <w:bookmarkEnd w:id="42"/>
      <w:proofErr w:type="spellEnd"/>
    </w:p>
    <w:p w14:paraId="25489D3D" w14:textId="77777777" w:rsidR="00791197" w:rsidRDefault="00791197" w:rsidP="00791197"/>
    <w:p w14:paraId="47A886DE" w14:textId="7287AF59" w:rsidR="00791197" w:rsidRDefault="00791197" w:rsidP="00791197">
      <w:r>
        <w:t xml:space="preserve">El módulo </w:t>
      </w:r>
      <w:proofErr w:type="spellStart"/>
      <w:r>
        <w:t>Modalities</w:t>
      </w:r>
      <w:proofErr w:type="spellEnd"/>
      <w:r>
        <w:t xml:space="preserve"> constituye el núcleo operativo del sistema SIGMA, encargado de orquestar el ciclo de vida completo de las modalidades académicas de grado. Su alcance abarca desde la creación del expediente de modalidad hasta su cierre definitivo, incluyendo etapas intermedias como validación, revisión documental, sustentación, evaluación y cancelación.</w:t>
      </w:r>
    </w:p>
    <w:p w14:paraId="23FBC064" w14:textId="274AC931" w:rsidR="00791197" w:rsidRDefault="00791197" w:rsidP="00791197">
      <w:r>
        <w:t>Este módulo materializa el proceso académico institucional en términos de sistema, permitiendo modelar, controlar y auditar cada transición del flujo de modalidad bajo reglas de negocio explícitas y trazables.</w:t>
      </w:r>
    </w:p>
    <w:p w14:paraId="76802697" w14:textId="77777777" w:rsidR="00791197" w:rsidRPr="00791197" w:rsidRDefault="00791197" w:rsidP="00791197">
      <w:r w:rsidRPr="00791197">
        <w:t>El módulo concentra la lógica de negocio más compleja del sistema, debido a su carácter transversal y a la interacción de múltiples actores con distintos niveles de autoridad. Sus responsabilidades incluyen:</w:t>
      </w:r>
    </w:p>
    <w:p w14:paraId="2D556C83" w14:textId="77777777" w:rsidR="00791197" w:rsidRPr="00791197" w:rsidRDefault="00791197" w:rsidP="00791197">
      <w:pPr>
        <w:numPr>
          <w:ilvl w:val="0"/>
          <w:numId w:val="47"/>
        </w:numPr>
      </w:pPr>
      <w:r w:rsidRPr="00791197">
        <w:lastRenderedPageBreak/>
        <w:t xml:space="preserve">Administrar el catálogo institucional de modalidades de grado. </w:t>
      </w:r>
    </w:p>
    <w:p w14:paraId="4130A898" w14:textId="77777777" w:rsidR="00791197" w:rsidRPr="00791197" w:rsidRDefault="00791197" w:rsidP="00791197">
      <w:pPr>
        <w:numPr>
          <w:ilvl w:val="0"/>
          <w:numId w:val="47"/>
        </w:numPr>
      </w:pPr>
      <w:r w:rsidRPr="00791197">
        <w:t xml:space="preserve">Configurar requisitos, condiciones y reglas de negocio por modalidad y por programa académico. </w:t>
      </w:r>
    </w:p>
    <w:p w14:paraId="02C0A23E" w14:textId="77777777" w:rsidR="00791197" w:rsidRPr="00791197" w:rsidRDefault="00791197" w:rsidP="00791197">
      <w:pPr>
        <w:numPr>
          <w:ilvl w:val="0"/>
          <w:numId w:val="47"/>
        </w:numPr>
      </w:pPr>
      <w:r w:rsidRPr="00791197">
        <w:t xml:space="preserve">Gestionar la creación de procesos de modalidad individuales y grupales. </w:t>
      </w:r>
    </w:p>
    <w:p w14:paraId="331CE1E4" w14:textId="77777777" w:rsidR="00791197" w:rsidRPr="00791197" w:rsidRDefault="00791197" w:rsidP="00791197">
      <w:pPr>
        <w:numPr>
          <w:ilvl w:val="0"/>
          <w:numId w:val="47"/>
        </w:numPr>
      </w:pPr>
      <w:r w:rsidRPr="00791197">
        <w:t xml:space="preserve">Controlar la conformación de grupos mediante invitaciones, aceptación y validación de participantes. </w:t>
      </w:r>
    </w:p>
    <w:p w14:paraId="7612B89A" w14:textId="77777777" w:rsidR="00791197" w:rsidRPr="00791197" w:rsidRDefault="00791197" w:rsidP="00791197">
      <w:pPr>
        <w:numPr>
          <w:ilvl w:val="0"/>
          <w:numId w:val="47"/>
        </w:numPr>
      </w:pPr>
      <w:r w:rsidRPr="00791197">
        <w:t xml:space="preserve">Gestionar el ciclo de estados del proceso (inicio, revisión, aprobación, sustentación, cierre, cancelación). </w:t>
      </w:r>
    </w:p>
    <w:p w14:paraId="4740D572" w14:textId="77777777" w:rsidR="00791197" w:rsidRPr="00791197" w:rsidRDefault="00791197" w:rsidP="00791197">
      <w:pPr>
        <w:numPr>
          <w:ilvl w:val="0"/>
          <w:numId w:val="47"/>
        </w:numPr>
      </w:pPr>
      <w:r w:rsidRPr="00791197">
        <w:t xml:space="preserve">Coordinar la revisión documental y la gestión de observaciones o correcciones. </w:t>
      </w:r>
    </w:p>
    <w:p w14:paraId="1D4946AA" w14:textId="77777777" w:rsidR="00791197" w:rsidRPr="00791197" w:rsidRDefault="00791197" w:rsidP="00791197">
      <w:pPr>
        <w:numPr>
          <w:ilvl w:val="0"/>
          <w:numId w:val="47"/>
        </w:numPr>
      </w:pPr>
      <w:r w:rsidRPr="00791197">
        <w:t xml:space="preserve">Gestionar solicitudes excepcionales como cancelaciones o modificaciones del proceso. </w:t>
      </w:r>
    </w:p>
    <w:p w14:paraId="1F28AFD7" w14:textId="77777777" w:rsidR="00791197" w:rsidRPr="00791197" w:rsidRDefault="00791197" w:rsidP="00791197">
      <w:pPr>
        <w:numPr>
          <w:ilvl w:val="0"/>
          <w:numId w:val="47"/>
        </w:numPr>
      </w:pPr>
      <w:r w:rsidRPr="00791197">
        <w:t xml:space="preserve">Programar, administrar y registrar sustentaciones. </w:t>
      </w:r>
    </w:p>
    <w:p w14:paraId="76EE9AE7" w14:textId="77777777" w:rsidR="00791197" w:rsidRPr="00791197" w:rsidRDefault="00791197" w:rsidP="00791197">
      <w:pPr>
        <w:numPr>
          <w:ilvl w:val="0"/>
          <w:numId w:val="47"/>
        </w:numPr>
      </w:pPr>
      <w:r w:rsidRPr="00791197">
        <w:t xml:space="preserve">Asignar jurados evaluadores y consolidar sus conceptos. </w:t>
      </w:r>
    </w:p>
    <w:p w14:paraId="3AB97AEB" w14:textId="77777777" w:rsidR="00791197" w:rsidRPr="00791197" w:rsidRDefault="00791197" w:rsidP="00791197">
      <w:pPr>
        <w:numPr>
          <w:ilvl w:val="0"/>
          <w:numId w:val="47"/>
        </w:numPr>
      </w:pPr>
      <w:r w:rsidRPr="00791197">
        <w:t>Registrar resultados finales y garantizar la trazabilidad completa del proceso académico.</w:t>
      </w:r>
    </w:p>
    <w:p w14:paraId="2F296776" w14:textId="77777777" w:rsidR="00791197" w:rsidRDefault="00791197" w:rsidP="00791197"/>
    <w:p w14:paraId="057A06CC" w14:textId="082B5A0D" w:rsidR="00791197" w:rsidRDefault="00791197" w:rsidP="00791197">
      <w:pPr>
        <w:pStyle w:val="Ttulo2"/>
        <w:numPr>
          <w:ilvl w:val="2"/>
          <w:numId w:val="4"/>
        </w:numPr>
      </w:pPr>
      <w:bookmarkStart w:id="43" w:name="_Toc226126897"/>
      <w:r>
        <w:t>Subcomponentes y capas</w:t>
      </w:r>
      <w:bookmarkEnd w:id="43"/>
    </w:p>
    <w:p w14:paraId="326FDAD8" w14:textId="77777777" w:rsidR="00791197" w:rsidRDefault="00791197" w:rsidP="00791197"/>
    <w:p w14:paraId="387807D5" w14:textId="77777777" w:rsidR="00791197" w:rsidRPr="00791197" w:rsidRDefault="00791197" w:rsidP="00791197">
      <w:r w:rsidRPr="00791197">
        <w:t xml:space="preserve">El módulo se implementa siguiendo una arquitectura en capas alineada con el estándar del </w:t>
      </w:r>
      <w:proofErr w:type="spellStart"/>
      <w:r w:rsidRPr="00791197">
        <w:t>backend</w:t>
      </w:r>
      <w:proofErr w:type="spellEnd"/>
      <w:r w:rsidRPr="00791197">
        <w:t>:</w:t>
      </w:r>
    </w:p>
    <w:p w14:paraId="6FD140EE" w14:textId="77777777" w:rsidR="00791197" w:rsidRPr="00791197" w:rsidRDefault="00791197" w:rsidP="00791197">
      <w:pPr>
        <w:numPr>
          <w:ilvl w:val="0"/>
          <w:numId w:val="48"/>
        </w:numPr>
      </w:pPr>
      <w:r w:rsidRPr="00791197">
        <w:rPr>
          <w:b/>
          <w:bCs/>
        </w:rPr>
        <w:t>Controladores:</w:t>
      </w:r>
      <w:r w:rsidRPr="00791197">
        <w:t xml:space="preserve"> </w:t>
      </w:r>
    </w:p>
    <w:p w14:paraId="49B4E066" w14:textId="77777777" w:rsidR="00791197" w:rsidRPr="00791197" w:rsidRDefault="00791197" w:rsidP="00791197">
      <w:pPr>
        <w:numPr>
          <w:ilvl w:val="1"/>
          <w:numId w:val="48"/>
        </w:numPr>
      </w:pPr>
      <w:proofErr w:type="spellStart"/>
      <w:r w:rsidRPr="00791197">
        <w:t>ModalityController</w:t>
      </w:r>
      <w:proofErr w:type="spellEnd"/>
      <w:r w:rsidRPr="00791197">
        <w:t xml:space="preserve"> </w:t>
      </w:r>
    </w:p>
    <w:p w14:paraId="3B117F4C" w14:textId="77777777" w:rsidR="00791197" w:rsidRPr="00791197" w:rsidRDefault="00791197" w:rsidP="00791197">
      <w:pPr>
        <w:numPr>
          <w:ilvl w:val="1"/>
          <w:numId w:val="48"/>
        </w:numPr>
      </w:pPr>
      <w:proofErr w:type="spellStart"/>
      <w:r w:rsidRPr="00791197">
        <w:t>ModalityGroupController</w:t>
      </w:r>
      <w:proofErr w:type="spellEnd"/>
      <w:r w:rsidRPr="00791197">
        <w:t xml:space="preserve"> </w:t>
      </w:r>
    </w:p>
    <w:p w14:paraId="294D6313" w14:textId="77777777" w:rsidR="00791197" w:rsidRPr="00791197" w:rsidRDefault="00791197" w:rsidP="00791197">
      <w:pPr>
        <w:numPr>
          <w:ilvl w:val="0"/>
          <w:numId w:val="48"/>
        </w:numPr>
      </w:pPr>
      <w:r w:rsidRPr="00791197">
        <w:rPr>
          <w:b/>
          <w:bCs/>
        </w:rPr>
        <w:t>Servicios:</w:t>
      </w:r>
      <w:r w:rsidRPr="00791197">
        <w:t xml:space="preserve"> </w:t>
      </w:r>
    </w:p>
    <w:p w14:paraId="18DE88ED" w14:textId="77777777" w:rsidR="00791197" w:rsidRPr="00791197" w:rsidRDefault="00791197" w:rsidP="00791197">
      <w:pPr>
        <w:numPr>
          <w:ilvl w:val="1"/>
          <w:numId w:val="48"/>
        </w:numPr>
      </w:pPr>
      <w:proofErr w:type="spellStart"/>
      <w:r w:rsidRPr="00791197">
        <w:t>ModalityService</w:t>
      </w:r>
      <w:proofErr w:type="spellEnd"/>
      <w:r w:rsidRPr="00791197">
        <w:t xml:space="preserve"> </w:t>
      </w:r>
    </w:p>
    <w:p w14:paraId="2C37A857" w14:textId="77777777" w:rsidR="00791197" w:rsidRPr="00791197" w:rsidRDefault="00791197" w:rsidP="00791197">
      <w:pPr>
        <w:numPr>
          <w:ilvl w:val="1"/>
          <w:numId w:val="48"/>
        </w:numPr>
      </w:pPr>
      <w:proofErr w:type="spellStart"/>
      <w:r w:rsidRPr="00791197">
        <w:t>ModalityGroupService</w:t>
      </w:r>
      <w:proofErr w:type="spellEnd"/>
      <w:r w:rsidRPr="00791197">
        <w:t xml:space="preserve"> </w:t>
      </w:r>
    </w:p>
    <w:p w14:paraId="6E41ECF1" w14:textId="77777777" w:rsidR="00791197" w:rsidRPr="00791197" w:rsidRDefault="00791197" w:rsidP="00791197">
      <w:pPr>
        <w:numPr>
          <w:ilvl w:val="1"/>
          <w:numId w:val="48"/>
        </w:numPr>
      </w:pPr>
      <w:proofErr w:type="spellStart"/>
      <w:r w:rsidRPr="00791197">
        <w:t>CorrectionDeadlineSchedulerService</w:t>
      </w:r>
      <w:proofErr w:type="spellEnd"/>
      <w:r w:rsidRPr="00791197">
        <w:t xml:space="preserve"> (gestión de vencimientos y tiempos límite) </w:t>
      </w:r>
    </w:p>
    <w:p w14:paraId="722BC37F" w14:textId="77777777" w:rsidR="00791197" w:rsidRPr="00791197" w:rsidRDefault="00791197" w:rsidP="00791197">
      <w:pPr>
        <w:numPr>
          <w:ilvl w:val="0"/>
          <w:numId w:val="48"/>
        </w:numPr>
      </w:pPr>
      <w:r w:rsidRPr="00791197">
        <w:rPr>
          <w:b/>
          <w:bCs/>
        </w:rPr>
        <w:t>Entidades principales:</w:t>
      </w:r>
      <w:r w:rsidRPr="00791197">
        <w:t xml:space="preserve"> </w:t>
      </w:r>
    </w:p>
    <w:p w14:paraId="13F7D959" w14:textId="77777777" w:rsidR="00791197" w:rsidRPr="00791197" w:rsidRDefault="00791197" w:rsidP="00791197">
      <w:pPr>
        <w:numPr>
          <w:ilvl w:val="1"/>
          <w:numId w:val="48"/>
        </w:numPr>
      </w:pPr>
      <w:proofErr w:type="spellStart"/>
      <w:r w:rsidRPr="00791197">
        <w:t>DegreeModality</w:t>
      </w:r>
      <w:proofErr w:type="spellEnd"/>
      <w:r w:rsidRPr="00791197">
        <w:t xml:space="preserve"> </w:t>
      </w:r>
    </w:p>
    <w:p w14:paraId="2659E8B3" w14:textId="77777777" w:rsidR="00791197" w:rsidRPr="00791197" w:rsidRDefault="00791197" w:rsidP="00791197">
      <w:pPr>
        <w:numPr>
          <w:ilvl w:val="1"/>
          <w:numId w:val="48"/>
        </w:numPr>
      </w:pPr>
      <w:proofErr w:type="spellStart"/>
      <w:r w:rsidRPr="00791197">
        <w:t>StudentModality</w:t>
      </w:r>
      <w:proofErr w:type="spellEnd"/>
      <w:r w:rsidRPr="00791197">
        <w:t xml:space="preserve"> </w:t>
      </w:r>
    </w:p>
    <w:p w14:paraId="6240EBCC" w14:textId="77777777" w:rsidR="00791197" w:rsidRPr="00791197" w:rsidRDefault="00791197" w:rsidP="00791197">
      <w:pPr>
        <w:numPr>
          <w:ilvl w:val="1"/>
          <w:numId w:val="48"/>
        </w:numPr>
      </w:pPr>
      <w:proofErr w:type="spellStart"/>
      <w:r w:rsidRPr="00791197">
        <w:lastRenderedPageBreak/>
        <w:t>StudentModalityMember</w:t>
      </w:r>
      <w:proofErr w:type="spellEnd"/>
      <w:r w:rsidRPr="00791197">
        <w:t xml:space="preserve"> </w:t>
      </w:r>
    </w:p>
    <w:p w14:paraId="6FA2E9F7" w14:textId="77777777" w:rsidR="00791197" w:rsidRPr="00791197" w:rsidRDefault="00791197" w:rsidP="00791197">
      <w:pPr>
        <w:numPr>
          <w:ilvl w:val="1"/>
          <w:numId w:val="48"/>
        </w:numPr>
      </w:pPr>
      <w:proofErr w:type="spellStart"/>
      <w:r w:rsidRPr="00791197">
        <w:t>DefenseExaminer</w:t>
      </w:r>
      <w:proofErr w:type="spellEnd"/>
      <w:r w:rsidRPr="00791197">
        <w:t xml:space="preserve"> </w:t>
      </w:r>
    </w:p>
    <w:p w14:paraId="57F6A868" w14:textId="77777777" w:rsidR="00791197" w:rsidRPr="00791197" w:rsidRDefault="00791197" w:rsidP="00791197">
      <w:pPr>
        <w:numPr>
          <w:ilvl w:val="1"/>
          <w:numId w:val="48"/>
        </w:numPr>
      </w:pPr>
      <w:proofErr w:type="spellStart"/>
      <w:r w:rsidRPr="00791197">
        <w:t>Seminar</w:t>
      </w:r>
      <w:proofErr w:type="spellEnd"/>
      <w:r w:rsidRPr="00791197">
        <w:t xml:space="preserve"> </w:t>
      </w:r>
    </w:p>
    <w:p w14:paraId="2CA78B67" w14:textId="77777777" w:rsidR="00791197" w:rsidRPr="00791197" w:rsidRDefault="00791197" w:rsidP="00791197">
      <w:pPr>
        <w:numPr>
          <w:ilvl w:val="1"/>
          <w:numId w:val="48"/>
        </w:numPr>
      </w:pPr>
      <w:proofErr w:type="spellStart"/>
      <w:r w:rsidRPr="00791197">
        <w:t>ModalityInvitation</w:t>
      </w:r>
      <w:proofErr w:type="spellEnd"/>
      <w:r w:rsidRPr="00791197">
        <w:t xml:space="preserve"> </w:t>
      </w:r>
    </w:p>
    <w:p w14:paraId="329BBE4B" w14:textId="77777777" w:rsidR="00791197" w:rsidRPr="00791197" w:rsidRDefault="00791197" w:rsidP="00791197">
      <w:pPr>
        <w:numPr>
          <w:ilvl w:val="1"/>
          <w:numId w:val="48"/>
        </w:numPr>
      </w:pPr>
      <w:proofErr w:type="spellStart"/>
      <w:r w:rsidRPr="00791197">
        <w:t>ModalityProcessStatusHistory</w:t>
      </w:r>
      <w:proofErr w:type="spellEnd"/>
      <w:r w:rsidRPr="00791197">
        <w:t xml:space="preserve"> </w:t>
      </w:r>
    </w:p>
    <w:p w14:paraId="1BE00EDA" w14:textId="77777777" w:rsidR="00791197" w:rsidRPr="00791197" w:rsidRDefault="00791197" w:rsidP="00791197">
      <w:pPr>
        <w:numPr>
          <w:ilvl w:val="0"/>
          <w:numId w:val="48"/>
        </w:numPr>
      </w:pPr>
      <w:r w:rsidRPr="00791197">
        <w:rPr>
          <w:b/>
          <w:bCs/>
        </w:rPr>
        <w:t>Componentes transversales:</w:t>
      </w:r>
      <w:r w:rsidRPr="00791197">
        <w:t xml:space="preserve"> </w:t>
      </w:r>
    </w:p>
    <w:p w14:paraId="7DA67F3C" w14:textId="77777777" w:rsidR="00791197" w:rsidRPr="00791197" w:rsidRDefault="00791197" w:rsidP="00791197">
      <w:pPr>
        <w:numPr>
          <w:ilvl w:val="1"/>
          <w:numId w:val="48"/>
        </w:numPr>
      </w:pPr>
      <w:r w:rsidRPr="00791197">
        <w:t>Integración con eventos de dominio (</w:t>
      </w:r>
      <w:proofErr w:type="spellStart"/>
      <w:r w:rsidRPr="00791197">
        <w:t>publishers</w:t>
      </w:r>
      <w:proofErr w:type="spellEnd"/>
      <w:r w:rsidRPr="00791197">
        <w:t>/</w:t>
      </w:r>
      <w:proofErr w:type="spellStart"/>
      <w:r w:rsidRPr="00791197">
        <w:t>listeners</w:t>
      </w:r>
      <w:proofErr w:type="spellEnd"/>
      <w:r w:rsidRPr="00791197">
        <w:t xml:space="preserve">) </w:t>
      </w:r>
    </w:p>
    <w:p w14:paraId="776C09EB" w14:textId="77777777" w:rsidR="00791197" w:rsidRPr="00791197" w:rsidRDefault="00791197" w:rsidP="00791197">
      <w:pPr>
        <w:numPr>
          <w:ilvl w:val="1"/>
          <w:numId w:val="48"/>
        </w:numPr>
      </w:pPr>
      <w:r w:rsidRPr="00791197">
        <w:t xml:space="preserve">Validaciones de seguridad (RBAC) </w:t>
      </w:r>
    </w:p>
    <w:p w14:paraId="06C57695" w14:textId="77777777" w:rsidR="00791197" w:rsidRPr="00791197" w:rsidRDefault="00791197" w:rsidP="00791197">
      <w:pPr>
        <w:numPr>
          <w:ilvl w:val="1"/>
          <w:numId w:val="48"/>
        </w:numPr>
      </w:pPr>
      <w:r w:rsidRPr="00791197">
        <w:t xml:space="preserve">Manejo de estados y transiciones </w:t>
      </w:r>
    </w:p>
    <w:p w14:paraId="6062EF7E" w14:textId="77777777" w:rsidR="00791197" w:rsidRPr="00791197" w:rsidRDefault="00791197" w:rsidP="00791197">
      <w:r w:rsidRPr="00791197">
        <w:t>Esta estructura permite encapsular la complejidad del proceso sin comprometer la mantenibilidad ni la extensibilidad del sistema.</w:t>
      </w:r>
    </w:p>
    <w:p w14:paraId="76FD2A6B" w14:textId="77777777" w:rsidR="00791197" w:rsidRDefault="00791197" w:rsidP="00791197"/>
    <w:p w14:paraId="0DB1C160" w14:textId="77777777" w:rsidR="00791197" w:rsidRPr="00791197" w:rsidRDefault="00791197" w:rsidP="00791197">
      <w:r w:rsidRPr="00791197">
        <w:t xml:space="preserve">El comportamiento del módulo puede modelarse como una </w:t>
      </w:r>
      <w:r w:rsidRPr="00791197">
        <w:rPr>
          <w:b/>
          <w:bCs/>
        </w:rPr>
        <w:t>máquina de estados</w:t>
      </w:r>
      <w:r w:rsidRPr="00791197">
        <w:t xml:space="preserve"> compuesta por etapas claramente definidas:</w:t>
      </w:r>
    </w:p>
    <w:p w14:paraId="77542D6E" w14:textId="77777777" w:rsidR="00791197" w:rsidRPr="00791197" w:rsidRDefault="00791197" w:rsidP="00791197">
      <w:pPr>
        <w:numPr>
          <w:ilvl w:val="0"/>
          <w:numId w:val="49"/>
        </w:numPr>
      </w:pPr>
      <w:r w:rsidRPr="00791197">
        <w:rPr>
          <w:b/>
          <w:bCs/>
        </w:rPr>
        <w:t>Configuración inicial</w:t>
      </w:r>
      <w:r w:rsidRPr="00791197">
        <w:t xml:space="preserve"> </w:t>
      </w:r>
    </w:p>
    <w:p w14:paraId="735FBF95" w14:textId="77777777" w:rsidR="00791197" w:rsidRPr="00791197" w:rsidRDefault="00791197" w:rsidP="00791197">
      <w:pPr>
        <w:numPr>
          <w:ilvl w:val="1"/>
          <w:numId w:val="49"/>
        </w:numPr>
      </w:pPr>
      <w:r w:rsidRPr="00791197">
        <w:t xml:space="preserve">Definición de modalidades disponibles. </w:t>
      </w:r>
    </w:p>
    <w:p w14:paraId="3B45A340" w14:textId="77777777" w:rsidR="00791197" w:rsidRPr="00791197" w:rsidRDefault="00791197" w:rsidP="00791197">
      <w:pPr>
        <w:numPr>
          <w:ilvl w:val="1"/>
          <w:numId w:val="49"/>
        </w:numPr>
      </w:pPr>
      <w:r w:rsidRPr="00791197">
        <w:t xml:space="preserve">Parametrización de requisitos y condiciones por programa. </w:t>
      </w:r>
    </w:p>
    <w:p w14:paraId="7994AC48" w14:textId="77777777" w:rsidR="00791197" w:rsidRPr="00791197" w:rsidRDefault="00791197" w:rsidP="00791197">
      <w:pPr>
        <w:numPr>
          <w:ilvl w:val="0"/>
          <w:numId w:val="49"/>
        </w:numPr>
      </w:pPr>
      <w:r w:rsidRPr="00791197">
        <w:rPr>
          <w:b/>
          <w:bCs/>
        </w:rPr>
        <w:t>Inicio de modalidad</w:t>
      </w:r>
      <w:r w:rsidRPr="00791197">
        <w:t xml:space="preserve"> </w:t>
      </w:r>
    </w:p>
    <w:p w14:paraId="57A244C9" w14:textId="77777777" w:rsidR="00791197" w:rsidRPr="00791197" w:rsidRDefault="00791197" w:rsidP="00791197">
      <w:pPr>
        <w:numPr>
          <w:ilvl w:val="1"/>
          <w:numId w:val="49"/>
        </w:numPr>
      </w:pPr>
      <w:r w:rsidRPr="00791197">
        <w:t xml:space="preserve">Creación del proceso por parte del estudiante. </w:t>
      </w:r>
    </w:p>
    <w:p w14:paraId="0735ABF7" w14:textId="77777777" w:rsidR="00791197" w:rsidRPr="00791197" w:rsidRDefault="00791197" w:rsidP="00791197">
      <w:pPr>
        <w:numPr>
          <w:ilvl w:val="1"/>
          <w:numId w:val="49"/>
        </w:numPr>
      </w:pPr>
      <w:r w:rsidRPr="00791197">
        <w:t xml:space="preserve">Validación de elegibilidad académica. </w:t>
      </w:r>
    </w:p>
    <w:p w14:paraId="3112C726" w14:textId="77777777" w:rsidR="00791197" w:rsidRPr="00791197" w:rsidRDefault="00791197" w:rsidP="00791197">
      <w:pPr>
        <w:numPr>
          <w:ilvl w:val="0"/>
          <w:numId w:val="49"/>
        </w:numPr>
      </w:pPr>
      <w:r w:rsidRPr="00791197">
        <w:rPr>
          <w:b/>
          <w:bCs/>
        </w:rPr>
        <w:t>Conformación del grupo (si aplica)</w:t>
      </w:r>
      <w:r w:rsidRPr="00791197">
        <w:t xml:space="preserve"> </w:t>
      </w:r>
    </w:p>
    <w:p w14:paraId="386EBAEC" w14:textId="77777777" w:rsidR="00791197" w:rsidRPr="00791197" w:rsidRDefault="00791197" w:rsidP="00791197">
      <w:pPr>
        <w:numPr>
          <w:ilvl w:val="1"/>
          <w:numId w:val="49"/>
        </w:numPr>
      </w:pPr>
      <w:r w:rsidRPr="00791197">
        <w:t xml:space="preserve">Envío de invitaciones. </w:t>
      </w:r>
    </w:p>
    <w:p w14:paraId="0B05B978" w14:textId="77777777" w:rsidR="00791197" w:rsidRPr="00791197" w:rsidRDefault="00791197" w:rsidP="00791197">
      <w:pPr>
        <w:numPr>
          <w:ilvl w:val="1"/>
          <w:numId w:val="49"/>
        </w:numPr>
      </w:pPr>
      <w:r w:rsidRPr="00791197">
        <w:t xml:space="preserve">Aceptación o rechazo por parte de los estudiantes. </w:t>
      </w:r>
    </w:p>
    <w:p w14:paraId="75A8D9E0" w14:textId="77777777" w:rsidR="00791197" w:rsidRPr="00791197" w:rsidRDefault="00791197" w:rsidP="00791197">
      <w:pPr>
        <w:numPr>
          <w:ilvl w:val="1"/>
          <w:numId w:val="49"/>
        </w:numPr>
      </w:pPr>
      <w:r w:rsidRPr="00791197">
        <w:t xml:space="preserve">Validación de integridad del grupo. </w:t>
      </w:r>
    </w:p>
    <w:p w14:paraId="69BB69CC" w14:textId="77777777" w:rsidR="00791197" w:rsidRPr="00791197" w:rsidRDefault="00791197" w:rsidP="00791197">
      <w:pPr>
        <w:numPr>
          <w:ilvl w:val="0"/>
          <w:numId w:val="49"/>
        </w:numPr>
      </w:pPr>
      <w:r w:rsidRPr="00791197">
        <w:rPr>
          <w:b/>
          <w:bCs/>
        </w:rPr>
        <w:t>Carga y revisión documental</w:t>
      </w:r>
      <w:r w:rsidRPr="00791197">
        <w:t xml:space="preserve"> </w:t>
      </w:r>
    </w:p>
    <w:p w14:paraId="55D6A806" w14:textId="77777777" w:rsidR="00791197" w:rsidRPr="00791197" w:rsidRDefault="00791197" w:rsidP="00791197">
      <w:pPr>
        <w:numPr>
          <w:ilvl w:val="1"/>
          <w:numId w:val="49"/>
        </w:numPr>
      </w:pPr>
      <w:r w:rsidRPr="00791197">
        <w:t xml:space="preserve">Subida de documentos requeridos. </w:t>
      </w:r>
    </w:p>
    <w:p w14:paraId="26F8E41E" w14:textId="77777777" w:rsidR="00791197" w:rsidRPr="00791197" w:rsidRDefault="00791197" w:rsidP="00791197">
      <w:pPr>
        <w:numPr>
          <w:ilvl w:val="1"/>
          <w:numId w:val="49"/>
        </w:numPr>
      </w:pPr>
      <w:r w:rsidRPr="00791197">
        <w:t xml:space="preserve">Evaluación por parte de actores institucionales. </w:t>
      </w:r>
    </w:p>
    <w:p w14:paraId="355428FE" w14:textId="77777777" w:rsidR="00791197" w:rsidRPr="00791197" w:rsidRDefault="00791197" w:rsidP="00791197">
      <w:pPr>
        <w:numPr>
          <w:ilvl w:val="1"/>
          <w:numId w:val="49"/>
        </w:numPr>
      </w:pPr>
      <w:r w:rsidRPr="00791197">
        <w:t xml:space="preserve">Generación de observaciones o solicitudes de corrección. </w:t>
      </w:r>
    </w:p>
    <w:p w14:paraId="78B566CC" w14:textId="77777777" w:rsidR="00791197" w:rsidRPr="00791197" w:rsidRDefault="00791197" w:rsidP="00791197">
      <w:pPr>
        <w:numPr>
          <w:ilvl w:val="0"/>
          <w:numId w:val="49"/>
        </w:numPr>
      </w:pPr>
      <w:r w:rsidRPr="00791197">
        <w:rPr>
          <w:b/>
          <w:bCs/>
        </w:rPr>
        <w:t>Aprobaciones secuenciales</w:t>
      </w:r>
      <w:r w:rsidRPr="00791197">
        <w:t xml:space="preserve"> </w:t>
      </w:r>
    </w:p>
    <w:p w14:paraId="623587BC" w14:textId="77777777" w:rsidR="00791197" w:rsidRPr="00791197" w:rsidRDefault="00791197" w:rsidP="00791197">
      <w:pPr>
        <w:numPr>
          <w:ilvl w:val="1"/>
          <w:numId w:val="49"/>
        </w:numPr>
      </w:pPr>
      <w:r w:rsidRPr="00791197">
        <w:lastRenderedPageBreak/>
        <w:t xml:space="preserve">Intervención de jefatura, comité, dirección y jurados. </w:t>
      </w:r>
    </w:p>
    <w:p w14:paraId="3AA5193B" w14:textId="77777777" w:rsidR="00791197" w:rsidRPr="00791197" w:rsidRDefault="00791197" w:rsidP="00791197">
      <w:pPr>
        <w:numPr>
          <w:ilvl w:val="1"/>
          <w:numId w:val="49"/>
        </w:numPr>
      </w:pPr>
      <w:r w:rsidRPr="00791197">
        <w:t xml:space="preserve">Validación progresiva según reglas de negocio. </w:t>
      </w:r>
    </w:p>
    <w:p w14:paraId="6AC5AF6B" w14:textId="77777777" w:rsidR="00791197" w:rsidRPr="00791197" w:rsidRDefault="00791197" w:rsidP="00791197">
      <w:pPr>
        <w:numPr>
          <w:ilvl w:val="0"/>
          <w:numId w:val="49"/>
        </w:numPr>
      </w:pPr>
      <w:r w:rsidRPr="00791197">
        <w:rPr>
          <w:b/>
          <w:bCs/>
        </w:rPr>
        <w:t>Programación de sustentación</w:t>
      </w:r>
      <w:r w:rsidRPr="00791197">
        <w:t xml:space="preserve"> </w:t>
      </w:r>
    </w:p>
    <w:p w14:paraId="3CE7848C" w14:textId="77777777" w:rsidR="00791197" w:rsidRPr="00791197" w:rsidRDefault="00791197" w:rsidP="00791197">
      <w:pPr>
        <w:numPr>
          <w:ilvl w:val="1"/>
          <w:numId w:val="49"/>
        </w:numPr>
      </w:pPr>
      <w:r w:rsidRPr="00791197">
        <w:t xml:space="preserve">Definición de fecha, lugar y jurados. </w:t>
      </w:r>
    </w:p>
    <w:p w14:paraId="18D4BF43" w14:textId="77777777" w:rsidR="00791197" w:rsidRPr="00791197" w:rsidRDefault="00791197" w:rsidP="00791197">
      <w:pPr>
        <w:numPr>
          <w:ilvl w:val="1"/>
          <w:numId w:val="49"/>
        </w:numPr>
      </w:pPr>
      <w:r w:rsidRPr="00791197">
        <w:t xml:space="preserve">Notificación a los actores involucrados. </w:t>
      </w:r>
    </w:p>
    <w:p w14:paraId="34BA1CFF" w14:textId="77777777" w:rsidR="00791197" w:rsidRPr="00791197" w:rsidRDefault="00791197" w:rsidP="00791197">
      <w:pPr>
        <w:numPr>
          <w:ilvl w:val="0"/>
          <w:numId w:val="49"/>
        </w:numPr>
      </w:pPr>
      <w:r w:rsidRPr="00791197">
        <w:rPr>
          <w:b/>
          <w:bCs/>
        </w:rPr>
        <w:t>Evaluación final y cierre</w:t>
      </w:r>
      <w:r w:rsidRPr="00791197">
        <w:t xml:space="preserve"> </w:t>
      </w:r>
    </w:p>
    <w:p w14:paraId="62F72A31" w14:textId="77777777" w:rsidR="00791197" w:rsidRPr="00791197" w:rsidRDefault="00791197" w:rsidP="00791197">
      <w:pPr>
        <w:numPr>
          <w:ilvl w:val="1"/>
          <w:numId w:val="49"/>
        </w:numPr>
      </w:pPr>
      <w:r w:rsidRPr="00791197">
        <w:t xml:space="preserve">Registro de calificaciones o conceptos. </w:t>
      </w:r>
    </w:p>
    <w:p w14:paraId="3F1A858C" w14:textId="77777777" w:rsidR="00791197" w:rsidRPr="00791197" w:rsidRDefault="00791197" w:rsidP="00791197">
      <w:pPr>
        <w:numPr>
          <w:ilvl w:val="1"/>
          <w:numId w:val="49"/>
        </w:numPr>
      </w:pPr>
      <w:r w:rsidRPr="00791197">
        <w:t xml:space="preserve">Cierre exitoso o gestión de excepciones (rechazo, repetición, cancelación). </w:t>
      </w:r>
    </w:p>
    <w:p w14:paraId="77822D57" w14:textId="77777777" w:rsidR="00791197" w:rsidRPr="00791197" w:rsidRDefault="00791197" w:rsidP="00791197">
      <w:r w:rsidRPr="00791197">
        <w:t>Cada transición es controlada y validada para garantizar coherencia del proceso y cumplimiento de la normativa institucional.</w:t>
      </w:r>
    </w:p>
    <w:p w14:paraId="7F18E23B" w14:textId="77777777" w:rsidR="00791197" w:rsidRDefault="00791197" w:rsidP="00791197"/>
    <w:p w14:paraId="33BFCA59" w14:textId="20D202EC" w:rsidR="00791197" w:rsidRDefault="00791197" w:rsidP="00791197">
      <w:pPr>
        <w:pStyle w:val="Ttulo3"/>
        <w:numPr>
          <w:ilvl w:val="2"/>
          <w:numId w:val="4"/>
        </w:numPr>
      </w:pPr>
      <w:bookmarkStart w:id="44" w:name="_Toc226126898"/>
      <w:r>
        <w:t>Dependencias con otros módulos</w:t>
      </w:r>
      <w:bookmarkEnd w:id="44"/>
    </w:p>
    <w:p w14:paraId="0E319FF4" w14:textId="77777777" w:rsidR="00791197" w:rsidRDefault="00791197" w:rsidP="00791197"/>
    <w:p w14:paraId="5FE93C4A" w14:textId="77777777" w:rsidR="00791197" w:rsidRPr="00791197" w:rsidRDefault="00791197" w:rsidP="00791197">
      <w:r w:rsidRPr="00791197">
        <w:t>Este es el módulo más interdependiente del sistema, ya que consume y coordina información de múltiples dominios:</w:t>
      </w:r>
    </w:p>
    <w:p w14:paraId="11BAD155" w14:textId="77777777" w:rsidR="00791197" w:rsidRPr="00791197" w:rsidRDefault="00791197" w:rsidP="00791197">
      <w:pPr>
        <w:numPr>
          <w:ilvl w:val="0"/>
          <w:numId w:val="50"/>
        </w:numPr>
      </w:pPr>
      <w:proofErr w:type="spellStart"/>
      <w:r w:rsidRPr="00791197">
        <w:rPr>
          <w:b/>
          <w:bCs/>
        </w:rPr>
        <w:t>Users</w:t>
      </w:r>
      <w:proofErr w:type="spellEnd"/>
      <w:r w:rsidRPr="00791197">
        <w:rPr>
          <w:b/>
          <w:bCs/>
        </w:rPr>
        <w:t>:</w:t>
      </w:r>
      <w:r w:rsidRPr="00791197">
        <w:t xml:space="preserve"> identificación de actores (estudiantes, jurados, directores, comités). </w:t>
      </w:r>
    </w:p>
    <w:p w14:paraId="46FD5350" w14:textId="77777777" w:rsidR="00791197" w:rsidRPr="00791197" w:rsidRDefault="00791197" w:rsidP="00791197">
      <w:pPr>
        <w:numPr>
          <w:ilvl w:val="0"/>
          <w:numId w:val="50"/>
        </w:numPr>
      </w:pPr>
      <w:proofErr w:type="spellStart"/>
      <w:r w:rsidRPr="00791197">
        <w:rPr>
          <w:b/>
          <w:bCs/>
        </w:rPr>
        <w:t>Academic</w:t>
      </w:r>
      <w:proofErr w:type="spellEnd"/>
      <w:r w:rsidRPr="00791197">
        <w:rPr>
          <w:b/>
          <w:bCs/>
        </w:rPr>
        <w:t>:</w:t>
      </w:r>
      <w:r w:rsidRPr="00791197">
        <w:t xml:space="preserve"> validación de condiciones académicas y contexto institucional. </w:t>
      </w:r>
    </w:p>
    <w:p w14:paraId="7F720F0E" w14:textId="77777777" w:rsidR="00791197" w:rsidRPr="00791197" w:rsidRDefault="00791197" w:rsidP="00791197">
      <w:pPr>
        <w:numPr>
          <w:ilvl w:val="0"/>
          <w:numId w:val="50"/>
        </w:numPr>
      </w:pPr>
      <w:proofErr w:type="spellStart"/>
      <w:r w:rsidRPr="00791197">
        <w:rPr>
          <w:b/>
          <w:bCs/>
        </w:rPr>
        <w:t>Documents</w:t>
      </w:r>
      <w:proofErr w:type="spellEnd"/>
      <w:r w:rsidRPr="00791197">
        <w:rPr>
          <w:b/>
          <w:bCs/>
        </w:rPr>
        <w:t>:</w:t>
      </w:r>
      <w:r w:rsidRPr="00791197">
        <w:t xml:space="preserve"> gestión del expediente documental asociado al proceso. </w:t>
      </w:r>
    </w:p>
    <w:p w14:paraId="55B89AF9" w14:textId="77777777" w:rsidR="00791197" w:rsidRPr="00791197" w:rsidRDefault="00791197" w:rsidP="00791197">
      <w:pPr>
        <w:numPr>
          <w:ilvl w:val="0"/>
          <w:numId w:val="50"/>
        </w:numPr>
      </w:pPr>
      <w:proofErr w:type="spellStart"/>
      <w:r w:rsidRPr="00791197">
        <w:rPr>
          <w:b/>
          <w:bCs/>
        </w:rPr>
        <w:t>Notifications</w:t>
      </w:r>
      <w:proofErr w:type="spellEnd"/>
      <w:r w:rsidRPr="00791197">
        <w:rPr>
          <w:b/>
          <w:bCs/>
        </w:rPr>
        <w:t>:</w:t>
      </w:r>
      <w:r w:rsidRPr="00791197">
        <w:t xml:space="preserve"> comunicación de eventos, decisiones y cambios de estado. </w:t>
      </w:r>
    </w:p>
    <w:p w14:paraId="261E2B49" w14:textId="77777777" w:rsidR="00791197" w:rsidRPr="00791197" w:rsidRDefault="00791197" w:rsidP="00791197">
      <w:pPr>
        <w:numPr>
          <w:ilvl w:val="0"/>
          <w:numId w:val="50"/>
        </w:numPr>
      </w:pPr>
      <w:r w:rsidRPr="00791197">
        <w:rPr>
          <w:b/>
          <w:bCs/>
        </w:rPr>
        <w:t>Security:</w:t>
      </w:r>
      <w:r w:rsidRPr="00791197">
        <w:t xml:space="preserve"> control de acceso y validación de permisos en cada transición. </w:t>
      </w:r>
    </w:p>
    <w:p w14:paraId="6E6F476A" w14:textId="77777777" w:rsidR="00791197" w:rsidRPr="00791197" w:rsidRDefault="00791197" w:rsidP="00791197">
      <w:r w:rsidRPr="00791197">
        <w:t>Estas dependencias no son accesorias, sino estructurales para el correcto funcionamiento del flujo de modalidad.</w:t>
      </w:r>
    </w:p>
    <w:p w14:paraId="58209792" w14:textId="77777777" w:rsidR="00791197" w:rsidRPr="00791197" w:rsidRDefault="00791197" w:rsidP="00791197">
      <w:r w:rsidRPr="00791197">
        <w:t xml:space="preserve">El módulo </w:t>
      </w:r>
      <w:proofErr w:type="spellStart"/>
      <w:r w:rsidRPr="00791197">
        <w:rPr>
          <w:b/>
          <w:bCs/>
        </w:rPr>
        <w:t>Modalities</w:t>
      </w:r>
      <w:proofErr w:type="spellEnd"/>
      <w:r w:rsidRPr="00791197">
        <w:t xml:space="preserve"> es uno de los principales emisores de eventos de dominio dentro del sistema. Cada transición relevante genera eventos que son consumidos por otros módulos.</w:t>
      </w:r>
    </w:p>
    <w:p w14:paraId="7563A0E4" w14:textId="77777777" w:rsidR="00791197" w:rsidRPr="00791197" w:rsidRDefault="00791197" w:rsidP="00791197">
      <w:r w:rsidRPr="00791197">
        <w:t>Eventos típicos incluyen:</w:t>
      </w:r>
    </w:p>
    <w:p w14:paraId="0A203767" w14:textId="77777777" w:rsidR="00791197" w:rsidRPr="00791197" w:rsidRDefault="00791197" w:rsidP="00791197">
      <w:pPr>
        <w:numPr>
          <w:ilvl w:val="0"/>
          <w:numId w:val="51"/>
        </w:numPr>
      </w:pPr>
      <w:r w:rsidRPr="00791197">
        <w:t xml:space="preserve">Inicio de modalidad. </w:t>
      </w:r>
    </w:p>
    <w:p w14:paraId="10FA258A" w14:textId="77777777" w:rsidR="00791197" w:rsidRPr="00791197" w:rsidRDefault="00791197" w:rsidP="00791197">
      <w:pPr>
        <w:numPr>
          <w:ilvl w:val="0"/>
          <w:numId w:val="51"/>
        </w:numPr>
      </w:pPr>
      <w:r w:rsidRPr="00791197">
        <w:t xml:space="preserve">Aprobación o rechazo por parte de actores institucionales. </w:t>
      </w:r>
    </w:p>
    <w:p w14:paraId="677EDEAC" w14:textId="77777777" w:rsidR="00791197" w:rsidRPr="00791197" w:rsidRDefault="00791197" w:rsidP="00791197">
      <w:pPr>
        <w:numPr>
          <w:ilvl w:val="0"/>
          <w:numId w:val="51"/>
        </w:numPr>
      </w:pPr>
      <w:r w:rsidRPr="00791197">
        <w:t xml:space="preserve">Solicitudes de corrección documental. </w:t>
      </w:r>
    </w:p>
    <w:p w14:paraId="09314787" w14:textId="77777777" w:rsidR="00791197" w:rsidRPr="00791197" w:rsidRDefault="00791197" w:rsidP="00791197">
      <w:pPr>
        <w:numPr>
          <w:ilvl w:val="0"/>
          <w:numId w:val="51"/>
        </w:numPr>
      </w:pPr>
      <w:r w:rsidRPr="00791197">
        <w:t xml:space="preserve">Asignación de jurados. </w:t>
      </w:r>
    </w:p>
    <w:p w14:paraId="4291ADC1" w14:textId="77777777" w:rsidR="00791197" w:rsidRPr="00791197" w:rsidRDefault="00791197" w:rsidP="00791197">
      <w:pPr>
        <w:numPr>
          <w:ilvl w:val="0"/>
          <w:numId w:val="51"/>
        </w:numPr>
      </w:pPr>
      <w:r w:rsidRPr="00791197">
        <w:t xml:space="preserve">Programación o reprogramación de sustentación. </w:t>
      </w:r>
    </w:p>
    <w:p w14:paraId="69C3A94A" w14:textId="77777777" w:rsidR="00791197" w:rsidRPr="00791197" w:rsidRDefault="00791197" w:rsidP="00791197">
      <w:pPr>
        <w:numPr>
          <w:ilvl w:val="0"/>
          <w:numId w:val="51"/>
        </w:numPr>
      </w:pPr>
      <w:r w:rsidRPr="00791197">
        <w:lastRenderedPageBreak/>
        <w:t xml:space="preserve">Registro de resultado final. </w:t>
      </w:r>
    </w:p>
    <w:p w14:paraId="12427678" w14:textId="77777777" w:rsidR="00791197" w:rsidRPr="00791197" w:rsidRDefault="00791197" w:rsidP="00791197">
      <w:pPr>
        <w:numPr>
          <w:ilvl w:val="0"/>
          <w:numId w:val="51"/>
        </w:numPr>
      </w:pPr>
      <w:r w:rsidRPr="00791197">
        <w:t xml:space="preserve">Cancelación del proceso. </w:t>
      </w:r>
    </w:p>
    <w:p w14:paraId="1AC7935E" w14:textId="77777777" w:rsidR="00791197" w:rsidRPr="00791197" w:rsidRDefault="00791197" w:rsidP="00791197">
      <w:r w:rsidRPr="00791197">
        <w:t>Estos eventos alimentan:</w:t>
      </w:r>
    </w:p>
    <w:p w14:paraId="756D3258" w14:textId="77777777" w:rsidR="00791197" w:rsidRPr="00791197" w:rsidRDefault="00791197" w:rsidP="00791197">
      <w:pPr>
        <w:numPr>
          <w:ilvl w:val="0"/>
          <w:numId w:val="52"/>
        </w:numPr>
      </w:pPr>
      <w:r w:rsidRPr="00791197">
        <w:t xml:space="preserve">El sistema de notificaciones. </w:t>
      </w:r>
    </w:p>
    <w:p w14:paraId="793158D2" w14:textId="77777777" w:rsidR="00791197" w:rsidRPr="00791197" w:rsidRDefault="00791197" w:rsidP="00791197">
      <w:pPr>
        <w:numPr>
          <w:ilvl w:val="0"/>
          <w:numId w:val="52"/>
        </w:numPr>
      </w:pPr>
      <w:r w:rsidRPr="00791197">
        <w:t xml:space="preserve">La trazabilidad histórica del proceso. </w:t>
      </w:r>
    </w:p>
    <w:p w14:paraId="75295E0E" w14:textId="77777777" w:rsidR="00791197" w:rsidRPr="00791197" w:rsidRDefault="00791197" w:rsidP="00791197">
      <w:pPr>
        <w:numPr>
          <w:ilvl w:val="0"/>
          <w:numId w:val="52"/>
        </w:numPr>
      </w:pPr>
      <w:r w:rsidRPr="00791197">
        <w:t xml:space="preserve">La generación de reportes institucionales. </w:t>
      </w:r>
    </w:p>
    <w:p w14:paraId="4F0A4355" w14:textId="77777777" w:rsidR="00791197" w:rsidRPr="00791197" w:rsidRDefault="00791197" w:rsidP="00791197">
      <w:r w:rsidRPr="00791197">
        <w:t>El uso de eventos permite desacoplar la lógica principal del proceso de las acciones derivadas, mejorando escalabilidad y mantenibilidad.</w:t>
      </w:r>
    </w:p>
    <w:p w14:paraId="515AA026" w14:textId="77777777" w:rsidR="00791197" w:rsidRDefault="00791197" w:rsidP="00791197"/>
    <w:p w14:paraId="745AB5DB" w14:textId="63969EF4" w:rsidR="00791197" w:rsidRDefault="00791197" w:rsidP="00791197">
      <w:pPr>
        <w:pStyle w:val="Ttulo2"/>
      </w:pPr>
      <w:bookmarkStart w:id="45" w:name="_Toc226126899"/>
      <w:r>
        <w:t xml:space="preserve">9.5 Módulo </w:t>
      </w:r>
      <w:proofErr w:type="spellStart"/>
      <w:r>
        <w:t>Documents</w:t>
      </w:r>
      <w:bookmarkEnd w:id="45"/>
      <w:proofErr w:type="spellEnd"/>
    </w:p>
    <w:p w14:paraId="0FDBD613" w14:textId="77777777" w:rsidR="00791197" w:rsidRDefault="00791197" w:rsidP="00791197"/>
    <w:p w14:paraId="7575E30D" w14:textId="6FD79E08" w:rsidR="00791197" w:rsidRDefault="00791197" w:rsidP="00791197">
      <w:r>
        <w:t xml:space="preserve">El módulo </w:t>
      </w:r>
      <w:proofErr w:type="spellStart"/>
      <w:r>
        <w:t>Documents</w:t>
      </w:r>
      <w:proofErr w:type="spellEnd"/>
      <w:r>
        <w:t xml:space="preserve"> administra el expediente documental asociado a las modalidades académicas dentro de SIGMA. Su propósito no se limita al almacenamiento de archivos, sino que abarca el control integral del ciclo de vida de cada documento: carga, validación, revisión, corrección, </w:t>
      </w:r>
      <w:proofErr w:type="spellStart"/>
      <w:r>
        <w:t>versionamiento</w:t>
      </w:r>
      <w:proofErr w:type="spellEnd"/>
      <w:r>
        <w:t xml:space="preserve"> y trazabilidad.</w:t>
      </w:r>
    </w:p>
    <w:p w14:paraId="1B876959" w14:textId="2CA9E4FA" w:rsidR="00791197" w:rsidRDefault="00791197" w:rsidP="00791197">
      <w:r>
        <w:t>Este módulo actúa como un componente crítico del sistema, ya que los documentos constituyen evidencia formal dentro del proceso académico y son determinantes en la toma de decisiones institucionales.</w:t>
      </w:r>
    </w:p>
    <w:p w14:paraId="747A212E" w14:textId="77777777" w:rsidR="00791197" w:rsidRPr="00791197" w:rsidRDefault="00791197" w:rsidP="00791197">
      <w:r w:rsidRPr="00791197">
        <w:t>El módulo gestiona de manera estructurada todos los aspectos relacionados con la documentación del proceso de modalidad. Sus responsabilidades incluyen:</w:t>
      </w:r>
    </w:p>
    <w:p w14:paraId="0C57CE49" w14:textId="77777777" w:rsidR="00791197" w:rsidRPr="00791197" w:rsidRDefault="00791197" w:rsidP="00791197">
      <w:pPr>
        <w:numPr>
          <w:ilvl w:val="0"/>
          <w:numId w:val="53"/>
        </w:numPr>
      </w:pPr>
      <w:r w:rsidRPr="00791197">
        <w:t xml:space="preserve">Definir los documentos obligatorios según modalidad y programa académico. </w:t>
      </w:r>
    </w:p>
    <w:p w14:paraId="1F9181A4" w14:textId="77777777" w:rsidR="00791197" w:rsidRPr="00791197" w:rsidRDefault="00791197" w:rsidP="00791197">
      <w:pPr>
        <w:numPr>
          <w:ilvl w:val="0"/>
          <w:numId w:val="53"/>
        </w:numPr>
      </w:pPr>
      <w:r w:rsidRPr="00791197">
        <w:t xml:space="preserve">Permitir la carga de archivos por parte de los estudiantes bajo restricciones controladas. </w:t>
      </w:r>
    </w:p>
    <w:p w14:paraId="2C27301E" w14:textId="77777777" w:rsidR="00791197" w:rsidRPr="00791197" w:rsidRDefault="00791197" w:rsidP="00791197">
      <w:pPr>
        <w:numPr>
          <w:ilvl w:val="0"/>
          <w:numId w:val="53"/>
        </w:numPr>
      </w:pPr>
      <w:r w:rsidRPr="00791197">
        <w:t xml:space="preserve">Gestionar el almacenamiento físico en el </w:t>
      </w:r>
      <w:proofErr w:type="spellStart"/>
      <w:r w:rsidRPr="00791197">
        <w:t>filesystem</w:t>
      </w:r>
      <w:proofErr w:type="spellEnd"/>
      <w:r w:rsidRPr="00791197">
        <w:t xml:space="preserve"> y su referencia lógica en la base de datos. </w:t>
      </w:r>
    </w:p>
    <w:p w14:paraId="766DC9EF" w14:textId="77777777" w:rsidR="00791197" w:rsidRPr="00791197" w:rsidRDefault="00791197" w:rsidP="00791197">
      <w:pPr>
        <w:numPr>
          <w:ilvl w:val="0"/>
          <w:numId w:val="53"/>
        </w:numPr>
      </w:pPr>
      <w:r w:rsidRPr="00791197">
        <w:t xml:space="preserve">Mantener un historial de estados por cada documento (cargado, en revisión, aprobado, rechazado, en corrección). </w:t>
      </w:r>
    </w:p>
    <w:p w14:paraId="6CE8CA43" w14:textId="77777777" w:rsidR="00791197" w:rsidRPr="00791197" w:rsidRDefault="00791197" w:rsidP="00791197">
      <w:pPr>
        <w:numPr>
          <w:ilvl w:val="0"/>
          <w:numId w:val="53"/>
        </w:numPr>
      </w:pPr>
      <w:r w:rsidRPr="00791197">
        <w:t xml:space="preserve">Habilitar la revisión por parte de actores institucionales (jefatura, comité, jurados). </w:t>
      </w:r>
    </w:p>
    <w:p w14:paraId="39A450AB" w14:textId="77777777" w:rsidR="00791197" w:rsidRPr="00791197" w:rsidRDefault="00791197" w:rsidP="00791197">
      <w:pPr>
        <w:numPr>
          <w:ilvl w:val="0"/>
          <w:numId w:val="53"/>
        </w:numPr>
      </w:pPr>
      <w:r w:rsidRPr="00791197">
        <w:t xml:space="preserve">Gestionar solicitudes de corrección derivadas de observaciones académicas. </w:t>
      </w:r>
    </w:p>
    <w:p w14:paraId="6FB79259" w14:textId="77777777" w:rsidR="00791197" w:rsidRPr="00791197" w:rsidRDefault="00791197" w:rsidP="00791197">
      <w:pPr>
        <w:numPr>
          <w:ilvl w:val="0"/>
          <w:numId w:val="53"/>
        </w:numPr>
      </w:pPr>
      <w:r w:rsidRPr="00791197">
        <w:t xml:space="preserve">Permitir procesos de edición controlada sobre documentos previamente aprobados. </w:t>
      </w:r>
    </w:p>
    <w:p w14:paraId="7076658D" w14:textId="77777777" w:rsidR="00791197" w:rsidRPr="00791197" w:rsidRDefault="00791197" w:rsidP="00791197">
      <w:pPr>
        <w:numPr>
          <w:ilvl w:val="0"/>
          <w:numId w:val="53"/>
        </w:numPr>
      </w:pPr>
      <w:r w:rsidRPr="00791197">
        <w:t>Administrar documentos adicionales asociados a eventos como cancelaciones o seguimientos especiales.</w:t>
      </w:r>
    </w:p>
    <w:p w14:paraId="3FB07725" w14:textId="77777777" w:rsidR="00791197" w:rsidRDefault="00791197" w:rsidP="00791197"/>
    <w:p w14:paraId="0DAC4897" w14:textId="0C6ACBF2" w:rsidR="00791197" w:rsidRDefault="00791197" w:rsidP="00791197">
      <w:pPr>
        <w:pStyle w:val="Ttulo2"/>
      </w:pPr>
      <w:bookmarkStart w:id="46" w:name="_Toc226126900"/>
      <w:r>
        <w:t>9.5.1 Subcomponentes y capas</w:t>
      </w:r>
      <w:bookmarkEnd w:id="46"/>
    </w:p>
    <w:p w14:paraId="5089867F" w14:textId="77777777" w:rsidR="00791197" w:rsidRDefault="00791197" w:rsidP="00791197"/>
    <w:p w14:paraId="5E1DE24C" w14:textId="77777777" w:rsidR="00791197" w:rsidRPr="00791197" w:rsidRDefault="00791197" w:rsidP="00791197">
      <w:r w:rsidRPr="00791197">
        <w:t>El módulo sigue una arquitectura en capas alineada con el resto del sistema:</w:t>
      </w:r>
    </w:p>
    <w:p w14:paraId="3B7F57F9" w14:textId="77777777" w:rsidR="00791197" w:rsidRPr="00791197" w:rsidRDefault="00791197" w:rsidP="00791197">
      <w:pPr>
        <w:numPr>
          <w:ilvl w:val="0"/>
          <w:numId w:val="54"/>
        </w:numPr>
      </w:pPr>
      <w:r w:rsidRPr="00791197">
        <w:rPr>
          <w:b/>
          <w:bCs/>
        </w:rPr>
        <w:t>Controladores:</w:t>
      </w:r>
      <w:r w:rsidRPr="00791197">
        <w:t xml:space="preserve"> </w:t>
      </w:r>
    </w:p>
    <w:p w14:paraId="1F5EC78C" w14:textId="77777777" w:rsidR="00791197" w:rsidRPr="00791197" w:rsidRDefault="00791197" w:rsidP="00791197">
      <w:pPr>
        <w:numPr>
          <w:ilvl w:val="1"/>
          <w:numId w:val="54"/>
        </w:numPr>
      </w:pPr>
      <w:proofErr w:type="spellStart"/>
      <w:r w:rsidRPr="00791197">
        <w:t>DocumentController</w:t>
      </w:r>
      <w:proofErr w:type="spellEnd"/>
      <w:r w:rsidRPr="00791197">
        <w:t xml:space="preserve"> </w:t>
      </w:r>
    </w:p>
    <w:p w14:paraId="121A0268" w14:textId="77777777" w:rsidR="00791197" w:rsidRPr="00791197" w:rsidRDefault="00791197" w:rsidP="00791197">
      <w:pPr>
        <w:numPr>
          <w:ilvl w:val="1"/>
          <w:numId w:val="54"/>
        </w:numPr>
      </w:pPr>
      <w:proofErr w:type="spellStart"/>
      <w:r w:rsidRPr="00791197">
        <w:t>TemplateDocumentController</w:t>
      </w:r>
      <w:proofErr w:type="spellEnd"/>
      <w:r w:rsidRPr="00791197">
        <w:t xml:space="preserve"> </w:t>
      </w:r>
    </w:p>
    <w:p w14:paraId="0ADAFA45" w14:textId="77777777" w:rsidR="00791197" w:rsidRPr="00791197" w:rsidRDefault="00791197" w:rsidP="00791197">
      <w:pPr>
        <w:numPr>
          <w:ilvl w:val="0"/>
          <w:numId w:val="54"/>
        </w:numPr>
      </w:pPr>
      <w:r w:rsidRPr="00791197">
        <w:rPr>
          <w:b/>
          <w:bCs/>
        </w:rPr>
        <w:t>Servicios:</w:t>
      </w:r>
      <w:r w:rsidRPr="00791197">
        <w:t xml:space="preserve"> </w:t>
      </w:r>
    </w:p>
    <w:p w14:paraId="0DBFDC2C" w14:textId="77777777" w:rsidR="00791197" w:rsidRPr="00791197" w:rsidRDefault="00791197" w:rsidP="00791197">
      <w:pPr>
        <w:numPr>
          <w:ilvl w:val="1"/>
          <w:numId w:val="54"/>
        </w:numPr>
      </w:pPr>
      <w:proofErr w:type="spellStart"/>
      <w:r w:rsidRPr="00791197">
        <w:t>DocumentService</w:t>
      </w:r>
      <w:proofErr w:type="spellEnd"/>
      <w:r w:rsidRPr="00791197">
        <w:t xml:space="preserve"> </w:t>
      </w:r>
    </w:p>
    <w:p w14:paraId="146E32D1" w14:textId="77777777" w:rsidR="00791197" w:rsidRPr="00791197" w:rsidRDefault="00791197" w:rsidP="00791197">
      <w:pPr>
        <w:numPr>
          <w:ilvl w:val="0"/>
          <w:numId w:val="54"/>
        </w:numPr>
      </w:pPr>
      <w:r w:rsidRPr="00791197">
        <w:rPr>
          <w:b/>
          <w:bCs/>
        </w:rPr>
        <w:t>Entidades principales:</w:t>
      </w:r>
      <w:r w:rsidRPr="00791197">
        <w:t xml:space="preserve"> </w:t>
      </w:r>
    </w:p>
    <w:p w14:paraId="62A0438E" w14:textId="77777777" w:rsidR="00791197" w:rsidRPr="00791197" w:rsidRDefault="00791197" w:rsidP="00791197">
      <w:pPr>
        <w:numPr>
          <w:ilvl w:val="1"/>
          <w:numId w:val="54"/>
        </w:numPr>
      </w:pPr>
      <w:proofErr w:type="spellStart"/>
      <w:r w:rsidRPr="00791197">
        <w:t>RequiredDocument</w:t>
      </w:r>
      <w:proofErr w:type="spellEnd"/>
      <w:r w:rsidRPr="00791197">
        <w:t xml:space="preserve"> </w:t>
      </w:r>
    </w:p>
    <w:p w14:paraId="394C914D" w14:textId="77777777" w:rsidR="00791197" w:rsidRPr="00791197" w:rsidRDefault="00791197" w:rsidP="00791197">
      <w:pPr>
        <w:numPr>
          <w:ilvl w:val="1"/>
          <w:numId w:val="54"/>
        </w:numPr>
      </w:pPr>
      <w:proofErr w:type="spellStart"/>
      <w:r w:rsidRPr="00791197">
        <w:t>StudentDocument</w:t>
      </w:r>
      <w:proofErr w:type="spellEnd"/>
      <w:r w:rsidRPr="00791197">
        <w:t xml:space="preserve"> </w:t>
      </w:r>
    </w:p>
    <w:p w14:paraId="496F1455" w14:textId="77777777" w:rsidR="00791197" w:rsidRPr="00791197" w:rsidRDefault="00791197" w:rsidP="00791197">
      <w:pPr>
        <w:numPr>
          <w:ilvl w:val="1"/>
          <w:numId w:val="54"/>
        </w:numPr>
      </w:pPr>
      <w:proofErr w:type="spellStart"/>
      <w:r w:rsidRPr="00791197">
        <w:t>StudentDocumentStatusHistory</w:t>
      </w:r>
      <w:proofErr w:type="spellEnd"/>
      <w:r w:rsidRPr="00791197">
        <w:t xml:space="preserve"> </w:t>
      </w:r>
    </w:p>
    <w:p w14:paraId="456BE728" w14:textId="77777777" w:rsidR="00791197" w:rsidRPr="00791197" w:rsidRDefault="00791197" w:rsidP="00791197">
      <w:pPr>
        <w:numPr>
          <w:ilvl w:val="1"/>
          <w:numId w:val="54"/>
        </w:numPr>
      </w:pPr>
      <w:proofErr w:type="spellStart"/>
      <w:r w:rsidRPr="00791197">
        <w:t>DocumentEditRequest</w:t>
      </w:r>
      <w:proofErr w:type="spellEnd"/>
      <w:r w:rsidRPr="00791197">
        <w:t xml:space="preserve"> </w:t>
      </w:r>
    </w:p>
    <w:p w14:paraId="578FC10C" w14:textId="77777777" w:rsidR="00791197" w:rsidRPr="00791197" w:rsidRDefault="00791197" w:rsidP="00791197">
      <w:pPr>
        <w:numPr>
          <w:ilvl w:val="1"/>
          <w:numId w:val="54"/>
        </w:numPr>
      </w:pPr>
      <w:proofErr w:type="spellStart"/>
      <w:r w:rsidRPr="00791197">
        <w:t>DocumentEditRequestVote</w:t>
      </w:r>
      <w:proofErr w:type="spellEnd"/>
      <w:r w:rsidRPr="00791197">
        <w:t xml:space="preserve"> </w:t>
      </w:r>
    </w:p>
    <w:p w14:paraId="40EDC931" w14:textId="77777777" w:rsidR="00791197" w:rsidRPr="00791197" w:rsidRDefault="00791197" w:rsidP="00791197">
      <w:pPr>
        <w:numPr>
          <w:ilvl w:val="0"/>
          <w:numId w:val="54"/>
        </w:numPr>
      </w:pPr>
      <w:r w:rsidRPr="00791197">
        <w:rPr>
          <w:b/>
          <w:bCs/>
        </w:rPr>
        <w:t>Componentes complementarios:</w:t>
      </w:r>
      <w:r w:rsidRPr="00791197">
        <w:t xml:space="preserve"> </w:t>
      </w:r>
    </w:p>
    <w:p w14:paraId="7D4C42DA" w14:textId="77777777" w:rsidR="00791197" w:rsidRPr="00791197" w:rsidRDefault="00791197" w:rsidP="00791197">
      <w:pPr>
        <w:numPr>
          <w:ilvl w:val="1"/>
          <w:numId w:val="54"/>
        </w:numPr>
      </w:pPr>
      <w:r w:rsidRPr="00791197">
        <w:t xml:space="preserve">Integración con </w:t>
      </w:r>
      <w:proofErr w:type="spellStart"/>
      <w:r w:rsidRPr="00791197">
        <w:t>filesystem</w:t>
      </w:r>
      <w:proofErr w:type="spellEnd"/>
      <w:r w:rsidRPr="00791197">
        <w:t xml:space="preserve"> para almacenamiento físico. </w:t>
      </w:r>
    </w:p>
    <w:p w14:paraId="71AD8E2B" w14:textId="77777777" w:rsidR="00791197" w:rsidRPr="00791197" w:rsidRDefault="00791197" w:rsidP="00791197">
      <w:pPr>
        <w:numPr>
          <w:ilvl w:val="1"/>
          <w:numId w:val="54"/>
        </w:numPr>
      </w:pPr>
      <w:r w:rsidRPr="00791197">
        <w:t xml:space="preserve">Validaciones de seguridad para control de acceso. </w:t>
      </w:r>
    </w:p>
    <w:p w14:paraId="2A33F3E5" w14:textId="77777777" w:rsidR="00791197" w:rsidRPr="00791197" w:rsidRDefault="00791197" w:rsidP="00791197">
      <w:pPr>
        <w:numPr>
          <w:ilvl w:val="1"/>
          <w:numId w:val="54"/>
        </w:numPr>
      </w:pPr>
      <w:r w:rsidRPr="00791197">
        <w:t xml:space="preserve">Integración con eventos de dominio para notificaciones y trazabilidad. </w:t>
      </w:r>
    </w:p>
    <w:p w14:paraId="26205DCD" w14:textId="77777777" w:rsidR="00791197" w:rsidRPr="00791197" w:rsidRDefault="00791197" w:rsidP="00791197">
      <w:r w:rsidRPr="00791197">
        <w:t>Esta estructura permite separar claramente la lógica documental del resto de dominios, manteniendo cohesión y control sobre un componente altamente sensible.</w:t>
      </w:r>
    </w:p>
    <w:p w14:paraId="0DA63327" w14:textId="77777777" w:rsidR="00791197" w:rsidRPr="00791197" w:rsidRDefault="00791197" w:rsidP="00791197">
      <w:r w:rsidRPr="00791197">
        <w:t>El ciclo documental dentro de SIGMA se desarrolla como un proceso estructurado y controlado:</w:t>
      </w:r>
    </w:p>
    <w:p w14:paraId="3C052899" w14:textId="77777777" w:rsidR="00791197" w:rsidRPr="00791197" w:rsidRDefault="00791197" w:rsidP="00791197">
      <w:pPr>
        <w:numPr>
          <w:ilvl w:val="0"/>
          <w:numId w:val="55"/>
        </w:numPr>
      </w:pPr>
      <w:r w:rsidRPr="00791197">
        <w:rPr>
          <w:b/>
          <w:bCs/>
        </w:rPr>
        <w:t>Definición documental</w:t>
      </w:r>
      <w:r w:rsidRPr="00791197">
        <w:t xml:space="preserve"> </w:t>
      </w:r>
    </w:p>
    <w:p w14:paraId="2CF34FB9" w14:textId="77777777" w:rsidR="00791197" w:rsidRPr="00791197" w:rsidRDefault="00791197" w:rsidP="00791197">
      <w:pPr>
        <w:numPr>
          <w:ilvl w:val="1"/>
          <w:numId w:val="55"/>
        </w:numPr>
      </w:pPr>
      <w:r w:rsidRPr="00791197">
        <w:t xml:space="preserve">La institución configura los documentos requeridos según modalidad. </w:t>
      </w:r>
    </w:p>
    <w:p w14:paraId="0D463364" w14:textId="77777777" w:rsidR="00791197" w:rsidRPr="00791197" w:rsidRDefault="00791197" w:rsidP="00791197">
      <w:pPr>
        <w:numPr>
          <w:ilvl w:val="1"/>
          <w:numId w:val="55"/>
        </w:numPr>
      </w:pPr>
      <w:r w:rsidRPr="00791197">
        <w:t xml:space="preserve">Se establecen condiciones como obligatoriedad, formato y etapa del proceso. </w:t>
      </w:r>
    </w:p>
    <w:p w14:paraId="592E4C3B" w14:textId="77777777" w:rsidR="00791197" w:rsidRPr="00791197" w:rsidRDefault="00791197" w:rsidP="00791197">
      <w:pPr>
        <w:numPr>
          <w:ilvl w:val="0"/>
          <w:numId w:val="55"/>
        </w:numPr>
      </w:pPr>
      <w:r w:rsidRPr="00791197">
        <w:rPr>
          <w:b/>
          <w:bCs/>
        </w:rPr>
        <w:t>Carga de archivos</w:t>
      </w:r>
      <w:r w:rsidRPr="00791197">
        <w:t xml:space="preserve"> </w:t>
      </w:r>
    </w:p>
    <w:p w14:paraId="602F6985" w14:textId="77777777" w:rsidR="00791197" w:rsidRPr="00791197" w:rsidRDefault="00791197" w:rsidP="00791197">
      <w:pPr>
        <w:numPr>
          <w:ilvl w:val="1"/>
          <w:numId w:val="55"/>
        </w:numPr>
      </w:pPr>
      <w:r w:rsidRPr="00791197">
        <w:t xml:space="preserve">El estudiante sube documentos cumpliendo restricciones de formato, tamaño y tipo. </w:t>
      </w:r>
    </w:p>
    <w:p w14:paraId="15EFF759" w14:textId="77777777" w:rsidR="00791197" w:rsidRPr="00791197" w:rsidRDefault="00791197" w:rsidP="00791197">
      <w:pPr>
        <w:numPr>
          <w:ilvl w:val="1"/>
          <w:numId w:val="55"/>
        </w:numPr>
      </w:pPr>
      <w:r w:rsidRPr="00791197">
        <w:t xml:space="preserve">Se registra </w:t>
      </w:r>
      <w:proofErr w:type="spellStart"/>
      <w:r w:rsidRPr="00791197">
        <w:t>metadata</w:t>
      </w:r>
      <w:proofErr w:type="spellEnd"/>
      <w:r w:rsidRPr="00791197">
        <w:t xml:space="preserve"> asociada (usuario, fecha, versión, estado inicial). </w:t>
      </w:r>
    </w:p>
    <w:p w14:paraId="31F0D79E" w14:textId="77777777" w:rsidR="00791197" w:rsidRPr="00791197" w:rsidRDefault="00791197" w:rsidP="00791197">
      <w:pPr>
        <w:numPr>
          <w:ilvl w:val="0"/>
          <w:numId w:val="55"/>
        </w:numPr>
      </w:pPr>
      <w:r w:rsidRPr="00791197">
        <w:rPr>
          <w:b/>
          <w:bCs/>
        </w:rPr>
        <w:lastRenderedPageBreak/>
        <w:t>Validación técnica</w:t>
      </w:r>
      <w:r w:rsidRPr="00791197">
        <w:t xml:space="preserve"> </w:t>
      </w:r>
    </w:p>
    <w:p w14:paraId="7F8C8A68" w14:textId="77777777" w:rsidR="00791197" w:rsidRPr="00791197" w:rsidRDefault="00791197" w:rsidP="00791197">
      <w:pPr>
        <w:numPr>
          <w:ilvl w:val="1"/>
          <w:numId w:val="55"/>
        </w:numPr>
      </w:pPr>
      <w:r w:rsidRPr="00791197">
        <w:t xml:space="preserve">Verificación de integridad del archivo. </w:t>
      </w:r>
    </w:p>
    <w:p w14:paraId="4DA6B8F5" w14:textId="77777777" w:rsidR="00791197" w:rsidRPr="00791197" w:rsidRDefault="00791197" w:rsidP="00791197">
      <w:pPr>
        <w:numPr>
          <w:ilvl w:val="1"/>
          <w:numId w:val="55"/>
        </w:numPr>
      </w:pPr>
      <w:r w:rsidRPr="00791197">
        <w:t xml:space="preserve">Validación de tipo MIME, extensión y tamaño. </w:t>
      </w:r>
    </w:p>
    <w:p w14:paraId="10126E8A" w14:textId="77777777" w:rsidR="00791197" w:rsidRPr="00791197" w:rsidRDefault="00791197" w:rsidP="00791197">
      <w:pPr>
        <w:numPr>
          <w:ilvl w:val="1"/>
          <w:numId w:val="55"/>
        </w:numPr>
      </w:pPr>
      <w:r w:rsidRPr="00791197">
        <w:t xml:space="preserve">Control de acceso y permisos de visualización. </w:t>
      </w:r>
    </w:p>
    <w:p w14:paraId="2E276E50" w14:textId="77777777" w:rsidR="00791197" w:rsidRPr="00791197" w:rsidRDefault="00791197" w:rsidP="00791197">
      <w:pPr>
        <w:numPr>
          <w:ilvl w:val="0"/>
          <w:numId w:val="55"/>
        </w:numPr>
      </w:pPr>
      <w:r w:rsidRPr="00791197">
        <w:rPr>
          <w:b/>
          <w:bCs/>
        </w:rPr>
        <w:t>Revisión académica</w:t>
      </w:r>
      <w:r w:rsidRPr="00791197">
        <w:t xml:space="preserve"> </w:t>
      </w:r>
    </w:p>
    <w:p w14:paraId="39BFC629" w14:textId="77777777" w:rsidR="00791197" w:rsidRPr="00791197" w:rsidRDefault="00791197" w:rsidP="00791197">
      <w:pPr>
        <w:numPr>
          <w:ilvl w:val="1"/>
          <w:numId w:val="55"/>
        </w:numPr>
      </w:pPr>
      <w:r w:rsidRPr="00791197">
        <w:t xml:space="preserve">Actores institucionales evalúan el documento. </w:t>
      </w:r>
    </w:p>
    <w:p w14:paraId="0D21D73C" w14:textId="77777777" w:rsidR="00791197" w:rsidRPr="00791197" w:rsidRDefault="00791197" w:rsidP="00791197">
      <w:pPr>
        <w:numPr>
          <w:ilvl w:val="1"/>
          <w:numId w:val="55"/>
        </w:numPr>
      </w:pPr>
      <w:r w:rsidRPr="00791197">
        <w:t xml:space="preserve">Se emiten decisiones: aprobación, rechazo o solicitud de corrección. </w:t>
      </w:r>
    </w:p>
    <w:p w14:paraId="664ABF15" w14:textId="77777777" w:rsidR="00791197" w:rsidRPr="00791197" w:rsidRDefault="00791197" w:rsidP="00791197">
      <w:pPr>
        <w:numPr>
          <w:ilvl w:val="0"/>
          <w:numId w:val="55"/>
        </w:numPr>
      </w:pPr>
      <w:r w:rsidRPr="00791197">
        <w:rPr>
          <w:b/>
          <w:bCs/>
        </w:rPr>
        <w:t>Corrección y reenvío</w:t>
      </w:r>
      <w:r w:rsidRPr="00791197">
        <w:t xml:space="preserve"> </w:t>
      </w:r>
    </w:p>
    <w:p w14:paraId="5C9181DD" w14:textId="77777777" w:rsidR="00791197" w:rsidRPr="00791197" w:rsidRDefault="00791197" w:rsidP="00791197">
      <w:pPr>
        <w:numPr>
          <w:ilvl w:val="1"/>
          <w:numId w:val="55"/>
        </w:numPr>
      </w:pPr>
      <w:r w:rsidRPr="00791197">
        <w:t xml:space="preserve">El estudiante ajusta el documento según observaciones. </w:t>
      </w:r>
    </w:p>
    <w:p w14:paraId="552FD114" w14:textId="77777777" w:rsidR="00791197" w:rsidRPr="00791197" w:rsidRDefault="00791197" w:rsidP="00791197">
      <w:pPr>
        <w:numPr>
          <w:ilvl w:val="1"/>
          <w:numId w:val="55"/>
        </w:numPr>
      </w:pPr>
      <w:r w:rsidRPr="00791197">
        <w:t xml:space="preserve">Se carga una nueva versión manteniendo historial. </w:t>
      </w:r>
    </w:p>
    <w:p w14:paraId="2674C548" w14:textId="77777777" w:rsidR="00791197" w:rsidRPr="00791197" w:rsidRDefault="00791197" w:rsidP="00791197">
      <w:pPr>
        <w:numPr>
          <w:ilvl w:val="0"/>
          <w:numId w:val="55"/>
        </w:numPr>
      </w:pPr>
      <w:r w:rsidRPr="00791197">
        <w:rPr>
          <w:b/>
          <w:bCs/>
        </w:rPr>
        <w:t>Edición controlada</w:t>
      </w:r>
      <w:r w:rsidRPr="00791197">
        <w:t xml:space="preserve"> </w:t>
      </w:r>
    </w:p>
    <w:p w14:paraId="68C12CE7" w14:textId="77777777" w:rsidR="00791197" w:rsidRPr="00791197" w:rsidRDefault="00791197" w:rsidP="00791197">
      <w:pPr>
        <w:numPr>
          <w:ilvl w:val="1"/>
          <w:numId w:val="55"/>
        </w:numPr>
      </w:pPr>
      <w:r w:rsidRPr="00791197">
        <w:t xml:space="preserve">Para documentos aprobados, se puede iniciar un flujo formal de edición. </w:t>
      </w:r>
    </w:p>
    <w:p w14:paraId="55E47A46" w14:textId="77777777" w:rsidR="00791197" w:rsidRPr="00791197" w:rsidRDefault="00791197" w:rsidP="00791197">
      <w:pPr>
        <w:numPr>
          <w:ilvl w:val="1"/>
          <w:numId w:val="55"/>
        </w:numPr>
      </w:pPr>
      <w:r w:rsidRPr="00791197">
        <w:t xml:space="preserve">Este proceso puede requerir validación o votación según reglas de negocio. </w:t>
      </w:r>
    </w:p>
    <w:p w14:paraId="3933BFE6" w14:textId="77777777" w:rsidR="00791197" w:rsidRPr="00791197" w:rsidRDefault="00791197" w:rsidP="00791197">
      <w:pPr>
        <w:numPr>
          <w:ilvl w:val="0"/>
          <w:numId w:val="55"/>
        </w:numPr>
      </w:pPr>
      <w:r w:rsidRPr="00791197">
        <w:rPr>
          <w:b/>
          <w:bCs/>
        </w:rPr>
        <w:t>Cierre documental</w:t>
      </w:r>
      <w:r w:rsidRPr="00791197">
        <w:t xml:space="preserve"> </w:t>
      </w:r>
    </w:p>
    <w:p w14:paraId="1155A6AF" w14:textId="77777777" w:rsidR="00791197" w:rsidRPr="00791197" w:rsidRDefault="00791197" w:rsidP="00791197">
      <w:pPr>
        <w:numPr>
          <w:ilvl w:val="1"/>
          <w:numId w:val="55"/>
        </w:numPr>
      </w:pPr>
      <w:r w:rsidRPr="00791197">
        <w:t xml:space="preserve">El documento alcanza un estado final consistente con el proceso de modalidad. </w:t>
      </w:r>
    </w:p>
    <w:p w14:paraId="1DE85008" w14:textId="77777777" w:rsidR="00791197" w:rsidRPr="00791197" w:rsidRDefault="00791197" w:rsidP="00791197">
      <w:pPr>
        <w:numPr>
          <w:ilvl w:val="1"/>
          <w:numId w:val="55"/>
        </w:numPr>
      </w:pPr>
      <w:r w:rsidRPr="00791197">
        <w:t>Se garantiza su persistencia como evidencia institucional.</w:t>
      </w:r>
    </w:p>
    <w:p w14:paraId="6E23C65A" w14:textId="77777777" w:rsidR="00791197" w:rsidRDefault="00791197" w:rsidP="00791197">
      <w:pPr>
        <w:pStyle w:val="Ttulo3"/>
      </w:pPr>
    </w:p>
    <w:p w14:paraId="24E1BF67" w14:textId="5459689A" w:rsidR="00791197" w:rsidRDefault="00791197" w:rsidP="00791197">
      <w:pPr>
        <w:pStyle w:val="Ttulo3"/>
      </w:pPr>
      <w:bookmarkStart w:id="47" w:name="_Toc226126901"/>
      <w:r>
        <w:t>9.5.2 Dependencias con otros módulos</w:t>
      </w:r>
      <w:bookmarkEnd w:id="47"/>
    </w:p>
    <w:p w14:paraId="208BCFC1" w14:textId="77777777" w:rsidR="00791197" w:rsidRPr="00791197" w:rsidRDefault="00791197" w:rsidP="00791197"/>
    <w:p w14:paraId="29178060" w14:textId="77777777" w:rsidR="00791197" w:rsidRPr="00791197" w:rsidRDefault="00791197" w:rsidP="00791197">
      <w:r w:rsidRPr="00791197">
        <w:t>El módulo documental opera de manera altamente integrada con otros dominios:</w:t>
      </w:r>
    </w:p>
    <w:p w14:paraId="05A4A75D" w14:textId="77777777" w:rsidR="00791197" w:rsidRPr="00791197" w:rsidRDefault="00791197" w:rsidP="00791197">
      <w:pPr>
        <w:numPr>
          <w:ilvl w:val="0"/>
          <w:numId w:val="56"/>
        </w:numPr>
      </w:pPr>
      <w:proofErr w:type="spellStart"/>
      <w:r w:rsidRPr="00791197">
        <w:rPr>
          <w:b/>
          <w:bCs/>
        </w:rPr>
        <w:t>Modalities</w:t>
      </w:r>
      <w:proofErr w:type="spellEnd"/>
      <w:r w:rsidRPr="00791197">
        <w:rPr>
          <w:b/>
          <w:bCs/>
        </w:rPr>
        <w:t>:</w:t>
      </w:r>
      <w:r w:rsidRPr="00791197">
        <w:t xml:space="preserve"> define el contexto del documento (proceso, etapa, estado). </w:t>
      </w:r>
    </w:p>
    <w:p w14:paraId="18B54F03" w14:textId="77777777" w:rsidR="00791197" w:rsidRPr="00791197" w:rsidRDefault="00791197" w:rsidP="00791197">
      <w:pPr>
        <w:numPr>
          <w:ilvl w:val="0"/>
          <w:numId w:val="56"/>
        </w:numPr>
      </w:pPr>
      <w:proofErr w:type="spellStart"/>
      <w:r w:rsidRPr="00791197">
        <w:rPr>
          <w:b/>
          <w:bCs/>
        </w:rPr>
        <w:t>Users</w:t>
      </w:r>
      <w:proofErr w:type="spellEnd"/>
      <w:r w:rsidRPr="00791197">
        <w:rPr>
          <w:b/>
          <w:bCs/>
        </w:rPr>
        <w:t>:</w:t>
      </w:r>
      <w:r w:rsidRPr="00791197">
        <w:t xml:space="preserve"> identifica al propietario del documento y a los revisores. </w:t>
      </w:r>
    </w:p>
    <w:p w14:paraId="7EA4F0B7" w14:textId="77777777" w:rsidR="00791197" w:rsidRPr="00791197" w:rsidRDefault="00791197" w:rsidP="00791197">
      <w:pPr>
        <w:numPr>
          <w:ilvl w:val="0"/>
          <w:numId w:val="56"/>
        </w:numPr>
      </w:pPr>
      <w:r w:rsidRPr="00791197">
        <w:rPr>
          <w:b/>
          <w:bCs/>
        </w:rPr>
        <w:t>Security:</w:t>
      </w:r>
      <w:r w:rsidRPr="00791197">
        <w:t xml:space="preserve"> controla el acceso a operaciones como carga, consulta y revisión. </w:t>
      </w:r>
    </w:p>
    <w:p w14:paraId="18B39963" w14:textId="77777777" w:rsidR="00791197" w:rsidRPr="00791197" w:rsidRDefault="00791197" w:rsidP="00791197">
      <w:pPr>
        <w:numPr>
          <w:ilvl w:val="0"/>
          <w:numId w:val="56"/>
        </w:numPr>
      </w:pPr>
      <w:proofErr w:type="spellStart"/>
      <w:r w:rsidRPr="00791197">
        <w:rPr>
          <w:b/>
          <w:bCs/>
        </w:rPr>
        <w:t>Notifications</w:t>
      </w:r>
      <w:proofErr w:type="spellEnd"/>
      <w:r w:rsidRPr="00791197">
        <w:rPr>
          <w:b/>
          <w:bCs/>
        </w:rPr>
        <w:t>:</w:t>
      </w:r>
      <w:r w:rsidRPr="00791197">
        <w:t xml:space="preserve"> comunica eventos como carga, observaciones y decisiones. </w:t>
      </w:r>
    </w:p>
    <w:p w14:paraId="3D103D03" w14:textId="77777777" w:rsidR="00791197" w:rsidRPr="00791197" w:rsidRDefault="00791197" w:rsidP="00791197">
      <w:pPr>
        <w:numPr>
          <w:ilvl w:val="0"/>
          <w:numId w:val="56"/>
        </w:numPr>
      </w:pPr>
      <w:proofErr w:type="spellStart"/>
      <w:r w:rsidRPr="00791197">
        <w:rPr>
          <w:b/>
          <w:bCs/>
        </w:rPr>
        <w:t>Filesystem</w:t>
      </w:r>
      <w:proofErr w:type="spellEnd"/>
      <w:r w:rsidRPr="00791197">
        <w:rPr>
          <w:b/>
          <w:bCs/>
        </w:rPr>
        <w:t>:</w:t>
      </w:r>
      <w:r w:rsidRPr="00791197">
        <w:t xml:space="preserve"> actúa como capa física de almacenamiento. </w:t>
      </w:r>
    </w:p>
    <w:p w14:paraId="330171F5" w14:textId="77777777" w:rsidR="00791197" w:rsidRPr="00791197" w:rsidRDefault="00791197" w:rsidP="00791197">
      <w:r w:rsidRPr="00791197">
        <w:t>Estas dependencias garantizan que el documento no sea un elemento aislado, sino parte activa del flujo académico.</w:t>
      </w:r>
    </w:p>
    <w:p w14:paraId="442AF78A" w14:textId="77777777" w:rsidR="00791197" w:rsidRDefault="00791197" w:rsidP="00791197"/>
    <w:p w14:paraId="41029F60" w14:textId="77777777" w:rsidR="00443052" w:rsidRPr="00443052" w:rsidRDefault="00443052" w:rsidP="00443052">
      <w:r w:rsidRPr="00443052">
        <w:lastRenderedPageBreak/>
        <w:t>El módulo genera eventos de dominio que permiten desacoplar la lógica documental de otros procesos del sistema. Entre los eventos más relevantes se encuentran:</w:t>
      </w:r>
    </w:p>
    <w:p w14:paraId="1CA8FD05" w14:textId="77777777" w:rsidR="00443052" w:rsidRPr="00443052" w:rsidRDefault="00443052" w:rsidP="00443052">
      <w:pPr>
        <w:numPr>
          <w:ilvl w:val="0"/>
          <w:numId w:val="57"/>
        </w:numPr>
      </w:pPr>
      <w:r w:rsidRPr="00443052">
        <w:t xml:space="preserve">Carga de documento. </w:t>
      </w:r>
    </w:p>
    <w:p w14:paraId="19FF65D0" w14:textId="77777777" w:rsidR="00443052" w:rsidRPr="00443052" w:rsidRDefault="00443052" w:rsidP="00443052">
      <w:pPr>
        <w:numPr>
          <w:ilvl w:val="0"/>
          <w:numId w:val="57"/>
        </w:numPr>
      </w:pPr>
      <w:r w:rsidRPr="00443052">
        <w:t xml:space="preserve">Solicitud de corrección. </w:t>
      </w:r>
    </w:p>
    <w:p w14:paraId="75F18A7E" w14:textId="77777777" w:rsidR="00443052" w:rsidRPr="00443052" w:rsidRDefault="00443052" w:rsidP="00443052">
      <w:pPr>
        <w:numPr>
          <w:ilvl w:val="0"/>
          <w:numId w:val="57"/>
        </w:numPr>
      </w:pPr>
      <w:r w:rsidRPr="00443052">
        <w:t xml:space="preserve">Aprobación o rechazo. </w:t>
      </w:r>
    </w:p>
    <w:p w14:paraId="4E5AEAE0" w14:textId="77777777" w:rsidR="00443052" w:rsidRPr="00443052" w:rsidRDefault="00443052" w:rsidP="00443052">
      <w:pPr>
        <w:numPr>
          <w:ilvl w:val="0"/>
          <w:numId w:val="57"/>
        </w:numPr>
      </w:pPr>
      <w:r w:rsidRPr="00443052">
        <w:t xml:space="preserve">Solicitud de edición. </w:t>
      </w:r>
    </w:p>
    <w:p w14:paraId="10F16AD2" w14:textId="77777777" w:rsidR="00443052" w:rsidRPr="00443052" w:rsidRDefault="00443052" w:rsidP="00443052">
      <w:pPr>
        <w:numPr>
          <w:ilvl w:val="0"/>
          <w:numId w:val="57"/>
        </w:numPr>
      </w:pPr>
      <w:r w:rsidRPr="00443052">
        <w:t xml:space="preserve">Resolución de solicitud de edición. </w:t>
      </w:r>
    </w:p>
    <w:p w14:paraId="189BACCB" w14:textId="77777777" w:rsidR="00443052" w:rsidRPr="00443052" w:rsidRDefault="00443052" w:rsidP="00443052">
      <w:pPr>
        <w:numPr>
          <w:ilvl w:val="0"/>
          <w:numId w:val="57"/>
        </w:numPr>
      </w:pPr>
      <w:r w:rsidRPr="00443052">
        <w:t xml:space="preserve">Vencimiento de plazo de corrección. </w:t>
      </w:r>
    </w:p>
    <w:p w14:paraId="2740AB8F" w14:textId="77777777" w:rsidR="00443052" w:rsidRPr="00443052" w:rsidRDefault="00443052" w:rsidP="00443052">
      <w:pPr>
        <w:numPr>
          <w:ilvl w:val="0"/>
          <w:numId w:val="57"/>
        </w:numPr>
      </w:pPr>
      <w:r w:rsidRPr="00443052">
        <w:t xml:space="preserve">Cierre documental. </w:t>
      </w:r>
    </w:p>
    <w:p w14:paraId="77024F2F" w14:textId="77777777" w:rsidR="00443052" w:rsidRPr="00443052" w:rsidRDefault="00443052" w:rsidP="00443052">
      <w:r w:rsidRPr="00443052">
        <w:t>Estos eventos son consumidos principalmente por el módulo de notificaciones y contribuyen a la trazabilidad del sistema.</w:t>
      </w:r>
    </w:p>
    <w:p w14:paraId="39C2E9D5" w14:textId="77777777" w:rsidR="00443052" w:rsidRDefault="00443052" w:rsidP="00443052">
      <w:pPr>
        <w:pStyle w:val="Ttulo2"/>
      </w:pPr>
    </w:p>
    <w:p w14:paraId="21B13C80" w14:textId="77777777" w:rsidR="00443052" w:rsidRDefault="00443052" w:rsidP="00443052"/>
    <w:p w14:paraId="1AE4684D" w14:textId="2112391C" w:rsidR="00443052" w:rsidRDefault="00443052" w:rsidP="00443052">
      <w:pPr>
        <w:pStyle w:val="Ttulo2"/>
      </w:pPr>
      <w:bookmarkStart w:id="48" w:name="_Toc226126902"/>
      <w:r>
        <w:t xml:space="preserve">9.6 Módulo </w:t>
      </w:r>
      <w:proofErr w:type="spellStart"/>
      <w:r>
        <w:t>Notifications</w:t>
      </w:r>
      <w:bookmarkEnd w:id="48"/>
      <w:proofErr w:type="spellEnd"/>
    </w:p>
    <w:p w14:paraId="232570AC" w14:textId="77777777" w:rsidR="00443052" w:rsidRDefault="00443052" w:rsidP="00443052"/>
    <w:p w14:paraId="5FD1C99A" w14:textId="6236C708" w:rsidR="00443052" w:rsidRDefault="00443052" w:rsidP="00443052">
      <w:r>
        <w:t xml:space="preserve">El módulo </w:t>
      </w:r>
      <w:proofErr w:type="spellStart"/>
      <w:r>
        <w:t>Notifications</w:t>
      </w:r>
      <w:proofErr w:type="spellEnd"/>
      <w:r>
        <w:t xml:space="preserve"> gestiona la comunicación institucional de SIGMA de forma asíncrona, desacoplada y trazable. Su objetivo es garantizar que todos los actores del sistema reciban información oportuna sobre eventos relevantes del proceso académico, sin afectar el rendimiento ni bloquear la ejecución de los flujos principales.</w:t>
      </w:r>
    </w:p>
    <w:p w14:paraId="7DDCCA01" w14:textId="0E2FFE2D" w:rsidR="00443052" w:rsidRDefault="00443052" w:rsidP="00443052">
      <w:r>
        <w:t>Este módulo materializa la capa de comunicación del sistema, permitiendo transformar eventos de negocio en mensajes comprensibles para los usuarios, manteniendo consistencia, auditabilidad y escalabilidad.</w:t>
      </w:r>
    </w:p>
    <w:p w14:paraId="34363038" w14:textId="77777777" w:rsidR="00443052" w:rsidRPr="00443052" w:rsidRDefault="00443052" w:rsidP="00443052">
      <w:r w:rsidRPr="00443052">
        <w:t>El módulo se encarga de administrar tanto la persistencia como la entrega de notificaciones en diferentes canales. Sus responsabilidades incluyen:</w:t>
      </w:r>
    </w:p>
    <w:p w14:paraId="1DE4A8DE" w14:textId="77777777" w:rsidR="00443052" w:rsidRPr="00443052" w:rsidRDefault="00443052" w:rsidP="00443052">
      <w:pPr>
        <w:numPr>
          <w:ilvl w:val="0"/>
          <w:numId w:val="58"/>
        </w:numPr>
      </w:pPr>
      <w:r w:rsidRPr="00443052">
        <w:t xml:space="preserve">Persistir notificaciones internas asociadas a usuarios. </w:t>
      </w:r>
    </w:p>
    <w:p w14:paraId="682EFBED" w14:textId="77777777" w:rsidR="00443052" w:rsidRPr="00443052" w:rsidRDefault="00443052" w:rsidP="00443052">
      <w:pPr>
        <w:numPr>
          <w:ilvl w:val="0"/>
          <w:numId w:val="58"/>
        </w:numPr>
      </w:pPr>
      <w:r w:rsidRPr="00443052">
        <w:t xml:space="preserve">Generar mensajes contextualizados según el evento y el rol del receptor. </w:t>
      </w:r>
    </w:p>
    <w:p w14:paraId="6D83A489" w14:textId="77777777" w:rsidR="00443052" w:rsidRPr="00443052" w:rsidRDefault="00443052" w:rsidP="00443052">
      <w:pPr>
        <w:numPr>
          <w:ilvl w:val="0"/>
          <w:numId w:val="58"/>
        </w:numPr>
      </w:pPr>
      <w:r w:rsidRPr="00443052">
        <w:t xml:space="preserve">Registrar y gestionar el estado de lectura de cada notificación. </w:t>
      </w:r>
    </w:p>
    <w:p w14:paraId="6E4C1C1F" w14:textId="77777777" w:rsidR="00443052" w:rsidRPr="00443052" w:rsidRDefault="00443052" w:rsidP="00443052">
      <w:pPr>
        <w:numPr>
          <w:ilvl w:val="0"/>
          <w:numId w:val="58"/>
        </w:numPr>
      </w:pPr>
      <w:r w:rsidRPr="00443052">
        <w:t xml:space="preserve">Exponer mecanismos de consulta de bandeja personal de notificaciones. </w:t>
      </w:r>
    </w:p>
    <w:p w14:paraId="78DFB0F1" w14:textId="77777777" w:rsidR="00443052" w:rsidRPr="00443052" w:rsidRDefault="00443052" w:rsidP="00443052">
      <w:pPr>
        <w:numPr>
          <w:ilvl w:val="0"/>
          <w:numId w:val="58"/>
        </w:numPr>
      </w:pPr>
      <w:r w:rsidRPr="00443052">
        <w:t xml:space="preserve">Soportar conteo de notificaciones no leídas y acceso al detalle. </w:t>
      </w:r>
    </w:p>
    <w:p w14:paraId="38940C1B" w14:textId="77777777" w:rsidR="00443052" w:rsidRPr="00443052" w:rsidRDefault="00443052" w:rsidP="00443052">
      <w:pPr>
        <w:numPr>
          <w:ilvl w:val="0"/>
          <w:numId w:val="58"/>
        </w:numPr>
      </w:pPr>
      <w:r w:rsidRPr="00443052">
        <w:t xml:space="preserve">Enviar correos electrónicos institucionales cuando el flujo lo requiera. </w:t>
      </w:r>
    </w:p>
    <w:p w14:paraId="22A139B5" w14:textId="77777777" w:rsidR="00443052" w:rsidRPr="00443052" w:rsidRDefault="00443052" w:rsidP="00443052">
      <w:pPr>
        <w:numPr>
          <w:ilvl w:val="0"/>
          <w:numId w:val="58"/>
        </w:numPr>
      </w:pPr>
      <w:r w:rsidRPr="00443052">
        <w:t xml:space="preserve">Generar documentos derivados (por ejemplo, certificados en PDF) asociados a ciertos eventos. </w:t>
      </w:r>
    </w:p>
    <w:p w14:paraId="1E2F9CB0" w14:textId="77777777" w:rsidR="00443052" w:rsidRPr="00443052" w:rsidRDefault="00443052" w:rsidP="00443052">
      <w:pPr>
        <w:numPr>
          <w:ilvl w:val="0"/>
          <w:numId w:val="58"/>
        </w:numPr>
      </w:pPr>
      <w:r w:rsidRPr="00443052">
        <w:lastRenderedPageBreak/>
        <w:t>Garantizar la trazabilidad de cada notificación generada dentro del sistema.</w:t>
      </w:r>
    </w:p>
    <w:p w14:paraId="0FC4A05A" w14:textId="77777777" w:rsidR="00443052" w:rsidRDefault="00443052" w:rsidP="00443052"/>
    <w:p w14:paraId="6FD7196B" w14:textId="77777777" w:rsidR="00443052" w:rsidRDefault="00443052" w:rsidP="00443052"/>
    <w:p w14:paraId="07F91446" w14:textId="77777777" w:rsidR="00443052" w:rsidRDefault="00443052" w:rsidP="00443052"/>
    <w:p w14:paraId="77164E2E" w14:textId="77777777" w:rsidR="00443052" w:rsidRDefault="00443052" w:rsidP="00443052"/>
    <w:p w14:paraId="10972688" w14:textId="00E64AB2" w:rsidR="00443052" w:rsidRDefault="00443052" w:rsidP="00443052">
      <w:pPr>
        <w:pStyle w:val="Ttulo3"/>
      </w:pPr>
      <w:bookmarkStart w:id="49" w:name="_Toc226126903"/>
      <w:r>
        <w:t>9.6.1 Subcomponentes y capas</w:t>
      </w:r>
      <w:bookmarkEnd w:id="49"/>
    </w:p>
    <w:p w14:paraId="40710C7C" w14:textId="77777777" w:rsidR="00443052" w:rsidRDefault="00443052" w:rsidP="00443052"/>
    <w:p w14:paraId="6061A841" w14:textId="77777777" w:rsidR="00443052" w:rsidRPr="00443052" w:rsidRDefault="00443052" w:rsidP="00443052">
      <w:r w:rsidRPr="00443052">
        <w:t>El módulo se estructura siguiendo un enfoque orientado a eventos y desacoplamiento funcional:</w:t>
      </w:r>
    </w:p>
    <w:p w14:paraId="1D80B3AF" w14:textId="77777777" w:rsidR="00443052" w:rsidRPr="00443052" w:rsidRDefault="00443052" w:rsidP="00443052">
      <w:pPr>
        <w:numPr>
          <w:ilvl w:val="0"/>
          <w:numId w:val="59"/>
        </w:numPr>
      </w:pPr>
      <w:r w:rsidRPr="00443052">
        <w:rPr>
          <w:b/>
          <w:bCs/>
        </w:rPr>
        <w:t>Controladores:</w:t>
      </w:r>
      <w:r w:rsidRPr="00443052">
        <w:t xml:space="preserve"> </w:t>
      </w:r>
    </w:p>
    <w:p w14:paraId="6D7A13E4" w14:textId="77777777" w:rsidR="00443052" w:rsidRPr="00443052" w:rsidRDefault="00443052" w:rsidP="00443052">
      <w:pPr>
        <w:numPr>
          <w:ilvl w:val="1"/>
          <w:numId w:val="59"/>
        </w:numPr>
      </w:pPr>
      <w:proofErr w:type="spellStart"/>
      <w:r w:rsidRPr="00443052">
        <w:t>NotificationController</w:t>
      </w:r>
      <w:proofErr w:type="spellEnd"/>
      <w:r w:rsidRPr="00443052">
        <w:t xml:space="preserve"> </w:t>
      </w:r>
    </w:p>
    <w:p w14:paraId="7F5A116D" w14:textId="77777777" w:rsidR="00443052" w:rsidRPr="00443052" w:rsidRDefault="00443052" w:rsidP="00443052">
      <w:pPr>
        <w:numPr>
          <w:ilvl w:val="1"/>
          <w:numId w:val="59"/>
        </w:numPr>
      </w:pPr>
      <w:proofErr w:type="spellStart"/>
      <w:r w:rsidRPr="00443052">
        <w:t>AcademicCertificateTestController</w:t>
      </w:r>
      <w:proofErr w:type="spellEnd"/>
      <w:r w:rsidRPr="00443052">
        <w:t xml:space="preserve"> </w:t>
      </w:r>
    </w:p>
    <w:p w14:paraId="3D5B8FB0" w14:textId="77777777" w:rsidR="00443052" w:rsidRPr="00443052" w:rsidRDefault="00443052" w:rsidP="00443052">
      <w:pPr>
        <w:numPr>
          <w:ilvl w:val="0"/>
          <w:numId w:val="59"/>
        </w:numPr>
      </w:pPr>
      <w:r w:rsidRPr="00443052">
        <w:rPr>
          <w:b/>
          <w:bCs/>
        </w:rPr>
        <w:t>Servicios:</w:t>
      </w:r>
      <w:r w:rsidRPr="00443052">
        <w:t xml:space="preserve"> </w:t>
      </w:r>
    </w:p>
    <w:p w14:paraId="7CA42DF9" w14:textId="77777777" w:rsidR="00443052" w:rsidRPr="00443052" w:rsidRDefault="00443052" w:rsidP="00443052">
      <w:pPr>
        <w:numPr>
          <w:ilvl w:val="1"/>
          <w:numId w:val="59"/>
        </w:numPr>
      </w:pPr>
      <w:proofErr w:type="spellStart"/>
      <w:r w:rsidRPr="00443052">
        <w:t>NotificationService</w:t>
      </w:r>
      <w:proofErr w:type="spellEnd"/>
      <w:r w:rsidRPr="00443052">
        <w:t xml:space="preserve"> (gestión de persistencia y consulta) </w:t>
      </w:r>
    </w:p>
    <w:p w14:paraId="41849DE5" w14:textId="77777777" w:rsidR="00443052" w:rsidRPr="00443052" w:rsidRDefault="00443052" w:rsidP="00443052">
      <w:pPr>
        <w:numPr>
          <w:ilvl w:val="1"/>
          <w:numId w:val="59"/>
        </w:numPr>
      </w:pPr>
      <w:proofErr w:type="spellStart"/>
      <w:r w:rsidRPr="00443052">
        <w:t>NotificationDispatcherService</w:t>
      </w:r>
      <w:proofErr w:type="spellEnd"/>
      <w:r w:rsidRPr="00443052">
        <w:t xml:space="preserve"> (orquestación del envío) </w:t>
      </w:r>
    </w:p>
    <w:p w14:paraId="17AA3E86" w14:textId="77777777" w:rsidR="00443052" w:rsidRPr="00443052" w:rsidRDefault="00443052" w:rsidP="00443052">
      <w:pPr>
        <w:numPr>
          <w:ilvl w:val="1"/>
          <w:numId w:val="59"/>
        </w:numPr>
      </w:pPr>
      <w:proofErr w:type="spellStart"/>
      <w:r w:rsidRPr="00443052">
        <w:t>AcademicCertificatePdfService</w:t>
      </w:r>
      <w:proofErr w:type="spellEnd"/>
      <w:r w:rsidRPr="00443052">
        <w:t xml:space="preserve"> (generación de documentos PDF) </w:t>
      </w:r>
    </w:p>
    <w:p w14:paraId="792D5678" w14:textId="77777777" w:rsidR="00443052" w:rsidRPr="00443052" w:rsidRDefault="00443052" w:rsidP="00443052">
      <w:pPr>
        <w:numPr>
          <w:ilvl w:val="0"/>
          <w:numId w:val="59"/>
        </w:numPr>
      </w:pPr>
      <w:r w:rsidRPr="00443052">
        <w:rPr>
          <w:b/>
          <w:bCs/>
        </w:rPr>
        <w:t>Componentes de eventos:</w:t>
      </w:r>
      <w:r w:rsidRPr="00443052">
        <w:t xml:space="preserve"> </w:t>
      </w:r>
    </w:p>
    <w:p w14:paraId="5B5B37D9" w14:textId="77777777" w:rsidR="00443052" w:rsidRPr="00443052" w:rsidRDefault="00443052" w:rsidP="00443052">
      <w:pPr>
        <w:numPr>
          <w:ilvl w:val="1"/>
          <w:numId w:val="59"/>
        </w:numPr>
      </w:pPr>
      <w:proofErr w:type="spellStart"/>
      <w:r w:rsidRPr="00443052">
        <w:t>NotificationEventPublisher</w:t>
      </w:r>
      <w:proofErr w:type="spellEnd"/>
      <w:r w:rsidRPr="00443052">
        <w:t xml:space="preserve"> (publicación de eventos) </w:t>
      </w:r>
    </w:p>
    <w:p w14:paraId="557A5C38" w14:textId="77777777" w:rsidR="00443052" w:rsidRPr="00443052" w:rsidRDefault="00443052" w:rsidP="00443052">
      <w:pPr>
        <w:numPr>
          <w:ilvl w:val="1"/>
          <w:numId w:val="59"/>
        </w:numPr>
      </w:pPr>
      <w:proofErr w:type="spellStart"/>
      <w:r w:rsidRPr="00443052">
        <w:rPr>
          <w:b/>
          <w:bCs/>
        </w:rPr>
        <w:t>Listeners</w:t>
      </w:r>
      <w:proofErr w:type="spellEnd"/>
      <w:r w:rsidRPr="00443052">
        <w:rPr>
          <w:b/>
          <w:bCs/>
        </w:rPr>
        <w:t xml:space="preserve"> especializados</w:t>
      </w:r>
      <w:r w:rsidRPr="00443052">
        <w:t xml:space="preserve">: </w:t>
      </w:r>
    </w:p>
    <w:p w14:paraId="5230A8C2" w14:textId="77777777" w:rsidR="00443052" w:rsidRPr="00443052" w:rsidRDefault="00443052" w:rsidP="00443052">
      <w:pPr>
        <w:numPr>
          <w:ilvl w:val="2"/>
          <w:numId w:val="59"/>
        </w:numPr>
      </w:pPr>
      <w:r w:rsidRPr="00443052">
        <w:t xml:space="preserve">Encargados de interpretar eventos de dominio. </w:t>
      </w:r>
    </w:p>
    <w:p w14:paraId="2FC70134" w14:textId="77777777" w:rsidR="00443052" w:rsidRPr="00443052" w:rsidRDefault="00443052" w:rsidP="00443052">
      <w:pPr>
        <w:numPr>
          <w:ilvl w:val="2"/>
          <w:numId w:val="59"/>
        </w:numPr>
      </w:pPr>
      <w:r w:rsidRPr="00443052">
        <w:t xml:space="preserve">Traducen eventos técnicos en mensajes comprensibles según el rol (estudiante, jurado, coordinador, etc.). </w:t>
      </w:r>
    </w:p>
    <w:p w14:paraId="008602DC" w14:textId="77777777" w:rsidR="00443052" w:rsidRPr="00443052" w:rsidRDefault="00443052" w:rsidP="00443052">
      <w:pPr>
        <w:numPr>
          <w:ilvl w:val="0"/>
          <w:numId w:val="59"/>
        </w:numPr>
      </w:pPr>
      <w:r w:rsidRPr="00443052">
        <w:rPr>
          <w:b/>
          <w:bCs/>
        </w:rPr>
        <w:t>Entidades principales:</w:t>
      </w:r>
      <w:r w:rsidRPr="00443052">
        <w:t xml:space="preserve"> </w:t>
      </w:r>
    </w:p>
    <w:p w14:paraId="302852AB" w14:textId="77777777" w:rsidR="00443052" w:rsidRPr="00443052" w:rsidRDefault="00443052" w:rsidP="00443052">
      <w:pPr>
        <w:numPr>
          <w:ilvl w:val="1"/>
          <w:numId w:val="59"/>
        </w:numPr>
      </w:pPr>
      <w:proofErr w:type="spellStart"/>
      <w:r w:rsidRPr="00443052">
        <w:t>Notification</w:t>
      </w:r>
      <w:proofErr w:type="spellEnd"/>
      <w:r w:rsidRPr="00443052">
        <w:t xml:space="preserve"> </w:t>
      </w:r>
    </w:p>
    <w:p w14:paraId="15F82C10" w14:textId="77777777" w:rsidR="00443052" w:rsidRPr="00443052" w:rsidRDefault="00443052" w:rsidP="00443052">
      <w:pPr>
        <w:numPr>
          <w:ilvl w:val="1"/>
          <w:numId w:val="59"/>
        </w:numPr>
      </w:pPr>
      <w:proofErr w:type="spellStart"/>
      <w:r w:rsidRPr="00443052">
        <w:t>NotificationTemplate</w:t>
      </w:r>
      <w:proofErr w:type="spellEnd"/>
      <w:r w:rsidRPr="00443052">
        <w:t xml:space="preserve"> </w:t>
      </w:r>
    </w:p>
    <w:p w14:paraId="6CBF1ACB" w14:textId="77777777" w:rsidR="00443052" w:rsidRPr="00443052" w:rsidRDefault="00443052" w:rsidP="00443052">
      <w:r w:rsidRPr="00443052">
        <w:t>Esta arquitectura permite separar claramente la generación de eventos, la construcción del mensaje y su entrega final.</w:t>
      </w:r>
    </w:p>
    <w:p w14:paraId="5F13CF97" w14:textId="77777777" w:rsidR="00443052" w:rsidRPr="00443052" w:rsidRDefault="00443052" w:rsidP="00443052">
      <w:r w:rsidRPr="00443052">
        <w:t>El módulo opera mediante un flujo asincrónico basado en eventos:</w:t>
      </w:r>
    </w:p>
    <w:p w14:paraId="160FACB9" w14:textId="77777777" w:rsidR="00443052" w:rsidRPr="00443052" w:rsidRDefault="00443052" w:rsidP="00443052">
      <w:pPr>
        <w:numPr>
          <w:ilvl w:val="0"/>
          <w:numId w:val="60"/>
        </w:numPr>
      </w:pPr>
      <w:r w:rsidRPr="00443052">
        <w:rPr>
          <w:b/>
          <w:bCs/>
        </w:rPr>
        <w:t>Generación del evento</w:t>
      </w:r>
      <w:r w:rsidRPr="00443052">
        <w:t xml:space="preserve"> </w:t>
      </w:r>
    </w:p>
    <w:p w14:paraId="7261F904" w14:textId="77777777" w:rsidR="00443052" w:rsidRPr="00443052" w:rsidRDefault="00443052" w:rsidP="00443052">
      <w:pPr>
        <w:numPr>
          <w:ilvl w:val="1"/>
          <w:numId w:val="60"/>
        </w:numPr>
      </w:pPr>
      <w:r w:rsidRPr="00443052">
        <w:lastRenderedPageBreak/>
        <w:t xml:space="preserve">Un módulo funcional (principalmente </w:t>
      </w:r>
      <w:proofErr w:type="spellStart"/>
      <w:r w:rsidRPr="00443052">
        <w:t>Modalities</w:t>
      </w:r>
      <w:proofErr w:type="spellEnd"/>
      <w:r w:rsidRPr="00443052">
        <w:t xml:space="preserve"> o </w:t>
      </w:r>
      <w:proofErr w:type="spellStart"/>
      <w:r w:rsidRPr="00443052">
        <w:t>Documents</w:t>
      </w:r>
      <w:proofErr w:type="spellEnd"/>
      <w:r w:rsidRPr="00443052">
        <w:t xml:space="preserve">) emite un evento de dominio. </w:t>
      </w:r>
    </w:p>
    <w:p w14:paraId="339AF70E" w14:textId="77777777" w:rsidR="00443052" w:rsidRPr="00443052" w:rsidRDefault="00443052" w:rsidP="00443052">
      <w:pPr>
        <w:numPr>
          <w:ilvl w:val="0"/>
          <w:numId w:val="60"/>
        </w:numPr>
      </w:pPr>
      <w:r w:rsidRPr="00443052">
        <w:rPr>
          <w:b/>
          <w:bCs/>
        </w:rPr>
        <w:t>Publicación del evento</w:t>
      </w:r>
      <w:r w:rsidRPr="00443052">
        <w:t xml:space="preserve"> </w:t>
      </w:r>
    </w:p>
    <w:p w14:paraId="5B049D70" w14:textId="77777777" w:rsidR="00443052" w:rsidRPr="00443052" w:rsidRDefault="00443052" w:rsidP="00443052">
      <w:pPr>
        <w:numPr>
          <w:ilvl w:val="1"/>
          <w:numId w:val="60"/>
        </w:numPr>
      </w:pPr>
      <w:r w:rsidRPr="00443052">
        <w:t xml:space="preserve">El evento es enviado al mecanismo de eventos del </w:t>
      </w:r>
      <w:proofErr w:type="spellStart"/>
      <w:r w:rsidRPr="00443052">
        <w:t>framework</w:t>
      </w:r>
      <w:proofErr w:type="spellEnd"/>
      <w:r w:rsidRPr="00443052">
        <w:t xml:space="preserve"> (Spring). </w:t>
      </w:r>
    </w:p>
    <w:p w14:paraId="5B18CB38" w14:textId="77777777" w:rsidR="00443052" w:rsidRPr="00443052" w:rsidRDefault="00443052" w:rsidP="00443052">
      <w:pPr>
        <w:numPr>
          <w:ilvl w:val="0"/>
          <w:numId w:val="60"/>
        </w:numPr>
      </w:pPr>
      <w:r w:rsidRPr="00443052">
        <w:rPr>
          <w:b/>
          <w:bCs/>
        </w:rPr>
        <w:t xml:space="preserve">Procesamiento por </w:t>
      </w:r>
      <w:proofErr w:type="spellStart"/>
      <w:r w:rsidRPr="00443052">
        <w:rPr>
          <w:b/>
          <w:bCs/>
        </w:rPr>
        <w:t>listeners</w:t>
      </w:r>
      <w:proofErr w:type="spellEnd"/>
      <w:r w:rsidRPr="00443052">
        <w:t xml:space="preserve"> </w:t>
      </w:r>
    </w:p>
    <w:p w14:paraId="61391502" w14:textId="77777777" w:rsidR="00443052" w:rsidRPr="00443052" w:rsidRDefault="00443052" w:rsidP="00443052">
      <w:pPr>
        <w:numPr>
          <w:ilvl w:val="1"/>
          <w:numId w:val="60"/>
        </w:numPr>
      </w:pPr>
      <w:r w:rsidRPr="00443052">
        <w:t xml:space="preserve">Los </w:t>
      </w:r>
      <w:proofErr w:type="spellStart"/>
      <w:r w:rsidRPr="00443052">
        <w:t>listeners</w:t>
      </w:r>
      <w:proofErr w:type="spellEnd"/>
      <w:r w:rsidRPr="00443052">
        <w:t xml:space="preserve"> especializados interceptan el evento. </w:t>
      </w:r>
    </w:p>
    <w:p w14:paraId="65E7DC9E" w14:textId="77777777" w:rsidR="00443052" w:rsidRPr="00443052" w:rsidRDefault="00443052" w:rsidP="00443052">
      <w:pPr>
        <w:numPr>
          <w:ilvl w:val="1"/>
          <w:numId w:val="60"/>
        </w:numPr>
      </w:pPr>
      <w:r w:rsidRPr="00443052">
        <w:t xml:space="preserve">Interpretan el contexto (actor, estado, acción). </w:t>
      </w:r>
    </w:p>
    <w:p w14:paraId="0B079303" w14:textId="77777777" w:rsidR="00443052" w:rsidRPr="00443052" w:rsidRDefault="00443052" w:rsidP="00443052">
      <w:pPr>
        <w:numPr>
          <w:ilvl w:val="1"/>
          <w:numId w:val="60"/>
        </w:numPr>
      </w:pPr>
      <w:r w:rsidRPr="00443052">
        <w:t xml:space="preserve">Construyen el mensaje adecuado usando plantillas. </w:t>
      </w:r>
    </w:p>
    <w:p w14:paraId="3C9F8600" w14:textId="77777777" w:rsidR="00443052" w:rsidRPr="00443052" w:rsidRDefault="00443052" w:rsidP="00443052">
      <w:pPr>
        <w:numPr>
          <w:ilvl w:val="0"/>
          <w:numId w:val="60"/>
        </w:numPr>
      </w:pPr>
      <w:r w:rsidRPr="00443052">
        <w:rPr>
          <w:b/>
          <w:bCs/>
        </w:rPr>
        <w:t>Despacho de la notificación</w:t>
      </w:r>
      <w:r w:rsidRPr="00443052">
        <w:t xml:space="preserve"> </w:t>
      </w:r>
    </w:p>
    <w:p w14:paraId="4EE47269" w14:textId="77777777" w:rsidR="00443052" w:rsidRPr="00443052" w:rsidRDefault="00443052" w:rsidP="00443052">
      <w:pPr>
        <w:numPr>
          <w:ilvl w:val="1"/>
          <w:numId w:val="60"/>
        </w:numPr>
      </w:pPr>
      <w:r w:rsidRPr="00443052">
        <w:t xml:space="preserve">Se registra la notificación en base de datos. </w:t>
      </w:r>
    </w:p>
    <w:p w14:paraId="2D05F9C4" w14:textId="77777777" w:rsidR="00443052" w:rsidRPr="00443052" w:rsidRDefault="00443052" w:rsidP="00443052">
      <w:pPr>
        <w:numPr>
          <w:ilvl w:val="1"/>
          <w:numId w:val="60"/>
        </w:numPr>
      </w:pPr>
      <w:r w:rsidRPr="00443052">
        <w:t xml:space="preserve">Se determina si requiere envío por correo electrónico. </w:t>
      </w:r>
    </w:p>
    <w:p w14:paraId="594BA2F4" w14:textId="77777777" w:rsidR="00443052" w:rsidRPr="00443052" w:rsidRDefault="00443052" w:rsidP="00443052">
      <w:pPr>
        <w:numPr>
          <w:ilvl w:val="1"/>
          <w:numId w:val="60"/>
        </w:numPr>
      </w:pPr>
      <w:r w:rsidRPr="00443052">
        <w:t xml:space="preserve">Se ejecuta el envío si aplica. </w:t>
      </w:r>
    </w:p>
    <w:p w14:paraId="45B740CF" w14:textId="77777777" w:rsidR="00443052" w:rsidRPr="00443052" w:rsidRDefault="00443052" w:rsidP="00443052">
      <w:pPr>
        <w:numPr>
          <w:ilvl w:val="0"/>
          <w:numId w:val="60"/>
        </w:numPr>
      </w:pPr>
      <w:r w:rsidRPr="00443052">
        <w:rPr>
          <w:b/>
          <w:bCs/>
        </w:rPr>
        <w:t>Consumo por el usuario</w:t>
      </w:r>
      <w:r w:rsidRPr="00443052">
        <w:t xml:space="preserve"> </w:t>
      </w:r>
    </w:p>
    <w:p w14:paraId="223E1AB2" w14:textId="77777777" w:rsidR="00443052" w:rsidRPr="00443052" w:rsidRDefault="00443052" w:rsidP="00443052">
      <w:pPr>
        <w:numPr>
          <w:ilvl w:val="1"/>
          <w:numId w:val="60"/>
        </w:numPr>
      </w:pPr>
      <w:r w:rsidRPr="00443052">
        <w:t xml:space="preserve">El usuario consulta su bandeja de notificaciones. </w:t>
      </w:r>
    </w:p>
    <w:p w14:paraId="4392DBCE" w14:textId="77777777" w:rsidR="00443052" w:rsidRPr="00443052" w:rsidRDefault="00443052" w:rsidP="00443052">
      <w:pPr>
        <w:numPr>
          <w:ilvl w:val="1"/>
          <w:numId w:val="60"/>
        </w:numPr>
      </w:pPr>
      <w:r w:rsidRPr="00443052">
        <w:t xml:space="preserve">Accede al detalle del mensaje. </w:t>
      </w:r>
    </w:p>
    <w:p w14:paraId="74075010" w14:textId="77777777" w:rsidR="00443052" w:rsidRPr="00443052" w:rsidRDefault="00443052" w:rsidP="00443052">
      <w:pPr>
        <w:numPr>
          <w:ilvl w:val="1"/>
          <w:numId w:val="60"/>
        </w:numPr>
      </w:pPr>
      <w:r w:rsidRPr="00443052">
        <w:t xml:space="preserve">Marca la notificación como leída. </w:t>
      </w:r>
    </w:p>
    <w:p w14:paraId="57977B09" w14:textId="77777777" w:rsidR="00443052" w:rsidRPr="00443052" w:rsidRDefault="00443052" w:rsidP="00443052">
      <w:r w:rsidRPr="00443052">
        <w:t>Este flujo permite desacoplar completamente la lógica de negocio de la comunicación con el usuario.</w:t>
      </w:r>
    </w:p>
    <w:p w14:paraId="64CD226C" w14:textId="77777777" w:rsidR="00443052" w:rsidRDefault="00443052" w:rsidP="00443052"/>
    <w:p w14:paraId="1894AA69" w14:textId="5A30E506" w:rsidR="00443052" w:rsidRDefault="00443052" w:rsidP="00443052">
      <w:pPr>
        <w:pStyle w:val="Ttulo3"/>
      </w:pPr>
      <w:bookmarkStart w:id="50" w:name="_Toc226126904"/>
      <w:r>
        <w:t>9.6.2 Dependencias con otros módulos</w:t>
      </w:r>
      <w:bookmarkEnd w:id="50"/>
    </w:p>
    <w:p w14:paraId="6260AC69" w14:textId="77777777" w:rsidR="00443052" w:rsidRDefault="00443052" w:rsidP="00443052"/>
    <w:p w14:paraId="53861E8F" w14:textId="32437EB5" w:rsidR="00443052" w:rsidRPr="00443052" w:rsidRDefault="00443052" w:rsidP="00443052">
      <w:r w:rsidRPr="00443052">
        <w:t xml:space="preserve">El módulo </w:t>
      </w:r>
      <w:proofErr w:type="spellStart"/>
      <w:r w:rsidRPr="00443052">
        <w:t>Notifications</w:t>
      </w:r>
      <w:proofErr w:type="spellEnd"/>
      <w:r w:rsidRPr="00443052">
        <w:t xml:space="preserve"> depende de múltiples dominios para operar correctamente:</w:t>
      </w:r>
    </w:p>
    <w:p w14:paraId="5B4F495C" w14:textId="77777777" w:rsidR="00443052" w:rsidRPr="00443052" w:rsidRDefault="00443052" w:rsidP="00443052">
      <w:pPr>
        <w:numPr>
          <w:ilvl w:val="0"/>
          <w:numId w:val="61"/>
        </w:numPr>
      </w:pPr>
      <w:proofErr w:type="spellStart"/>
      <w:r w:rsidRPr="00443052">
        <w:rPr>
          <w:b/>
          <w:bCs/>
        </w:rPr>
        <w:t>Modalities</w:t>
      </w:r>
      <w:proofErr w:type="spellEnd"/>
      <w:r w:rsidRPr="00443052">
        <w:rPr>
          <w:b/>
          <w:bCs/>
        </w:rPr>
        <w:t>:</w:t>
      </w:r>
      <w:r w:rsidRPr="00443052">
        <w:t xml:space="preserve"> principal generador de eventos del sistema. </w:t>
      </w:r>
    </w:p>
    <w:p w14:paraId="0BBE4077" w14:textId="77777777" w:rsidR="00443052" w:rsidRPr="00443052" w:rsidRDefault="00443052" w:rsidP="00443052">
      <w:pPr>
        <w:numPr>
          <w:ilvl w:val="0"/>
          <w:numId w:val="61"/>
        </w:numPr>
      </w:pPr>
      <w:proofErr w:type="spellStart"/>
      <w:r w:rsidRPr="00443052">
        <w:rPr>
          <w:b/>
          <w:bCs/>
        </w:rPr>
        <w:t>Documents</w:t>
      </w:r>
      <w:proofErr w:type="spellEnd"/>
      <w:r w:rsidRPr="00443052">
        <w:rPr>
          <w:b/>
          <w:bCs/>
        </w:rPr>
        <w:t>:</w:t>
      </w:r>
      <w:r w:rsidRPr="00443052">
        <w:t xml:space="preserve"> fuente de eventos relacionados con revisión y validación documental. </w:t>
      </w:r>
    </w:p>
    <w:p w14:paraId="1CBBDA3E" w14:textId="77777777" w:rsidR="00443052" w:rsidRPr="00443052" w:rsidRDefault="00443052" w:rsidP="00443052">
      <w:pPr>
        <w:numPr>
          <w:ilvl w:val="0"/>
          <w:numId w:val="61"/>
        </w:numPr>
      </w:pPr>
      <w:proofErr w:type="spellStart"/>
      <w:r w:rsidRPr="00443052">
        <w:rPr>
          <w:b/>
          <w:bCs/>
        </w:rPr>
        <w:t>Users</w:t>
      </w:r>
      <w:proofErr w:type="spellEnd"/>
      <w:r w:rsidRPr="00443052">
        <w:rPr>
          <w:b/>
          <w:bCs/>
        </w:rPr>
        <w:t>:</w:t>
      </w:r>
      <w:r w:rsidRPr="00443052">
        <w:t xml:space="preserve"> identificación de receptores y segmentación por rol. </w:t>
      </w:r>
    </w:p>
    <w:p w14:paraId="6DB03B29" w14:textId="77777777" w:rsidR="00443052" w:rsidRPr="00443052" w:rsidRDefault="00443052" w:rsidP="00443052">
      <w:pPr>
        <w:numPr>
          <w:ilvl w:val="0"/>
          <w:numId w:val="61"/>
        </w:numPr>
      </w:pPr>
      <w:r w:rsidRPr="00443052">
        <w:rPr>
          <w:b/>
          <w:bCs/>
        </w:rPr>
        <w:t>Security:</w:t>
      </w:r>
      <w:r w:rsidRPr="00443052">
        <w:t xml:space="preserve"> control de acceso a la bandeja de notificaciones y protección de datos. </w:t>
      </w:r>
    </w:p>
    <w:p w14:paraId="1CDA8E68" w14:textId="77777777" w:rsidR="00443052" w:rsidRPr="00443052" w:rsidRDefault="00443052" w:rsidP="00443052">
      <w:r w:rsidRPr="00443052">
        <w:t>Estas dependencias permiten contextualizar correctamente cada mensaje generado.</w:t>
      </w:r>
    </w:p>
    <w:p w14:paraId="319E7A3D" w14:textId="77777777" w:rsidR="00443052" w:rsidRPr="00443052" w:rsidRDefault="00443052" w:rsidP="00443052">
      <w:r w:rsidRPr="00443052">
        <w:t>El módulo reacciona a una amplia variedad de eventos del sistema, entre ellos:</w:t>
      </w:r>
    </w:p>
    <w:p w14:paraId="27C43451" w14:textId="77777777" w:rsidR="00443052" w:rsidRPr="00443052" w:rsidRDefault="00443052" w:rsidP="00443052">
      <w:pPr>
        <w:numPr>
          <w:ilvl w:val="0"/>
          <w:numId w:val="62"/>
        </w:numPr>
      </w:pPr>
      <w:r w:rsidRPr="00443052">
        <w:t xml:space="preserve">Inicio de modalidad. </w:t>
      </w:r>
    </w:p>
    <w:p w14:paraId="2D17C176" w14:textId="77777777" w:rsidR="00443052" w:rsidRPr="00443052" w:rsidRDefault="00443052" w:rsidP="00443052">
      <w:pPr>
        <w:numPr>
          <w:ilvl w:val="0"/>
          <w:numId w:val="62"/>
        </w:numPr>
      </w:pPr>
      <w:r w:rsidRPr="00443052">
        <w:lastRenderedPageBreak/>
        <w:t xml:space="preserve">Revisión documental (aprobación, rechazo, corrección). </w:t>
      </w:r>
    </w:p>
    <w:p w14:paraId="03658647" w14:textId="77777777" w:rsidR="00443052" w:rsidRPr="00443052" w:rsidRDefault="00443052" w:rsidP="00443052">
      <w:pPr>
        <w:numPr>
          <w:ilvl w:val="0"/>
          <w:numId w:val="62"/>
        </w:numPr>
      </w:pPr>
      <w:r w:rsidRPr="00443052">
        <w:t xml:space="preserve">Solicitudes de cancelación. </w:t>
      </w:r>
    </w:p>
    <w:p w14:paraId="68DD08AD" w14:textId="77777777" w:rsidR="00443052" w:rsidRPr="00443052" w:rsidRDefault="00443052" w:rsidP="00443052">
      <w:pPr>
        <w:numPr>
          <w:ilvl w:val="0"/>
          <w:numId w:val="62"/>
        </w:numPr>
      </w:pPr>
      <w:r w:rsidRPr="00443052">
        <w:t xml:space="preserve">Asignación de actores (jurados, directores, comités). </w:t>
      </w:r>
    </w:p>
    <w:p w14:paraId="02A2C3DC" w14:textId="77777777" w:rsidR="00443052" w:rsidRPr="00443052" w:rsidRDefault="00443052" w:rsidP="00443052">
      <w:pPr>
        <w:numPr>
          <w:ilvl w:val="0"/>
          <w:numId w:val="62"/>
        </w:numPr>
      </w:pPr>
      <w:r w:rsidRPr="00443052">
        <w:t xml:space="preserve">Programación o reprogramación de sustentación. </w:t>
      </w:r>
    </w:p>
    <w:p w14:paraId="3940730A" w14:textId="77777777" w:rsidR="00443052" w:rsidRPr="00443052" w:rsidRDefault="00443052" w:rsidP="00443052">
      <w:pPr>
        <w:numPr>
          <w:ilvl w:val="0"/>
          <w:numId w:val="62"/>
        </w:numPr>
      </w:pPr>
      <w:r w:rsidRPr="00443052">
        <w:t xml:space="preserve">Registro de resultados finales. </w:t>
      </w:r>
    </w:p>
    <w:p w14:paraId="788A0F3D" w14:textId="77777777" w:rsidR="00443052" w:rsidRPr="00443052" w:rsidRDefault="00443052" w:rsidP="00443052">
      <w:pPr>
        <w:numPr>
          <w:ilvl w:val="0"/>
          <w:numId w:val="62"/>
        </w:numPr>
      </w:pPr>
      <w:r w:rsidRPr="00443052">
        <w:t xml:space="preserve">Solicitudes y resoluciones de edición documental. </w:t>
      </w:r>
    </w:p>
    <w:p w14:paraId="63778860" w14:textId="77777777" w:rsidR="00443052" w:rsidRPr="00443052" w:rsidRDefault="00443052" w:rsidP="00443052">
      <w:r w:rsidRPr="00443052">
        <w:t>Cada evento se traduce en una o más notificaciones dirigidas a los actores relevantes, según reglas de negocio.</w:t>
      </w:r>
    </w:p>
    <w:p w14:paraId="3F90AC83" w14:textId="77777777" w:rsidR="00443052" w:rsidRDefault="00443052" w:rsidP="00443052"/>
    <w:p w14:paraId="0BE51B62" w14:textId="2D627A7C" w:rsidR="00443052" w:rsidRDefault="00443052" w:rsidP="00443052">
      <w:pPr>
        <w:pStyle w:val="Ttulo2"/>
      </w:pPr>
      <w:bookmarkStart w:id="51" w:name="_Toc226126905"/>
      <w:r>
        <w:t xml:space="preserve">9.7 Módulo </w:t>
      </w:r>
      <w:proofErr w:type="spellStart"/>
      <w:r>
        <w:t>Report</w:t>
      </w:r>
      <w:bookmarkEnd w:id="51"/>
      <w:proofErr w:type="spellEnd"/>
    </w:p>
    <w:p w14:paraId="778BED19" w14:textId="77777777" w:rsidR="00443052" w:rsidRDefault="00443052" w:rsidP="00443052"/>
    <w:p w14:paraId="7E60549F" w14:textId="72B2AEAA" w:rsidR="00443052" w:rsidRDefault="00443052" w:rsidP="00443052">
      <w:r>
        <w:t xml:space="preserve">El módulo </w:t>
      </w:r>
      <w:proofErr w:type="spellStart"/>
      <w:r>
        <w:t>Report</w:t>
      </w:r>
      <w:proofErr w:type="spellEnd"/>
      <w:r>
        <w:t xml:space="preserve"> consolida la información operativa e institucional generada en SIGMA para transformarla en reportes estructurados orientados a la gestión académica, la supervisión institucional y la toma de decisiones.</w:t>
      </w:r>
    </w:p>
    <w:p w14:paraId="684F31DB" w14:textId="509B5903" w:rsidR="00443052" w:rsidRDefault="00443052" w:rsidP="00443052">
      <w:r>
        <w:t>A diferencia de los módulos transaccionales, este módulo se enfoca en la explotación de datos, permitiendo interpretar el comportamiento del sistema, evaluar el estado de los procesos académicos y generar evidencia formal para órganos administrativos.</w:t>
      </w:r>
    </w:p>
    <w:p w14:paraId="7A497E87" w14:textId="77777777" w:rsidR="00443052" w:rsidRPr="00443052" w:rsidRDefault="00443052" w:rsidP="00443052">
      <w:r w:rsidRPr="00443052">
        <w:t>El módulo proporciona capacidades de consulta, agregación y exportación de información. Entre sus responsabilidades se encuentran:</w:t>
      </w:r>
    </w:p>
    <w:p w14:paraId="708802AB" w14:textId="77777777" w:rsidR="00443052" w:rsidRPr="00443052" w:rsidRDefault="00443052" w:rsidP="00443052">
      <w:pPr>
        <w:numPr>
          <w:ilvl w:val="0"/>
          <w:numId w:val="63"/>
        </w:numPr>
      </w:pPr>
      <w:r w:rsidRPr="00443052">
        <w:t xml:space="preserve">Generar reportes globales del estado de las modalidades. </w:t>
      </w:r>
    </w:p>
    <w:p w14:paraId="2CDB3D41" w14:textId="77777777" w:rsidR="00443052" w:rsidRPr="00443052" w:rsidRDefault="00443052" w:rsidP="00443052">
      <w:pPr>
        <w:numPr>
          <w:ilvl w:val="0"/>
          <w:numId w:val="63"/>
        </w:numPr>
      </w:pPr>
      <w:r w:rsidRPr="00443052">
        <w:t xml:space="preserve">Consultar información segmentada por: </w:t>
      </w:r>
    </w:p>
    <w:p w14:paraId="71C9A613" w14:textId="77777777" w:rsidR="00443052" w:rsidRPr="00443052" w:rsidRDefault="00443052" w:rsidP="00443052">
      <w:pPr>
        <w:numPr>
          <w:ilvl w:val="1"/>
          <w:numId w:val="63"/>
        </w:numPr>
      </w:pPr>
      <w:r w:rsidRPr="00443052">
        <w:t xml:space="preserve">Programa académico </w:t>
      </w:r>
    </w:p>
    <w:p w14:paraId="5FF52155" w14:textId="77777777" w:rsidR="00443052" w:rsidRPr="00443052" w:rsidRDefault="00443052" w:rsidP="00443052">
      <w:pPr>
        <w:numPr>
          <w:ilvl w:val="1"/>
          <w:numId w:val="63"/>
        </w:numPr>
      </w:pPr>
      <w:r w:rsidRPr="00443052">
        <w:t xml:space="preserve">Facultad </w:t>
      </w:r>
    </w:p>
    <w:p w14:paraId="5A0CB296" w14:textId="77777777" w:rsidR="00443052" w:rsidRPr="00443052" w:rsidRDefault="00443052" w:rsidP="00443052">
      <w:pPr>
        <w:numPr>
          <w:ilvl w:val="1"/>
          <w:numId w:val="63"/>
        </w:numPr>
      </w:pPr>
      <w:r w:rsidRPr="00443052">
        <w:t xml:space="preserve">Director </w:t>
      </w:r>
    </w:p>
    <w:p w14:paraId="342C163C" w14:textId="77777777" w:rsidR="00443052" w:rsidRPr="00443052" w:rsidRDefault="00443052" w:rsidP="00443052">
      <w:pPr>
        <w:numPr>
          <w:ilvl w:val="1"/>
          <w:numId w:val="63"/>
        </w:numPr>
      </w:pPr>
      <w:r w:rsidRPr="00443052">
        <w:t xml:space="preserve">Estudiante </w:t>
      </w:r>
    </w:p>
    <w:p w14:paraId="1A5DCB4C" w14:textId="77777777" w:rsidR="00443052" w:rsidRPr="00443052" w:rsidRDefault="00443052" w:rsidP="00443052">
      <w:pPr>
        <w:numPr>
          <w:ilvl w:val="1"/>
          <w:numId w:val="63"/>
        </w:numPr>
      </w:pPr>
      <w:r w:rsidRPr="00443052">
        <w:t xml:space="preserve">Periodo académico </w:t>
      </w:r>
    </w:p>
    <w:p w14:paraId="1B4CF1BC" w14:textId="77777777" w:rsidR="00443052" w:rsidRPr="00443052" w:rsidRDefault="00443052" w:rsidP="00443052">
      <w:pPr>
        <w:numPr>
          <w:ilvl w:val="0"/>
          <w:numId w:val="63"/>
        </w:numPr>
      </w:pPr>
      <w:r w:rsidRPr="00443052">
        <w:t xml:space="preserve">Construir historiales completos de procesos de modalidad. </w:t>
      </w:r>
    </w:p>
    <w:p w14:paraId="71E28BF1" w14:textId="77777777" w:rsidR="00443052" w:rsidRPr="00443052" w:rsidRDefault="00443052" w:rsidP="00443052">
      <w:pPr>
        <w:numPr>
          <w:ilvl w:val="0"/>
          <w:numId w:val="63"/>
        </w:numPr>
      </w:pPr>
      <w:r w:rsidRPr="00443052">
        <w:t xml:space="preserve">Permitir análisis comparativos entre periodos o unidades académicas. </w:t>
      </w:r>
    </w:p>
    <w:p w14:paraId="1B1F83CE" w14:textId="77777777" w:rsidR="00443052" w:rsidRPr="00443052" w:rsidRDefault="00443052" w:rsidP="00443052">
      <w:pPr>
        <w:numPr>
          <w:ilvl w:val="0"/>
          <w:numId w:val="63"/>
        </w:numPr>
      </w:pPr>
      <w:r w:rsidRPr="00443052">
        <w:t xml:space="preserve">Exponer resultados en formatos estructurados (JSON) y documentos formales (PDF). </w:t>
      </w:r>
    </w:p>
    <w:p w14:paraId="23103501" w14:textId="77777777" w:rsidR="00443052" w:rsidRPr="00443052" w:rsidRDefault="00443052" w:rsidP="00443052">
      <w:pPr>
        <w:numPr>
          <w:ilvl w:val="0"/>
          <w:numId w:val="63"/>
        </w:numPr>
      </w:pPr>
      <w:r w:rsidRPr="00443052">
        <w:t xml:space="preserve">Generar calendarios de sustentación y listados institucionales. </w:t>
      </w:r>
    </w:p>
    <w:p w14:paraId="3FCE1F8F" w14:textId="77777777" w:rsidR="00443052" w:rsidRPr="00443052" w:rsidRDefault="00443052" w:rsidP="00443052">
      <w:pPr>
        <w:numPr>
          <w:ilvl w:val="0"/>
          <w:numId w:val="63"/>
        </w:numPr>
      </w:pPr>
      <w:r w:rsidRPr="00443052">
        <w:lastRenderedPageBreak/>
        <w:t>Proveer trazabilidad detallada de cada modalidad para auditoría académica.</w:t>
      </w:r>
    </w:p>
    <w:p w14:paraId="0EE048E3" w14:textId="77777777" w:rsidR="00443052" w:rsidRDefault="00443052" w:rsidP="00443052"/>
    <w:p w14:paraId="681DB552" w14:textId="198A259F" w:rsidR="00443052" w:rsidRDefault="00443052" w:rsidP="00443052">
      <w:pPr>
        <w:pStyle w:val="Ttulo3"/>
      </w:pPr>
      <w:bookmarkStart w:id="52" w:name="_Toc226126906"/>
      <w:r>
        <w:t>9.7.1 Subcomponentes y capas</w:t>
      </w:r>
      <w:bookmarkEnd w:id="52"/>
    </w:p>
    <w:p w14:paraId="084CD7EC" w14:textId="77777777" w:rsidR="00443052" w:rsidRDefault="00443052" w:rsidP="00443052"/>
    <w:p w14:paraId="6B7341A2" w14:textId="77777777" w:rsidR="00443052" w:rsidRPr="00443052" w:rsidRDefault="00443052" w:rsidP="00443052">
      <w:r w:rsidRPr="00443052">
        <w:t>El módulo se organiza como una capa de consulta especializada, desacoplada de la lógica transaccional:</w:t>
      </w:r>
    </w:p>
    <w:p w14:paraId="3FA9C15D" w14:textId="77777777" w:rsidR="00443052" w:rsidRPr="00443052" w:rsidRDefault="00443052" w:rsidP="00443052">
      <w:pPr>
        <w:numPr>
          <w:ilvl w:val="0"/>
          <w:numId w:val="64"/>
        </w:numPr>
      </w:pPr>
      <w:r w:rsidRPr="00443052">
        <w:rPr>
          <w:b/>
          <w:bCs/>
        </w:rPr>
        <w:t>Controladores:</w:t>
      </w:r>
      <w:r w:rsidRPr="00443052">
        <w:t xml:space="preserve"> </w:t>
      </w:r>
    </w:p>
    <w:p w14:paraId="6E6BDAA2" w14:textId="77777777" w:rsidR="00443052" w:rsidRPr="00443052" w:rsidRDefault="00443052" w:rsidP="00443052">
      <w:pPr>
        <w:numPr>
          <w:ilvl w:val="1"/>
          <w:numId w:val="64"/>
        </w:numPr>
      </w:pPr>
      <w:proofErr w:type="spellStart"/>
      <w:r w:rsidRPr="00443052">
        <w:t>GlobalModalityReportController</w:t>
      </w:r>
      <w:proofErr w:type="spellEnd"/>
      <w:r w:rsidRPr="00443052">
        <w:t xml:space="preserve"> </w:t>
      </w:r>
    </w:p>
    <w:p w14:paraId="3AAF6E7D" w14:textId="77777777" w:rsidR="00443052" w:rsidRPr="00443052" w:rsidRDefault="00443052" w:rsidP="00443052">
      <w:pPr>
        <w:numPr>
          <w:ilvl w:val="0"/>
          <w:numId w:val="64"/>
        </w:numPr>
      </w:pPr>
      <w:r w:rsidRPr="00443052">
        <w:rPr>
          <w:b/>
          <w:bCs/>
        </w:rPr>
        <w:t>Servicios:</w:t>
      </w:r>
      <w:r w:rsidRPr="00443052">
        <w:t xml:space="preserve"> </w:t>
      </w:r>
    </w:p>
    <w:p w14:paraId="772E9224" w14:textId="77777777" w:rsidR="00443052" w:rsidRPr="00443052" w:rsidRDefault="00443052" w:rsidP="00443052">
      <w:pPr>
        <w:numPr>
          <w:ilvl w:val="1"/>
          <w:numId w:val="64"/>
        </w:numPr>
      </w:pPr>
      <w:r w:rsidRPr="00443052">
        <w:t xml:space="preserve">Servicios de agregación y consolidación de datos. </w:t>
      </w:r>
    </w:p>
    <w:p w14:paraId="50A95C06" w14:textId="77777777" w:rsidR="00443052" w:rsidRPr="00443052" w:rsidRDefault="00443052" w:rsidP="00443052">
      <w:pPr>
        <w:numPr>
          <w:ilvl w:val="1"/>
          <w:numId w:val="64"/>
        </w:numPr>
      </w:pPr>
      <w:r w:rsidRPr="00443052">
        <w:t xml:space="preserve">Servicios de generación de reportes específicos (por modalidad, por programa, etc.). </w:t>
      </w:r>
    </w:p>
    <w:p w14:paraId="0C3C3038" w14:textId="77777777" w:rsidR="00443052" w:rsidRPr="00443052" w:rsidRDefault="00443052" w:rsidP="00443052">
      <w:pPr>
        <w:numPr>
          <w:ilvl w:val="1"/>
          <w:numId w:val="64"/>
        </w:numPr>
      </w:pPr>
      <w:r w:rsidRPr="00443052">
        <w:t xml:space="preserve">Utilidades de exportación (PDF, JSON). </w:t>
      </w:r>
    </w:p>
    <w:p w14:paraId="7C12863E" w14:textId="77777777" w:rsidR="00443052" w:rsidRPr="00443052" w:rsidRDefault="00443052" w:rsidP="00443052">
      <w:pPr>
        <w:numPr>
          <w:ilvl w:val="0"/>
          <w:numId w:val="64"/>
        </w:numPr>
      </w:pPr>
      <w:r w:rsidRPr="00443052">
        <w:rPr>
          <w:b/>
          <w:bCs/>
        </w:rPr>
        <w:t>Componentes funcionales:</w:t>
      </w:r>
      <w:r w:rsidRPr="00443052">
        <w:t xml:space="preserve"> </w:t>
      </w:r>
    </w:p>
    <w:p w14:paraId="6DB4F7AD" w14:textId="77777777" w:rsidR="00443052" w:rsidRPr="00443052" w:rsidRDefault="00443052" w:rsidP="00443052">
      <w:pPr>
        <w:numPr>
          <w:ilvl w:val="1"/>
          <w:numId w:val="64"/>
        </w:numPr>
      </w:pPr>
      <w:r w:rsidRPr="00443052">
        <w:t xml:space="preserve">Motores de consulta con filtros dinámicos. </w:t>
      </w:r>
    </w:p>
    <w:p w14:paraId="528E8B20" w14:textId="77777777" w:rsidR="00443052" w:rsidRPr="00443052" w:rsidRDefault="00443052" w:rsidP="00443052">
      <w:pPr>
        <w:numPr>
          <w:ilvl w:val="1"/>
          <w:numId w:val="64"/>
        </w:numPr>
      </w:pPr>
      <w:proofErr w:type="spellStart"/>
      <w:r w:rsidRPr="00443052">
        <w:t>Mapeadores</w:t>
      </w:r>
      <w:proofErr w:type="spellEnd"/>
      <w:r w:rsidRPr="00443052">
        <w:t xml:space="preserve"> de datos agregados (</w:t>
      </w:r>
      <w:proofErr w:type="spellStart"/>
      <w:r w:rsidRPr="00443052">
        <w:t>DTOs</w:t>
      </w:r>
      <w:proofErr w:type="spellEnd"/>
      <w:r w:rsidRPr="00443052">
        <w:t xml:space="preserve"> de reporte). </w:t>
      </w:r>
    </w:p>
    <w:p w14:paraId="417C3E64" w14:textId="77777777" w:rsidR="00443052" w:rsidRPr="00443052" w:rsidRDefault="00443052" w:rsidP="00443052">
      <w:pPr>
        <w:numPr>
          <w:ilvl w:val="1"/>
          <w:numId w:val="64"/>
        </w:numPr>
      </w:pPr>
      <w:r w:rsidRPr="00443052">
        <w:t xml:space="preserve">Generadores de documentos PDF. </w:t>
      </w:r>
    </w:p>
    <w:p w14:paraId="56724E28" w14:textId="77777777" w:rsidR="00443052" w:rsidRPr="00443052" w:rsidRDefault="00443052" w:rsidP="00443052">
      <w:pPr>
        <w:numPr>
          <w:ilvl w:val="0"/>
          <w:numId w:val="64"/>
        </w:numPr>
      </w:pPr>
      <w:r w:rsidRPr="00443052">
        <w:rPr>
          <w:b/>
          <w:bCs/>
        </w:rPr>
        <w:t>Fuentes de datos:</w:t>
      </w:r>
      <w:r w:rsidRPr="00443052">
        <w:t xml:space="preserve"> </w:t>
      </w:r>
    </w:p>
    <w:p w14:paraId="7A2D2779" w14:textId="77777777" w:rsidR="00443052" w:rsidRPr="00443052" w:rsidRDefault="00443052" w:rsidP="00443052">
      <w:pPr>
        <w:numPr>
          <w:ilvl w:val="1"/>
          <w:numId w:val="64"/>
        </w:numPr>
      </w:pPr>
      <w:r w:rsidRPr="00443052">
        <w:t>Entidades provenientes de múltiples módulos (</w:t>
      </w:r>
      <w:proofErr w:type="spellStart"/>
      <w:r w:rsidRPr="00443052">
        <w:t>Modalities</w:t>
      </w:r>
      <w:proofErr w:type="spellEnd"/>
      <w:r w:rsidRPr="00443052">
        <w:t xml:space="preserve">, </w:t>
      </w:r>
      <w:proofErr w:type="spellStart"/>
      <w:r w:rsidRPr="00443052">
        <w:t>Users</w:t>
      </w:r>
      <w:proofErr w:type="spellEnd"/>
      <w:r w:rsidRPr="00443052">
        <w:t xml:space="preserve">, </w:t>
      </w:r>
      <w:proofErr w:type="spellStart"/>
      <w:r w:rsidRPr="00443052">
        <w:t>Academic</w:t>
      </w:r>
      <w:proofErr w:type="spellEnd"/>
      <w:r w:rsidRPr="00443052">
        <w:t xml:space="preserve">, </w:t>
      </w:r>
      <w:proofErr w:type="spellStart"/>
      <w:r w:rsidRPr="00443052">
        <w:t>Documents</w:t>
      </w:r>
      <w:proofErr w:type="spellEnd"/>
      <w:r w:rsidRPr="00443052">
        <w:t xml:space="preserve">). </w:t>
      </w:r>
    </w:p>
    <w:p w14:paraId="31505015" w14:textId="77777777" w:rsidR="00443052" w:rsidRPr="00443052" w:rsidRDefault="00443052" w:rsidP="00443052">
      <w:r w:rsidRPr="00443052">
        <w:t xml:space="preserve">Este diseño sigue un enfoque tipo </w:t>
      </w:r>
      <w:proofErr w:type="spellStart"/>
      <w:r w:rsidRPr="00443052">
        <w:rPr>
          <w:b/>
          <w:bCs/>
        </w:rPr>
        <w:t>read</w:t>
      </w:r>
      <w:proofErr w:type="spellEnd"/>
      <w:r w:rsidRPr="00443052">
        <w:rPr>
          <w:b/>
          <w:bCs/>
        </w:rPr>
        <w:t xml:space="preserve"> </w:t>
      </w:r>
      <w:proofErr w:type="spellStart"/>
      <w:r w:rsidRPr="00443052">
        <w:rPr>
          <w:b/>
          <w:bCs/>
        </w:rPr>
        <w:t>model</w:t>
      </w:r>
      <w:proofErr w:type="spellEnd"/>
      <w:r w:rsidRPr="00443052">
        <w:t>, optimizado para consultas complejas y no para operaciones de escritura.</w:t>
      </w:r>
    </w:p>
    <w:p w14:paraId="0F0C9B22" w14:textId="77777777" w:rsidR="00443052" w:rsidRPr="00443052" w:rsidRDefault="00443052" w:rsidP="00443052">
      <w:r w:rsidRPr="00443052">
        <w:t>El módulo soporta distintos escenarios de análisis institucional:</w:t>
      </w:r>
    </w:p>
    <w:p w14:paraId="71A816C7" w14:textId="77777777" w:rsidR="00443052" w:rsidRPr="00443052" w:rsidRDefault="00443052" w:rsidP="00443052">
      <w:pPr>
        <w:numPr>
          <w:ilvl w:val="0"/>
          <w:numId w:val="65"/>
        </w:numPr>
      </w:pPr>
      <w:r w:rsidRPr="00443052">
        <w:rPr>
          <w:b/>
          <w:bCs/>
        </w:rPr>
        <w:t>Seguimiento global del sistema</w:t>
      </w:r>
      <w:r w:rsidRPr="00443052">
        <w:t xml:space="preserve"> </w:t>
      </w:r>
    </w:p>
    <w:p w14:paraId="587ECFAB" w14:textId="77777777" w:rsidR="00443052" w:rsidRPr="00443052" w:rsidRDefault="00443052" w:rsidP="00443052">
      <w:pPr>
        <w:numPr>
          <w:ilvl w:val="1"/>
          <w:numId w:val="65"/>
        </w:numPr>
      </w:pPr>
      <w:r w:rsidRPr="00443052">
        <w:t xml:space="preserve">Visualización del estado general de las modalidades. </w:t>
      </w:r>
    </w:p>
    <w:p w14:paraId="13F1CB3C" w14:textId="77777777" w:rsidR="00443052" w:rsidRPr="00443052" w:rsidRDefault="00443052" w:rsidP="00443052">
      <w:pPr>
        <w:numPr>
          <w:ilvl w:val="1"/>
          <w:numId w:val="65"/>
        </w:numPr>
      </w:pPr>
      <w:r w:rsidRPr="00443052">
        <w:t xml:space="preserve">Identificación de procesos activos, finalizados o en riesgo. </w:t>
      </w:r>
    </w:p>
    <w:p w14:paraId="3E0E76CB" w14:textId="77777777" w:rsidR="00443052" w:rsidRPr="00443052" w:rsidRDefault="00443052" w:rsidP="00443052">
      <w:pPr>
        <w:numPr>
          <w:ilvl w:val="0"/>
          <w:numId w:val="65"/>
        </w:numPr>
      </w:pPr>
      <w:r w:rsidRPr="00443052">
        <w:rPr>
          <w:b/>
          <w:bCs/>
        </w:rPr>
        <w:t>Análisis segmentado</w:t>
      </w:r>
      <w:r w:rsidRPr="00443052">
        <w:t xml:space="preserve"> </w:t>
      </w:r>
    </w:p>
    <w:p w14:paraId="4BF013DA" w14:textId="77777777" w:rsidR="00443052" w:rsidRPr="00443052" w:rsidRDefault="00443052" w:rsidP="00443052">
      <w:pPr>
        <w:numPr>
          <w:ilvl w:val="1"/>
          <w:numId w:val="65"/>
        </w:numPr>
      </w:pPr>
      <w:r w:rsidRPr="00443052">
        <w:t xml:space="preserve">Filtrado por facultad, programa, director o periodo. </w:t>
      </w:r>
    </w:p>
    <w:p w14:paraId="54365E52" w14:textId="77777777" w:rsidR="00443052" w:rsidRPr="00443052" w:rsidRDefault="00443052" w:rsidP="00443052">
      <w:pPr>
        <w:numPr>
          <w:ilvl w:val="1"/>
          <w:numId w:val="65"/>
        </w:numPr>
      </w:pPr>
      <w:r w:rsidRPr="00443052">
        <w:t xml:space="preserve">Comparación entre unidades académicas. </w:t>
      </w:r>
    </w:p>
    <w:p w14:paraId="44CD5E9C" w14:textId="77777777" w:rsidR="00443052" w:rsidRPr="00443052" w:rsidRDefault="00443052" w:rsidP="00443052">
      <w:pPr>
        <w:numPr>
          <w:ilvl w:val="0"/>
          <w:numId w:val="65"/>
        </w:numPr>
      </w:pPr>
      <w:r w:rsidRPr="00443052">
        <w:rPr>
          <w:b/>
          <w:bCs/>
        </w:rPr>
        <w:t>Trazabilidad histórica</w:t>
      </w:r>
      <w:r w:rsidRPr="00443052">
        <w:t xml:space="preserve"> </w:t>
      </w:r>
    </w:p>
    <w:p w14:paraId="15B352F4" w14:textId="77777777" w:rsidR="00443052" w:rsidRPr="00443052" w:rsidRDefault="00443052" w:rsidP="00443052">
      <w:pPr>
        <w:numPr>
          <w:ilvl w:val="1"/>
          <w:numId w:val="65"/>
        </w:numPr>
      </w:pPr>
      <w:r w:rsidRPr="00443052">
        <w:lastRenderedPageBreak/>
        <w:t xml:space="preserve">Reconstrucción completa del ciclo de vida de una modalidad. </w:t>
      </w:r>
    </w:p>
    <w:p w14:paraId="1B820AAC" w14:textId="77777777" w:rsidR="00443052" w:rsidRPr="00443052" w:rsidRDefault="00443052" w:rsidP="00443052">
      <w:pPr>
        <w:numPr>
          <w:ilvl w:val="1"/>
          <w:numId w:val="65"/>
        </w:numPr>
      </w:pPr>
      <w:r w:rsidRPr="00443052">
        <w:t xml:space="preserve">Visualización de estados, decisiones y actores involucrados. </w:t>
      </w:r>
    </w:p>
    <w:p w14:paraId="66E02C84" w14:textId="77777777" w:rsidR="00443052" w:rsidRPr="00443052" w:rsidRDefault="00443052" w:rsidP="00443052">
      <w:pPr>
        <w:numPr>
          <w:ilvl w:val="0"/>
          <w:numId w:val="65"/>
        </w:numPr>
      </w:pPr>
      <w:r w:rsidRPr="00443052">
        <w:rPr>
          <w:b/>
          <w:bCs/>
        </w:rPr>
        <w:t>Generación de reportes formales</w:t>
      </w:r>
      <w:r w:rsidRPr="00443052">
        <w:t xml:space="preserve"> </w:t>
      </w:r>
    </w:p>
    <w:p w14:paraId="4118C175" w14:textId="77777777" w:rsidR="00443052" w:rsidRPr="00443052" w:rsidRDefault="00443052" w:rsidP="00443052">
      <w:pPr>
        <w:numPr>
          <w:ilvl w:val="1"/>
          <w:numId w:val="65"/>
        </w:numPr>
      </w:pPr>
      <w:r w:rsidRPr="00443052">
        <w:t xml:space="preserve">Exportación de información en PDF. </w:t>
      </w:r>
    </w:p>
    <w:p w14:paraId="6DC288DB" w14:textId="77777777" w:rsidR="00443052" w:rsidRPr="00443052" w:rsidRDefault="00443052" w:rsidP="00443052">
      <w:pPr>
        <w:numPr>
          <w:ilvl w:val="1"/>
          <w:numId w:val="65"/>
        </w:numPr>
      </w:pPr>
      <w:r w:rsidRPr="00443052">
        <w:t xml:space="preserve">Uso en comités, consejos académicos o sustentaciones. </w:t>
      </w:r>
    </w:p>
    <w:p w14:paraId="5B093437" w14:textId="77777777" w:rsidR="00443052" w:rsidRPr="00443052" w:rsidRDefault="00443052" w:rsidP="00443052">
      <w:pPr>
        <w:numPr>
          <w:ilvl w:val="0"/>
          <w:numId w:val="65"/>
        </w:numPr>
      </w:pPr>
      <w:r w:rsidRPr="00443052">
        <w:rPr>
          <w:b/>
          <w:bCs/>
        </w:rPr>
        <w:t>Consulta operativa</w:t>
      </w:r>
      <w:r w:rsidRPr="00443052">
        <w:t xml:space="preserve"> </w:t>
      </w:r>
    </w:p>
    <w:p w14:paraId="0B250929" w14:textId="77777777" w:rsidR="00443052" w:rsidRPr="00443052" w:rsidRDefault="00443052" w:rsidP="00443052">
      <w:pPr>
        <w:numPr>
          <w:ilvl w:val="1"/>
          <w:numId w:val="65"/>
        </w:numPr>
      </w:pPr>
      <w:r w:rsidRPr="00443052">
        <w:t xml:space="preserve">Identificación de cuellos de botella. </w:t>
      </w:r>
    </w:p>
    <w:p w14:paraId="26DD21F1" w14:textId="77777777" w:rsidR="00443052" w:rsidRPr="00443052" w:rsidRDefault="00443052" w:rsidP="00443052">
      <w:pPr>
        <w:numPr>
          <w:ilvl w:val="1"/>
          <w:numId w:val="65"/>
        </w:numPr>
      </w:pPr>
      <w:r w:rsidRPr="00443052">
        <w:t xml:space="preserve">Priorización de procesos pendientes. </w:t>
      </w:r>
    </w:p>
    <w:p w14:paraId="0C6BEF4C" w14:textId="77777777" w:rsidR="00443052" w:rsidRPr="00443052" w:rsidRDefault="00443052" w:rsidP="00443052">
      <w:r w:rsidRPr="00443052">
        <w:t>Este conjunto de flujos convierte al módulo en una herramienta clave para la gestión académica basada en datos.</w:t>
      </w:r>
    </w:p>
    <w:p w14:paraId="483D4CFA" w14:textId="77777777" w:rsidR="00443052" w:rsidRDefault="00443052" w:rsidP="00443052"/>
    <w:p w14:paraId="0008F9EE" w14:textId="1F4AC17A" w:rsidR="00443052" w:rsidRDefault="00443052" w:rsidP="00443052">
      <w:pPr>
        <w:pStyle w:val="Ttulo3"/>
      </w:pPr>
      <w:bookmarkStart w:id="53" w:name="_Toc226126907"/>
      <w:r>
        <w:t>9.7.2 Dependencias con otros módulos</w:t>
      </w:r>
      <w:bookmarkEnd w:id="53"/>
    </w:p>
    <w:p w14:paraId="51D9E4E4" w14:textId="77777777" w:rsidR="00443052" w:rsidRDefault="00443052" w:rsidP="00443052"/>
    <w:p w14:paraId="03550E7C" w14:textId="77777777" w:rsidR="00443052" w:rsidRPr="00443052" w:rsidRDefault="00443052" w:rsidP="00443052">
      <w:r w:rsidRPr="00443052">
        <w:t xml:space="preserve">El módulo </w:t>
      </w:r>
      <w:proofErr w:type="spellStart"/>
      <w:r w:rsidRPr="00443052">
        <w:t>Report</w:t>
      </w:r>
      <w:proofErr w:type="spellEnd"/>
      <w:r w:rsidRPr="00443052">
        <w:t xml:space="preserve"> consume información de manera transversal desde múltiples dominios:</w:t>
      </w:r>
    </w:p>
    <w:p w14:paraId="71196231" w14:textId="77777777" w:rsidR="00443052" w:rsidRPr="00443052" w:rsidRDefault="00443052" w:rsidP="00443052">
      <w:pPr>
        <w:numPr>
          <w:ilvl w:val="0"/>
          <w:numId w:val="66"/>
        </w:numPr>
      </w:pPr>
      <w:proofErr w:type="spellStart"/>
      <w:r w:rsidRPr="00443052">
        <w:rPr>
          <w:b/>
          <w:bCs/>
        </w:rPr>
        <w:t>Modalities</w:t>
      </w:r>
      <w:proofErr w:type="spellEnd"/>
      <w:r w:rsidRPr="00443052">
        <w:rPr>
          <w:b/>
          <w:bCs/>
        </w:rPr>
        <w:t>:</w:t>
      </w:r>
      <w:r w:rsidRPr="00443052">
        <w:t xml:space="preserve"> fuente principal de estados, eventos y resultados. </w:t>
      </w:r>
    </w:p>
    <w:p w14:paraId="75D8E604" w14:textId="77777777" w:rsidR="00443052" w:rsidRPr="00443052" w:rsidRDefault="00443052" w:rsidP="00443052">
      <w:pPr>
        <w:numPr>
          <w:ilvl w:val="0"/>
          <w:numId w:val="66"/>
        </w:numPr>
      </w:pPr>
      <w:proofErr w:type="spellStart"/>
      <w:r w:rsidRPr="00443052">
        <w:rPr>
          <w:b/>
          <w:bCs/>
        </w:rPr>
        <w:t>Academic</w:t>
      </w:r>
      <w:proofErr w:type="spellEnd"/>
      <w:r w:rsidRPr="00443052">
        <w:rPr>
          <w:b/>
          <w:bCs/>
        </w:rPr>
        <w:t>:</w:t>
      </w:r>
      <w:r w:rsidRPr="00443052">
        <w:t xml:space="preserve"> clasificación por facultad, programa y modalidad. </w:t>
      </w:r>
    </w:p>
    <w:p w14:paraId="1CFD0DBC" w14:textId="77777777" w:rsidR="00443052" w:rsidRPr="00443052" w:rsidRDefault="00443052" w:rsidP="00443052">
      <w:pPr>
        <w:numPr>
          <w:ilvl w:val="0"/>
          <w:numId w:val="66"/>
        </w:numPr>
      </w:pPr>
      <w:proofErr w:type="spellStart"/>
      <w:r w:rsidRPr="00443052">
        <w:rPr>
          <w:b/>
          <w:bCs/>
        </w:rPr>
        <w:t>Users</w:t>
      </w:r>
      <w:proofErr w:type="spellEnd"/>
      <w:r w:rsidRPr="00443052">
        <w:rPr>
          <w:b/>
          <w:bCs/>
        </w:rPr>
        <w:t>:</w:t>
      </w:r>
      <w:r w:rsidRPr="00443052">
        <w:t xml:space="preserve"> segmentación por actores (estudiantes, directores, jurados). </w:t>
      </w:r>
    </w:p>
    <w:p w14:paraId="33049687" w14:textId="77777777" w:rsidR="00443052" w:rsidRPr="00443052" w:rsidRDefault="00443052" w:rsidP="00443052">
      <w:pPr>
        <w:numPr>
          <w:ilvl w:val="0"/>
          <w:numId w:val="66"/>
        </w:numPr>
      </w:pPr>
      <w:proofErr w:type="spellStart"/>
      <w:r w:rsidRPr="00443052">
        <w:rPr>
          <w:b/>
          <w:bCs/>
        </w:rPr>
        <w:t>Documents</w:t>
      </w:r>
      <w:proofErr w:type="spellEnd"/>
      <w:r w:rsidRPr="00443052">
        <w:rPr>
          <w:b/>
          <w:bCs/>
        </w:rPr>
        <w:t>:</w:t>
      </w:r>
      <w:r w:rsidRPr="00443052">
        <w:t xml:space="preserve"> evidencia documental asociada a los procesos. </w:t>
      </w:r>
    </w:p>
    <w:p w14:paraId="520F797B" w14:textId="77777777" w:rsidR="00443052" w:rsidRPr="00443052" w:rsidRDefault="00443052" w:rsidP="00443052">
      <w:r w:rsidRPr="00443052">
        <w:t xml:space="preserve">A diferencia de otros módulos, </w:t>
      </w:r>
      <w:proofErr w:type="spellStart"/>
      <w:r w:rsidRPr="00443052">
        <w:t>Report</w:t>
      </w:r>
      <w:proofErr w:type="spellEnd"/>
      <w:r w:rsidRPr="00443052">
        <w:t xml:space="preserve"> no modifica datos, sino que los consolida y presenta.</w:t>
      </w:r>
    </w:p>
    <w:p w14:paraId="7C824939" w14:textId="77777777" w:rsidR="00443052" w:rsidRPr="00443052" w:rsidRDefault="00443052" w:rsidP="00443052">
      <w:r w:rsidRPr="00443052">
        <w:t>El módulo no genera eventos de dominio de forma directa, pero depende de la información producida por otros módulos. Su valor radica en integrar datos derivados de:</w:t>
      </w:r>
    </w:p>
    <w:p w14:paraId="2D400426" w14:textId="77777777" w:rsidR="00443052" w:rsidRPr="00443052" w:rsidRDefault="00443052" w:rsidP="00443052">
      <w:pPr>
        <w:numPr>
          <w:ilvl w:val="0"/>
          <w:numId w:val="67"/>
        </w:numPr>
      </w:pPr>
      <w:r w:rsidRPr="00443052">
        <w:t xml:space="preserve">Cambios de estado en modalidades. </w:t>
      </w:r>
    </w:p>
    <w:p w14:paraId="0BEBE3C6" w14:textId="77777777" w:rsidR="00443052" w:rsidRPr="00443052" w:rsidRDefault="00443052" w:rsidP="00443052">
      <w:pPr>
        <w:numPr>
          <w:ilvl w:val="0"/>
          <w:numId w:val="67"/>
        </w:numPr>
      </w:pPr>
      <w:r w:rsidRPr="00443052">
        <w:t xml:space="preserve">Asignación de actores académicos. </w:t>
      </w:r>
    </w:p>
    <w:p w14:paraId="738DDEB8" w14:textId="77777777" w:rsidR="00443052" w:rsidRPr="00443052" w:rsidRDefault="00443052" w:rsidP="00443052">
      <w:pPr>
        <w:numPr>
          <w:ilvl w:val="0"/>
          <w:numId w:val="67"/>
        </w:numPr>
      </w:pPr>
      <w:r w:rsidRPr="00443052">
        <w:t xml:space="preserve">Decisiones documentales (aprobaciones, rechazos, correcciones). </w:t>
      </w:r>
    </w:p>
    <w:p w14:paraId="24A6371A" w14:textId="77777777" w:rsidR="00443052" w:rsidRPr="00443052" w:rsidRDefault="00443052" w:rsidP="00443052">
      <w:pPr>
        <w:numPr>
          <w:ilvl w:val="0"/>
          <w:numId w:val="67"/>
        </w:numPr>
      </w:pPr>
      <w:r w:rsidRPr="00443052">
        <w:t xml:space="preserve">Programación de sustentaciones. </w:t>
      </w:r>
    </w:p>
    <w:p w14:paraId="179C9679" w14:textId="77777777" w:rsidR="00443052" w:rsidRPr="00443052" w:rsidRDefault="00443052" w:rsidP="00443052">
      <w:pPr>
        <w:numPr>
          <w:ilvl w:val="0"/>
          <w:numId w:val="67"/>
        </w:numPr>
      </w:pPr>
      <w:r w:rsidRPr="00443052">
        <w:t xml:space="preserve">Resultados finales de procesos. </w:t>
      </w:r>
    </w:p>
    <w:p w14:paraId="6D455202" w14:textId="77777777" w:rsidR="00443052" w:rsidRPr="00443052" w:rsidRDefault="00443052" w:rsidP="00443052">
      <w:r w:rsidRPr="00443052">
        <w:t xml:space="preserve">En este sentido, actúa como una </w:t>
      </w:r>
      <w:r w:rsidRPr="00443052">
        <w:rPr>
          <w:b/>
          <w:bCs/>
        </w:rPr>
        <w:t>capa de proyección de datos</w:t>
      </w:r>
      <w:r w:rsidRPr="00443052">
        <w:t>, construida a partir del historial operativo del sistema.</w:t>
      </w:r>
    </w:p>
    <w:p w14:paraId="33158B7A" w14:textId="77777777" w:rsidR="00443052" w:rsidRDefault="00443052" w:rsidP="00443052"/>
    <w:p w14:paraId="7AE45B20" w14:textId="42E553F9" w:rsidR="00443052" w:rsidRDefault="00443052" w:rsidP="00443052">
      <w:pPr>
        <w:pStyle w:val="Ttulo2"/>
      </w:pPr>
      <w:bookmarkStart w:id="54" w:name="_Toc226126908"/>
      <w:r>
        <w:lastRenderedPageBreak/>
        <w:t>9.8 Módulo Security</w:t>
      </w:r>
      <w:bookmarkEnd w:id="54"/>
    </w:p>
    <w:p w14:paraId="3135D306" w14:textId="77777777" w:rsidR="00443052" w:rsidRDefault="00443052" w:rsidP="00443052"/>
    <w:p w14:paraId="1AFA7C17" w14:textId="77777777" w:rsidR="00443052" w:rsidRDefault="00443052" w:rsidP="00443052">
      <w:r>
        <w:t>El módulo Security garantiza que el acceso a SIGMA se realice de forma segura, controlada y alineada con los permisos definidos para cada usuario. Su función principal es proteger la superficie de entrada del sistema, asegurando que únicamente actores autenticados y autorizados puedan interactuar con los recursos disponibles.</w:t>
      </w:r>
    </w:p>
    <w:p w14:paraId="16773654" w14:textId="77777777" w:rsidR="00443052" w:rsidRDefault="00443052" w:rsidP="00443052"/>
    <w:p w14:paraId="42A22A03" w14:textId="766C024A" w:rsidR="00443052" w:rsidRDefault="00443052" w:rsidP="00443052">
      <w:r>
        <w:t>Este módulo constituye la capa transversal de seguridad, encargada de aplicar políticas de autenticación, autorización y control de acceso en todos los puntos de interacción del sistema.</w:t>
      </w:r>
    </w:p>
    <w:p w14:paraId="0490D192" w14:textId="77777777" w:rsidR="00443052" w:rsidRPr="00443052" w:rsidRDefault="00443052" w:rsidP="00443052">
      <w:r w:rsidRPr="00443052">
        <w:t>El módulo centraliza la lógica de seguridad y control de acceso. Sus responsabilidades incluyen:</w:t>
      </w:r>
    </w:p>
    <w:p w14:paraId="42C47214" w14:textId="77777777" w:rsidR="00443052" w:rsidRPr="00443052" w:rsidRDefault="00443052" w:rsidP="00443052">
      <w:pPr>
        <w:numPr>
          <w:ilvl w:val="0"/>
          <w:numId w:val="68"/>
        </w:numPr>
      </w:pPr>
      <w:r w:rsidRPr="00443052">
        <w:t xml:space="preserve">Validar tokens JWT en cada solicitud hacia </w:t>
      </w:r>
      <w:proofErr w:type="spellStart"/>
      <w:r w:rsidRPr="00443052">
        <w:t>endpoints</w:t>
      </w:r>
      <w:proofErr w:type="spellEnd"/>
      <w:r w:rsidRPr="00443052">
        <w:t xml:space="preserve"> protegidos. </w:t>
      </w:r>
    </w:p>
    <w:p w14:paraId="05595145" w14:textId="77777777" w:rsidR="00443052" w:rsidRPr="00443052" w:rsidRDefault="00443052" w:rsidP="00443052">
      <w:pPr>
        <w:numPr>
          <w:ilvl w:val="0"/>
          <w:numId w:val="68"/>
        </w:numPr>
      </w:pPr>
      <w:r w:rsidRPr="00443052">
        <w:t xml:space="preserve">Autorizar o denegar acceso según: </w:t>
      </w:r>
    </w:p>
    <w:p w14:paraId="4E8F7C0A" w14:textId="77777777" w:rsidR="00443052" w:rsidRPr="00443052" w:rsidRDefault="00443052" w:rsidP="00443052">
      <w:pPr>
        <w:numPr>
          <w:ilvl w:val="1"/>
          <w:numId w:val="68"/>
        </w:numPr>
      </w:pPr>
      <w:r w:rsidRPr="00443052">
        <w:t xml:space="preserve">Rol del usuario. </w:t>
      </w:r>
    </w:p>
    <w:p w14:paraId="71965968" w14:textId="77777777" w:rsidR="00443052" w:rsidRPr="00443052" w:rsidRDefault="00443052" w:rsidP="00443052">
      <w:pPr>
        <w:numPr>
          <w:ilvl w:val="1"/>
          <w:numId w:val="68"/>
        </w:numPr>
      </w:pPr>
      <w:r w:rsidRPr="00443052">
        <w:t xml:space="preserve">Permisos específicos. </w:t>
      </w:r>
    </w:p>
    <w:p w14:paraId="2FF0D974" w14:textId="77777777" w:rsidR="00443052" w:rsidRPr="00443052" w:rsidRDefault="00443052" w:rsidP="00443052">
      <w:pPr>
        <w:numPr>
          <w:ilvl w:val="1"/>
          <w:numId w:val="68"/>
        </w:numPr>
      </w:pPr>
      <w:r w:rsidRPr="00443052">
        <w:t xml:space="preserve">Autoridades académicas asociadas. </w:t>
      </w:r>
    </w:p>
    <w:p w14:paraId="45D2F58E" w14:textId="77777777" w:rsidR="00443052" w:rsidRPr="00443052" w:rsidRDefault="00443052" w:rsidP="00443052">
      <w:pPr>
        <w:numPr>
          <w:ilvl w:val="0"/>
          <w:numId w:val="68"/>
        </w:numPr>
      </w:pPr>
      <w:r w:rsidRPr="00443052">
        <w:t xml:space="preserve">Gestionar la invalidación de tokens mediante mecanismos de </w:t>
      </w:r>
      <w:proofErr w:type="spellStart"/>
      <w:r w:rsidRPr="00443052">
        <w:t>blacklist</w:t>
      </w:r>
      <w:proofErr w:type="spellEnd"/>
      <w:r w:rsidRPr="00443052">
        <w:t xml:space="preserve">. </w:t>
      </w:r>
    </w:p>
    <w:p w14:paraId="49232E30" w14:textId="77777777" w:rsidR="00443052" w:rsidRPr="00443052" w:rsidRDefault="00443052" w:rsidP="00443052">
      <w:pPr>
        <w:numPr>
          <w:ilvl w:val="0"/>
          <w:numId w:val="68"/>
        </w:numPr>
      </w:pPr>
      <w:r w:rsidRPr="00443052">
        <w:t xml:space="preserve">Definir la política de seguridad para: </w:t>
      </w:r>
    </w:p>
    <w:p w14:paraId="65AFCCF7" w14:textId="77777777" w:rsidR="00443052" w:rsidRPr="00443052" w:rsidRDefault="00443052" w:rsidP="00443052">
      <w:pPr>
        <w:numPr>
          <w:ilvl w:val="1"/>
          <w:numId w:val="68"/>
        </w:numPr>
      </w:pPr>
      <w:r w:rsidRPr="00443052">
        <w:t>API REST (</w:t>
      </w:r>
      <w:proofErr w:type="spellStart"/>
      <w:r w:rsidRPr="00443052">
        <w:t>backend</w:t>
      </w:r>
      <w:proofErr w:type="spellEnd"/>
      <w:r w:rsidRPr="00443052">
        <w:t xml:space="preserve">). </w:t>
      </w:r>
    </w:p>
    <w:p w14:paraId="2456FE4B" w14:textId="77777777" w:rsidR="00443052" w:rsidRPr="00443052" w:rsidRDefault="00443052" w:rsidP="00443052">
      <w:pPr>
        <w:numPr>
          <w:ilvl w:val="1"/>
          <w:numId w:val="68"/>
        </w:numPr>
      </w:pPr>
      <w:r w:rsidRPr="00443052">
        <w:t xml:space="preserve">Consumo desde </w:t>
      </w:r>
      <w:proofErr w:type="spellStart"/>
      <w:r w:rsidRPr="00443052">
        <w:t>frontend</w:t>
      </w:r>
      <w:proofErr w:type="spellEnd"/>
      <w:r w:rsidRPr="00443052">
        <w:t xml:space="preserve">. </w:t>
      </w:r>
    </w:p>
    <w:p w14:paraId="38663F90" w14:textId="77777777" w:rsidR="00443052" w:rsidRPr="00443052" w:rsidRDefault="00443052" w:rsidP="00443052">
      <w:pPr>
        <w:numPr>
          <w:ilvl w:val="0"/>
          <w:numId w:val="68"/>
        </w:numPr>
      </w:pPr>
      <w:r w:rsidRPr="00443052">
        <w:t xml:space="preserve">Controlar el acceso a rutas públicas y privadas. </w:t>
      </w:r>
    </w:p>
    <w:p w14:paraId="45A1599E" w14:textId="77777777" w:rsidR="00443052" w:rsidRPr="00443052" w:rsidRDefault="00443052" w:rsidP="00443052">
      <w:pPr>
        <w:numPr>
          <w:ilvl w:val="0"/>
          <w:numId w:val="68"/>
        </w:numPr>
      </w:pPr>
      <w:r w:rsidRPr="00443052">
        <w:t xml:space="preserve">Proteger </w:t>
      </w:r>
      <w:proofErr w:type="spellStart"/>
      <w:r w:rsidRPr="00443052">
        <w:t>endpoints</w:t>
      </w:r>
      <w:proofErr w:type="spellEnd"/>
      <w:r w:rsidRPr="00443052">
        <w:t xml:space="preserve"> críticos mediante anotaciones y filtros de seguridad. </w:t>
      </w:r>
    </w:p>
    <w:p w14:paraId="59F7E83A" w14:textId="77777777" w:rsidR="00443052" w:rsidRPr="00443052" w:rsidRDefault="00443052" w:rsidP="00443052">
      <w:pPr>
        <w:numPr>
          <w:ilvl w:val="0"/>
          <w:numId w:val="68"/>
        </w:numPr>
      </w:pPr>
      <w:r w:rsidRPr="00443052">
        <w:t xml:space="preserve">Garantizar la integridad del contexto de autenticación en cada </w:t>
      </w:r>
      <w:proofErr w:type="spellStart"/>
      <w:r w:rsidRPr="00443052">
        <w:t>request</w:t>
      </w:r>
      <w:proofErr w:type="spellEnd"/>
      <w:r w:rsidRPr="00443052">
        <w:t>.</w:t>
      </w:r>
    </w:p>
    <w:p w14:paraId="39E16900" w14:textId="77777777" w:rsidR="00443052" w:rsidRDefault="00443052" w:rsidP="00443052"/>
    <w:p w14:paraId="52BA8900" w14:textId="73852E14" w:rsidR="00443052" w:rsidRDefault="002D4E28" w:rsidP="00443052">
      <w:pPr>
        <w:pStyle w:val="Ttulo3"/>
      </w:pPr>
      <w:bookmarkStart w:id="55" w:name="_Toc226126909"/>
      <w:r>
        <w:t>9</w:t>
      </w:r>
      <w:r w:rsidR="00443052">
        <w:t>.8.1 Subcomponentes y capas</w:t>
      </w:r>
      <w:bookmarkEnd w:id="55"/>
    </w:p>
    <w:p w14:paraId="49336EB3" w14:textId="77777777" w:rsidR="00443052" w:rsidRDefault="00443052" w:rsidP="00443052"/>
    <w:p w14:paraId="3636D2D3" w14:textId="77777777" w:rsidR="009C5571" w:rsidRPr="009C5571" w:rsidRDefault="009C5571" w:rsidP="009C5571">
      <w:r w:rsidRPr="009C5571">
        <w:t xml:space="preserve">El módulo se implementa como una capa transversal integrada con el </w:t>
      </w:r>
      <w:proofErr w:type="spellStart"/>
      <w:r w:rsidRPr="009C5571">
        <w:t>framework</w:t>
      </w:r>
      <w:proofErr w:type="spellEnd"/>
      <w:r w:rsidRPr="009C5571">
        <w:t xml:space="preserve"> de seguridad:</w:t>
      </w:r>
    </w:p>
    <w:p w14:paraId="7042CA95" w14:textId="77777777" w:rsidR="009C5571" w:rsidRPr="009C5571" w:rsidRDefault="009C5571" w:rsidP="009C5571">
      <w:pPr>
        <w:numPr>
          <w:ilvl w:val="0"/>
          <w:numId w:val="69"/>
        </w:numPr>
      </w:pPr>
      <w:r w:rsidRPr="009C5571">
        <w:rPr>
          <w:b/>
          <w:bCs/>
        </w:rPr>
        <w:t>Configuración de seguridad:</w:t>
      </w:r>
      <w:r w:rsidRPr="009C5571">
        <w:t xml:space="preserve"> </w:t>
      </w:r>
    </w:p>
    <w:p w14:paraId="4D629F7A" w14:textId="77777777" w:rsidR="009C5571" w:rsidRPr="009C5571" w:rsidRDefault="009C5571" w:rsidP="009C5571">
      <w:pPr>
        <w:numPr>
          <w:ilvl w:val="1"/>
          <w:numId w:val="69"/>
        </w:numPr>
      </w:pPr>
      <w:proofErr w:type="spellStart"/>
      <w:r w:rsidRPr="009C5571">
        <w:t>SecurityConfig</w:t>
      </w:r>
      <w:proofErr w:type="spellEnd"/>
      <w:r w:rsidRPr="009C5571">
        <w:t xml:space="preserve"> (definición de filtros, rutas protegidas, configuración de seguridad HTTP) </w:t>
      </w:r>
    </w:p>
    <w:p w14:paraId="5B8CF425" w14:textId="77777777" w:rsidR="009C5571" w:rsidRPr="009C5571" w:rsidRDefault="009C5571" w:rsidP="009C5571">
      <w:pPr>
        <w:numPr>
          <w:ilvl w:val="0"/>
          <w:numId w:val="69"/>
        </w:numPr>
      </w:pPr>
      <w:r w:rsidRPr="009C5571">
        <w:rPr>
          <w:b/>
          <w:bCs/>
        </w:rPr>
        <w:lastRenderedPageBreak/>
        <w:t>Servicios de autenticación:</w:t>
      </w:r>
      <w:r w:rsidRPr="009C5571">
        <w:t xml:space="preserve"> </w:t>
      </w:r>
    </w:p>
    <w:p w14:paraId="497F0DB3" w14:textId="77777777" w:rsidR="009C5571" w:rsidRPr="009C5571" w:rsidRDefault="009C5571" w:rsidP="009C5571">
      <w:pPr>
        <w:numPr>
          <w:ilvl w:val="1"/>
          <w:numId w:val="69"/>
        </w:numPr>
      </w:pPr>
      <w:proofErr w:type="spellStart"/>
      <w:r w:rsidRPr="009C5571">
        <w:t>JwtService</w:t>
      </w:r>
      <w:proofErr w:type="spellEnd"/>
      <w:r w:rsidRPr="009C5571">
        <w:t xml:space="preserve"> (generación, validación y extracción de información del token) </w:t>
      </w:r>
    </w:p>
    <w:p w14:paraId="2A3D7933" w14:textId="77777777" w:rsidR="009C5571" w:rsidRPr="009C5571" w:rsidRDefault="009C5571" w:rsidP="009C5571">
      <w:pPr>
        <w:numPr>
          <w:ilvl w:val="0"/>
          <w:numId w:val="69"/>
        </w:numPr>
      </w:pPr>
      <w:r w:rsidRPr="009C5571">
        <w:rPr>
          <w:b/>
          <w:bCs/>
        </w:rPr>
        <w:t>Configuración JWT:</w:t>
      </w:r>
      <w:r w:rsidRPr="009C5571">
        <w:t xml:space="preserve"> </w:t>
      </w:r>
    </w:p>
    <w:p w14:paraId="135F65F5" w14:textId="77777777" w:rsidR="009C5571" w:rsidRPr="009C5571" w:rsidRDefault="009C5571" w:rsidP="009C5571">
      <w:pPr>
        <w:numPr>
          <w:ilvl w:val="1"/>
          <w:numId w:val="69"/>
        </w:numPr>
      </w:pPr>
      <w:proofErr w:type="spellStart"/>
      <w:r w:rsidRPr="009C5571">
        <w:t>JwtConfig</w:t>
      </w:r>
      <w:proofErr w:type="spellEnd"/>
      <w:r w:rsidRPr="009C5571">
        <w:t xml:space="preserve"> (claves, expiración, propiedades del token) </w:t>
      </w:r>
    </w:p>
    <w:p w14:paraId="4DD725F8" w14:textId="77777777" w:rsidR="009C5571" w:rsidRPr="009C5571" w:rsidRDefault="009C5571" w:rsidP="009C5571">
      <w:pPr>
        <w:numPr>
          <w:ilvl w:val="0"/>
          <w:numId w:val="69"/>
        </w:numPr>
      </w:pPr>
      <w:r w:rsidRPr="009C5571">
        <w:rPr>
          <w:b/>
          <w:bCs/>
        </w:rPr>
        <w:t>Filtros de seguridad:</w:t>
      </w:r>
      <w:r w:rsidRPr="009C5571">
        <w:t xml:space="preserve"> </w:t>
      </w:r>
    </w:p>
    <w:p w14:paraId="51D87D40" w14:textId="77777777" w:rsidR="009C5571" w:rsidRPr="009C5571" w:rsidRDefault="009C5571" w:rsidP="009C5571">
      <w:pPr>
        <w:numPr>
          <w:ilvl w:val="1"/>
          <w:numId w:val="69"/>
        </w:numPr>
      </w:pPr>
      <w:proofErr w:type="spellStart"/>
      <w:r w:rsidRPr="009C5571">
        <w:t>BlackListFilter</w:t>
      </w:r>
      <w:proofErr w:type="spellEnd"/>
      <w:r w:rsidRPr="009C5571">
        <w:t xml:space="preserve"> (verificación de tokens invalidados) </w:t>
      </w:r>
    </w:p>
    <w:p w14:paraId="7949D823" w14:textId="77777777" w:rsidR="009C5571" w:rsidRPr="009C5571" w:rsidRDefault="009C5571" w:rsidP="009C5571">
      <w:pPr>
        <w:numPr>
          <w:ilvl w:val="1"/>
          <w:numId w:val="69"/>
        </w:numPr>
      </w:pPr>
      <w:r w:rsidRPr="009C5571">
        <w:t xml:space="preserve">Filtros de autenticación y autorización basados en Spring Security </w:t>
      </w:r>
    </w:p>
    <w:p w14:paraId="20F5B964" w14:textId="77777777" w:rsidR="009C5571" w:rsidRPr="009C5571" w:rsidRDefault="009C5571" w:rsidP="009C5571">
      <w:pPr>
        <w:numPr>
          <w:ilvl w:val="0"/>
          <w:numId w:val="69"/>
        </w:numPr>
      </w:pPr>
      <w:r w:rsidRPr="009C5571">
        <w:rPr>
          <w:b/>
          <w:bCs/>
        </w:rPr>
        <w:t>Configuración general:</w:t>
      </w:r>
      <w:r w:rsidRPr="009C5571">
        <w:t xml:space="preserve"> </w:t>
      </w:r>
    </w:p>
    <w:p w14:paraId="0DD602C7" w14:textId="77777777" w:rsidR="009C5571" w:rsidRPr="009C5571" w:rsidRDefault="009C5571" w:rsidP="009C5571">
      <w:pPr>
        <w:numPr>
          <w:ilvl w:val="1"/>
          <w:numId w:val="69"/>
        </w:numPr>
      </w:pPr>
      <w:proofErr w:type="spellStart"/>
      <w:r w:rsidRPr="009C5571">
        <w:t>AppConfig</w:t>
      </w:r>
      <w:proofErr w:type="spellEnd"/>
      <w:r w:rsidRPr="009C5571">
        <w:t xml:space="preserve"> (soporte de propiedades globales) </w:t>
      </w:r>
    </w:p>
    <w:p w14:paraId="663550C7" w14:textId="77777777" w:rsidR="009C5571" w:rsidRPr="009C5571" w:rsidRDefault="009C5571" w:rsidP="009C5571">
      <w:r w:rsidRPr="009C5571">
        <w:t>Estos componentes trabajan de forma integrada para interceptar cada solicitud y aplicar las políticas de seguridad definidas.</w:t>
      </w:r>
    </w:p>
    <w:p w14:paraId="19C3CAC4" w14:textId="77777777" w:rsidR="009C5571" w:rsidRPr="009C5571" w:rsidRDefault="009C5571" w:rsidP="009C5571">
      <w:r w:rsidRPr="009C5571">
        <w:t>El flujo de seguridad en SIGMA sigue una secuencia controlada:</w:t>
      </w:r>
    </w:p>
    <w:p w14:paraId="07469354" w14:textId="77777777" w:rsidR="009C5571" w:rsidRPr="009C5571" w:rsidRDefault="009C5571" w:rsidP="009C5571">
      <w:pPr>
        <w:numPr>
          <w:ilvl w:val="0"/>
          <w:numId w:val="70"/>
        </w:numPr>
      </w:pPr>
      <w:r w:rsidRPr="009C5571">
        <w:rPr>
          <w:b/>
          <w:bCs/>
        </w:rPr>
        <w:t>Autenticación inicial</w:t>
      </w:r>
      <w:r w:rsidRPr="009C5571">
        <w:t xml:space="preserve"> </w:t>
      </w:r>
    </w:p>
    <w:p w14:paraId="398EB3FD" w14:textId="296DE5D4" w:rsidR="009C5571" w:rsidRPr="009C5571" w:rsidRDefault="009C5571" w:rsidP="009C5571">
      <w:pPr>
        <w:numPr>
          <w:ilvl w:val="1"/>
          <w:numId w:val="70"/>
        </w:numPr>
      </w:pPr>
      <w:r w:rsidRPr="009C5571">
        <w:t xml:space="preserve">El usuario ingresa credencial en el módulo </w:t>
      </w:r>
      <w:proofErr w:type="spellStart"/>
      <w:r w:rsidRPr="009C5571">
        <w:t>Users</w:t>
      </w:r>
      <w:proofErr w:type="spellEnd"/>
      <w:r w:rsidRPr="009C5571">
        <w:t xml:space="preserve">. </w:t>
      </w:r>
    </w:p>
    <w:p w14:paraId="329BCCC6" w14:textId="77777777" w:rsidR="009C5571" w:rsidRPr="009C5571" w:rsidRDefault="009C5571" w:rsidP="009C5571">
      <w:pPr>
        <w:numPr>
          <w:ilvl w:val="1"/>
          <w:numId w:val="70"/>
        </w:numPr>
      </w:pPr>
      <w:r w:rsidRPr="009C5571">
        <w:t xml:space="preserve">El sistema valida identidad y estado del usuario. </w:t>
      </w:r>
    </w:p>
    <w:p w14:paraId="1E0B95EF" w14:textId="77777777" w:rsidR="009C5571" w:rsidRPr="009C5571" w:rsidRDefault="009C5571" w:rsidP="009C5571">
      <w:pPr>
        <w:numPr>
          <w:ilvl w:val="0"/>
          <w:numId w:val="70"/>
        </w:numPr>
      </w:pPr>
      <w:r w:rsidRPr="009C5571">
        <w:rPr>
          <w:b/>
          <w:bCs/>
        </w:rPr>
        <w:t>Generación de token</w:t>
      </w:r>
      <w:r w:rsidRPr="009C5571">
        <w:t xml:space="preserve"> </w:t>
      </w:r>
    </w:p>
    <w:p w14:paraId="3D83A8AC" w14:textId="77777777" w:rsidR="009C5571" w:rsidRPr="009C5571" w:rsidRDefault="009C5571" w:rsidP="009C5571">
      <w:pPr>
        <w:numPr>
          <w:ilvl w:val="1"/>
          <w:numId w:val="70"/>
        </w:numPr>
      </w:pPr>
      <w:r w:rsidRPr="009C5571">
        <w:t xml:space="preserve">Se emite un JWT que contiene: </w:t>
      </w:r>
    </w:p>
    <w:p w14:paraId="7EEAA6D2" w14:textId="77777777" w:rsidR="009C5571" w:rsidRPr="009C5571" w:rsidRDefault="009C5571" w:rsidP="009C5571">
      <w:pPr>
        <w:numPr>
          <w:ilvl w:val="2"/>
          <w:numId w:val="70"/>
        </w:numPr>
      </w:pPr>
      <w:r w:rsidRPr="009C5571">
        <w:t xml:space="preserve">Identidad del usuario. </w:t>
      </w:r>
    </w:p>
    <w:p w14:paraId="0B0ECC6A" w14:textId="77777777" w:rsidR="009C5571" w:rsidRPr="009C5571" w:rsidRDefault="009C5571" w:rsidP="009C5571">
      <w:pPr>
        <w:numPr>
          <w:ilvl w:val="2"/>
          <w:numId w:val="70"/>
        </w:numPr>
      </w:pPr>
      <w:r w:rsidRPr="009C5571">
        <w:t xml:space="preserve">Roles y permisos. </w:t>
      </w:r>
    </w:p>
    <w:p w14:paraId="51C4B761" w14:textId="77777777" w:rsidR="009C5571" w:rsidRPr="009C5571" w:rsidRDefault="009C5571" w:rsidP="009C5571">
      <w:pPr>
        <w:numPr>
          <w:ilvl w:val="2"/>
          <w:numId w:val="70"/>
        </w:numPr>
      </w:pPr>
      <w:r w:rsidRPr="009C5571">
        <w:t xml:space="preserve">Autoridades académicas. </w:t>
      </w:r>
    </w:p>
    <w:p w14:paraId="02BBD8E9" w14:textId="77777777" w:rsidR="009C5571" w:rsidRPr="009C5571" w:rsidRDefault="009C5571" w:rsidP="009C5571">
      <w:pPr>
        <w:numPr>
          <w:ilvl w:val="0"/>
          <w:numId w:val="70"/>
        </w:numPr>
      </w:pPr>
      <w:r w:rsidRPr="009C5571">
        <w:rPr>
          <w:b/>
          <w:bCs/>
        </w:rPr>
        <w:t>Consumo de la API</w:t>
      </w:r>
      <w:r w:rsidRPr="009C5571">
        <w:t xml:space="preserve"> </w:t>
      </w:r>
    </w:p>
    <w:p w14:paraId="7B7D1FDC" w14:textId="77777777" w:rsidR="009C5571" w:rsidRPr="009C5571" w:rsidRDefault="009C5571" w:rsidP="009C5571">
      <w:pPr>
        <w:numPr>
          <w:ilvl w:val="1"/>
          <w:numId w:val="70"/>
        </w:numPr>
      </w:pPr>
      <w:r w:rsidRPr="009C5571">
        <w:t xml:space="preserve">El </w:t>
      </w:r>
      <w:proofErr w:type="spellStart"/>
      <w:r w:rsidRPr="009C5571">
        <w:t>frontend</w:t>
      </w:r>
      <w:proofErr w:type="spellEnd"/>
      <w:r w:rsidRPr="009C5571">
        <w:t xml:space="preserve"> envía el token en la cabecera </w:t>
      </w:r>
      <w:proofErr w:type="spellStart"/>
      <w:r w:rsidRPr="009C5571">
        <w:t>Authorization</w:t>
      </w:r>
      <w:proofErr w:type="spellEnd"/>
      <w:r w:rsidRPr="009C5571">
        <w:t xml:space="preserve">: Bearer. </w:t>
      </w:r>
    </w:p>
    <w:p w14:paraId="0A3C2421" w14:textId="77777777" w:rsidR="009C5571" w:rsidRPr="009C5571" w:rsidRDefault="009C5571" w:rsidP="009C5571">
      <w:pPr>
        <w:numPr>
          <w:ilvl w:val="0"/>
          <w:numId w:val="70"/>
        </w:numPr>
      </w:pPr>
      <w:r w:rsidRPr="009C5571">
        <w:rPr>
          <w:b/>
          <w:bCs/>
        </w:rPr>
        <w:t>Intercepción de la solicitud</w:t>
      </w:r>
      <w:r w:rsidRPr="009C5571">
        <w:t xml:space="preserve"> </w:t>
      </w:r>
    </w:p>
    <w:p w14:paraId="4042AB14" w14:textId="77777777" w:rsidR="009C5571" w:rsidRPr="009C5571" w:rsidRDefault="009C5571" w:rsidP="009C5571">
      <w:pPr>
        <w:numPr>
          <w:ilvl w:val="1"/>
          <w:numId w:val="70"/>
        </w:numPr>
      </w:pPr>
      <w:r w:rsidRPr="009C5571">
        <w:t xml:space="preserve">Los filtros de seguridad interceptan cada </w:t>
      </w:r>
      <w:proofErr w:type="spellStart"/>
      <w:r w:rsidRPr="009C5571">
        <w:t>request</w:t>
      </w:r>
      <w:proofErr w:type="spellEnd"/>
      <w:r w:rsidRPr="009C5571">
        <w:t xml:space="preserve">. </w:t>
      </w:r>
    </w:p>
    <w:p w14:paraId="58A9F4BB" w14:textId="77777777" w:rsidR="009C5571" w:rsidRPr="009C5571" w:rsidRDefault="009C5571" w:rsidP="009C5571">
      <w:pPr>
        <w:numPr>
          <w:ilvl w:val="1"/>
          <w:numId w:val="70"/>
        </w:numPr>
      </w:pPr>
      <w:r w:rsidRPr="009C5571">
        <w:t xml:space="preserve">Se valida: </w:t>
      </w:r>
    </w:p>
    <w:p w14:paraId="0B1E9B4E" w14:textId="77777777" w:rsidR="009C5571" w:rsidRPr="009C5571" w:rsidRDefault="009C5571" w:rsidP="009C5571">
      <w:pPr>
        <w:numPr>
          <w:ilvl w:val="2"/>
          <w:numId w:val="70"/>
        </w:numPr>
      </w:pPr>
      <w:r w:rsidRPr="009C5571">
        <w:t xml:space="preserve">Firma del token. </w:t>
      </w:r>
    </w:p>
    <w:p w14:paraId="3038ABFF" w14:textId="77777777" w:rsidR="009C5571" w:rsidRPr="009C5571" w:rsidRDefault="009C5571" w:rsidP="009C5571">
      <w:pPr>
        <w:numPr>
          <w:ilvl w:val="2"/>
          <w:numId w:val="70"/>
        </w:numPr>
      </w:pPr>
      <w:r w:rsidRPr="009C5571">
        <w:t xml:space="preserve">Vigencia. </w:t>
      </w:r>
    </w:p>
    <w:p w14:paraId="092B1302" w14:textId="77777777" w:rsidR="009C5571" w:rsidRPr="009C5571" w:rsidRDefault="009C5571" w:rsidP="009C5571">
      <w:pPr>
        <w:numPr>
          <w:ilvl w:val="2"/>
          <w:numId w:val="70"/>
        </w:numPr>
      </w:pPr>
      <w:r w:rsidRPr="009C5571">
        <w:t xml:space="preserve">Presencia en </w:t>
      </w:r>
      <w:proofErr w:type="spellStart"/>
      <w:r w:rsidRPr="009C5571">
        <w:t>blacklist</w:t>
      </w:r>
      <w:proofErr w:type="spellEnd"/>
      <w:r w:rsidRPr="009C5571">
        <w:t xml:space="preserve">. </w:t>
      </w:r>
    </w:p>
    <w:p w14:paraId="5484DE23" w14:textId="77777777" w:rsidR="009C5571" w:rsidRPr="009C5571" w:rsidRDefault="009C5571" w:rsidP="009C5571">
      <w:pPr>
        <w:numPr>
          <w:ilvl w:val="0"/>
          <w:numId w:val="70"/>
        </w:numPr>
      </w:pPr>
      <w:r w:rsidRPr="009C5571">
        <w:rPr>
          <w:b/>
          <w:bCs/>
        </w:rPr>
        <w:t>Autorización</w:t>
      </w:r>
      <w:r w:rsidRPr="009C5571">
        <w:t xml:space="preserve"> </w:t>
      </w:r>
    </w:p>
    <w:p w14:paraId="084AB737" w14:textId="77777777" w:rsidR="009C5571" w:rsidRPr="009C5571" w:rsidRDefault="009C5571" w:rsidP="009C5571">
      <w:pPr>
        <w:numPr>
          <w:ilvl w:val="1"/>
          <w:numId w:val="70"/>
        </w:numPr>
      </w:pPr>
      <w:r w:rsidRPr="009C5571">
        <w:lastRenderedPageBreak/>
        <w:t xml:space="preserve">Se evalúan roles y permisos requeridos para el </w:t>
      </w:r>
      <w:proofErr w:type="spellStart"/>
      <w:r w:rsidRPr="009C5571">
        <w:t>endpoint</w:t>
      </w:r>
      <w:proofErr w:type="spellEnd"/>
      <w:r w:rsidRPr="009C5571">
        <w:t xml:space="preserve">. </w:t>
      </w:r>
    </w:p>
    <w:p w14:paraId="35636BEF" w14:textId="77777777" w:rsidR="009C5571" w:rsidRPr="009C5571" w:rsidRDefault="009C5571" w:rsidP="009C5571">
      <w:pPr>
        <w:numPr>
          <w:ilvl w:val="1"/>
          <w:numId w:val="70"/>
        </w:numPr>
      </w:pPr>
      <w:r w:rsidRPr="009C5571">
        <w:t xml:space="preserve">Se permite o deniega el acceso. </w:t>
      </w:r>
    </w:p>
    <w:p w14:paraId="42307715" w14:textId="77777777" w:rsidR="009C5571" w:rsidRPr="009C5571" w:rsidRDefault="009C5571" w:rsidP="009C5571">
      <w:pPr>
        <w:numPr>
          <w:ilvl w:val="0"/>
          <w:numId w:val="70"/>
        </w:numPr>
      </w:pPr>
      <w:r w:rsidRPr="009C5571">
        <w:rPr>
          <w:b/>
          <w:bCs/>
        </w:rPr>
        <w:t>Respuesta</w:t>
      </w:r>
      <w:r w:rsidRPr="009C5571">
        <w:t xml:space="preserve"> </w:t>
      </w:r>
    </w:p>
    <w:p w14:paraId="58553080" w14:textId="77777777" w:rsidR="009C5571" w:rsidRPr="009C5571" w:rsidRDefault="009C5571" w:rsidP="009C5571">
      <w:pPr>
        <w:numPr>
          <w:ilvl w:val="1"/>
          <w:numId w:val="70"/>
        </w:numPr>
      </w:pPr>
      <w:r w:rsidRPr="009C5571">
        <w:t xml:space="preserve">Si el token es válido → la solicitud continúa. </w:t>
      </w:r>
    </w:p>
    <w:p w14:paraId="57329077" w14:textId="77777777" w:rsidR="009C5571" w:rsidRPr="009C5571" w:rsidRDefault="009C5571" w:rsidP="009C5571">
      <w:pPr>
        <w:numPr>
          <w:ilvl w:val="1"/>
          <w:numId w:val="70"/>
        </w:numPr>
      </w:pPr>
      <w:r w:rsidRPr="009C5571">
        <w:t xml:space="preserve">Si es inválido o expirado → se responde con error (401/403). </w:t>
      </w:r>
    </w:p>
    <w:p w14:paraId="49DD09A2" w14:textId="77777777" w:rsidR="009C5571" w:rsidRPr="009C5571" w:rsidRDefault="009C5571" w:rsidP="009C5571">
      <w:r w:rsidRPr="009C5571">
        <w:t>Este flujo asegura que cada operación del sistema esté protegida de forma consistente.</w:t>
      </w:r>
    </w:p>
    <w:p w14:paraId="7558FE60" w14:textId="77777777" w:rsidR="009C5571" w:rsidRDefault="009C5571" w:rsidP="00443052"/>
    <w:p w14:paraId="1ABE5DF0" w14:textId="09E2E98B" w:rsidR="009C5571" w:rsidRDefault="009C5571" w:rsidP="009C5571">
      <w:pPr>
        <w:pStyle w:val="Ttulo3"/>
      </w:pPr>
      <w:bookmarkStart w:id="56" w:name="_Toc226126910"/>
      <w:r>
        <w:t>9.8.2 Dependencias con otros módulos</w:t>
      </w:r>
      <w:bookmarkEnd w:id="56"/>
    </w:p>
    <w:p w14:paraId="71E3A5FE" w14:textId="77777777" w:rsidR="009C5571" w:rsidRPr="009C5571" w:rsidRDefault="009C5571" w:rsidP="009C5571">
      <w:r w:rsidRPr="009C5571">
        <w:t>El módulo Security se integra estrechamente con:</w:t>
      </w:r>
    </w:p>
    <w:p w14:paraId="4563ED9F" w14:textId="77777777" w:rsidR="009C5571" w:rsidRPr="009C5571" w:rsidRDefault="009C5571" w:rsidP="009C5571">
      <w:pPr>
        <w:numPr>
          <w:ilvl w:val="0"/>
          <w:numId w:val="71"/>
        </w:numPr>
      </w:pPr>
      <w:proofErr w:type="spellStart"/>
      <w:r w:rsidRPr="009C5571">
        <w:rPr>
          <w:b/>
          <w:bCs/>
        </w:rPr>
        <w:t>Users</w:t>
      </w:r>
      <w:proofErr w:type="spellEnd"/>
      <w:r w:rsidRPr="009C5571">
        <w:rPr>
          <w:b/>
          <w:bCs/>
        </w:rPr>
        <w:t>:</w:t>
      </w:r>
      <w:r w:rsidRPr="009C5571">
        <w:t xml:space="preserve"> </w:t>
      </w:r>
    </w:p>
    <w:p w14:paraId="259FB96A" w14:textId="77777777" w:rsidR="009C5571" w:rsidRPr="009C5571" w:rsidRDefault="009C5571" w:rsidP="009C5571">
      <w:pPr>
        <w:numPr>
          <w:ilvl w:val="1"/>
          <w:numId w:val="71"/>
        </w:numPr>
      </w:pPr>
      <w:r w:rsidRPr="009C5571">
        <w:t xml:space="preserve">Fuente de identidad, roles y permisos. </w:t>
      </w:r>
    </w:p>
    <w:p w14:paraId="7B98EA60" w14:textId="77777777" w:rsidR="009C5571" w:rsidRPr="009C5571" w:rsidRDefault="009C5571" w:rsidP="009C5571">
      <w:pPr>
        <w:numPr>
          <w:ilvl w:val="1"/>
          <w:numId w:val="71"/>
        </w:numPr>
      </w:pPr>
      <w:r w:rsidRPr="009C5571">
        <w:t xml:space="preserve">Base para la generación del JWT. </w:t>
      </w:r>
    </w:p>
    <w:p w14:paraId="34646108" w14:textId="77777777" w:rsidR="009C5571" w:rsidRPr="009C5571" w:rsidRDefault="009C5571" w:rsidP="009C5571">
      <w:pPr>
        <w:numPr>
          <w:ilvl w:val="0"/>
          <w:numId w:val="71"/>
        </w:numPr>
      </w:pPr>
      <w:proofErr w:type="spellStart"/>
      <w:r w:rsidRPr="009C5571">
        <w:rPr>
          <w:b/>
          <w:bCs/>
        </w:rPr>
        <w:t>Frontend</w:t>
      </w:r>
      <w:proofErr w:type="spellEnd"/>
      <w:r w:rsidRPr="009C5571">
        <w:rPr>
          <w:b/>
          <w:bCs/>
        </w:rPr>
        <w:t>:</w:t>
      </w:r>
      <w:r w:rsidRPr="009C5571">
        <w:t xml:space="preserve"> </w:t>
      </w:r>
    </w:p>
    <w:p w14:paraId="09EB4900" w14:textId="77777777" w:rsidR="009C5571" w:rsidRPr="009C5571" w:rsidRDefault="009C5571" w:rsidP="009C5571">
      <w:pPr>
        <w:numPr>
          <w:ilvl w:val="1"/>
          <w:numId w:val="71"/>
        </w:numPr>
      </w:pPr>
      <w:r w:rsidRPr="009C5571">
        <w:t xml:space="preserve">Responsable de enviar el token en cada solicitud. </w:t>
      </w:r>
    </w:p>
    <w:p w14:paraId="225C375B" w14:textId="77777777" w:rsidR="009C5571" w:rsidRPr="009C5571" w:rsidRDefault="009C5571" w:rsidP="009C5571">
      <w:pPr>
        <w:numPr>
          <w:ilvl w:val="1"/>
          <w:numId w:val="71"/>
        </w:numPr>
      </w:pPr>
      <w:r w:rsidRPr="009C5571">
        <w:t xml:space="preserve">Manejo de sesión y expiración. </w:t>
      </w:r>
    </w:p>
    <w:p w14:paraId="46C453EF" w14:textId="77777777" w:rsidR="009C5571" w:rsidRPr="009C5571" w:rsidRDefault="009C5571" w:rsidP="009C5571">
      <w:pPr>
        <w:numPr>
          <w:ilvl w:val="0"/>
          <w:numId w:val="71"/>
        </w:numPr>
      </w:pPr>
      <w:r w:rsidRPr="009C5571">
        <w:rPr>
          <w:b/>
          <w:bCs/>
        </w:rPr>
        <w:t>Todos los módulos funcionales (</w:t>
      </w:r>
      <w:proofErr w:type="spellStart"/>
      <w:r w:rsidRPr="009C5571">
        <w:rPr>
          <w:b/>
          <w:bCs/>
        </w:rPr>
        <w:t>Modalities</w:t>
      </w:r>
      <w:proofErr w:type="spellEnd"/>
      <w:r w:rsidRPr="009C5571">
        <w:rPr>
          <w:b/>
          <w:bCs/>
        </w:rPr>
        <w:t xml:space="preserve">, </w:t>
      </w:r>
      <w:proofErr w:type="spellStart"/>
      <w:r w:rsidRPr="009C5571">
        <w:rPr>
          <w:b/>
          <w:bCs/>
        </w:rPr>
        <w:t>Documents</w:t>
      </w:r>
      <w:proofErr w:type="spellEnd"/>
      <w:r w:rsidRPr="009C5571">
        <w:rPr>
          <w:b/>
          <w:bCs/>
        </w:rPr>
        <w:t xml:space="preserve">, </w:t>
      </w:r>
      <w:proofErr w:type="spellStart"/>
      <w:r w:rsidRPr="009C5571">
        <w:rPr>
          <w:b/>
          <w:bCs/>
        </w:rPr>
        <w:t>Reports</w:t>
      </w:r>
      <w:proofErr w:type="spellEnd"/>
      <w:r w:rsidRPr="009C5571">
        <w:rPr>
          <w:b/>
          <w:bCs/>
        </w:rPr>
        <w:t>, etc.):</w:t>
      </w:r>
      <w:r w:rsidRPr="009C5571">
        <w:t xml:space="preserve"> </w:t>
      </w:r>
    </w:p>
    <w:p w14:paraId="74D4C24D" w14:textId="77777777" w:rsidR="009C5571" w:rsidRPr="009C5571" w:rsidRDefault="009C5571" w:rsidP="009C5571">
      <w:pPr>
        <w:numPr>
          <w:ilvl w:val="1"/>
          <w:numId w:val="71"/>
        </w:numPr>
      </w:pPr>
      <w:r w:rsidRPr="009C5571">
        <w:t xml:space="preserve">Requieren protección mediante validación de acceso. </w:t>
      </w:r>
    </w:p>
    <w:p w14:paraId="212EF2F2" w14:textId="77777777" w:rsidR="009C5571" w:rsidRPr="009C5571" w:rsidRDefault="009C5571" w:rsidP="009C5571">
      <w:pPr>
        <w:numPr>
          <w:ilvl w:val="0"/>
          <w:numId w:val="71"/>
        </w:numPr>
      </w:pPr>
      <w:proofErr w:type="spellStart"/>
      <w:r w:rsidRPr="009C5571">
        <w:rPr>
          <w:b/>
          <w:bCs/>
        </w:rPr>
        <w:t>Notifications</w:t>
      </w:r>
      <w:proofErr w:type="spellEnd"/>
      <w:r w:rsidRPr="009C5571">
        <w:rPr>
          <w:b/>
          <w:bCs/>
        </w:rPr>
        <w:t>:</w:t>
      </w:r>
      <w:r w:rsidRPr="009C5571">
        <w:t xml:space="preserve"> </w:t>
      </w:r>
    </w:p>
    <w:p w14:paraId="212AE1D7" w14:textId="77777777" w:rsidR="009C5571" w:rsidRPr="009C5571" w:rsidRDefault="009C5571" w:rsidP="009C5571">
      <w:pPr>
        <w:numPr>
          <w:ilvl w:val="1"/>
          <w:numId w:val="71"/>
        </w:numPr>
      </w:pPr>
      <w:r w:rsidRPr="009C5571">
        <w:t xml:space="preserve">Acceso protegido a la bandeja de usuario. </w:t>
      </w:r>
    </w:p>
    <w:p w14:paraId="0526CA3A" w14:textId="77777777" w:rsidR="009C5571" w:rsidRPr="009C5571" w:rsidRDefault="009C5571" w:rsidP="009C5571">
      <w:r w:rsidRPr="009C5571">
        <w:t xml:space="preserve">Este módulo no opera de forma aislada, sino como un </w:t>
      </w:r>
      <w:r w:rsidRPr="009C5571">
        <w:rPr>
          <w:b/>
          <w:bCs/>
        </w:rPr>
        <w:t>middleware de seguridad global</w:t>
      </w:r>
      <w:r w:rsidRPr="009C5571">
        <w:t>.</w:t>
      </w:r>
    </w:p>
    <w:p w14:paraId="238842F0" w14:textId="66AB7FB2" w:rsidR="002D4E28" w:rsidRDefault="002D4E28" w:rsidP="002D4E28">
      <w:pPr>
        <w:pStyle w:val="Ttulo1"/>
      </w:pPr>
    </w:p>
    <w:p w14:paraId="55C0125F" w14:textId="6A546B68" w:rsidR="002D4E28" w:rsidRDefault="002D4E28" w:rsidP="002D4E28">
      <w:pPr>
        <w:pStyle w:val="Ttulo1"/>
        <w:numPr>
          <w:ilvl w:val="0"/>
          <w:numId w:val="4"/>
        </w:numPr>
      </w:pPr>
      <w:bookmarkStart w:id="57" w:name="_Toc226126911"/>
      <w:r>
        <w:t>Modelo de datos y diagrama de clases</w:t>
      </w:r>
      <w:bookmarkEnd w:id="57"/>
    </w:p>
    <w:p w14:paraId="56D73AC5" w14:textId="77777777" w:rsidR="002D4E28" w:rsidRDefault="002D4E28" w:rsidP="002D4E28"/>
    <w:p w14:paraId="59F49EC3" w14:textId="77777777" w:rsidR="002D4E28" w:rsidRPr="002D4E28" w:rsidRDefault="002D4E28" w:rsidP="002D4E28">
      <w:r w:rsidRPr="002D4E28">
        <w:t>El modelo de datos de SIGMA constituye la base estructural sobre la cual se soporta toda la operación del sistema y está implementado mediante entidades JPA que representan de forma explícita la realidad operativa del dominio. Estas entidades modelan los principales componentes institucionales, incluyendo usuarios, estructura académica, modalidades de grado, expediente documental, evaluaciones, notificaciones y mecanismos de trazabilidad histórica.</w:t>
      </w:r>
    </w:p>
    <w:p w14:paraId="187B94A1" w14:textId="77777777" w:rsidR="002D4E28" w:rsidRPr="002D4E28" w:rsidRDefault="002D4E28" w:rsidP="002D4E28">
      <w:r w:rsidRPr="002D4E28">
        <w:lastRenderedPageBreak/>
        <w:t>La finalidad de esta capa trasciende la simple persistencia de información. Su diseño está orientado a reflejar con precisión el flujo institucional completo, capturando la interacción entre los diferentes actores del sistema —estudiantes, directivos académicos, jurados y áreas administrativas— así como las reglas, estados y decisiones que se generan a lo largo del proceso de modalidad de grado.</w:t>
      </w:r>
    </w:p>
    <w:p w14:paraId="5801ACA5" w14:textId="77777777" w:rsidR="002D4E28" w:rsidRPr="002D4E28" w:rsidRDefault="002D4E28" w:rsidP="002D4E28">
      <w:r w:rsidRPr="002D4E28">
        <w:t>Desde una perspectiva de diseño, el modelo combina relaciones estructurales permanentes con entidades especializadas de auditoría y seguimiento. Esta dualidad permite representar tanto la configuración estática del sistema como la evolución dinámica de los procesos académicos.</w:t>
      </w:r>
    </w:p>
    <w:p w14:paraId="53490CB5" w14:textId="77777777" w:rsidR="002D4E28" w:rsidRPr="002D4E28" w:rsidRDefault="002D4E28" w:rsidP="002D4E28">
      <w:r w:rsidRPr="002D4E28">
        <w:t xml:space="preserve">En consecuencia, además de las entidades base (como </w:t>
      </w:r>
      <w:proofErr w:type="spellStart"/>
      <w:r w:rsidRPr="002D4E28">
        <w:t>users</w:t>
      </w:r>
      <w:proofErr w:type="spellEnd"/>
      <w:r w:rsidRPr="002D4E28">
        <w:t xml:space="preserve">, </w:t>
      </w:r>
      <w:proofErr w:type="spellStart"/>
      <w:r w:rsidRPr="002D4E28">
        <w:t>faculties</w:t>
      </w:r>
      <w:proofErr w:type="spellEnd"/>
      <w:r w:rsidRPr="002D4E28">
        <w:t xml:space="preserve">, </w:t>
      </w:r>
      <w:proofErr w:type="spellStart"/>
      <w:r w:rsidRPr="002D4E28">
        <w:t>academic_programs</w:t>
      </w:r>
      <w:proofErr w:type="spellEnd"/>
      <w:r w:rsidRPr="002D4E28">
        <w:t xml:space="preserve"> y </w:t>
      </w:r>
      <w:proofErr w:type="spellStart"/>
      <w:r w:rsidRPr="002D4E28">
        <w:t>degree_modalities</w:t>
      </w:r>
      <w:proofErr w:type="spellEnd"/>
      <w:r w:rsidRPr="002D4E28">
        <w:t>), el modelo incorpora entidades orientadas a la trazabilidad y control institucional, tales como:</w:t>
      </w:r>
    </w:p>
    <w:p w14:paraId="347962A2" w14:textId="77777777" w:rsidR="002D4E28" w:rsidRPr="002D4E28" w:rsidRDefault="002D4E28" w:rsidP="002D4E28">
      <w:pPr>
        <w:numPr>
          <w:ilvl w:val="0"/>
          <w:numId w:val="72"/>
        </w:numPr>
        <w:rPr>
          <w:lang w:val="en-US"/>
        </w:rPr>
      </w:pPr>
      <w:proofErr w:type="spellStart"/>
      <w:r w:rsidRPr="002D4E28">
        <w:rPr>
          <w:lang w:val="en-US"/>
        </w:rPr>
        <w:t>historiales</w:t>
      </w:r>
      <w:proofErr w:type="spellEnd"/>
      <w:r w:rsidRPr="002D4E28">
        <w:rPr>
          <w:lang w:val="en-US"/>
        </w:rPr>
        <w:t xml:space="preserve"> de </w:t>
      </w:r>
      <w:proofErr w:type="spellStart"/>
      <w:r w:rsidRPr="002D4E28">
        <w:rPr>
          <w:lang w:val="en-US"/>
        </w:rPr>
        <w:t>estado</w:t>
      </w:r>
      <w:proofErr w:type="spellEnd"/>
      <w:r w:rsidRPr="002D4E28">
        <w:rPr>
          <w:lang w:val="en-US"/>
        </w:rPr>
        <w:t xml:space="preserve"> (</w:t>
      </w:r>
      <w:proofErr w:type="spellStart"/>
      <w:r w:rsidRPr="002D4E28">
        <w:rPr>
          <w:lang w:val="en-US"/>
        </w:rPr>
        <w:t>student_document_status_history</w:t>
      </w:r>
      <w:proofErr w:type="spellEnd"/>
      <w:r w:rsidRPr="002D4E28">
        <w:rPr>
          <w:lang w:val="en-US"/>
        </w:rPr>
        <w:t xml:space="preserve">, </w:t>
      </w:r>
      <w:proofErr w:type="spellStart"/>
      <w:r w:rsidRPr="002D4E28">
        <w:rPr>
          <w:lang w:val="en-US"/>
        </w:rPr>
        <w:t>modality_process_status_history</w:t>
      </w:r>
      <w:proofErr w:type="spellEnd"/>
      <w:proofErr w:type="gramStart"/>
      <w:r w:rsidRPr="002D4E28">
        <w:rPr>
          <w:lang w:val="en-US"/>
        </w:rPr>
        <w:t>);</w:t>
      </w:r>
      <w:proofErr w:type="gramEnd"/>
      <w:r w:rsidRPr="002D4E28">
        <w:rPr>
          <w:lang w:val="en-US"/>
        </w:rPr>
        <w:t xml:space="preserve"> </w:t>
      </w:r>
    </w:p>
    <w:p w14:paraId="2FC9A364" w14:textId="77777777" w:rsidR="002D4E28" w:rsidRPr="002D4E28" w:rsidRDefault="002D4E28" w:rsidP="002D4E28">
      <w:pPr>
        <w:numPr>
          <w:ilvl w:val="0"/>
          <w:numId w:val="72"/>
        </w:numPr>
      </w:pPr>
      <w:r w:rsidRPr="002D4E28">
        <w:t>registros de decisiones (</w:t>
      </w:r>
      <w:proofErr w:type="spellStart"/>
      <w:r w:rsidRPr="002D4E28">
        <w:t>document_edit_requests</w:t>
      </w:r>
      <w:proofErr w:type="spellEnd"/>
      <w:r w:rsidRPr="002D4E28">
        <w:t xml:space="preserve">, </w:t>
      </w:r>
      <w:proofErr w:type="spellStart"/>
      <w:r w:rsidRPr="002D4E28">
        <w:t>defense_evaluation_criteria</w:t>
      </w:r>
      <w:proofErr w:type="spellEnd"/>
      <w:r w:rsidRPr="002D4E28">
        <w:t xml:space="preserve">); </w:t>
      </w:r>
    </w:p>
    <w:p w14:paraId="658DF231" w14:textId="77777777" w:rsidR="002D4E28" w:rsidRPr="002D4E28" w:rsidRDefault="002D4E28" w:rsidP="002D4E28">
      <w:pPr>
        <w:numPr>
          <w:ilvl w:val="0"/>
          <w:numId w:val="72"/>
        </w:numPr>
      </w:pPr>
      <w:r w:rsidRPr="002D4E28">
        <w:t xml:space="preserve">mecanismos de seguimiento de interacciones y validaciones. </w:t>
      </w:r>
    </w:p>
    <w:p w14:paraId="11912ADA" w14:textId="77777777" w:rsidR="002D4E28" w:rsidRPr="002D4E28" w:rsidRDefault="002D4E28" w:rsidP="002D4E28">
      <w:r w:rsidRPr="002D4E28">
        <w:t>Estas entidades no son accesorias, sino fundamentales para garantizar:</w:t>
      </w:r>
    </w:p>
    <w:p w14:paraId="0925BA00" w14:textId="77777777" w:rsidR="002D4E28" w:rsidRPr="002D4E28" w:rsidRDefault="002D4E28" w:rsidP="002D4E28">
      <w:pPr>
        <w:numPr>
          <w:ilvl w:val="0"/>
          <w:numId w:val="73"/>
        </w:numPr>
      </w:pPr>
      <w:r w:rsidRPr="002D4E28">
        <w:t xml:space="preserve">transparencia en el proceso académico, </w:t>
      </w:r>
    </w:p>
    <w:p w14:paraId="075D4C73" w14:textId="77777777" w:rsidR="002D4E28" w:rsidRPr="002D4E28" w:rsidRDefault="002D4E28" w:rsidP="002D4E28">
      <w:pPr>
        <w:numPr>
          <w:ilvl w:val="0"/>
          <w:numId w:val="73"/>
        </w:numPr>
      </w:pPr>
      <w:r w:rsidRPr="002D4E28">
        <w:t xml:space="preserve">auditabilidad de decisiones institucionales, </w:t>
      </w:r>
    </w:p>
    <w:p w14:paraId="214A7EF8" w14:textId="77777777" w:rsidR="002D4E28" w:rsidRPr="002D4E28" w:rsidRDefault="002D4E28" w:rsidP="002D4E28">
      <w:pPr>
        <w:numPr>
          <w:ilvl w:val="0"/>
          <w:numId w:val="73"/>
        </w:numPr>
      </w:pPr>
      <w:r w:rsidRPr="002D4E28">
        <w:t xml:space="preserve">consistencia en la evolución de estados, </w:t>
      </w:r>
    </w:p>
    <w:p w14:paraId="41F5A37F" w14:textId="77777777" w:rsidR="002D4E28" w:rsidRPr="002D4E28" w:rsidRDefault="002D4E28" w:rsidP="002D4E28">
      <w:pPr>
        <w:numPr>
          <w:ilvl w:val="0"/>
          <w:numId w:val="73"/>
        </w:numPr>
      </w:pPr>
      <w:r w:rsidRPr="002D4E28">
        <w:t xml:space="preserve">y reconstrucción completa del ciclo de vida de una modalidad. </w:t>
      </w:r>
    </w:p>
    <w:p w14:paraId="078E09D8" w14:textId="77777777" w:rsidR="002D4E28" w:rsidRPr="002D4E28" w:rsidRDefault="002D4E28" w:rsidP="002D4E28">
      <w:r w:rsidRPr="002D4E28">
        <w:t>En conjunto, el modelo de datos de SIGMA no solo representa información, sino que actúa como un reflejo fiel del comportamiento operativo del sistema y de las reglas que gobiernan su funcionamiento.</w:t>
      </w:r>
    </w:p>
    <w:p w14:paraId="2001A217" w14:textId="77777777" w:rsidR="002D4E28" w:rsidRDefault="002D4E28" w:rsidP="002D4E28"/>
    <w:p w14:paraId="5D485405" w14:textId="77777777" w:rsidR="002D4E28" w:rsidRDefault="002D4E28" w:rsidP="00E6182F">
      <w:pPr>
        <w:pStyle w:val="Ttulo2"/>
      </w:pPr>
    </w:p>
    <w:p w14:paraId="7488FF9D" w14:textId="1F75EEAB" w:rsidR="002D4E28" w:rsidRDefault="00E6182F" w:rsidP="00E6182F">
      <w:pPr>
        <w:pStyle w:val="Ttulo2"/>
        <w:numPr>
          <w:ilvl w:val="1"/>
          <w:numId w:val="4"/>
        </w:numPr>
      </w:pPr>
      <w:bookmarkStart w:id="58" w:name="_Toc226126912"/>
      <w:r>
        <w:t>Alcance del modelo</w:t>
      </w:r>
      <w:bookmarkEnd w:id="58"/>
    </w:p>
    <w:p w14:paraId="0572C82C" w14:textId="77777777" w:rsidR="00E6182F" w:rsidRDefault="00E6182F" w:rsidP="00E6182F">
      <w:pPr>
        <w:ind w:left="360"/>
      </w:pPr>
    </w:p>
    <w:p w14:paraId="031F00BA" w14:textId="77777777" w:rsidR="00E6182F" w:rsidRPr="00E6182F" w:rsidRDefault="00E6182F" w:rsidP="00E6182F">
      <w:r w:rsidRPr="00E6182F">
        <w:t>El diagrama de clases presentado en esta sección describe el núcleo persistente del sistema SIGMA, es decir, el conjunto de entidades que modelan la información crítica del dominio y que se materializan en la base de datos relacional.</w:t>
      </w:r>
    </w:p>
    <w:p w14:paraId="576B99CA" w14:textId="77777777" w:rsidR="00E6182F" w:rsidRPr="00E6182F" w:rsidRDefault="00E6182F" w:rsidP="00E6182F">
      <w:r w:rsidRPr="00E6182F">
        <w:t>Este modelo no solo define estructuras de almacenamiento, sino que representa de forma explícita la lógica institucional que gobierna el proceso de modalidades de grado, permitiendo mantener consistencia, trazabilidad y control sobre cada interacción del sistema.</w:t>
      </w:r>
    </w:p>
    <w:p w14:paraId="55F7B965" w14:textId="77777777" w:rsidR="00E6182F" w:rsidRPr="00E6182F" w:rsidRDefault="00E6182F" w:rsidP="00E6182F">
      <w:r w:rsidRPr="00E6182F">
        <w:lastRenderedPageBreak/>
        <w:t>El alcance del modelo incluye los siguientes dominios principales:</w:t>
      </w:r>
    </w:p>
    <w:p w14:paraId="1B902E76" w14:textId="77777777" w:rsidR="00E6182F" w:rsidRPr="00E6182F" w:rsidRDefault="00E6182F" w:rsidP="00E6182F">
      <w:pPr>
        <w:numPr>
          <w:ilvl w:val="0"/>
          <w:numId w:val="74"/>
        </w:numPr>
      </w:pPr>
      <w:r w:rsidRPr="00E6182F">
        <w:rPr>
          <w:b/>
          <w:bCs/>
        </w:rPr>
        <w:t>Entidades de seguridad y acceso</w:t>
      </w:r>
      <w:r w:rsidRPr="00E6182F">
        <w:t xml:space="preserve">, responsables de la identidad, autenticación, autorización y control de sesión de los usuarios. </w:t>
      </w:r>
    </w:p>
    <w:p w14:paraId="05532562" w14:textId="77777777" w:rsidR="00E6182F" w:rsidRPr="00E6182F" w:rsidRDefault="00E6182F" w:rsidP="00E6182F">
      <w:pPr>
        <w:numPr>
          <w:ilvl w:val="0"/>
          <w:numId w:val="74"/>
        </w:numPr>
      </w:pPr>
      <w:r w:rsidRPr="00E6182F">
        <w:rPr>
          <w:b/>
          <w:bCs/>
        </w:rPr>
        <w:t>Catálogos académicos e institucionales</w:t>
      </w:r>
      <w:r w:rsidRPr="00E6182F">
        <w:t xml:space="preserve">, que definen la estructura organizacional (facultades, programas, modalidades). </w:t>
      </w:r>
    </w:p>
    <w:p w14:paraId="61CDE323" w14:textId="77777777" w:rsidR="00E6182F" w:rsidRPr="00E6182F" w:rsidRDefault="00E6182F" w:rsidP="00E6182F">
      <w:pPr>
        <w:numPr>
          <w:ilvl w:val="0"/>
          <w:numId w:val="74"/>
        </w:numPr>
      </w:pPr>
      <w:r w:rsidRPr="00E6182F">
        <w:rPr>
          <w:b/>
          <w:bCs/>
        </w:rPr>
        <w:t>Entidades de modalidad y flujo de grado</w:t>
      </w:r>
      <w:r w:rsidRPr="00E6182F">
        <w:t xml:space="preserve">, que modelan el ciclo de vida completo del proceso académico. </w:t>
      </w:r>
    </w:p>
    <w:p w14:paraId="328F9AF2" w14:textId="77777777" w:rsidR="00E6182F" w:rsidRPr="00E6182F" w:rsidRDefault="00E6182F" w:rsidP="00E6182F">
      <w:pPr>
        <w:numPr>
          <w:ilvl w:val="0"/>
          <w:numId w:val="74"/>
        </w:numPr>
      </w:pPr>
      <w:r w:rsidRPr="00E6182F">
        <w:rPr>
          <w:b/>
          <w:bCs/>
        </w:rPr>
        <w:t>Gestión documental</w:t>
      </w:r>
      <w:r w:rsidRPr="00E6182F">
        <w:t xml:space="preserve">, incluyendo archivos, versiones, estados y trazabilidad histórica. </w:t>
      </w:r>
    </w:p>
    <w:p w14:paraId="4A37F89A" w14:textId="77777777" w:rsidR="00E6182F" w:rsidRPr="00E6182F" w:rsidRDefault="00E6182F" w:rsidP="00E6182F">
      <w:pPr>
        <w:numPr>
          <w:ilvl w:val="0"/>
          <w:numId w:val="74"/>
        </w:numPr>
      </w:pPr>
      <w:r w:rsidRPr="00E6182F">
        <w:rPr>
          <w:b/>
          <w:bCs/>
        </w:rPr>
        <w:t>Notificaciones y plantillas de comunicación</w:t>
      </w:r>
      <w:r w:rsidRPr="00E6182F">
        <w:t xml:space="preserve">, que soportan la interacción asincrónica entre actores. </w:t>
      </w:r>
    </w:p>
    <w:p w14:paraId="6048F8BF" w14:textId="77777777" w:rsidR="00E6182F" w:rsidRPr="00E6182F" w:rsidRDefault="00E6182F" w:rsidP="00E6182F">
      <w:pPr>
        <w:numPr>
          <w:ilvl w:val="0"/>
          <w:numId w:val="74"/>
        </w:numPr>
      </w:pPr>
      <w:r w:rsidRPr="00E6182F">
        <w:rPr>
          <w:b/>
          <w:bCs/>
        </w:rPr>
        <w:t>Evaluaciones académicas</w:t>
      </w:r>
      <w:r w:rsidRPr="00E6182F">
        <w:t xml:space="preserve">, tanto en la etapa de propuesta como en revisión documental y sustentación. </w:t>
      </w:r>
    </w:p>
    <w:p w14:paraId="6A7B9831" w14:textId="77777777" w:rsidR="00E6182F" w:rsidRPr="00E6182F" w:rsidRDefault="00E6182F" w:rsidP="00E6182F">
      <w:pPr>
        <w:numPr>
          <w:ilvl w:val="0"/>
          <w:numId w:val="74"/>
        </w:numPr>
      </w:pPr>
      <w:r w:rsidRPr="00E6182F">
        <w:rPr>
          <w:b/>
          <w:bCs/>
        </w:rPr>
        <w:t>Entidades de apoyo</w:t>
      </w:r>
      <w:r w:rsidRPr="00E6182F">
        <w:t xml:space="preserve">, como historial académico, certificados y seminarios, que complementan el proceso principal. </w:t>
      </w:r>
    </w:p>
    <w:p w14:paraId="228A83B8" w14:textId="77777777" w:rsidR="00E6182F" w:rsidRPr="00E6182F" w:rsidRDefault="00E6182F" w:rsidP="00E6182F">
      <w:r w:rsidRPr="00E6182F">
        <w:t xml:space="preserve">De manera intencional, este modelo excluye componentes de ejecución como controladores, servicios, </w:t>
      </w:r>
      <w:proofErr w:type="spellStart"/>
      <w:r w:rsidRPr="00E6182F">
        <w:t>DTOs</w:t>
      </w:r>
      <w:proofErr w:type="spellEnd"/>
      <w:r w:rsidRPr="00E6182F">
        <w:t xml:space="preserve"> y </w:t>
      </w:r>
      <w:proofErr w:type="spellStart"/>
      <w:r w:rsidRPr="00E6182F">
        <w:t>listeners</w:t>
      </w:r>
      <w:proofErr w:type="spellEnd"/>
      <w:r w:rsidRPr="00E6182F">
        <w:t>, ya que su objetivo es centrarse exclusivamente en la representación estructural de los datos y sus relaciones.</w:t>
      </w:r>
    </w:p>
    <w:p w14:paraId="36EBDD3F" w14:textId="77777777" w:rsidR="00E6182F" w:rsidRPr="00E6182F" w:rsidRDefault="00E6182F" w:rsidP="00E6182F">
      <w:r w:rsidRPr="00E6182F">
        <w:t>Esta separación permite analizar el sistema desde una perspectiva de persistencia, facilitando la comprensión del dominio, la validación del diseño y la evolución del esquema de base de datos.</w:t>
      </w:r>
    </w:p>
    <w:p w14:paraId="45C8187C" w14:textId="77777777" w:rsidR="00E6182F" w:rsidRDefault="00E6182F" w:rsidP="00E6182F"/>
    <w:p w14:paraId="1069C157" w14:textId="77777777" w:rsidR="00E6182F" w:rsidRDefault="00E6182F" w:rsidP="00E6182F"/>
    <w:p w14:paraId="3C2DDB98" w14:textId="7576FFA2" w:rsidR="00E6182F" w:rsidRDefault="00E6182F" w:rsidP="00E6182F">
      <w:pPr>
        <w:pStyle w:val="Ttulo2"/>
        <w:numPr>
          <w:ilvl w:val="1"/>
          <w:numId w:val="4"/>
        </w:numPr>
      </w:pPr>
      <w:bookmarkStart w:id="59" w:name="_Toc226126913"/>
      <w:r>
        <w:t>Entidades por dominio funcional</w:t>
      </w:r>
      <w:bookmarkEnd w:id="59"/>
    </w:p>
    <w:p w14:paraId="17B85E76" w14:textId="77777777" w:rsidR="00E6182F" w:rsidRDefault="00E6182F" w:rsidP="00E6182F"/>
    <w:p w14:paraId="715D5956" w14:textId="77777777" w:rsidR="00E6182F" w:rsidRPr="00E6182F" w:rsidRDefault="00E6182F" w:rsidP="00E6182F">
      <w:r w:rsidRPr="00E6182F">
        <w:t>Para facilitar la comprensión y mantener alineación con la arquitectura modular del sistema, las entidades del modelo se agrupan en dominios funcionales. Cada dominio representa un conjunto coherente de responsabilidades dentro del sistema.</w:t>
      </w:r>
    </w:p>
    <w:p w14:paraId="5AE7FAD3" w14:textId="77777777" w:rsidR="00E6182F" w:rsidRDefault="00E6182F" w:rsidP="00E6182F"/>
    <w:p w14:paraId="629BEDB2" w14:textId="7B92942C" w:rsidR="00E6182F" w:rsidRDefault="00E6182F" w:rsidP="00E6182F">
      <w:pPr>
        <w:pStyle w:val="Ttulo3"/>
        <w:numPr>
          <w:ilvl w:val="2"/>
          <w:numId w:val="4"/>
        </w:numPr>
      </w:pPr>
      <w:bookmarkStart w:id="60" w:name="_Toc226126914"/>
      <w:r>
        <w:t>Seguridad y acceso</w:t>
      </w:r>
      <w:bookmarkEnd w:id="60"/>
    </w:p>
    <w:p w14:paraId="4C6937E8" w14:textId="77777777" w:rsidR="00E6182F" w:rsidRDefault="00E6182F" w:rsidP="00E6182F"/>
    <w:p w14:paraId="6E11EF44" w14:textId="77777777" w:rsidR="00E6182F" w:rsidRPr="00E6182F" w:rsidRDefault="00E6182F" w:rsidP="00E6182F">
      <w:r w:rsidRPr="00E6182F">
        <w:t>Este dominio concentra las entidades responsables de la gestión de identidad, autenticación, autorización y control de sesión dentro del sistema.</w:t>
      </w:r>
    </w:p>
    <w:p w14:paraId="4114F140" w14:textId="77777777" w:rsidR="00E6182F" w:rsidRPr="00E6182F" w:rsidRDefault="00E6182F" w:rsidP="00E6182F">
      <w:pPr>
        <w:numPr>
          <w:ilvl w:val="0"/>
          <w:numId w:val="75"/>
        </w:numPr>
      </w:pPr>
      <w:proofErr w:type="spellStart"/>
      <w:r w:rsidRPr="00E6182F">
        <w:rPr>
          <w:b/>
          <w:bCs/>
        </w:rPr>
        <w:lastRenderedPageBreak/>
        <w:t>User</w:t>
      </w:r>
      <w:proofErr w:type="spellEnd"/>
      <w:r w:rsidRPr="00E6182F">
        <w:t xml:space="preserve">: representa al usuario institucional. Contiene información de identificación, credenciales, estado (activo/inactivo) y relaciones con roles y autoridades académicas. </w:t>
      </w:r>
    </w:p>
    <w:p w14:paraId="5B77ED4E" w14:textId="77777777" w:rsidR="00E6182F" w:rsidRPr="00E6182F" w:rsidRDefault="00E6182F" w:rsidP="00E6182F">
      <w:pPr>
        <w:numPr>
          <w:ilvl w:val="0"/>
          <w:numId w:val="75"/>
        </w:numPr>
      </w:pPr>
      <w:r w:rsidRPr="00E6182F">
        <w:rPr>
          <w:b/>
          <w:bCs/>
        </w:rPr>
        <w:t>Role</w:t>
      </w:r>
      <w:r w:rsidRPr="00E6182F">
        <w:t xml:space="preserve">: define un perfil de acceso de alto nivel (por ejemplo, administrador, estudiante, jurado), utilizado para agrupar permisos. </w:t>
      </w:r>
    </w:p>
    <w:p w14:paraId="22D7A700" w14:textId="77777777" w:rsidR="00E6182F" w:rsidRPr="00E6182F" w:rsidRDefault="00E6182F" w:rsidP="00E6182F">
      <w:pPr>
        <w:numPr>
          <w:ilvl w:val="0"/>
          <w:numId w:val="75"/>
        </w:numPr>
      </w:pPr>
      <w:proofErr w:type="spellStart"/>
      <w:r w:rsidRPr="00E6182F">
        <w:rPr>
          <w:b/>
          <w:bCs/>
        </w:rPr>
        <w:t>Permission</w:t>
      </w:r>
      <w:proofErr w:type="spellEnd"/>
      <w:r w:rsidRPr="00E6182F">
        <w:t xml:space="preserve">: representa privilegios atómicos (acciones específicas), permitiendo un control de acceso más granular que el basado únicamente en roles. </w:t>
      </w:r>
    </w:p>
    <w:p w14:paraId="462E606C" w14:textId="77777777" w:rsidR="00E6182F" w:rsidRPr="00E6182F" w:rsidRDefault="00E6182F" w:rsidP="00E6182F">
      <w:pPr>
        <w:numPr>
          <w:ilvl w:val="0"/>
          <w:numId w:val="75"/>
        </w:numPr>
      </w:pPr>
      <w:proofErr w:type="spellStart"/>
      <w:r w:rsidRPr="00E6182F">
        <w:rPr>
          <w:b/>
          <w:bCs/>
        </w:rPr>
        <w:t>ProgramAuthority</w:t>
      </w:r>
      <w:proofErr w:type="spellEnd"/>
      <w:r w:rsidRPr="00E6182F">
        <w:t xml:space="preserve">: establece la relación entre un usuario y un programa académico bajo un rol institucional específico (por ejemplo, director, jurado, comité). </w:t>
      </w:r>
    </w:p>
    <w:p w14:paraId="7C35FCA0" w14:textId="77777777" w:rsidR="00E6182F" w:rsidRPr="00E6182F" w:rsidRDefault="00E6182F" w:rsidP="00E6182F">
      <w:pPr>
        <w:numPr>
          <w:ilvl w:val="0"/>
          <w:numId w:val="75"/>
        </w:numPr>
      </w:pPr>
      <w:proofErr w:type="spellStart"/>
      <w:r w:rsidRPr="00E6182F">
        <w:rPr>
          <w:b/>
          <w:bCs/>
        </w:rPr>
        <w:t>PasswordResetToken</w:t>
      </w:r>
      <w:proofErr w:type="spellEnd"/>
      <w:r w:rsidRPr="00E6182F">
        <w:t xml:space="preserve">: gestiona tokens temporales utilizados en procesos de recuperación y restablecimiento de contraseña, incluyendo su expiración y uso. </w:t>
      </w:r>
    </w:p>
    <w:p w14:paraId="3E298DD2" w14:textId="77777777" w:rsidR="00E6182F" w:rsidRPr="00E6182F" w:rsidRDefault="00E6182F" w:rsidP="00E6182F">
      <w:pPr>
        <w:numPr>
          <w:ilvl w:val="0"/>
          <w:numId w:val="75"/>
        </w:numPr>
      </w:pPr>
      <w:proofErr w:type="spellStart"/>
      <w:r w:rsidRPr="00E6182F">
        <w:rPr>
          <w:b/>
          <w:bCs/>
        </w:rPr>
        <w:t>BlackListedToken</w:t>
      </w:r>
      <w:proofErr w:type="spellEnd"/>
      <w:r w:rsidRPr="00E6182F">
        <w:t xml:space="preserve">: almacena tokens JWT que han sido invalidados antes de su expiración natural, permitiendo un control efectivo de cierre de sesión. </w:t>
      </w:r>
    </w:p>
    <w:p w14:paraId="5B328954" w14:textId="77777777" w:rsidR="00E6182F" w:rsidRPr="00E6182F" w:rsidRDefault="00E6182F" w:rsidP="00E6182F">
      <w:r w:rsidRPr="00E6182F">
        <w:t>Este conjunto de entidades soporta un modelo de seguridad basado en roles + permisos + contexto académico, lo cual es clave en un sistema donde un mismo usuario puede desempeñar múltiples funciones.</w:t>
      </w:r>
    </w:p>
    <w:p w14:paraId="3D95CBEC" w14:textId="77777777" w:rsidR="00E6182F" w:rsidRDefault="00E6182F" w:rsidP="00E6182F"/>
    <w:p w14:paraId="154EF654" w14:textId="4CC0C119" w:rsidR="00E6182F" w:rsidRDefault="00E6182F" w:rsidP="00E6182F">
      <w:pPr>
        <w:pStyle w:val="Ttulo3"/>
        <w:numPr>
          <w:ilvl w:val="2"/>
          <w:numId w:val="4"/>
        </w:numPr>
      </w:pPr>
      <w:bookmarkStart w:id="61" w:name="_Toc226126915"/>
      <w:r>
        <w:t>Académico</w:t>
      </w:r>
      <w:bookmarkEnd w:id="61"/>
    </w:p>
    <w:p w14:paraId="5C83F0FB" w14:textId="77777777" w:rsidR="00E6182F" w:rsidRDefault="00E6182F" w:rsidP="00E6182F"/>
    <w:p w14:paraId="728B683C" w14:textId="77777777" w:rsidR="00E6182F" w:rsidRPr="00E6182F" w:rsidRDefault="00E6182F" w:rsidP="00E6182F">
      <w:r w:rsidRPr="00E6182F">
        <w:t>El dominio académico define la estructura institucional y el perfil académico del estudiante, elementos fundamentales para validar la elegibilidad dentro del sistema.</w:t>
      </w:r>
    </w:p>
    <w:p w14:paraId="692AB2F7" w14:textId="77777777" w:rsidR="00E6182F" w:rsidRPr="00E6182F" w:rsidRDefault="00E6182F" w:rsidP="00E6182F">
      <w:pPr>
        <w:numPr>
          <w:ilvl w:val="0"/>
          <w:numId w:val="76"/>
        </w:numPr>
      </w:pPr>
      <w:proofErr w:type="spellStart"/>
      <w:r w:rsidRPr="00E6182F">
        <w:rPr>
          <w:b/>
          <w:bCs/>
        </w:rPr>
        <w:t>Faculty</w:t>
      </w:r>
      <w:proofErr w:type="spellEnd"/>
      <w:r w:rsidRPr="00E6182F">
        <w:t xml:space="preserve">: representa una facultad académica. Agrupa programas y modalidades, y constituye el nivel organizacional superior. </w:t>
      </w:r>
    </w:p>
    <w:p w14:paraId="2620A099" w14:textId="77777777" w:rsidR="00E6182F" w:rsidRPr="00E6182F" w:rsidRDefault="00E6182F" w:rsidP="00E6182F">
      <w:pPr>
        <w:numPr>
          <w:ilvl w:val="0"/>
          <w:numId w:val="76"/>
        </w:numPr>
      </w:pPr>
      <w:proofErr w:type="spellStart"/>
      <w:r w:rsidRPr="00E6182F">
        <w:rPr>
          <w:b/>
          <w:bCs/>
        </w:rPr>
        <w:t>AcademicProgram</w:t>
      </w:r>
      <w:proofErr w:type="spellEnd"/>
      <w:r w:rsidRPr="00E6182F">
        <w:t xml:space="preserve">: define un programa académico específico, incluyendo atributos como código, créditos totales y estado. </w:t>
      </w:r>
    </w:p>
    <w:p w14:paraId="4CBDD284" w14:textId="77777777" w:rsidR="00E6182F" w:rsidRPr="00E6182F" w:rsidRDefault="00E6182F" w:rsidP="00E6182F">
      <w:pPr>
        <w:numPr>
          <w:ilvl w:val="0"/>
          <w:numId w:val="76"/>
        </w:numPr>
      </w:pPr>
      <w:proofErr w:type="spellStart"/>
      <w:r w:rsidRPr="00E6182F">
        <w:rPr>
          <w:b/>
          <w:bCs/>
        </w:rPr>
        <w:t>ProgramDegreeModality</w:t>
      </w:r>
      <w:proofErr w:type="spellEnd"/>
      <w:r w:rsidRPr="00E6182F">
        <w:t xml:space="preserve">: configura la relación entre un programa académico y las modalidades de grado disponibles, incluyendo reglas como créditos mínimos o necesidad de sustentación. </w:t>
      </w:r>
    </w:p>
    <w:p w14:paraId="2941EFFD" w14:textId="77777777" w:rsidR="00E6182F" w:rsidRPr="00E6182F" w:rsidRDefault="00E6182F" w:rsidP="00E6182F">
      <w:pPr>
        <w:numPr>
          <w:ilvl w:val="0"/>
          <w:numId w:val="76"/>
        </w:numPr>
      </w:pPr>
      <w:proofErr w:type="spellStart"/>
      <w:r w:rsidRPr="00E6182F">
        <w:rPr>
          <w:b/>
          <w:bCs/>
        </w:rPr>
        <w:t>StudentProfile</w:t>
      </w:r>
      <w:proofErr w:type="spellEnd"/>
      <w:r w:rsidRPr="00E6182F">
        <w:t xml:space="preserve">: consolida la información académica del estudiante (créditos aprobados, promedio, semestre, código institucional), siendo clave para validar condiciones de acceso a modalidades. </w:t>
      </w:r>
    </w:p>
    <w:p w14:paraId="61A0952D" w14:textId="77777777" w:rsidR="00E6182F" w:rsidRPr="00E6182F" w:rsidRDefault="00E6182F" w:rsidP="00E6182F">
      <w:pPr>
        <w:numPr>
          <w:ilvl w:val="0"/>
          <w:numId w:val="76"/>
        </w:numPr>
      </w:pPr>
      <w:proofErr w:type="spellStart"/>
      <w:r w:rsidRPr="00E6182F">
        <w:rPr>
          <w:b/>
          <w:bCs/>
        </w:rPr>
        <w:t>AcademicHistoryPdf</w:t>
      </w:r>
      <w:proofErr w:type="spellEnd"/>
      <w:r w:rsidRPr="00E6182F">
        <w:t xml:space="preserve">: representa el archivo de historial académico cargado por el estudiante, junto con los datos extraídos automáticamente (créditos, promedio, programa, etc.). </w:t>
      </w:r>
    </w:p>
    <w:p w14:paraId="6887B823" w14:textId="77777777" w:rsidR="00E6182F" w:rsidRPr="00E6182F" w:rsidRDefault="00E6182F" w:rsidP="00E6182F">
      <w:r w:rsidRPr="00E6182F">
        <w:lastRenderedPageBreak/>
        <w:t>Este dominio actúa como fuente de verdad académica, permitiendo que las decisiones del sistema se basen en datos verificables y consistentes.</w:t>
      </w:r>
    </w:p>
    <w:p w14:paraId="214113B8" w14:textId="77777777" w:rsidR="00E6182F" w:rsidRDefault="00E6182F" w:rsidP="00E6182F"/>
    <w:p w14:paraId="240C4354" w14:textId="77777777" w:rsidR="00E6182F" w:rsidRDefault="00E6182F" w:rsidP="00E6182F"/>
    <w:p w14:paraId="0D5B55EC" w14:textId="77777777" w:rsidR="00E6182F" w:rsidRDefault="00E6182F" w:rsidP="00E6182F"/>
    <w:p w14:paraId="7384F36A" w14:textId="50F28AD9" w:rsidR="00E6182F" w:rsidRDefault="00E6182F" w:rsidP="00E6182F">
      <w:pPr>
        <w:pStyle w:val="Ttulo3"/>
        <w:numPr>
          <w:ilvl w:val="2"/>
          <w:numId w:val="4"/>
        </w:numPr>
      </w:pPr>
      <w:bookmarkStart w:id="62" w:name="_Toc226126916"/>
      <w:r>
        <w:t>Modalidades</w:t>
      </w:r>
      <w:bookmarkEnd w:id="62"/>
    </w:p>
    <w:p w14:paraId="76EF2F32" w14:textId="77777777" w:rsidR="00E6182F" w:rsidRDefault="00E6182F" w:rsidP="00E6182F"/>
    <w:p w14:paraId="1E9288E8" w14:textId="77777777" w:rsidR="00E6182F" w:rsidRPr="00E6182F" w:rsidRDefault="00E6182F" w:rsidP="00E6182F">
      <w:r w:rsidRPr="00E6182F">
        <w:t>Este dominio constituye el núcleo funcional del sistema, ya que modela el ciclo completo de las modalidades de grado y sus actores asociados.</w:t>
      </w:r>
    </w:p>
    <w:p w14:paraId="769AEAB2" w14:textId="77777777" w:rsidR="00E6182F" w:rsidRPr="00E6182F" w:rsidRDefault="00E6182F" w:rsidP="00E6182F">
      <w:pPr>
        <w:numPr>
          <w:ilvl w:val="0"/>
          <w:numId w:val="77"/>
        </w:numPr>
      </w:pPr>
      <w:proofErr w:type="spellStart"/>
      <w:r w:rsidRPr="00E6182F">
        <w:rPr>
          <w:b/>
          <w:bCs/>
        </w:rPr>
        <w:t>DegreeModality</w:t>
      </w:r>
      <w:proofErr w:type="spellEnd"/>
      <w:r w:rsidRPr="00E6182F">
        <w:t xml:space="preserve">: catálogo de modalidades disponibles (por ejemplo, proyecto de grado, pasantía, emprendimiento). </w:t>
      </w:r>
    </w:p>
    <w:p w14:paraId="302A9445" w14:textId="77777777" w:rsidR="00E6182F" w:rsidRPr="00E6182F" w:rsidRDefault="00E6182F" w:rsidP="00E6182F">
      <w:pPr>
        <w:numPr>
          <w:ilvl w:val="0"/>
          <w:numId w:val="77"/>
        </w:numPr>
      </w:pPr>
      <w:proofErr w:type="spellStart"/>
      <w:r w:rsidRPr="00E6182F">
        <w:rPr>
          <w:b/>
          <w:bCs/>
        </w:rPr>
        <w:t>ModalityRequirements</w:t>
      </w:r>
      <w:proofErr w:type="spellEnd"/>
      <w:r w:rsidRPr="00E6182F">
        <w:t xml:space="preserve">: define reglas o condiciones específicas que deben cumplirse para aplicar a una modalidad (créditos mínimos, promedio, semestre, etc.). </w:t>
      </w:r>
    </w:p>
    <w:p w14:paraId="6C86DA3B" w14:textId="77777777" w:rsidR="00E6182F" w:rsidRPr="00E6182F" w:rsidRDefault="00E6182F" w:rsidP="00E6182F">
      <w:pPr>
        <w:numPr>
          <w:ilvl w:val="0"/>
          <w:numId w:val="77"/>
        </w:numPr>
      </w:pPr>
      <w:proofErr w:type="spellStart"/>
      <w:r w:rsidRPr="00E6182F">
        <w:rPr>
          <w:b/>
          <w:bCs/>
        </w:rPr>
        <w:t>StudentModality</w:t>
      </w:r>
      <w:proofErr w:type="spellEnd"/>
      <w:r w:rsidRPr="00E6182F">
        <w:t xml:space="preserve">: representa una instancia concreta de modalidad iniciada por un estudiante o grupo, incluyendo su estado, fechas clave y resultados. </w:t>
      </w:r>
    </w:p>
    <w:p w14:paraId="0C6EE7FF" w14:textId="77777777" w:rsidR="00E6182F" w:rsidRPr="00E6182F" w:rsidRDefault="00E6182F" w:rsidP="00E6182F">
      <w:pPr>
        <w:numPr>
          <w:ilvl w:val="0"/>
          <w:numId w:val="77"/>
        </w:numPr>
      </w:pPr>
      <w:proofErr w:type="spellStart"/>
      <w:r w:rsidRPr="00E6182F">
        <w:rPr>
          <w:b/>
          <w:bCs/>
        </w:rPr>
        <w:t>StudentModalityMember</w:t>
      </w:r>
      <w:proofErr w:type="spellEnd"/>
      <w:r w:rsidRPr="00E6182F">
        <w:t xml:space="preserve">: modela la participación de estudiantes en modalidades grupales, incluyendo roles y estados de participación. </w:t>
      </w:r>
    </w:p>
    <w:p w14:paraId="15C6DE1B" w14:textId="77777777" w:rsidR="00E6182F" w:rsidRPr="00E6182F" w:rsidRDefault="00E6182F" w:rsidP="00E6182F">
      <w:pPr>
        <w:numPr>
          <w:ilvl w:val="0"/>
          <w:numId w:val="77"/>
        </w:numPr>
      </w:pPr>
      <w:proofErr w:type="spellStart"/>
      <w:r w:rsidRPr="00E6182F">
        <w:rPr>
          <w:b/>
          <w:bCs/>
        </w:rPr>
        <w:t>ModalityInvitation</w:t>
      </w:r>
      <w:proofErr w:type="spellEnd"/>
      <w:r w:rsidRPr="00E6182F">
        <w:t xml:space="preserve">: gestiona el proceso de invitación entre estudiantes para conformar grupos de trabajo. </w:t>
      </w:r>
    </w:p>
    <w:p w14:paraId="09437BB1" w14:textId="77777777" w:rsidR="00E6182F" w:rsidRPr="00E6182F" w:rsidRDefault="00E6182F" w:rsidP="00E6182F">
      <w:pPr>
        <w:numPr>
          <w:ilvl w:val="0"/>
          <w:numId w:val="77"/>
        </w:numPr>
      </w:pPr>
      <w:proofErr w:type="spellStart"/>
      <w:r w:rsidRPr="00E6182F">
        <w:rPr>
          <w:b/>
          <w:bCs/>
        </w:rPr>
        <w:t>ModalityProcessStatusHistory</w:t>
      </w:r>
      <w:proofErr w:type="spellEnd"/>
      <w:r w:rsidRPr="00E6182F">
        <w:t xml:space="preserve">: registra el historial completo de estados del proceso, garantizando trazabilidad temporal. </w:t>
      </w:r>
    </w:p>
    <w:p w14:paraId="7CECEC85" w14:textId="77777777" w:rsidR="00E6182F" w:rsidRPr="00E6182F" w:rsidRDefault="00E6182F" w:rsidP="00E6182F">
      <w:pPr>
        <w:numPr>
          <w:ilvl w:val="0"/>
          <w:numId w:val="77"/>
        </w:numPr>
      </w:pPr>
      <w:proofErr w:type="spellStart"/>
      <w:r w:rsidRPr="00E6182F">
        <w:rPr>
          <w:b/>
          <w:bCs/>
        </w:rPr>
        <w:t>DefenseExaminer</w:t>
      </w:r>
      <w:proofErr w:type="spellEnd"/>
      <w:r w:rsidRPr="00E6182F">
        <w:t xml:space="preserve">: representa los jurados asignados a una modalidad, incluyendo su rol dentro del proceso evaluativo. </w:t>
      </w:r>
    </w:p>
    <w:p w14:paraId="283AA580" w14:textId="77777777" w:rsidR="00E6182F" w:rsidRPr="00E6182F" w:rsidRDefault="00E6182F" w:rsidP="00E6182F">
      <w:pPr>
        <w:numPr>
          <w:ilvl w:val="0"/>
          <w:numId w:val="77"/>
        </w:numPr>
      </w:pPr>
      <w:proofErr w:type="spellStart"/>
      <w:r w:rsidRPr="00E6182F">
        <w:rPr>
          <w:b/>
          <w:bCs/>
        </w:rPr>
        <w:t>DefenseEvaluationCriteria</w:t>
      </w:r>
      <w:proofErr w:type="spellEnd"/>
      <w:r w:rsidRPr="00E6182F">
        <w:t xml:space="preserve">: define la evaluación detallada de la sustentación, basada en rúbricas y criterios específicos. </w:t>
      </w:r>
    </w:p>
    <w:p w14:paraId="6CEBEAA7" w14:textId="77777777" w:rsidR="00E6182F" w:rsidRPr="00E6182F" w:rsidRDefault="00E6182F" w:rsidP="00E6182F">
      <w:pPr>
        <w:numPr>
          <w:ilvl w:val="0"/>
          <w:numId w:val="77"/>
        </w:numPr>
      </w:pPr>
      <w:proofErr w:type="spellStart"/>
      <w:r w:rsidRPr="00E6182F">
        <w:rPr>
          <w:b/>
          <w:bCs/>
        </w:rPr>
        <w:t>ExaminerEvaluation</w:t>
      </w:r>
      <w:proofErr w:type="spellEnd"/>
      <w:r w:rsidRPr="00E6182F">
        <w:t xml:space="preserve">: (marcada como obsoleta) representa un modelo anterior de evaluación, mantenido por compatibilidad histórica. </w:t>
      </w:r>
    </w:p>
    <w:p w14:paraId="3195E9A0" w14:textId="77777777" w:rsidR="00E6182F" w:rsidRPr="00E6182F" w:rsidRDefault="00E6182F" w:rsidP="00E6182F">
      <w:pPr>
        <w:numPr>
          <w:ilvl w:val="0"/>
          <w:numId w:val="77"/>
        </w:numPr>
      </w:pPr>
      <w:proofErr w:type="spellStart"/>
      <w:r w:rsidRPr="00E6182F">
        <w:rPr>
          <w:b/>
          <w:bCs/>
        </w:rPr>
        <w:t>AcademicCertificate</w:t>
      </w:r>
      <w:proofErr w:type="spellEnd"/>
      <w:r w:rsidRPr="00E6182F">
        <w:t xml:space="preserve">: certificado generado al finalizar exitosamente una modalidad. </w:t>
      </w:r>
    </w:p>
    <w:p w14:paraId="5F307AC3" w14:textId="77777777" w:rsidR="00E6182F" w:rsidRPr="00E6182F" w:rsidRDefault="00E6182F" w:rsidP="00E6182F">
      <w:pPr>
        <w:numPr>
          <w:ilvl w:val="0"/>
          <w:numId w:val="77"/>
        </w:numPr>
      </w:pPr>
      <w:proofErr w:type="spellStart"/>
      <w:r w:rsidRPr="00E6182F">
        <w:rPr>
          <w:b/>
          <w:bCs/>
        </w:rPr>
        <w:t>Seminar</w:t>
      </w:r>
      <w:proofErr w:type="spellEnd"/>
      <w:r w:rsidRPr="00E6182F">
        <w:t xml:space="preserve">: representa seminarios académicos asociados a programas, que pueden formar parte de ciertas modalidades. </w:t>
      </w:r>
    </w:p>
    <w:p w14:paraId="61E26A4C" w14:textId="77777777" w:rsidR="00E6182F" w:rsidRPr="00E6182F" w:rsidRDefault="00E6182F" w:rsidP="00E6182F">
      <w:r w:rsidRPr="00E6182F">
        <w:lastRenderedPageBreak/>
        <w:t>Este dominio implementa una lógica basada en máquinas de estado, evaluaciones formales y trazabilidad completa, lo que permite modelar procesos académicos complejos de forma estructurada.</w:t>
      </w:r>
    </w:p>
    <w:p w14:paraId="1E73D796" w14:textId="77777777" w:rsidR="00E6182F" w:rsidRDefault="00E6182F" w:rsidP="00E6182F"/>
    <w:p w14:paraId="3BADAD5C" w14:textId="77777777" w:rsidR="00E6182F" w:rsidRDefault="00E6182F" w:rsidP="00E6182F"/>
    <w:p w14:paraId="0E3A1175" w14:textId="77777777" w:rsidR="00E6182F" w:rsidRDefault="00E6182F" w:rsidP="00E6182F"/>
    <w:p w14:paraId="2A1A221C" w14:textId="77777777" w:rsidR="00E6182F" w:rsidRDefault="00E6182F" w:rsidP="00E6182F"/>
    <w:p w14:paraId="2BD11EDD" w14:textId="43FDFA1F" w:rsidR="00E6182F" w:rsidRDefault="00E6182F" w:rsidP="00E6182F">
      <w:pPr>
        <w:pStyle w:val="Ttulo3"/>
        <w:numPr>
          <w:ilvl w:val="2"/>
          <w:numId w:val="4"/>
        </w:numPr>
      </w:pPr>
      <w:bookmarkStart w:id="63" w:name="_Toc226126917"/>
      <w:r>
        <w:t>Documentos</w:t>
      </w:r>
      <w:bookmarkEnd w:id="63"/>
    </w:p>
    <w:p w14:paraId="01FC3806" w14:textId="77777777" w:rsidR="00E6182F" w:rsidRDefault="00E6182F" w:rsidP="00E6182F"/>
    <w:p w14:paraId="5CA875DA" w14:textId="77777777" w:rsidR="00E6182F" w:rsidRPr="00E6182F" w:rsidRDefault="00E6182F" w:rsidP="00E6182F">
      <w:r w:rsidRPr="00E6182F">
        <w:t>El dominio documental gestiona el expediente digital del estudiante, incluyendo archivos, estados, revisiones y control de versiones.</w:t>
      </w:r>
    </w:p>
    <w:p w14:paraId="45BE031D" w14:textId="77777777" w:rsidR="00E6182F" w:rsidRPr="00E6182F" w:rsidRDefault="00E6182F" w:rsidP="00E6182F">
      <w:pPr>
        <w:numPr>
          <w:ilvl w:val="0"/>
          <w:numId w:val="78"/>
        </w:numPr>
      </w:pPr>
      <w:proofErr w:type="spellStart"/>
      <w:r w:rsidRPr="00E6182F">
        <w:rPr>
          <w:b/>
          <w:bCs/>
        </w:rPr>
        <w:t>RequiredDocument</w:t>
      </w:r>
      <w:proofErr w:type="spellEnd"/>
      <w:r w:rsidRPr="00E6182F">
        <w:t xml:space="preserve">: define los documentos obligatorios o configurables según la modalidad. </w:t>
      </w:r>
    </w:p>
    <w:p w14:paraId="258A3DFD" w14:textId="77777777" w:rsidR="00E6182F" w:rsidRPr="00E6182F" w:rsidRDefault="00E6182F" w:rsidP="00E6182F">
      <w:pPr>
        <w:numPr>
          <w:ilvl w:val="0"/>
          <w:numId w:val="78"/>
        </w:numPr>
      </w:pPr>
      <w:proofErr w:type="spellStart"/>
      <w:r w:rsidRPr="00E6182F">
        <w:rPr>
          <w:b/>
          <w:bCs/>
        </w:rPr>
        <w:t>TemplateDocument</w:t>
      </w:r>
      <w:proofErr w:type="spellEnd"/>
      <w:r w:rsidRPr="00E6182F">
        <w:t xml:space="preserve">: </w:t>
      </w:r>
      <w:proofErr w:type="gramStart"/>
      <w:r w:rsidRPr="00E6182F">
        <w:t>almacena plantillas institucionales</w:t>
      </w:r>
      <w:proofErr w:type="gramEnd"/>
      <w:r w:rsidRPr="00E6182F">
        <w:t xml:space="preserve"> que sirven como base para documentos requeridos. </w:t>
      </w:r>
    </w:p>
    <w:p w14:paraId="4378CD34" w14:textId="77777777" w:rsidR="00E6182F" w:rsidRPr="00E6182F" w:rsidRDefault="00E6182F" w:rsidP="00E6182F">
      <w:pPr>
        <w:numPr>
          <w:ilvl w:val="0"/>
          <w:numId w:val="78"/>
        </w:numPr>
      </w:pPr>
      <w:proofErr w:type="spellStart"/>
      <w:r w:rsidRPr="00E6182F">
        <w:rPr>
          <w:b/>
          <w:bCs/>
        </w:rPr>
        <w:t>StudentDocument</w:t>
      </w:r>
      <w:proofErr w:type="spellEnd"/>
      <w:r w:rsidRPr="00E6182F">
        <w:t xml:space="preserve">: representa el archivo cargado por el estudiante en el contexto de una modalidad específica. </w:t>
      </w:r>
    </w:p>
    <w:p w14:paraId="0C6529DF" w14:textId="77777777" w:rsidR="00E6182F" w:rsidRPr="00E6182F" w:rsidRDefault="00E6182F" w:rsidP="00E6182F">
      <w:pPr>
        <w:numPr>
          <w:ilvl w:val="0"/>
          <w:numId w:val="78"/>
        </w:numPr>
      </w:pPr>
      <w:proofErr w:type="spellStart"/>
      <w:r w:rsidRPr="00E6182F">
        <w:rPr>
          <w:b/>
          <w:bCs/>
        </w:rPr>
        <w:t>StudentDocumentStatusHistory</w:t>
      </w:r>
      <w:proofErr w:type="spellEnd"/>
      <w:r w:rsidRPr="00E6182F">
        <w:t xml:space="preserve">: registra la evolución del estado de un documento (pendiente, aprobado, rechazado, etc.). </w:t>
      </w:r>
    </w:p>
    <w:p w14:paraId="20040BA8" w14:textId="77777777" w:rsidR="00E6182F" w:rsidRPr="00E6182F" w:rsidRDefault="00E6182F" w:rsidP="00E6182F">
      <w:pPr>
        <w:numPr>
          <w:ilvl w:val="0"/>
          <w:numId w:val="78"/>
        </w:numPr>
      </w:pPr>
      <w:proofErr w:type="spellStart"/>
      <w:r w:rsidRPr="00E6182F">
        <w:rPr>
          <w:b/>
          <w:bCs/>
        </w:rPr>
        <w:t>DocumentEditRequest</w:t>
      </w:r>
      <w:proofErr w:type="spellEnd"/>
      <w:r w:rsidRPr="00E6182F">
        <w:t xml:space="preserve">: modela solicitudes formales para modificar documentos previamente aprobados. </w:t>
      </w:r>
    </w:p>
    <w:p w14:paraId="563FF5FC" w14:textId="77777777" w:rsidR="00E6182F" w:rsidRPr="00E6182F" w:rsidRDefault="00E6182F" w:rsidP="00E6182F">
      <w:pPr>
        <w:numPr>
          <w:ilvl w:val="0"/>
          <w:numId w:val="78"/>
        </w:numPr>
      </w:pPr>
      <w:proofErr w:type="spellStart"/>
      <w:r w:rsidRPr="00E6182F">
        <w:rPr>
          <w:b/>
          <w:bCs/>
        </w:rPr>
        <w:t>DocumentEditRequestVote</w:t>
      </w:r>
      <w:proofErr w:type="spellEnd"/>
      <w:r w:rsidRPr="00E6182F">
        <w:t xml:space="preserve">: registra la decisión individual de cada jurado frente a una solicitud de edición. </w:t>
      </w:r>
    </w:p>
    <w:p w14:paraId="6ECCA919" w14:textId="77777777" w:rsidR="00E6182F" w:rsidRPr="00E6182F" w:rsidRDefault="00E6182F" w:rsidP="00E6182F">
      <w:pPr>
        <w:numPr>
          <w:ilvl w:val="0"/>
          <w:numId w:val="78"/>
        </w:numPr>
      </w:pPr>
      <w:proofErr w:type="spellStart"/>
      <w:r w:rsidRPr="00E6182F">
        <w:rPr>
          <w:b/>
          <w:bCs/>
        </w:rPr>
        <w:t>ProposalEvaluation</w:t>
      </w:r>
      <w:proofErr w:type="spellEnd"/>
      <w:r w:rsidRPr="00E6182F">
        <w:t xml:space="preserve">: evaluación documental de la propuesta inicial. </w:t>
      </w:r>
    </w:p>
    <w:p w14:paraId="3C801B25" w14:textId="77777777" w:rsidR="00E6182F" w:rsidRPr="00E6182F" w:rsidRDefault="00E6182F" w:rsidP="00E6182F">
      <w:pPr>
        <w:numPr>
          <w:ilvl w:val="0"/>
          <w:numId w:val="78"/>
        </w:numPr>
      </w:pPr>
      <w:proofErr w:type="spellStart"/>
      <w:r w:rsidRPr="00E6182F">
        <w:rPr>
          <w:b/>
          <w:bCs/>
        </w:rPr>
        <w:t>FinalDocumentEvaluation</w:t>
      </w:r>
      <w:proofErr w:type="spellEnd"/>
      <w:r w:rsidRPr="00E6182F">
        <w:t xml:space="preserve">: evaluación del documento final. </w:t>
      </w:r>
    </w:p>
    <w:p w14:paraId="199E260C" w14:textId="77777777" w:rsidR="00E6182F" w:rsidRPr="00E6182F" w:rsidRDefault="00E6182F" w:rsidP="00E6182F">
      <w:pPr>
        <w:numPr>
          <w:ilvl w:val="0"/>
          <w:numId w:val="78"/>
        </w:numPr>
      </w:pPr>
      <w:proofErr w:type="spellStart"/>
      <w:r w:rsidRPr="00E6182F">
        <w:rPr>
          <w:b/>
          <w:bCs/>
        </w:rPr>
        <w:t>ExaminerDocumentReview</w:t>
      </w:r>
      <w:proofErr w:type="spellEnd"/>
      <w:r w:rsidRPr="00E6182F">
        <w:t xml:space="preserve">: revisión individual de un jurado sobre un documento específico. </w:t>
      </w:r>
    </w:p>
    <w:p w14:paraId="63265866" w14:textId="77777777" w:rsidR="00E6182F" w:rsidRPr="00E6182F" w:rsidRDefault="00E6182F" w:rsidP="00E6182F">
      <w:r w:rsidRPr="00E6182F">
        <w:t>Este dominio garantiza que cada documento tenga historial, control de versiones y validación institucional, evitando pérdida de información o inconsistencias.</w:t>
      </w:r>
    </w:p>
    <w:p w14:paraId="11D109C7" w14:textId="77777777" w:rsidR="00E6182F" w:rsidRDefault="00E6182F" w:rsidP="00E6182F"/>
    <w:p w14:paraId="2C3437A4" w14:textId="17C95804" w:rsidR="00E6182F" w:rsidRDefault="00E6182F" w:rsidP="00E6182F">
      <w:pPr>
        <w:pStyle w:val="Ttulo3"/>
        <w:numPr>
          <w:ilvl w:val="2"/>
          <w:numId w:val="4"/>
        </w:numPr>
      </w:pPr>
      <w:bookmarkStart w:id="64" w:name="_Toc226126918"/>
      <w:r>
        <w:t>Notificaciones</w:t>
      </w:r>
      <w:bookmarkEnd w:id="64"/>
    </w:p>
    <w:p w14:paraId="353D9D53" w14:textId="77777777" w:rsidR="00E6182F" w:rsidRDefault="00E6182F" w:rsidP="00E6182F"/>
    <w:p w14:paraId="20A3865D" w14:textId="77777777" w:rsidR="00E6182F" w:rsidRPr="00E6182F" w:rsidRDefault="00E6182F" w:rsidP="00E6182F">
      <w:r w:rsidRPr="00E6182F">
        <w:lastRenderedPageBreak/>
        <w:t>Este dominio gestiona la comunicación institucional derivada de eventos del sistema, asegurando que los actores estén informados en cada etapa del proceso.</w:t>
      </w:r>
    </w:p>
    <w:p w14:paraId="3C666DA9" w14:textId="77777777" w:rsidR="00E6182F" w:rsidRPr="00E6182F" w:rsidRDefault="00E6182F" w:rsidP="00E6182F">
      <w:pPr>
        <w:numPr>
          <w:ilvl w:val="0"/>
          <w:numId w:val="79"/>
        </w:numPr>
      </w:pPr>
      <w:proofErr w:type="spellStart"/>
      <w:r w:rsidRPr="00E6182F">
        <w:rPr>
          <w:b/>
          <w:bCs/>
        </w:rPr>
        <w:t>Notification</w:t>
      </w:r>
      <w:proofErr w:type="spellEnd"/>
      <w:r w:rsidRPr="00E6182F">
        <w:t xml:space="preserve">: representa una notificación persistida, incluyendo tipo, destinatario, contenido, estado de lectura y canal de entrega. </w:t>
      </w:r>
    </w:p>
    <w:p w14:paraId="4089B7FF" w14:textId="77777777" w:rsidR="00E6182F" w:rsidRPr="00E6182F" w:rsidRDefault="00E6182F" w:rsidP="00E6182F">
      <w:pPr>
        <w:numPr>
          <w:ilvl w:val="0"/>
          <w:numId w:val="79"/>
        </w:numPr>
      </w:pPr>
      <w:proofErr w:type="spellStart"/>
      <w:r w:rsidRPr="00E6182F">
        <w:rPr>
          <w:b/>
          <w:bCs/>
        </w:rPr>
        <w:t>NotificationTemplate</w:t>
      </w:r>
      <w:proofErr w:type="spellEnd"/>
      <w:r w:rsidRPr="00E6182F">
        <w:t xml:space="preserve">: define plantillas reutilizables para construir mensajes consistentes según el tipo de evento y el perfil del destinatario. </w:t>
      </w:r>
    </w:p>
    <w:p w14:paraId="7E64960A" w14:textId="77777777" w:rsidR="00E6182F" w:rsidRPr="00E6182F" w:rsidRDefault="00E6182F" w:rsidP="00E6182F">
      <w:r w:rsidRPr="00E6182F">
        <w:t>Este modelo permite implementar un sistema de notificaciones desacoplado, trazable y reutilizable, alineado con la arquitectura basada en eventos del sistema.</w:t>
      </w:r>
    </w:p>
    <w:p w14:paraId="02F00B81" w14:textId="77777777" w:rsidR="00E6182F" w:rsidRDefault="00E6182F" w:rsidP="00E6182F"/>
    <w:p w14:paraId="3794D2B5" w14:textId="3EB6B6B2" w:rsidR="00B91F0D" w:rsidRDefault="00B91F0D" w:rsidP="00B91F0D">
      <w:pPr>
        <w:pStyle w:val="Ttulo2"/>
        <w:numPr>
          <w:ilvl w:val="1"/>
          <w:numId w:val="4"/>
        </w:numPr>
      </w:pPr>
      <w:bookmarkStart w:id="65" w:name="_Toc226126919"/>
      <w:r>
        <w:t>Vista completa del modelo (diagrama de integral)</w:t>
      </w:r>
      <w:bookmarkEnd w:id="65"/>
    </w:p>
    <w:p w14:paraId="01A89B37" w14:textId="77777777" w:rsidR="00B91F0D" w:rsidRDefault="00B91F0D" w:rsidP="00B91F0D"/>
    <w:p w14:paraId="7A9CC214" w14:textId="77777777" w:rsidR="00863DA6" w:rsidRDefault="00863DA6" w:rsidP="00863DA6">
      <w:r>
        <w:t>El diagrama integral de clases representa la totalidad de las entidades JPA del sistema SIGMA y sus relaciones de asociación, composición y herencia. Su nivel de densidad visual refleja la complejidad real del dominio: un proceso académico que involucra múltiples actores con distintos niveles de autoridad, flujos de estado encadenados y un expediente documental con historial trazable.</w:t>
      </w:r>
    </w:p>
    <w:p w14:paraId="6ACE6888" w14:textId="77777777" w:rsidR="00863DA6" w:rsidRDefault="00863DA6" w:rsidP="00863DA6">
      <w:r>
        <w:t xml:space="preserve">Las entidades centrales del modelo son </w:t>
      </w:r>
      <w:proofErr w:type="spellStart"/>
      <w:r>
        <w:t>User</w:t>
      </w:r>
      <w:proofErr w:type="spellEnd"/>
      <w:r>
        <w:t xml:space="preserve">, </w:t>
      </w:r>
      <w:proofErr w:type="spellStart"/>
      <w:r>
        <w:t>StudentModality</w:t>
      </w:r>
      <w:proofErr w:type="spellEnd"/>
      <w:r>
        <w:t xml:space="preserve"> y </w:t>
      </w:r>
      <w:proofErr w:type="spellStart"/>
      <w:r>
        <w:t>StudentDocument</w:t>
      </w:r>
      <w:proofErr w:type="spellEnd"/>
      <w:r>
        <w:t xml:space="preserve">, que representan respectivamente la identidad del actor, el proceso académico en curso y la evidencia documental. Alrededor de estas tres entidades gravitaron las decisiones de diseño más importantes, como la separación entre roles y permisos, la máquina de estados implícita en </w:t>
      </w:r>
      <w:proofErr w:type="spellStart"/>
      <w:r>
        <w:t>StudentModality</w:t>
      </w:r>
      <w:proofErr w:type="spellEnd"/>
      <w:r>
        <w:t xml:space="preserve">, y el </w:t>
      </w:r>
      <w:proofErr w:type="spellStart"/>
      <w:r>
        <w:t>versionamiento</w:t>
      </w:r>
      <w:proofErr w:type="spellEnd"/>
      <w:r>
        <w:t xml:space="preserve"> documental en </w:t>
      </w:r>
      <w:proofErr w:type="spellStart"/>
      <w:r>
        <w:t>StudentDocumentStatusHistory</w:t>
      </w:r>
      <w:proofErr w:type="spellEnd"/>
      <w:r>
        <w:t>.</w:t>
      </w:r>
    </w:p>
    <w:p w14:paraId="3CBB27ED" w14:textId="0B8D1F92" w:rsidR="00B91F0D" w:rsidRPr="00B91F0D" w:rsidRDefault="00863DA6" w:rsidP="00863DA6">
      <w:r>
        <w:t xml:space="preserve">Una observación relevante es la presencia de la entidad </w:t>
      </w:r>
      <w:proofErr w:type="spellStart"/>
      <w:r>
        <w:t>ExaminerEvaluation</w:t>
      </w:r>
      <w:proofErr w:type="spellEnd"/>
      <w:r>
        <w:t xml:space="preserve"> marcada como obsoleta. Su mantenimiento en el modelo refleja una decisión deliberada de compatibilidad histórica: dado que el sistema ya operaba con datos reales en fases tempranas, la migración destructiva de esta entidad representaba un riesgo mayor que su coexistencia con el modelo de evaluación actualizado (</w:t>
      </w:r>
      <w:proofErr w:type="spellStart"/>
      <w:r>
        <w:t>DefenseEvaluationCriteria</w:t>
      </w:r>
      <w:proofErr w:type="spellEnd"/>
      <w:r>
        <w:t>).</w:t>
      </w:r>
    </w:p>
    <w:p w14:paraId="38D5ABF5" w14:textId="4F92AE67" w:rsidR="00B91F0D" w:rsidRDefault="00B91F0D" w:rsidP="00B91F0D">
      <w:r>
        <w:rPr>
          <w:noProof/>
        </w:rPr>
        <w:lastRenderedPageBreak/>
        <w:drawing>
          <wp:inline distT="0" distB="0" distL="0" distR="0" wp14:anchorId="493995CF" wp14:editId="34837BA0">
            <wp:extent cx="6265643" cy="2362200"/>
            <wp:effectExtent l="0" t="0" r="1905" b="0"/>
            <wp:docPr id="58019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3439" name="Imagen 5801934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67485" cy="2362894"/>
                    </a:xfrm>
                    <a:prstGeom prst="rect">
                      <a:avLst/>
                    </a:prstGeom>
                  </pic:spPr>
                </pic:pic>
              </a:graphicData>
            </a:graphic>
          </wp:inline>
        </w:drawing>
      </w:r>
    </w:p>
    <w:p w14:paraId="1C144488" w14:textId="0A833E50" w:rsidR="00751082" w:rsidRPr="00751082" w:rsidRDefault="00751082" w:rsidP="00B91F0D">
      <w:pPr>
        <w:rPr>
          <w:b/>
          <w:bCs/>
        </w:rPr>
      </w:pPr>
      <w:r w:rsidRPr="00751082">
        <w:rPr>
          <w:b/>
          <w:bCs/>
        </w:rPr>
        <w:t>Figura 10.1. Diagrama de clases completo del modelo de datos de SIGMA (vista integral).</w:t>
      </w:r>
    </w:p>
    <w:p w14:paraId="41533EA2" w14:textId="77777777" w:rsidR="00B91F0D" w:rsidRDefault="00B91F0D" w:rsidP="00B91F0D"/>
    <w:p w14:paraId="794F5F72" w14:textId="619D7BEE" w:rsidR="00B91F0D" w:rsidRDefault="00B91F0D" w:rsidP="00B91F0D">
      <w:pPr>
        <w:pStyle w:val="Ttulo2"/>
        <w:numPr>
          <w:ilvl w:val="1"/>
          <w:numId w:val="4"/>
        </w:numPr>
      </w:pPr>
      <w:bookmarkStart w:id="66" w:name="_Toc226126920"/>
      <w:r>
        <w:t>Vista arquitectónica simplificada</w:t>
      </w:r>
      <w:bookmarkEnd w:id="66"/>
    </w:p>
    <w:p w14:paraId="0B94AC2A" w14:textId="77777777" w:rsidR="00B91F0D" w:rsidRDefault="00B91F0D" w:rsidP="00B91F0D"/>
    <w:p w14:paraId="62084609" w14:textId="77777777" w:rsidR="00B91F0D" w:rsidRPr="00B91F0D" w:rsidRDefault="00B91F0D" w:rsidP="00B91F0D">
      <w:r w:rsidRPr="00B91F0D">
        <w:t>Con el fin de mejorar la comprensión global del sistema, se construyó una versión simplificada del modelo de datos, en la cual se priorizan:</w:t>
      </w:r>
    </w:p>
    <w:p w14:paraId="7273B8A2" w14:textId="77777777" w:rsidR="00B91F0D" w:rsidRPr="00B91F0D" w:rsidRDefault="00B91F0D" w:rsidP="00B91F0D">
      <w:pPr>
        <w:numPr>
          <w:ilvl w:val="0"/>
          <w:numId w:val="82"/>
        </w:numPr>
      </w:pPr>
      <w:r w:rsidRPr="00B91F0D">
        <w:t xml:space="preserve">las entidades principales; </w:t>
      </w:r>
    </w:p>
    <w:p w14:paraId="5C7F183C" w14:textId="77777777" w:rsidR="00B91F0D" w:rsidRPr="00B91F0D" w:rsidRDefault="00B91F0D" w:rsidP="00B91F0D">
      <w:pPr>
        <w:numPr>
          <w:ilvl w:val="0"/>
          <w:numId w:val="82"/>
        </w:numPr>
      </w:pPr>
      <w:r w:rsidRPr="00B91F0D">
        <w:t xml:space="preserve">las relaciones estructurales clave; </w:t>
      </w:r>
    </w:p>
    <w:p w14:paraId="12D19988" w14:textId="77777777" w:rsidR="00B91F0D" w:rsidRPr="00B91F0D" w:rsidRDefault="00B91F0D" w:rsidP="00B91F0D">
      <w:pPr>
        <w:numPr>
          <w:ilvl w:val="0"/>
          <w:numId w:val="82"/>
        </w:numPr>
      </w:pPr>
      <w:r w:rsidRPr="00B91F0D">
        <w:t xml:space="preserve">la organización por dominios funcionales. </w:t>
      </w:r>
    </w:p>
    <w:p w14:paraId="0DFBA0D2" w14:textId="77777777" w:rsidR="00B91F0D" w:rsidRPr="00B91F0D" w:rsidRDefault="00B91F0D" w:rsidP="00B91F0D">
      <w:r w:rsidRPr="00B91F0D">
        <w:t>En esta vista:</w:t>
      </w:r>
    </w:p>
    <w:p w14:paraId="0955446D" w14:textId="77777777" w:rsidR="00B91F0D" w:rsidRPr="00B91F0D" w:rsidRDefault="00B91F0D" w:rsidP="00B91F0D">
      <w:pPr>
        <w:numPr>
          <w:ilvl w:val="0"/>
          <w:numId w:val="83"/>
        </w:numPr>
      </w:pPr>
      <w:r w:rsidRPr="00B91F0D">
        <w:t xml:space="preserve">se omiten atributos secundarios; </w:t>
      </w:r>
    </w:p>
    <w:p w14:paraId="272EBC8D" w14:textId="77777777" w:rsidR="00B91F0D" w:rsidRPr="00B91F0D" w:rsidRDefault="00B91F0D" w:rsidP="00B91F0D">
      <w:pPr>
        <w:numPr>
          <w:ilvl w:val="0"/>
          <w:numId w:val="83"/>
        </w:numPr>
      </w:pPr>
      <w:r w:rsidRPr="00B91F0D">
        <w:t xml:space="preserve">se reducen entidades de soporte; </w:t>
      </w:r>
    </w:p>
    <w:p w14:paraId="4704347B" w14:textId="77777777" w:rsidR="00B91F0D" w:rsidRPr="00B91F0D" w:rsidRDefault="00B91F0D" w:rsidP="00B91F0D">
      <w:pPr>
        <w:numPr>
          <w:ilvl w:val="0"/>
          <w:numId w:val="83"/>
        </w:numPr>
      </w:pPr>
      <w:r w:rsidRPr="00B91F0D">
        <w:t xml:space="preserve">se resaltan los núcleos del sistema. </w:t>
      </w:r>
    </w:p>
    <w:p w14:paraId="075E2290" w14:textId="77777777" w:rsidR="00B91F0D" w:rsidRPr="00B91F0D" w:rsidRDefault="00B91F0D" w:rsidP="00B91F0D">
      <w:r w:rsidRPr="00B91F0D">
        <w:t>Esto permite entender rápidamente:</w:t>
      </w:r>
    </w:p>
    <w:p w14:paraId="4160938D" w14:textId="77777777" w:rsidR="00B91F0D" w:rsidRPr="00B91F0D" w:rsidRDefault="00B91F0D" w:rsidP="00B91F0D">
      <w:pPr>
        <w:numPr>
          <w:ilvl w:val="0"/>
          <w:numId w:val="84"/>
        </w:numPr>
      </w:pPr>
      <w:r w:rsidRPr="00B91F0D">
        <w:t xml:space="preserve">cómo se estructura SIGMA; </w:t>
      </w:r>
    </w:p>
    <w:p w14:paraId="31096CA1" w14:textId="77777777" w:rsidR="00B91F0D" w:rsidRPr="00B91F0D" w:rsidRDefault="00B91F0D" w:rsidP="00B91F0D">
      <w:pPr>
        <w:numPr>
          <w:ilvl w:val="0"/>
          <w:numId w:val="84"/>
        </w:numPr>
      </w:pPr>
      <w:r w:rsidRPr="00B91F0D">
        <w:t xml:space="preserve">cuáles son sus componentes principales; </w:t>
      </w:r>
    </w:p>
    <w:p w14:paraId="51991F40" w14:textId="77777777" w:rsidR="00B91F0D" w:rsidRPr="00B91F0D" w:rsidRDefault="00B91F0D" w:rsidP="00B91F0D">
      <w:pPr>
        <w:numPr>
          <w:ilvl w:val="0"/>
          <w:numId w:val="84"/>
        </w:numPr>
      </w:pPr>
      <w:r w:rsidRPr="00B91F0D">
        <w:t xml:space="preserve">cómo interactúan los dominios entre sí. </w:t>
      </w:r>
    </w:p>
    <w:p w14:paraId="7A50AE04" w14:textId="77777777" w:rsidR="00B91F0D" w:rsidRPr="00B91F0D" w:rsidRDefault="00B91F0D" w:rsidP="00B91F0D">
      <w:r w:rsidRPr="00B91F0D">
        <w:t>Esta representación es especialmente útil para:</w:t>
      </w:r>
    </w:p>
    <w:p w14:paraId="0430D282" w14:textId="77777777" w:rsidR="00B91F0D" w:rsidRPr="00B91F0D" w:rsidRDefault="00B91F0D" w:rsidP="00B91F0D">
      <w:pPr>
        <w:numPr>
          <w:ilvl w:val="0"/>
          <w:numId w:val="85"/>
        </w:numPr>
      </w:pPr>
      <w:r w:rsidRPr="00B91F0D">
        <w:t xml:space="preserve">presentaciones; </w:t>
      </w:r>
    </w:p>
    <w:p w14:paraId="60086CDD" w14:textId="77777777" w:rsidR="00B91F0D" w:rsidRPr="00B91F0D" w:rsidRDefault="00B91F0D" w:rsidP="00B91F0D">
      <w:pPr>
        <w:numPr>
          <w:ilvl w:val="0"/>
          <w:numId w:val="85"/>
        </w:numPr>
      </w:pPr>
      <w:r w:rsidRPr="00B91F0D">
        <w:t xml:space="preserve">socialización del sistema; </w:t>
      </w:r>
    </w:p>
    <w:p w14:paraId="3E45377F" w14:textId="77777777" w:rsidR="00B91F0D" w:rsidRPr="00B91F0D" w:rsidRDefault="00B91F0D" w:rsidP="00B91F0D">
      <w:pPr>
        <w:numPr>
          <w:ilvl w:val="0"/>
          <w:numId w:val="85"/>
        </w:numPr>
      </w:pPr>
      <w:r w:rsidRPr="00B91F0D">
        <w:lastRenderedPageBreak/>
        <w:t>análisis de arquitectura.</w:t>
      </w:r>
    </w:p>
    <w:p w14:paraId="163016CC" w14:textId="77777777" w:rsidR="00B91F0D" w:rsidRDefault="00B91F0D" w:rsidP="00B91F0D"/>
    <w:p w14:paraId="49F1F1DD" w14:textId="4BB9DFD0" w:rsidR="00B91F0D" w:rsidRDefault="00B91F0D" w:rsidP="00B91F0D">
      <w:r>
        <w:rPr>
          <w:noProof/>
        </w:rPr>
        <w:drawing>
          <wp:inline distT="0" distB="0" distL="0" distR="0" wp14:anchorId="34CC06C1" wp14:editId="25DF5CD7">
            <wp:extent cx="6134828" cy="1699260"/>
            <wp:effectExtent l="0" t="0" r="0" b="0"/>
            <wp:docPr id="1941504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0430" name="Imagen 194150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40055" cy="1700708"/>
                    </a:xfrm>
                    <a:prstGeom prst="rect">
                      <a:avLst/>
                    </a:prstGeom>
                  </pic:spPr>
                </pic:pic>
              </a:graphicData>
            </a:graphic>
          </wp:inline>
        </w:drawing>
      </w:r>
    </w:p>
    <w:p w14:paraId="31235BA9" w14:textId="328D790A" w:rsidR="00751082" w:rsidRPr="00751082" w:rsidRDefault="00751082" w:rsidP="00B91F0D">
      <w:pPr>
        <w:rPr>
          <w:b/>
          <w:bCs/>
        </w:rPr>
      </w:pPr>
      <w:r w:rsidRPr="00751082">
        <w:rPr>
          <w:b/>
          <w:bCs/>
        </w:rPr>
        <w:t>Figura 10.2. Diagrama de clases simplificado del modelo de datos de SIGMA (vista arquitectónica).</w:t>
      </w:r>
    </w:p>
    <w:p w14:paraId="74F14865" w14:textId="77777777" w:rsidR="00751082" w:rsidRDefault="00751082" w:rsidP="00B91F0D"/>
    <w:p w14:paraId="3784159B" w14:textId="7FCC81C0" w:rsidR="00B91F0D" w:rsidRDefault="00B91F0D" w:rsidP="00B91F0D">
      <w:pPr>
        <w:pStyle w:val="Ttulo2"/>
        <w:numPr>
          <w:ilvl w:val="1"/>
          <w:numId w:val="4"/>
        </w:numPr>
      </w:pPr>
      <w:bookmarkStart w:id="67" w:name="_Toc226126921"/>
      <w:r>
        <w:t>Vistas por dominio funcional</w:t>
      </w:r>
      <w:bookmarkEnd w:id="67"/>
    </w:p>
    <w:p w14:paraId="178E369E" w14:textId="77777777" w:rsidR="00B91F0D" w:rsidRDefault="00B91F0D" w:rsidP="00B91F0D"/>
    <w:p w14:paraId="3196DEC2" w14:textId="7B94D3CC" w:rsidR="00B91F0D" w:rsidRPr="00B91F0D" w:rsidRDefault="00B91F0D" w:rsidP="00B91F0D">
      <w:r w:rsidRPr="00B91F0D">
        <w:t>Para profundizar en el análisis del sistema, el modelo se descompone en diagramas específicos por dominio funcional. Cada uno representa un subconjunto coherente del sistema con alta cohesión y responsabilidad definida.</w:t>
      </w:r>
    </w:p>
    <w:p w14:paraId="03EC7852" w14:textId="77777777" w:rsidR="00B91F0D" w:rsidRPr="00B91F0D" w:rsidRDefault="00B91F0D" w:rsidP="00B91F0D">
      <w:r w:rsidRPr="00B91F0D">
        <w:t>Esta segmentación sigue principios de diseño como:</w:t>
      </w:r>
    </w:p>
    <w:p w14:paraId="21D08BFA" w14:textId="77777777" w:rsidR="00B91F0D" w:rsidRPr="00B91F0D" w:rsidRDefault="00B91F0D" w:rsidP="00B91F0D">
      <w:pPr>
        <w:numPr>
          <w:ilvl w:val="0"/>
          <w:numId w:val="86"/>
        </w:numPr>
      </w:pPr>
      <w:r w:rsidRPr="00B91F0D">
        <w:t xml:space="preserve">separación de responsabilidades; </w:t>
      </w:r>
    </w:p>
    <w:p w14:paraId="5896B369" w14:textId="77777777" w:rsidR="00B91F0D" w:rsidRPr="00B91F0D" w:rsidRDefault="00B91F0D" w:rsidP="00B91F0D">
      <w:pPr>
        <w:numPr>
          <w:ilvl w:val="0"/>
          <w:numId w:val="86"/>
        </w:numPr>
      </w:pPr>
      <w:r w:rsidRPr="00B91F0D">
        <w:t xml:space="preserve">modularidad; </w:t>
      </w:r>
    </w:p>
    <w:p w14:paraId="286DA8D3" w14:textId="77777777" w:rsidR="00B91F0D" w:rsidRPr="00B91F0D" w:rsidRDefault="00B91F0D" w:rsidP="00B91F0D">
      <w:pPr>
        <w:numPr>
          <w:ilvl w:val="0"/>
          <w:numId w:val="86"/>
        </w:numPr>
      </w:pPr>
      <w:r w:rsidRPr="00B91F0D">
        <w:t>enfoque por dominios (inspirado en Domain-</w:t>
      </w:r>
      <w:proofErr w:type="spellStart"/>
      <w:r w:rsidRPr="00B91F0D">
        <w:t>Driven</w:t>
      </w:r>
      <w:proofErr w:type="spellEnd"/>
      <w:r w:rsidRPr="00B91F0D">
        <w:t xml:space="preserve"> </w:t>
      </w:r>
      <w:proofErr w:type="spellStart"/>
      <w:r w:rsidRPr="00B91F0D">
        <w:t>Design</w:t>
      </w:r>
      <w:proofErr w:type="spellEnd"/>
      <w:r w:rsidRPr="00B91F0D">
        <w:t xml:space="preserve">). </w:t>
      </w:r>
    </w:p>
    <w:p w14:paraId="11F26CCA" w14:textId="77777777" w:rsidR="00B91F0D" w:rsidRPr="00B91F0D" w:rsidRDefault="00B91F0D" w:rsidP="00B91F0D">
      <w:r w:rsidRPr="00B91F0D">
        <w:t>Los dominios identificados en SIGMA son:</w:t>
      </w:r>
    </w:p>
    <w:p w14:paraId="27A4FEB7" w14:textId="77777777" w:rsidR="00B91F0D" w:rsidRPr="00B91F0D" w:rsidRDefault="00B91F0D" w:rsidP="00B91F0D"/>
    <w:p w14:paraId="45B454E0" w14:textId="77777777" w:rsidR="002D4E28" w:rsidRDefault="002D4E28" w:rsidP="00B91F0D">
      <w:pPr>
        <w:pStyle w:val="Ttulo3"/>
      </w:pPr>
    </w:p>
    <w:p w14:paraId="4BD1A937" w14:textId="4556CBC3" w:rsidR="00B91F0D" w:rsidRDefault="00B91F0D" w:rsidP="00B91F0D">
      <w:pPr>
        <w:pStyle w:val="Ttulo3"/>
        <w:numPr>
          <w:ilvl w:val="2"/>
          <w:numId w:val="4"/>
        </w:numPr>
      </w:pPr>
      <w:bookmarkStart w:id="68" w:name="_Toc226126922"/>
      <w:r>
        <w:t>Dominio de Seguridad</w:t>
      </w:r>
      <w:bookmarkEnd w:id="68"/>
    </w:p>
    <w:p w14:paraId="08191567" w14:textId="77777777" w:rsidR="00B91F0D" w:rsidRDefault="00B91F0D" w:rsidP="00B91F0D"/>
    <w:p w14:paraId="3DBA90D3" w14:textId="77777777" w:rsidR="00B91F0D" w:rsidRPr="00B91F0D" w:rsidRDefault="00B91F0D" w:rsidP="00B91F0D">
      <w:r w:rsidRPr="00B91F0D">
        <w:t>Este dominio gestiona la autenticación, autorización y control de acceso al sistema.</w:t>
      </w:r>
    </w:p>
    <w:p w14:paraId="3952D35B" w14:textId="77777777" w:rsidR="00B91F0D" w:rsidRPr="00B91F0D" w:rsidRDefault="00B91F0D" w:rsidP="00B91F0D">
      <w:r w:rsidRPr="00B91F0D">
        <w:t>Incluye:</w:t>
      </w:r>
    </w:p>
    <w:p w14:paraId="398328B2" w14:textId="77777777" w:rsidR="00B91F0D" w:rsidRPr="00B91F0D" w:rsidRDefault="00B91F0D" w:rsidP="00B91F0D">
      <w:pPr>
        <w:numPr>
          <w:ilvl w:val="0"/>
          <w:numId w:val="87"/>
        </w:numPr>
      </w:pPr>
      <w:r w:rsidRPr="00B91F0D">
        <w:t xml:space="preserve">usuarios, roles y permisos; </w:t>
      </w:r>
    </w:p>
    <w:p w14:paraId="77BCF7F2" w14:textId="77777777" w:rsidR="00B91F0D" w:rsidRPr="00B91F0D" w:rsidRDefault="00B91F0D" w:rsidP="00B91F0D">
      <w:pPr>
        <w:numPr>
          <w:ilvl w:val="0"/>
          <w:numId w:val="87"/>
        </w:numPr>
      </w:pPr>
      <w:r w:rsidRPr="00B91F0D">
        <w:t xml:space="preserve">asignación de autoridad por programa académico; </w:t>
      </w:r>
    </w:p>
    <w:p w14:paraId="27810377" w14:textId="77777777" w:rsidR="00B91F0D" w:rsidRPr="00B91F0D" w:rsidRDefault="00B91F0D" w:rsidP="00B91F0D">
      <w:pPr>
        <w:numPr>
          <w:ilvl w:val="0"/>
          <w:numId w:val="87"/>
        </w:numPr>
      </w:pPr>
      <w:r w:rsidRPr="00B91F0D">
        <w:t>gestión de tokens y sesiones.</w:t>
      </w:r>
    </w:p>
    <w:p w14:paraId="5413354F" w14:textId="24588E9B" w:rsidR="00B91F0D" w:rsidRDefault="00B91F0D" w:rsidP="00B91F0D">
      <w:r>
        <w:rPr>
          <w:noProof/>
        </w:rPr>
        <w:lastRenderedPageBreak/>
        <w:drawing>
          <wp:inline distT="0" distB="0" distL="0" distR="0" wp14:anchorId="74638F2C" wp14:editId="314578AA">
            <wp:extent cx="5612130" cy="3778250"/>
            <wp:effectExtent l="0" t="0" r="7620" b="0"/>
            <wp:docPr id="18236073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7364" name="Imagen 1823607364"/>
                    <pic:cNvPicPr/>
                  </pic:nvPicPr>
                  <pic:blipFill>
                    <a:blip r:embed="rId24">
                      <a:extLst>
                        <a:ext uri="{28A0092B-C50C-407E-A947-70E740481C1C}">
                          <a14:useLocalDpi xmlns:a14="http://schemas.microsoft.com/office/drawing/2010/main" val="0"/>
                        </a:ext>
                      </a:extLst>
                    </a:blip>
                    <a:stretch>
                      <a:fillRect/>
                    </a:stretch>
                  </pic:blipFill>
                  <pic:spPr>
                    <a:xfrm>
                      <a:off x="0" y="0"/>
                      <a:ext cx="5612130" cy="3778250"/>
                    </a:xfrm>
                    <a:prstGeom prst="rect">
                      <a:avLst/>
                    </a:prstGeom>
                  </pic:spPr>
                </pic:pic>
              </a:graphicData>
            </a:graphic>
          </wp:inline>
        </w:drawing>
      </w:r>
    </w:p>
    <w:p w14:paraId="4A21A690" w14:textId="7FDD787E" w:rsidR="00751082" w:rsidRPr="00751082" w:rsidRDefault="00751082" w:rsidP="00B91F0D">
      <w:pPr>
        <w:rPr>
          <w:b/>
          <w:bCs/>
        </w:rPr>
      </w:pPr>
      <w:r w:rsidRPr="00751082">
        <w:rPr>
          <w:b/>
          <w:bCs/>
        </w:rPr>
        <w:t>Figura 10.3. Diagrama de clases del dominio de seguridad.</w:t>
      </w:r>
    </w:p>
    <w:p w14:paraId="751AC7CE" w14:textId="77777777" w:rsidR="00B91F0D" w:rsidRDefault="00B91F0D" w:rsidP="00B91F0D"/>
    <w:p w14:paraId="15111FC6" w14:textId="33B4D036" w:rsidR="00B91F0D" w:rsidRDefault="00B91F0D" w:rsidP="00B91F0D">
      <w:pPr>
        <w:pStyle w:val="Ttulo3"/>
        <w:numPr>
          <w:ilvl w:val="2"/>
          <w:numId w:val="4"/>
        </w:numPr>
      </w:pPr>
      <w:bookmarkStart w:id="69" w:name="_Toc226126923"/>
      <w:r>
        <w:t>Dominio académico</w:t>
      </w:r>
      <w:bookmarkEnd w:id="69"/>
      <w:r>
        <w:t xml:space="preserve"> </w:t>
      </w:r>
    </w:p>
    <w:p w14:paraId="54747243" w14:textId="77777777" w:rsidR="00B91F0D" w:rsidRDefault="00B91F0D" w:rsidP="00B91F0D"/>
    <w:p w14:paraId="0368C182" w14:textId="77777777" w:rsidR="00B91F0D" w:rsidRPr="00B91F0D" w:rsidRDefault="00B91F0D" w:rsidP="00B91F0D">
      <w:r w:rsidRPr="00B91F0D">
        <w:t>Este dominio representa la estructura institucional y el contexto académico del estudiante.</w:t>
      </w:r>
    </w:p>
    <w:p w14:paraId="64D45750" w14:textId="77777777" w:rsidR="00B91F0D" w:rsidRPr="00B91F0D" w:rsidRDefault="00B91F0D" w:rsidP="00B91F0D">
      <w:r w:rsidRPr="00B91F0D">
        <w:t>Incluye:</w:t>
      </w:r>
    </w:p>
    <w:p w14:paraId="41269604" w14:textId="77777777" w:rsidR="00B91F0D" w:rsidRPr="00B91F0D" w:rsidRDefault="00B91F0D" w:rsidP="00B91F0D">
      <w:pPr>
        <w:numPr>
          <w:ilvl w:val="0"/>
          <w:numId w:val="88"/>
        </w:numPr>
      </w:pPr>
      <w:r w:rsidRPr="00B91F0D">
        <w:t xml:space="preserve">facultades y programas académicos; </w:t>
      </w:r>
    </w:p>
    <w:p w14:paraId="0055FE42" w14:textId="77777777" w:rsidR="00B91F0D" w:rsidRPr="00B91F0D" w:rsidRDefault="00B91F0D" w:rsidP="00B91F0D">
      <w:pPr>
        <w:numPr>
          <w:ilvl w:val="0"/>
          <w:numId w:val="88"/>
        </w:numPr>
      </w:pPr>
      <w:r w:rsidRPr="00B91F0D">
        <w:t xml:space="preserve">configuración de modalidades; </w:t>
      </w:r>
    </w:p>
    <w:p w14:paraId="7E07E58B" w14:textId="77777777" w:rsidR="00B91F0D" w:rsidRPr="00B91F0D" w:rsidRDefault="00B91F0D" w:rsidP="00B91F0D">
      <w:pPr>
        <w:numPr>
          <w:ilvl w:val="0"/>
          <w:numId w:val="88"/>
        </w:numPr>
      </w:pPr>
      <w:r w:rsidRPr="00B91F0D">
        <w:t>perfil académico del estudiante.</w:t>
      </w:r>
    </w:p>
    <w:p w14:paraId="2D4A1298" w14:textId="5E375C01" w:rsidR="00B91F0D" w:rsidRDefault="00B91F0D" w:rsidP="00B91F0D">
      <w:r>
        <w:rPr>
          <w:noProof/>
        </w:rPr>
        <w:lastRenderedPageBreak/>
        <w:drawing>
          <wp:inline distT="0" distB="0" distL="0" distR="0" wp14:anchorId="0CD1780B" wp14:editId="5AC278A7">
            <wp:extent cx="4010025" cy="5200650"/>
            <wp:effectExtent l="0" t="0" r="9525" b="0"/>
            <wp:docPr id="922858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5850" name="Imagen 92285850"/>
                    <pic:cNvPicPr/>
                  </pic:nvPicPr>
                  <pic:blipFill>
                    <a:blip r:embed="rId25">
                      <a:extLst>
                        <a:ext uri="{28A0092B-C50C-407E-A947-70E740481C1C}">
                          <a14:useLocalDpi xmlns:a14="http://schemas.microsoft.com/office/drawing/2010/main" val="0"/>
                        </a:ext>
                      </a:extLst>
                    </a:blip>
                    <a:stretch>
                      <a:fillRect/>
                    </a:stretch>
                  </pic:blipFill>
                  <pic:spPr>
                    <a:xfrm>
                      <a:off x="0" y="0"/>
                      <a:ext cx="4010025" cy="5200650"/>
                    </a:xfrm>
                    <a:prstGeom prst="rect">
                      <a:avLst/>
                    </a:prstGeom>
                  </pic:spPr>
                </pic:pic>
              </a:graphicData>
            </a:graphic>
          </wp:inline>
        </w:drawing>
      </w:r>
    </w:p>
    <w:p w14:paraId="492ED399" w14:textId="582E3C52" w:rsidR="00B91F0D" w:rsidRPr="00751082" w:rsidRDefault="00751082" w:rsidP="00B91F0D">
      <w:pPr>
        <w:rPr>
          <w:b/>
          <w:bCs/>
        </w:rPr>
      </w:pPr>
      <w:r w:rsidRPr="00751082">
        <w:rPr>
          <w:b/>
          <w:bCs/>
        </w:rPr>
        <w:t>Figura 10.4. Diagrama de clases del dominio académico.</w:t>
      </w:r>
    </w:p>
    <w:p w14:paraId="39C9A713" w14:textId="77777777" w:rsidR="00B91F0D" w:rsidRDefault="00B91F0D" w:rsidP="00B91F0D"/>
    <w:p w14:paraId="198C9A5E" w14:textId="04AD6227" w:rsidR="00B91F0D" w:rsidRDefault="00B91F0D" w:rsidP="00B91F0D">
      <w:pPr>
        <w:pStyle w:val="Ttulo3"/>
        <w:numPr>
          <w:ilvl w:val="2"/>
          <w:numId w:val="4"/>
        </w:numPr>
      </w:pPr>
      <w:bookmarkStart w:id="70" w:name="_Toc226126924"/>
      <w:r>
        <w:t>Dominio de modalidades</w:t>
      </w:r>
      <w:bookmarkEnd w:id="70"/>
    </w:p>
    <w:p w14:paraId="000CC34F" w14:textId="77777777" w:rsidR="00B91F0D" w:rsidRDefault="00B91F0D" w:rsidP="00B91F0D"/>
    <w:p w14:paraId="7B75BE5E" w14:textId="77777777" w:rsidR="00B91F0D" w:rsidRPr="00B91F0D" w:rsidRDefault="00B91F0D" w:rsidP="00B91F0D">
      <w:r w:rsidRPr="00B91F0D">
        <w:t>Este es el núcleo funcional del sistema, donde se gestiona el proceso de grado.</w:t>
      </w:r>
    </w:p>
    <w:p w14:paraId="6F15268A" w14:textId="77777777" w:rsidR="00B91F0D" w:rsidRPr="00B91F0D" w:rsidRDefault="00B91F0D" w:rsidP="00B91F0D">
      <w:r w:rsidRPr="00B91F0D">
        <w:t>Incluye:</w:t>
      </w:r>
    </w:p>
    <w:p w14:paraId="197468DB" w14:textId="77777777" w:rsidR="00B91F0D" w:rsidRPr="00B91F0D" w:rsidRDefault="00B91F0D" w:rsidP="00B91F0D">
      <w:pPr>
        <w:numPr>
          <w:ilvl w:val="0"/>
          <w:numId w:val="89"/>
        </w:numPr>
      </w:pPr>
      <w:r w:rsidRPr="00B91F0D">
        <w:t xml:space="preserve">instancias de modalidad; </w:t>
      </w:r>
    </w:p>
    <w:p w14:paraId="21E7629E" w14:textId="77777777" w:rsidR="00B91F0D" w:rsidRPr="00B91F0D" w:rsidRDefault="00B91F0D" w:rsidP="00B91F0D">
      <w:pPr>
        <w:numPr>
          <w:ilvl w:val="0"/>
          <w:numId w:val="89"/>
        </w:numPr>
      </w:pPr>
      <w:r w:rsidRPr="00B91F0D">
        <w:t xml:space="preserve">estados del proceso; </w:t>
      </w:r>
    </w:p>
    <w:p w14:paraId="44BEFEB2" w14:textId="77777777" w:rsidR="00B91F0D" w:rsidRPr="00B91F0D" w:rsidRDefault="00B91F0D" w:rsidP="00B91F0D">
      <w:pPr>
        <w:numPr>
          <w:ilvl w:val="0"/>
          <w:numId w:val="89"/>
        </w:numPr>
      </w:pPr>
      <w:r w:rsidRPr="00B91F0D">
        <w:t xml:space="preserve">asignación de jurados; </w:t>
      </w:r>
    </w:p>
    <w:p w14:paraId="6E3DCE73" w14:textId="77777777" w:rsidR="00B91F0D" w:rsidRPr="00B91F0D" w:rsidRDefault="00B91F0D" w:rsidP="00B91F0D">
      <w:pPr>
        <w:numPr>
          <w:ilvl w:val="0"/>
          <w:numId w:val="89"/>
        </w:numPr>
      </w:pPr>
      <w:r w:rsidRPr="00B91F0D">
        <w:t xml:space="preserve">evaluación de sustentaciones; </w:t>
      </w:r>
    </w:p>
    <w:p w14:paraId="5425FF2C" w14:textId="77777777" w:rsidR="00B91F0D" w:rsidRPr="00B91F0D" w:rsidRDefault="00B91F0D" w:rsidP="00B91F0D">
      <w:pPr>
        <w:numPr>
          <w:ilvl w:val="0"/>
          <w:numId w:val="89"/>
        </w:numPr>
      </w:pPr>
      <w:r w:rsidRPr="00B91F0D">
        <w:lastRenderedPageBreak/>
        <w:t>generación de certificados.</w:t>
      </w:r>
    </w:p>
    <w:p w14:paraId="7E7127ED" w14:textId="3C12B207" w:rsidR="00B91F0D" w:rsidRDefault="00B91F0D" w:rsidP="00B91F0D">
      <w:r>
        <w:rPr>
          <w:noProof/>
        </w:rPr>
        <w:drawing>
          <wp:inline distT="0" distB="0" distL="0" distR="0" wp14:anchorId="34448E49" wp14:editId="10F06692">
            <wp:extent cx="6058396" cy="1706880"/>
            <wp:effectExtent l="0" t="0" r="0" b="7620"/>
            <wp:docPr id="5428132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3278" name="Imagen 542813278"/>
                    <pic:cNvPicPr/>
                  </pic:nvPicPr>
                  <pic:blipFill>
                    <a:blip r:embed="rId26">
                      <a:extLst>
                        <a:ext uri="{28A0092B-C50C-407E-A947-70E740481C1C}">
                          <a14:useLocalDpi xmlns:a14="http://schemas.microsoft.com/office/drawing/2010/main" val="0"/>
                        </a:ext>
                      </a:extLst>
                    </a:blip>
                    <a:stretch>
                      <a:fillRect/>
                    </a:stretch>
                  </pic:blipFill>
                  <pic:spPr>
                    <a:xfrm>
                      <a:off x="0" y="0"/>
                      <a:ext cx="6063020" cy="1708183"/>
                    </a:xfrm>
                    <a:prstGeom prst="rect">
                      <a:avLst/>
                    </a:prstGeom>
                  </pic:spPr>
                </pic:pic>
              </a:graphicData>
            </a:graphic>
          </wp:inline>
        </w:drawing>
      </w:r>
    </w:p>
    <w:p w14:paraId="79B6ACF5" w14:textId="423A82E6" w:rsidR="00B91F0D" w:rsidRDefault="00751082" w:rsidP="00B91F0D">
      <w:pPr>
        <w:rPr>
          <w:b/>
          <w:bCs/>
        </w:rPr>
      </w:pPr>
      <w:r w:rsidRPr="00751082">
        <w:rPr>
          <w:b/>
          <w:bCs/>
        </w:rPr>
        <w:t>Figura 10.5. Diagrama de clases del dominio de modalidades.</w:t>
      </w:r>
    </w:p>
    <w:p w14:paraId="32088A2F" w14:textId="77777777" w:rsidR="00751082" w:rsidRPr="00751082" w:rsidRDefault="00751082" w:rsidP="00B91F0D">
      <w:pPr>
        <w:rPr>
          <w:b/>
          <w:bCs/>
        </w:rPr>
      </w:pPr>
    </w:p>
    <w:p w14:paraId="1C3366F9" w14:textId="75E223C2" w:rsidR="00B91F0D" w:rsidRDefault="00B91F0D" w:rsidP="00B91F0D">
      <w:pPr>
        <w:pStyle w:val="Ttulo3"/>
        <w:numPr>
          <w:ilvl w:val="2"/>
          <w:numId w:val="4"/>
        </w:numPr>
      </w:pPr>
      <w:bookmarkStart w:id="71" w:name="_Toc226126925"/>
      <w:r>
        <w:t>Dominio documental</w:t>
      </w:r>
      <w:bookmarkEnd w:id="71"/>
    </w:p>
    <w:p w14:paraId="0466C6B8" w14:textId="77777777" w:rsidR="00B91F0D" w:rsidRDefault="00B91F0D" w:rsidP="00B91F0D"/>
    <w:p w14:paraId="655872A9" w14:textId="77777777" w:rsidR="00B91F0D" w:rsidRPr="00B91F0D" w:rsidRDefault="00B91F0D" w:rsidP="00B91F0D">
      <w:r w:rsidRPr="00B91F0D">
        <w:t>Este dominio controla el expediente documental del proceso de grado.</w:t>
      </w:r>
    </w:p>
    <w:p w14:paraId="0D339C55" w14:textId="77777777" w:rsidR="00B91F0D" w:rsidRPr="00B91F0D" w:rsidRDefault="00B91F0D" w:rsidP="00B91F0D">
      <w:r w:rsidRPr="00B91F0D">
        <w:t>Incluye:</w:t>
      </w:r>
    </w:p>
    <w:p w14:paraId="100121AE" w14:textId="77777777" w:rsidR="00B91F0D" w:rsidRPr="00B91F0D" w:rsidRDefault="00B91F0D" w:rsidP="00B91F0D">
      <w:pPr>
        <w:numPr>
          <w:ilvl w:val="0"/>
          <w:numId w:val="90"/>
        </w:numPr>
      </w:pPr>
      <w:r w:rsidRPr="00B91F0D">
        <w:t xml:space="preserve">documentos requeridos; </w:t>
      </w:r>
    </w:p>
    <w:p w14:paraId="1675B78D" w14:textId="77777777" w:rsidR="00B91F0D" w:rsidRPr="00B91F0D" w:rsidRDefault="00B91F0D" w:rsidP="00B91F0D">
      <w:pPr>
        <w:numPr>
          <w:ilvl w:val="0"/>
          <w:numId w:val="90"/>
        </w:numPr>
      </w:pPr>
      <w:r w:rsidRPr="00B91F0D">
        <w:t xml:space="preserve">documentos cargados por el estudiante; </w:t>
      </w:r>
    </w:p>
    <w:p w14:paraId="3D0F5D90" w14:textId="77777777" w:rsidR="00B91F0D" w:rsidRPr="00B91F0D" w:rsidRDefault="00B91F0D" w:rsidP="00B91F0D">
      <w:pPr>
        <w:numPr>
          <w:ilvl w:val="0"/>
          <w:numId w:val="90"/>
        </w:numPr>
      </w:pPr>
      <w:r w:rsidRPr="00B91F0D">
        <w:t xml:space="preserve">historial de estados; </w:t>
      </w:r>
    </w:p>
    <w:p w14:paraId="11851FC7" w14:textId="77777777" w:rsidR="00B91F0D" w:rsidRPr="00B91F0D" w:rsidRDefault="00B91F0D" w:rsidP="00B91F0D">
      <w:pPr>
        <w:numPr>
          <w:ilvl w:val="0"/>
          <w:numId w:val="90"/>
        </w:numPr>
      </w:pPr>
      <w:r w:rsidRPr="00B91F0D">
        <w:t xml:space="preserve">evaluaciones; </w:t>
      </w:r>
    </w:p>
    <w:p w14:paraId="3B20CD31" w14:textId="77777777" w:rsidR="00B91F0D" w:rsidRPr="00B91F0D" w:rsidRDefault="00B91F0D" w:rsidP="00B91F0D">
      <w:pPr>
        <w:numPr>
          <w:ilvl w:val="0"/>
          <w:numId w:val="90"/>
        </w:numPr>
      </w:pPr>
      <w:r w:rsidRPr="00B91F0D">
        <w:t xml:space="preserve">solicitudes de edición y votaciones. </w:t>
      </w:r>
    </w:p>
    <w:p w14:paraId="746C979B" w14:textId="77777777" w:rsidR="00B91F0D" w:rsidRPr="00B91F0D" w:rsidRDefault="00B91F0D" w:rsidP="00B91F0D">
      <w:r w:rsidRPr="00B91F0D">
        <w:t>Es uno de los dominios más críticos, ya que garantiza:</w:t>
      </w:r>
    </w:p>
    <w:p w14:paraId="0501081A" w14:textId="77777777" w:rsidR="00B91F0D" w:rsidRPr="00B91F0D" w:rsidRDefault="00B91F0D" w:rsidP="00B91F0D">
      <w:pPr>
        <w:numPr>
          <w:ilvl w:val="0"/>
          <w:numId w:val="91"/>
        </w:numPr>
      </w:pPr>
      <w:r w:rsidRPr="00B91F0D">
        <w:t xml:space="preserve">trazabilidad; </w:t>
      </w:r>
    </w:p>
    <w:p w14:paraId="13A08B6A" w14:textId="77777777" w:rsidR="00B91F0D" w:rsidRPr="00B91F0D" w:rsidRDefault="00B91F0D" w:rsidP="00B91F0D">
      <w:pPr>
        <w:numPr>
          <w:ilvl w:val="0"/>
          <w:numId w:val="91"/>
        </w:numPr>
      </w:pPr>
      <w:r w:rsidRPr="00B91F0D">
        <w:t xml:space="preserve">control institucional; </w:t>
      </w:r>
    </w:p>
    <w:p w14:paraId="11111D4E" w14:textId="77777777" w:rsidR="00B91F0D" w:rsidRPr="00B91F0D" w:rsidRDefault="00B91F0D" w:rsidP="00B91F0D">
      <w:pPr>
        <w:numPr>
          <w:ilvl w:val="0"/>
          <w:numId w:val="91"/>
        </w:numPr>
      </w:pPr>
      <w:r w:rsidRPr="00B91F0D">
        <w:t>integridad de la evidencia académica.</w:t>
      </w:r>
    </w:p>
    <w:p w14:paraId="68C3F343" w14:textId="3842F5FC" w:rsidR="002D4E28" w:rsidRDefault="00B91F0D" w:rsidP="009C5571">
      <w:r>
        <w:rPr>
          <w:noProof/>
        </w:rPr>
        <w:lastRenderedPageBreak/>
        <w:drawing>
          <wp:inline distT="0" distB="0" distL="0" distR="0" wp14:anchorId="7BE394B8" wp14:editId="6801C783">
            <wp:extent cx="6066327" cy="2476500"/>
            <wp:effectExtent l="0" t="0" r="0" b="0"/>
            <wp:docPr id="7850069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06965" name="Imagen 7850069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67325" cy="2476907"/>
                    </a:xfrm>
                    <a:prstGeom prst="rect">
                      <a:avLst/>
                    </a:prstGeom>
                  </pic:spPr>
                </pic:pic>
              </a:graphicData>
            </a:graphic>
          </wp:inline>
        </w:drawing>
      </w:r>
    </w:p>
    <w:p w14:paraId="3BF4CAB1" w14:textId="3202C473" w:rsidR="00B91F0D" w:rsidRPr="00751082" w:rsidRDefault="00751082" w:rsidP="009C5571">
      <w:pPr>
        <w:rPr>
          <w:b/>
          <w:bCs/>
        </w:rPr>
      </w:pPr>
      <w:r w:rsidRPr="00751082">
        <w:rPr>
          <w:b/>
          <w:bCs/>
        </w:rPr>
        <w:t>Figura 10.</w:t>
      </w:r>
      <w:r>
        <w:rPr>
          <w:b/>
          <w:bCs/>
        </w:rPr>
        <w:t>6</w:t>
      </w:r>
      <w:r w:rsidRPr="00751082">
        <w:rPr>
          <w:b/>
          <w:bCs/>
        </w:rPr>
        <w:t>. Diagrama de clases del dominio</w:t>
      </w:r>
      <w:r>
        <w:rPr>
          <w:b/>
          <w:bCs/>
        </w:rPr>
        <w:t xml:space="preserve"> documental</w:t>
      </w:r>
      <w:r w:rsidRPr="00751082">
        <w:rPr>
          <w:b/>
          <w:bCs/>
        </w:rPr>
        <w:t>.</w:t>
      </w:r>
    </w:p>
    <w:p w14:paraId="5279164F" w14:textId="77777777" w:rsidR="00B91F0D" w:rsidRDefault="00B91F0D" w:rsidP="009C5571"/>
    <w:p w14:paraId="12AB27CF" w14:textId="77777777" w:rsidR="002D4E28" w:rsidRDefault="002D4E28" w:rsidP="009C5571"/>
    <w:p w14:paraId="12D8E8CB" w14:textId="77777777" w:rsidR="002D4E28" w:rsidRDefault="002D4E28" w:rsidP="009C5571"/>
    <w:p w14:paraId="76220D11" w14:textId="78705413" w:rsidR="005865FD" w:rsidRDefault="005865FD" w:rsidP="005865FD">
      <w:pPr>
        <w:pStyle w:val="Ttulo2"/>
        <w:numPr>
          <w:ilvl w:val="0"/>
          <w:numId w:val="4"/>
        </w:numPr>
      </w:pPr>
      <w:bookmarkStart w:id="72" w:name="_Toc226126926"/>
      <w:r>
        <w:t>Conclusiones y trabajos futuros</w:t>
      </w:r>
      <w:bookmarkEnd w:id="72"/>
    </w:p>
    <w:p w14:paraId="70732931" w14:textId="77777777" w:rsidR="005865FD" w:rsidRDefault="005865FD" w:rsidP="005865FD"/>
    <w:p w14:paraId="5D8A3D2D" w14:textId="05433960" w:rsidR="005865FD" w:rsidRDefault="005865FD" w:rsidP="005865FD">
      <w:pPr>
        <w:pStyle w:val="Ttulo2"/>
        <w:numPr>
          <w:ilvl w:val="1"/>
          <w:numId w:val="4"/>
        </w:numPr>
      </w:pPr>
      <w:bookmarkStart w:id="73" w:name="_Toc226126927"/>
      <w:r>
        <w:t>Conclusiones</w:t>
      </w:r>
      <w:bookmarkEnd w:id="73"/>
    </w:p>
    <w:p w14:paraId="36E85D41" w14:textId="77777777" w:rsidR="005865FD" w:rsidRPr="005865FD" w:rsidRDefault="005865FD" w:rsidP="005865FD"/>
    <w:p w14:paraId="20396091" w14:textId="548EE7C8" w:rsidR="005865FD" w:rsidRDefault="005865FD" w:rsidP="005865FD">
      <w:r>
        <w:t>El desarrollo del sistema SIGMA permitió diseñar e implementar una solución integral orientada a la gestión de modalidades de grado en entornos académicos, abordando de manera estructurada un proceso tradicionalmente fragmentado, manual y con baja trazabilidad institucional.</w:t>
      </w:r>
    </w:p>
    <w:p w14:paraId="5BF1BE8C" w14:textId="095EBD93" w:rsidR="005865FD" w:rsidRDefault="005865FD" w:rsidP="005865FD">
      <w:r>
        <w:t xml:space="preserve">Desde una perspectiva de ingeniería de software, el proyecto logró consolidar una arquitectura robusta basada en el modelo cliente-servidor desacoplado, soportado por una API REST y una clara separación de responsabilidades entre </w:t>
      </w:r>
      <w:proofErr w:type="spellStart"/>
      <w:r>
        <w:t>frontend</w:t>
      </w:r>
      <w:proofErr w:type="spellEnd"/>
      <w:r>
        <w:t xml:space="preserve">, </w:t>
      </w:r>
      <w:proofErr w:type="spellStart"/>
      <w:r>
        <w:t>backend</w:t>
      </w:r>
      <w:proofErr w:type="spellEnd"/>
      <w:r>
        <w:t xml:space="preserve"> y persistencia. Esta estructura no solo facilita el mantenimiento del sistema, sino que también permite su evolución progresiva hacia esquemas más complejos, como arquitecturas distribuidas o basadas en microservicios.</w:t>
      </w:r>
    </w:p>
    <w:p w14:paraId="6427D766" w14:textId="77777777" w:rsidR="005865FD" w:rsidRDefault="005865FD" w:rsidP="005865FD">
      <w:r>
        <w:t>Uno de los principales aportes del sistema radica en la formalización del proceso académico de modalidades de grado mediante la implementación de reglas de negocio explícitas, control de estados y trazabilidad completa de cada interacción. Esto permite garantizar transparencia en la toma de decisiones, auditabilidad de los procesos y coherencia en la evolución de cada modalidad desde su inicio hasta su cierre.</w:t>
      </w:r>
    </w:p>
    <w:p w14:paraId="677F5C63" w14:textId="77777777" w:rsidR="005865FD" w:rsidRDefault="005865FD" w:rsidP="005865FD"/>
    <w:p w14:paraId="023B902E" w14:textId="129B62AF" w:rsidR="005865FD" w:rsidRDefault="005865FD" w:rsidP="005865FD">
      <w:r>
        <w:lastRenderedPageBreak/>
        <w:t>Asimismo, la integración de múltiples actores institucionales bajo un modelo de control de acceso basado en roles (RBAC) permitió definir de manera precisa las responsabilidades y alcances de cada perfil, asegurando que las acciones dentro del sistema se ejecuten bajo criterios de seguridad, autorización y contexto académico.</w:t>
      </w:r>
    </w:p>
    <w:p w14:paraId="01F360D8" w14:textId="6E25827A" w:rsidR="005865FD" w:rsidRDefault="005865FD" w:rsidP="005865FD">
      <w:r>
        <w:t>El sistema también destaca por su enfoque en la gestión documental estructurada, donde cada documento es tratado como una entidad con ciclo de vida propio, incluyendo control de versiones, historial de estados y procesos de validación académica. Este enfoque garantiza la integridad de la evidencia institucional y fortalece la confiabilidad del sistema como soporte del proceso académico.</w:t>
      </w:r>
    </w:p>
    <w:p w14:paraId="7EF31AC5" w14:textId="300B7749" w:rsidR="005865FD" w:rsidRDefault="005865FD" w:rsidP="005865FD">
      <w:r>
        <w:t>Adicionalmente, la implementación de un modelo basado en eventos para la gestión de notificaciones permitió desacoplar la lógica de negocio de los mecanismos de comunicación, mejorando el rendimiento del sistema y asegurando la entrega oportuna de información a los diferentes actores involucrados.</w:t>
      </w:r>
    </w:p>
    <w:p w14:paraId="14ECD71C" w14:textId="4F56EB54" w:rsidR="002D4E28" w:rsidRDefault="005865FD" w:rsidP="005865FD">
      <w:r>
        <w:t>En conjunto, SIGMA no solo representa una solución tecnológica funcional, sino también una propuesta estructurada que alinea principios de arquitectura de software, modelado de dominio y gestión de procesos académicos, evidenciando la aplicación práctica de conocimientos adquiridos en el proceso formativo.</w:t>
      </w:r>
    </w:p>
    <w:p w14:paraId="236F980F" w14:textId="77777777" w:rsidR="002D4E28" w:rsidRDefault="002D4E28" w:rsidP="009C5571"/>
    <w:p w14:paraId="45973550" w14:textId="597CBEDE" w:rsidR="002D4E28" w:rsidRDefault="005865FD" w:rsidP="005865FD">
      <w:pPr>
        <w:pStyle w:val="Ttulo2"/>
        <w:numPr>
          <w:ilvl w:val="1"/>
          <w:numId w:val="4"/>
        </w:numPr>
      </w:pPr>
      <w:bookmarkStart w:id="74" w:name="_Toc226126928"/>
      <w:r>
        <w:t>Limitaciones del sistema</w:t>
      </w:r>
      <w:bookmarkEnd w:id="74"/>
    </w:p>
    <w:p w14:paraId="383B641F" w14:textId="77777777" w:rsidR="005865FD" w:rsidRDefault="005865FD" w:rsidP="005865FD"/>
    <w:p w14:paraId="46AD3705" w14:textId="2BB6218C" w:rsidR="005865FD" w:rsidRDefault="005865FD" w:rsidP="005865FD">
      <w:r>
        <w:t>A pesar de los avances logrados, el sistema presenta ciertas limitaciones que deben ser consideradas en su contexto actual:</w:t>
      </w:r>
    </w:p>
    <w:p w14:paraId="5C36E4E6" w14:textId="77777777" w:rsidR="005865FD" w:rsidRDefault="005865FD" w:rsidP="005865FD">
      <w:pPr>
        <w:pStyle w:val="Prrafodelista"/>
        <w:numPr>
          <w:ilvl w:val="0"/>
          <w:numId w:val="101"/>
        </w:numPr>
      </w:pPr>
      <w:r>
        <w:t>No se cuenta aún con integración directa con sistemas institucionales externos (por ejemplo, sistemas académicos oficiales), lo que implica dependencia de carga manual o semiautomatizada de información.</w:t>
      </w:r>
    </w:p>
    <w:p w14:paraId="7A996078" w14:textId="31D0F6CC" w:rsidR="005865FD" w:rsidRDefault="005865FD" w:rsidP="005865FD">
      <w:pPr>
        <w:pStyle w:val="Prrafodelista"/>
        <w:numPr>
          <w:ilvl w:val="0"/>
          <w:numId w:val="101"/>
        </w:numPr>
      </w:pPr>
      <w:r>
        <w:t>La validación del sistema se ha realizado en entornos controlados, sin pruebas de carga o estrés que permitan medir su comportamiento bajo condiciones de uso masivo.</w:t>
      </w:r>
    </w:p>
    <w:p w14:paraId="4B806A9E" w14:textId="6916D354" w:rsidR="005865FD" w:rsidRDefault="005865FD" w:rsidP="005865FD">
      <w:r>
        <w:t>Estas limitaciones no invalidan la funcionalidad del sistema, pero representan oportunidades claras de mejora en futuras iteraciones.</w:t>
      </w:r>
    </w:p>
    <w:p w14:paraId="58F85BE7" w14:textId="77777777" w:rsidR="005865FD" w:rsidRDefault="005865FD" w:rsidP="005865FD"/>
    <w:p w14:paraId="26D83D42" w14:textId="4C7952F6" w:rsidR="005865FD" w:rsidRDefault="005865FD" w:rsidP="005865FD">
      <w:pPr>
        <w:pStyle w:val="Ttulo2"/>
        <w:numPr>
          <w:ilvl w:val="1"/>
          <w:numId w:val="4"/>
        </w:numPr>
      </w:pPr>
      <w:bookmarkStart w:id="75" w:name="_Toc226126929"/>
      <w:r>
        <w:t>Trabajos futuros</w:t>
      </w:r>
      <w:bookmarkEnd w:id="75"/>
    </w:p>
    <w:p w14:paraId="566A70E1" w14:textId="77777777" w:rsidR="005865FD" w:rsidRDefault="005865FD" w:rsidP="005865FD"/>
    <w:p w14:paraId="1C562DB4" w14:textId="77777777" w:rsidR="005865FD" w:rsidRPr="005865FD" w:rsidRDefault="005865FD" w:rsidP="005865FD">
      <w:r w:rsidRPr="005865FD">
        <w:t>El sistema SIGMA presenta un alto potencial de evolución y mejora. Entre las principales líneas de trabajo futuro se identifican:</w:t>
      </w:r>
    </w:p>
    <w:p w14:paraId="31240485" w14:textId="77777777" w:rsidR="005865FD" w:rsidRPr="005865FD" w:rsidRDefault="005865FD" w:rsidP="005865FD">
      <w:pPr>
        <w:numPr>
          <w:ilvl w:val="0"/>
          <w:numId w:val="102"/>
        </w:numPr>
      </w:pPr>
      <w:r w:rsidRPr="005865FD">
        <w:rPr>
          <w:b/>
          <w:bCs/>
        </w:rPr>
        <w:lastRenderedPageBreak/>
        <w:t>Migración a arquitectura de microservicios</w:t>
      </w:r>
      <w:r w:rsidRPr="005865FD">
        <w:t>, permitiendo escalar de forma independiente módulos críticos como modalidades, documentos y notificaciones.</w:t>
      </w:r>
    </w:p>
    <w:p w14:paraId="4DCE29A6" w14:textId="77777777" w:rsidR="005865FD" w:rsidRPr="005865FD" w:rsidRDefault="005865FD" w:rsidP="005865FD">
      <w:pPr>
        <w:numPr>
          <w:ilvl w:val="0"/>
          <w:numId w:val="102"/>
        </w:numPr>
      </w:pPr>
      <w:r w:rsidRPr="005865FD">
        <w:rPr>
          <w:b/>
          <w:bCs/>
        </w:rPr>
        <w:t>Integración con sistemas institucionales</w:t>
      </w:r>
      <w:r w:rsidRPr="005865FD">
        <w:t xml:space="preserve">, como plataformas académicas o sistemas de información estudiantil, mediante </w:t>
      </w:r>
      <w:proofErr w:type="spellStart"/>
      <w:r w:rsidRPr="005865FD">
        <w:t>APIs</w:t>
      </w:r>
      <w:proofErr w:type="spellEnd"/>
      <w:r w:rsidRPr="005865FD">
        <w:t xml:space="preserve"> o servicios interoperables.</w:t>
      </w:r>
    </w:p>
    <w:p w14:paraId="79209C25" w14:textId="77777777" w:rsidR="005865FD" w:rsidRPr="005865FD" w:rsidRDefault="005865FD" w:rsidP="005865FD">
      <w:pPr>
        <w:numPr>
          <w:ilvl w:val="0"/>
          <w:numId w:val="102"/>
        </w:numPr>
      </w:pPr>
      <w:r w:rsidRPr="005865FD">
        <w:rPr>
          <w:b/>
          <w:bCs/>
        </w:rPr>
        <w:t>Implementación de pruebas de rendimiento y monitoreo</w:t>
      </w:r>
      <w:r w:rsidRPr="005865FD">
        <w:t>, incluyendo métricas de disponibilidad, tiempos de respuesta y uso de recursos.</w:t>
      </w:r>
    </w:p>
    <w:p w14:paraId="73132549" w14:textId="77777777" w:rsidR="005865FD" w:rsidRPr="005865FD" w:rsidRDefault="005865FD" w:rsidP="005865FD">
      <w:pPr>
        <w:numPr>
          <w:ilvl w:val="0"/>
          <w:numId w:val="102"/>
        </w:numPr>
      </w:pPr>
      <w:r w:rsidRPr="005865FD">
        <w:rPr>
          <w:b/>
          <w:bCs/>
        </w:rPr>
        <w:t>Incorporación de analítica de datos</w:t>
      </w:r>
      <w:r w:rsidRPr="005865FD">
        <w:t>, orientada a la generación de indicadores académicos y apoyo en la toma de decisiones institucionales.</w:t>
      </w:r>
    </w:p>
    <w:p w14:paraId="408A4673" w14:textId="77777777" w:rsidR="005865FD" w:rsidRPr="005865FD" w:rsidRDefault="005865FD" w:rsidP="005865FD">
      <w:pPr>
        <w:numPr>
          <w:ilvl w:val="0"/>
          <w:numId w:val="102"/>
        </w:numPr>
      </w:pPr>
      <w:r w:rsidRPr="005865FD">
        <w:rPr>
          <w:b/>
          <w:bCs/>
        </w:rPr>
        <w:t>Automatización inteligente de procesos</w:t>
      </w:r>
      <w:r w:rsidRPr="005865FD">
        <w:t>, como la clasificación documental o validación de requisitos mediante técnicas de procesamiento de lenguaje natural.</w:t>
      </w:r>
    </w:p>
    <w:p w14:paraId="13BD7708" w14:textId="77777777" w:rsidR="005865FD" w:rsidRPr="005865FD" w:rsidRDefault="005865FD" w:rsidP="005865FD">
      <w:pPr>
        <w:numPr>
          <w:ilvl w:val="0"/>
          <w:numId w:val="102"/>
        </w:numPr>
      </w:pPr>
      <w:r w:rsidRPr="005865FD">
        <w:rPr>
          <w:b/>
          <w:bCs/>
        </w:rPr>
        <w:t>Mejoras en experiencia de usuario (UX/UI)</w:t>
      </w:r>
      <w:r w:rsidRPr="005865FD">
        <w:t>, optimizando la interacción según los distintos perfiles del sistema.</w:t>
      </w:r>
    </w:p>
    <w:p w14:paraId="668C2BCC" w14:textId="77777777" w:rsidR="005865FD" w:rsidRPr="005865FD" w:rsidRDefault="005865FD" w:rsidP="005865FD">
      <w:pPr>
        <w:numPr>
          <w:ilvl w:val="0"/>
          <w:numId w:val="102"/>
        </w:numPr>
      </w:pPr>
      <w:r w:rsidRPr="005865FD">
        <w:rPr>
          <w:b/>
          <w:bCs/>
        </w:rPr>
        <w:t>Fortalecimiento del esquema de seguridad</w:t>
      </w:r>
      <w:r w:rsidRPr="005865FD">
        <w:t xml:space="preserve">, incorporando mecanismos adicionales como autenticación </w:t>
      </w:r>
      <w:proofErr w:type="spellStart"/>
      <w:r w:rsidRPr="005865FD">
        <w:t>multifactor</w:t>
      </w:r>
      <w:proofErr w:type="spellEnd"/>
      <w:r w:rsidRPr="005865FD">
        <w:t xml:space="preserve"> (MFA) y auditoría avanzada.</w:t>
      </w:r>
    </w:p>
    <w:p w14:paraId="2A790C4C" w14:textId="77777777" w:rsidR="005865FD" w:rsidRPr="005865FD" w:rsidRDefault="005865FD" w:rsidP="005865FD">
      <w:r w:rsidRPr="005865FD">
        <w:t>Estas líneas de evolución posicionan a SIGMA como una base sólida sobre la cual se pueden construir soluciones más avanzadas, adaptadas a las necesidades cambiantes de las instituciones educativas.</w:t>
      </w:r>
    </w:p>
    <w:p w14:paraId="00D99BA0" w14:textId="1ABED9F4" w:rsidR="005865FD" w:rsidRDefault="005865FD" w:rsidP="005865FD"/>
    <w:p w14:paraId="1B022FB7" w14:textId="50F11648" w:rsidR="005865FD" w:rsidRDefault="005865FD" w:rsidP="005865FD">
      <w:pPr>
        <w:pStyle w:val="Ttulo2"/>
        <w:numPr>
          <w:ilvl w:val="1"/>
          <w:numId w:val="4"/>
        </w:numPr>
      </w:pPr>
      <w:bookmarkStart w:id="76" w:name="_Toc226126930"/>
      <w:r>
        <w:t>Cierre general</w:t>
      </w:r>
      <w:bookmarkEnd w:id="76"/>
    </w:p>
    <w:p w14:paraId="26F6463B" w14:textId="77777777" w:rsidR="005865FD" w:rsidRDefault="005865FD" w:rsidP="005865FD"/>
    <w:p w14:paraId="7B3EDF38" w14:textId="77777777" w:rsidR="005865FD" w:rsidRPr="005865FD" w:rsidRDefault="005865FD" w:rsidP="005865FD">
      <w:r w:rsidRPr="005865FD">
        <w:t>En conclusión, el desarrollo de SIGMA evidencia la capacidad de diseñar soluciones tecnológicas alineadas con problemáticas reales del entorno académico, integrando buenas prácticas de ingeniería de software, modelado estructurado y enfoque orientado a procesos.</w:t>
      </w:r>
    </w:p>
    <w:p w14:paraId="360652DE" w14:textId="77777777" w:rsidR="005865FD" w:rsidRPr="005865FD" w:rsidRDefault="005865FD" w:rsidP="005865FD">
      <w:r w:rsidRPr="005865FD">
        <w:t>El sistema no solo cumple con los objetivos planteados, sino que establece una base sólida para su crecimiento futuro, demostrando que es posible transformar procesos institucionales complejos en soluciones digitales eficientes, trazables y escalables.</w:t>
      </w:r>
    </w:p>
    <w:p w14:paraId="4343CA0D" w14:textId="77777777" w:rsidR="005865FD" w:rsidRPr="005865FD" w:rsidRDefault="005865FD" w:rsidP="005865FD"/>
    <w:p w14:paraId="6A7820B3" w14:textId="77777777" w:rsidR="005865FD" w:rsidRPr="005865FD" w:rsidRDefault="005865FD" w:rsidP="005865FD"/>
    <w:sectPr w:rsidR="005865FD" w:rsidRPr="005865FD">
      <w:headerReference w:type="defaul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7EEF" w14:textId="77777777" w:rsidR="00A5162B" w:rsidRDefault="00A5162B" w:rsidP="006F09E2">
      <w:pPr>
        <w:spacing w:after="0" w:line="240" w:lineRule="auto"/>
      </w:pPr>
      <w:r>
        <w:separator/>
      </w:r>
    </w:p>
  </w:endnote>
  <w:endnote w:type="continuationSeparator" w:id="0">
    <w:p w14:paraId="1220DA45" w14:textId="77777777" w:rsidR="00A5162B" w:rsidRDefault="00A5162B" w:rsidP="006F0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7940" w14:textId="77777777" w:rsidR="00A5162B" w:rsidRDefault="00A5162B" w:rsidP="006F09E2">
      <w:pPr>
        <w:spacing w:after="0" w:line="240" w:lineRule="auto"/>
      </w:pPr>
      <w:r>
        <w:separator/>
      </w:r>
    </w:p>
  </w:footnote>
  <w:footnote w:type="continuationSeparator" w:id="0">
    <w:p w14:paraId="4665DCD6" w14:textId="77777777" w:rsidR="00A5162B" w:rsidRDefault="00A5162B" w:rsidP="006F0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654A" w14:textId="36ED26B4" w:rsidR="006F09E2" w:rsidRDefault="006F09E2">
    <w:pPr>
      <w:pStyle w:val="Encabezado"/>
    </w:pPr>
    <w:r>
      <w:rPr>
        <w:noProof/>
      </w:rPr>
      <w:drawing>
        <wp:anchor distT="0" distB="0" distL="114300" distR="114300" simplePos="0" relativeHeight="251658240" behindDoc="1" locked="0" layoutInCell="1" allowOverlap="1" wp14:anchorId="359BDA18" wp14:editId="0F1FCCBE">
          <wp:simplePos x="0" y="0"/>
          <wp:positionH relativeFrom="page">
            <wp:align>center</wp:align>
          </wp:positionH>
          <wp:positionV relativeFrom="paragraph">
            <wp:posOffset>-449580</wp:posOffset>
          </wp:positionV>
          <wp:extent cx="7765200" cy="10051200"/>
          <wp:effectExtent l="0" t="0" r="7620" b="7620"/>
          <wp:wrapNone/>
          <wp:docPr id="22663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5200" cy="10051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582"/>
    <w:multiLevelType w:val="multilevel"/>
    <w:tmpl w:val="9D3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6F7B"/>
    <w:multiLevelType w:val="multilevel"/>
    <w:tmpl w:val="3F5E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356A3"/>
    <w:multiLevelType w:val="multilevel"/>
    <w:tmpl w:val="080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A2DAA"/>
    <w:multiLevelType w:val="multilevel"/>
    <w:tmpl w:val="22FC7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07911"/>
    <w:multiLevelType w:val="multilevel"/>
    <w:tmpl w:val="A0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33F"/>
    <w:multiLevelType w:val="multilevel"/>
    <w:tmpl w:val="2E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50617"/>
    <w:multiLevelType w:val="multilevel"/>
    <w:tmpl w:val="A20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20072"/>
    <w:multiLevelType w:val="multilevel"/>
    <w:tmpl w:val="ABC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00942"/>
    <w:multiLevelType w:val="multilevel"/>
    <w:tmpl w:val="C00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D76BB"/>
    <w:multiLevelType w:val="multilevel"/>
    <w:tmpl w:val="5DFAB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26360"/>
    <w:multiLevelType w:val="multilevel"/>
    <w:tmpl w:val="714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B4138"/>
    <w:multiLevelType w:val="multilevel"/>
    <w:tmpl w:val="6760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46CE6"/>
    <w:multiLevelType w:val="multilevel"/>
    <w:tmpl w:val="FB82536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E1E34F6"/>
    <w:multiLevelType w:val="multilevel"/>
    <w:tmpl w:val="E7CA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D4E08"/>
    <w:multiLevelType w:val="multilevel"/>
    <w:tmpl w:val="A7E4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D1B59"/>
    <w:multiLevelType w:val="multilevel"/>
    <w:tmpl w:val="97D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649C9"/>
    <w:multiLevelType w:val="multilevel"/>
    <w:tmpl w:val="C91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82F80"/>
    <w:multiLevelType w:val="multilevel"/>
    <w:tmpl w:val="F02C5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C0E2A"/>
    <w:multiLevelType w:val="multilevel"/>
    <w:tmpl w:val="0EF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56DE6"/>
    <w:multiLevelType w:val="multilevel"/>
    <w:tmpl w:val="CBBE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81BFB"/>
    <w:multiLevelType w:val="multilevel"/>
    <w:tmpl w:val="4F4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C3DD1"/>
    <w:multiLevelType w:val="multilevel"/>
    <w:tmpl w:val="69C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F3690"/>
    <w:multiLevelType w:val="multilevel"/>
    <w:tmpl w:val="C12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B5EE7"/>
    <w:multiLevelType w:val="multilevel"/>
    <w:tmpl w:val="0C6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53F31"/>
    <w:multiLevelType w:val="hybridMultilevel"/>
    <w:tmpl w:val="633A2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BD619DB"/>
    <w:multiLevelType w:val="multilevel"/>
    <w:tmpl w:val="2B4E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8021F"/>
    <w:multiLevelType w:val="multilevel"/>
    <w:tmpl w:val="16B6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20D87"/>
    <w:multiLevelType w:val="multilevel"/>
    <w:tmpl w:val="308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60198"/>
    <w:multiLevelType w:val="multilevel"/>
    <w:tmpl w:val="A968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C337EB"/>
    <w:multiLevelType w:val="multilevel"/>
    <w:tmpl w:val="3FEA81B2"/>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0521FF7"/>
    <w:multiLevelType w:val="multilevel"/>
    <w:tmpl w:val="F53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33E95"/>
    <w:multiLevelType w:val="multilevel"/>
    <w:tmpl w:val="4A2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CE7F30"/>
    <w:multiLevelType w:val="multilevel"/>
    <w:tmpl w:val="3FC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E5E0B"/>
    <w:multiLevelType w:val="hybridMultilevel"/>
    <w:tmpl w:val="086EC4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7603BF3"/>
    <w:multiLevelType w:val="multilevel"/>
    <w:tmpl w:val="2C341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E9362C"/>
    <w:multiLevelType w:val="multilevel"/>
    <w:tmpl w:val="DBAE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5544B4"/>
    <w:multiLevelType w:val="multilevel"/>
    <w:tmpl w:val="F35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2749A"/>
    <w:multiLevelType w:val="multilevel"/>
    <w:tmpl w:val="FDC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E2350"/>
    <w:multiLevelType w:val="multilevel"/>
    <w:tmpl w:val="BBC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67D70"/>
    <w:multiLevelType w:val="hybridMultilevel"/>
    <w:tmpl w:val="2A80E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31734DE"/>
    <w:multiLevelType w:val="multilevel"/>
    <w:tmpl w:val="DD2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A45B3C"/>
    <w:multiLevelType w:val="multilevel"/>
    <w:tmpl w:val="9BC68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61657"/>
    <w:multiLevelType w:val="hybridMultilevel"/>
    <w:tmpl w:val="57CA61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34485CC4"/>
    <w:multiLevelType w:val="multilevel"/>
    <w:tmpl w:val="277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85F3D"/>
    <w:multiLevelType w:val="multilevel"/>
    <w:tmpl w:val="FE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00A62"/>
    <w:multiLevelType w:val="multilevel"/>
    <w:tmpl w:val="FA6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77068"/>
    <w:multiLevelType w:val="multilevel"/>
    <w:tmpl w:val="366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5B2F69"/>
    <w:multiLevelType w:val="multilevel"/>
    <w:tmpl w:val="F27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038FC"/>
    <w:multiLevelType w:val="multilevel"/>
    <w:tmpl w:val="947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64815"/>
    <w:multiLevelType w:val="multilevel"/>
    <w:tmpl w:val="163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F6210"/>
    <w:multiLevelType w:val="multilevel"/>
    <w:tmpl w:val="616A9924"/>
    <w:lvl w:ilvl="0">
      <w:start w:val="1"/>
      <w:numFmt w:val="decimal"/>
      <w:lvlText w:val="%1."/>
      <w:lvlJc w:val="left"/>
      <w:pPr>
        <w:ind w:left="720" w:hanging="360"/>
      </w:pPr>
      <w:rPr>
        <w:rFonts w:ascii="Times New Roman" w:eastAsiaTheme="minorHAnsi" w:hAnsi="Times New Roman" w:cstheme="minorBidi"/>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4218426B"/>
    <w:multiLevelType w:val="multilevel"/>
    <w:tmpl w:val="7F4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8E7F8B"/>
    <w:multiLevelType w:val="multilevel"/>
    <w:tmpl w:val="B9706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B671E9"/>
    <w:multiLevelType w:val="multilevel"/>
    <w:tmpl w:val="8CA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DB1ECA"/>
    <w:multiLevelType w:val="multilevel"/>
    <w:tmpl w:val="E9D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53382"/>
    <w:multiLevelType w:val="multilevel"/>
    <w:tmpl w:val="6DE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BE51B4"/>
    <w:multiLevelType w:val="multilevel"/>
    <w:tmpl w:val="41E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0B3ECA"/>
    <w:multiLevelType w:val="multilevel"/>
    <w:tmpl w:val="1B4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03EFB"/>
    <w:multiLevelType w:val="multilevel"/>
    <w:tmpl w:val="A4C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9D12AE"/>
    <w:multiLevelType w:val="multilevel"/>
    <w:tmpl w:val="B39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AC34EA"/>
    <w:multiLevelType w:val="multilevel"/>
    <w:tmpl w:val="53C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05076B"/>
    <w:multiLevelType w:val="multilevel"/>
    <w:tmpl w:val="75500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3B78AC"/>
    <w:multiLevelType w:val="multilevel"/>
    <w:tmpl w:val="5FC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85413D"/>
    <w:multiLevelType w:val="multilevel"/>
    <w:tmpl w:val="0746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21E9D"/>
    <w:multiLevelType w:val="multilevel"/>
    <w:tmpl w:val="4AFE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587B0F"/>
    <w:multiLevelType w:val="multilevel"/>
    <w:tmpl w:val="9A8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3534D"/>
    <w:multiLevelType w:val="multilevel"/>
    <w:tmpl w:val="08F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352F2"/>
    <w:multiLevelType w:val="hybridMultilevel"/>
    <w:tmpl w:val="42981C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5C05767A"/>
    <w:multiLevelType w:val="multilevel"/>
    <w:tmpl w:val="F01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072FB6"/>
    <w:multiLevelType w:val="multilevel"/>
    <w:tmpl w:val="085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B2A50"/>
    <w:multiLevelType w:val="multilevel"/>
    <w:tmpl w:val="010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1E6A06"/>
    <w:multiLevelType w:val="multilevel"/>
    <w:tmpl w:val="8E4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642E0C"/>
    <w:multiLevelType w:val="hybridMultilevel"/>
    <w:tmpl w:val="40A2FF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08C19AD"/>
    <w:multiLevelType w:val="multilevel"/>
    <w:tmpl w:val="75E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A849A9"/>
    <w:multiLevelType w:val="multilevel"/>
    <w:tmpl w:val="1E56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D2163E"/>
    <w:multiLevelType w:val="multilevel"/>
    <w:tmpl w:val="20E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F44AF8"/>
    <w:multiLevelType w:val="multilevel"/>
    <w:tmpl w:val="BF5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6B7FB8"/>
    <w:multiLevelType w:val="hybridMultilevel"/>
    <w:tmpl w:val="26A631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252394B"/>
    <w:multiLevelType w:val="multilevel"/>
    <w:tmpl w:val="714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C82E2F"/>
    <w:multiLevelType w:val="multilevel"/>
    <w:tmpl w:val="005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7800ED"/>
    <w:multiLevelType w:val="multilevel"/>
    <w:tmpl w:val="60B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F814FD"/>
    <w:multiLevelType w:val="multilevel"/>
    <w:tmpl w:val="A9F8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96456D"/>
    <w:multiLevelType w:val="multilevel"/>
    <w:tmpl w:val="651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0A367C"/>
    <w:multiLevelType w:val="multilevel"/>
    <w:tmpl w:val="EAB4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88154C"/>
    <w:multiLevelType w:val="multilevel"/>
    <w:tmpl w:val="91F84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A67CBE"/>
    <w:multiLevelType w:val="multilevel"/>
    <w:tmpl w:val="BF7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3D02AE"/>
    <w:multiLevelType w:val="multilevel"/>
    <w:tmpl w:val="F2C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6847A4"/>
    <w:multiLevelType w:val="multilevel"/>
    <w:tmpl w:val="69E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D34CBB"/>
    <w:multiLevelType w:val="multilevel"/>
    <w:tmpl w:val="ED5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5374F2"/>
    <w:multiLevelType w:val="multilevel"/>
    <w:tmpl w:val="152A5C94"/>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721E2F78"/>
    <w:multiLevelType w:val="multilevel"/>
    <w:tmpl w:val="7F1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422350"/>
    <w:multiLevelType w:val="hybridMultilevel"/>
    <w:tmpl w:val="EA50C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76B00894"/>
    <w:multiLevelType w:val="multilevel"/>
    <w:tmpl w:val="ACE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163F0"/>
    <w:multiLevelType w:val="multilevel"/>
    <w:tmpl w:val="53C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A7DE7"/>
    <w:multiLevelType w:val="multilevel"/>
    <w:tmpl w:val="BFB40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3A7DA5"/>
    <w:multiLevelType w:val="multilevel"/>
    <w:tmpl w:val="E24E6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A21B25"/>
    <w:multiLevelType w:val="multilevel"/>
    <w:tmpl w:val="135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C43C64"/>
    <w:multiLevelType w:val="multilevel"/>
    <w:tmpl w:val="12E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F06717"/>
    <w:multiLevelType w:val="hybridMultilevel"/>
    <w:tmpl w:val="66EE5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7D267B1F"/>
    <w:multiLevelType w:val="multilevel"/>
    <w:tmpl w:val="533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BC7094"/>
    <w:multiLevelType w:val="hybridMultilevel"/>
    <w:tmpl w:val="2320EF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1" w15:restartNumberingAfterBreak="0">
    <w:nsid w:val="7E84570B"/>
    <w:multiLevelType w:val="multilevel"/>
    <w:tmpl w:val="2C86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384153">
    <w:abstractNumId w:val="98"/>
  </w:num>
  <w:num w:numId="2" w16cid:durableId="1510949260">
    <w:abstractNumId w:val="72"/>
  </w:num>
  <w:num w:numId="3" w16cid:durableId="65030903">
    <w:abstractNumId w:val="67"/>
  </w:num>
  <w:num w:numId="4" w16cid:durableId="147986838">
    <w:abstractNumId w:val="89"/>
  </w:num>
  <w:num w:numId="5" w16cid:durableId="1366640404">
    <w:abstractNumId w:val="50"/>
  </w:num>
  <w:num w:numId="6" w16cid:durableId="355497380">
    <w:abstractNumId w:val="12"/>
  </w:num>
  <w:num w:numId="7" w16cid:durableId="1865096961">
    <w:abstractNumId w:val="100"/>
  </w:num>
  <w:num w:numId="8" w16cid:durableId="1999073555">
    <w:abstractNumId w:val="42"/>
  </w:num>
  <w:num w:numId="9" w16cid:durableId="1706175054">
    <w:abstractNumId w:val="29"/>
  </w:num>
  <w:num w:numId="10" w16cid:durableId="235281932">
    <w:abstractNumId w:val="0"/>
  </w:num>
  <w:num w:numId="11" w16cid:durableId="182129737">
    <w:abstractNumId w:val="16"/>
  </w:num>
  <w:num w:numId="12" w16cid:durableId="145365857">
    <w:abstractNumId w:val="64"/>
  </w:num>
  <w:num w:numId="13" w16cid:durableId="1611082816">
    <w:abstractNumId w:val="51"/>
  </w:num>
  <w:num w:numId="14" w16cid:durableId="889803136">
    <w:abstractNumId w:val="69"/>
  </w:num>
  <w:num w:numId="15" w16cid:durableId="255286666">
    <w:abstractNumId w:val="44"/>
  </w:num>
  <w:num w:numId="16" w16cid:durableId="1570536733">
    <w:abstractNumId w:val="40"/>
  </w:num>
  <w:num w:numId="17" w16cid:durableId="181480861">
    <w:abstractNumId w:val="65"/>
  </w:num>
  <w:num w:numId="18" w16cid:durableId="1344089996">
    <w:abstractNumId w:val="38"/>
  </w:num>
  <w:num w:numId="19" w16cid:durableId="628705155">
    <w:abstractNumId w:val="20"/>
  </w:num>
  <w:num w:numId="20" w16cid:durableId="1631548827">
    <w:abstractNumId w:val="18"/>
  </w:num>
  <w:num w:numId="21" w16cid:durableId="1311061758">
    <w:abstractNumId w:val="21"/>
  </w:num>
  <w:num w:numId="22" w16cid:durableId="85541119">
    <w:abstractNumId w:val="101"/>
  </w:num>
  <w:num w:numId="23" w16cid:durableId="1101681886">
    <w:abstractNumId w:val="35"/>
  </w:num>
  <w:num w:numId="24" w16cid:durableId="1175267147">
    <w:abstractNumId w:val="14"/>
  </w:num>
  <w:num w:numId="25" w16cid:durableId="147946214">
    <w:abstractNumId w:val="87"/>
  </w:num>
  <w:num w:numId="26" w16cid:durableId="1735277471">
    <w:abstractNumId w:val="79"/>
  </w:num>
  <w:num w:numId="27" w16cid:durableId="12926331">
    <w:abstractNumId w:val="59"/>
  </w:num>
  <w:num w:numId="28" w16cid:durableId="767775031">
    <w:abstractNumId w:val="75"/>
  </w:num>
  <w:num w:numId="29" w16cid:durableId="443233694">
    <w:abstractNumId w:val="6"/>
  </w:num>
  <w:num w:numId="30" w16cid:durableId="581109934">
    <w:abstractNumId w:val="36"/>
  </w:num>
  <w:num w:numId="31" w16cid:durableId="1920939516">
    <w:abstractNumId w:val="61"/>
  </w:num>
  <w:num w:numId="32" w16cid:durableId="81342150">
    <w:abstractNumId w:val="45"/>
  </w:num>
  <w:num w:numId="33" w16cid:durableId="1606383695">
    <w:abstractNumId w:val="46"/>
  </w:num>
  <w:num w:numId="34" w16cid:durableId="1560364950">
    <w:abstractNumId w:val="8"/>
  </w:num>
  <w:num w:numId="35" w16cid:durableId="399061399">
    <w:abstractNumId w:val="56"/>
  </w:num>
  <w:num w:numId="36" w16cid:durableId="1922831868">
    <w:abstractNumId w:val="22"/>
  </w:num>
  <w:num w:numId="37" w16cid:durableId="1946959088">
    <w:abstractNumId w:val="37"/>
  </w:num>
  <w:num w:numId="38" w16cid:durableId="334889964">
    <w:abstractNumId w:val="24"/>
  </w:num>
  <w:num w:numId="39" w16cid:durableId="1311982801">
    <w:abstractNumId w:val="74"/>
  </w:num>
  <w:num w:numId="40" w16cid:durableId="1338312927">
    <w:abstractNumId w:val="91"/>
  </w:num>
  <w:num w:numId="41" w16cid:durableId="1422335970">
    <w:abstractNumId w:val="77"/>
  </w:num>
  <w:num w:numId="42" w16cid:durableId="979966579">
    <w:abstractNumId w:val="99"/>
  </w:num>
  <w:num w:numId="43" w16cid:durableId="9768752">
    <w:abstractNumId w:val="73"/>
  </w:num>
  <w:num w:numId="44" w16cid:durableId="1494639961">
    <w:abstractNumId w:val="86"/>
  </w:num>
  <w:num w:numId="45" w16cid:durableId="530343460">
    <w:abstractNumId w:val="39"/>
  </w:num>
  <w:num w:numId="46" w16cid:durableId="94057377">
    <w:abstractNumId w:val="63"/>
  </w:num>
  <w:num w:numId="47" w16cid:durableId="98331360">
    <w:abstractNumId w:val="82"/>
  </w:num>
  <w:num w:numId="48" w16cid:durableId="1105806718">
    <w:abstractNumId w:val="52"/>
  </w:num>
  <w:num w:numId="49" w16cid:durableId="1881699578">
    <w:abstractNumId w:val="28"/>
  </w:num>
  <w:num w:numId="50" w16cid:durableId="1243294872">
    <w:abstractNumId w:val="92"/>
  </w:num>
  <w:num w:numId="51" w16cid:durableId="465203580">
    <w:abstractNumId w:val="47"/>
  </w:num>
  <w:num w:numId="52" w16cid:durableId="1211259195">
    <w:abstractNumId w:val="85"/>
  </w:num>
  <w:num w:numId="53" w16cid:durableId="36860763">
    <w:abstractNumId w:val="68"/>
  </w:num>
  <w:num w:numId="54" w16cid:durableId="608510626">
    <w:abstractNumId w:val="17"/>
  </w:num>
  <w:num w:numId="55" w16cid:durableId="1374884433">
    <w:abstractNumId w:val="94"/>
  </w:num>
  <w:num w:numId="56" w16cid:durableId="241644259">
    <w:abstractNumId w:val="7"/>
  </w:num>
  <w:num w:numId="57" w16cid:durableId="2040082161">
    <w:abstractNumId w:val="93"/>
  </w:num>
  <w:num w:numId="58" w16cid:durableId="599531079">
    <w:abstractNumId w:val="62"/>
  </w:num>
  <w:num w:numId="59" w16cid:durableId="2091847557">
    <w:abstractNumId w:val="1"/>
  </w:num>
  <w:num w:numId="60" w16cid:durableId="854419062">
    <w:abstractNumId w:val="84"/>
  </w:num>
  <w:num w:numId="61" w16cid:durableId="1448508012">
    <w:abstractNumId w:val="4"/>
  </w:num>
  <w:num w:numId="62" w16cid:durableId="1095831274">
    <w:abstractNumId w:val="54"/>
  </w:num>
  <w:num w:numId="63" w16cid:durableId="190841170">
    <w:abstractNumId w:val="41"/>
  </w:num>
  <w:num w:numId="64" w16cid:durableId="1544051207">
    <w:abstractNumId w:val="95"/>
  </w:num>
  <w:num w:numId="65" w16cid:durableId="56785175">
    <w:abstractNumId w:val="3"/>
  </w:num>
  <w:num w:numId="66" w16cid:durableId="1099566598">
    <w:abstractNumId w:val="57"/>
  </w:num>
  <w:num w:numId="67" w16cid:durableId="307789562">
    <w:abstractNumId w:val="78"/>
  </w:num>
  <w:num w:numId="68" w16cid:durableId="472254821">
    <w:abstractNumId w:val="13"/>
  </w:num>
  <w:num w:numId="69" w16cid:durableId="1801921874">
    <w:abstractNumId w:val="83"/>
  </w:num>
  <w:num w:numId="70" w16cid:durableId="603807905">
    <w:abstractNumId w:val="34"/>
  </w:num>
  <w:num w:numId="71" w16cid:durableId="1817256785">
    <w:abstractNumId w:val="9"/>
  </w:num>
  <w:num w:numId="72" w16cid:durableId="448399239">
    <w:abstractNumId w:val="81"/>
  </w:num>
  <w:num w:numId="73" w16cid:durableId="932594117">
    <w:abstractNumId w:val="88"/>
  </w:num>
  <w:num w:numId="74" w16cid:durableId="958879169">
    <w:abstractNumId w:val="60"/>
  </w:num>
  <w:num w:numId="75" w16cid:durableId="1281036935">
    <w:abstractNumId w:val="70"/>
  </w:num>
  <w:num w:numId="76" w16cid:durableId="242882459">
    <w:abstractNumId w:val="58"/>
  </w:num>
  <w:num w:numId="77" w16cid:durableId="1958372428">
    <w:abstractNumId w:val="48"/>
  </w:num>
  <w:num w:numId="78" w16cid:durableId="1658413322">
    <w:abstractNumId w:val="32"/>
  </w:num>
  <w:num w:numId="79" w16cid:durableId="1103719566">
    <w:abstractNumId w:val="15"/>
  </w:num>
  <w:num w:numId="80" w16cid:durableId="2129666919">
    <w:abstractNumId w:val="96"/>
  </w:num>
  <w:num w:numId="81" w16cid:durableId="937754865">
    <w:abstractNumId w:val="71"/>
  </w:num>
  <w:num w:numId="82" w16cid:durableId="1662077749">
    <w:abstractNumId w:val="90"/>
  </w:num>
  <w:num w:numId="83" w16cid:durableId="828063599">
    <w:abstractNumId w:val="5"/>
  </w:num>
  <w:num w:numId="84" w16cid:durableId="1067218222">
    <w:abstractNumId w:val="43"/>
  </w:num>
  <w:num w:numId="85" w16cid:durableId="1477457804">
    <w:abstractNumId w:val="55"/>
  </w:num>
  <w:num w:numId="86" w16cid:durableId="1823234810">
    <w:abstractNumId w:val="97"/>
  </w:num>
  <w:num w:numId="87" w16cid:durableId="830950565">
    <w:abstractNumId w:val="19"/>
  </w:num>
  <w:num w:numId="88" w16cid:durableId="1760328656">
    <w:abstractNumId w:val="11"/>
  </w:num>
  <w:num w:numId="89" w16cid:durableId="2007197950">
    <w:abstractNumId w:val="76"/>
  </w:num>
  <w:num w:numId="90" w16cid:durableId="1907569047">
    <w:abstractNumId w:val="66"/>
  </w:num>
  <w:num w:numId="91" w16cid:durableId="1824078817">
    <w:abstractNumId w:val="31"/>
  </w:num>
  <w:num w:numId="92" w16cid:durableId="1413043010">
    <w:abstractNumId w:val="49"/>
  </w:num>
  <w:num w:numId="93" w16cid:durableId="1907299488">
    <w:abstractNumId w:val="80"/>
  </w:num>
  <w:num w:numId="94" w16cid:durableId="1964727537">
    <w:abstractNumId w:val="26"/>
  </w:num>
  <w:num w:numId="95" w16cid:durableId="1089540626">
    <w:abstractNumId w:val="25"/>
  </w:num>
  <w:num w:numId="96" w16cid:durableId="529535685">
    <w:abstractNumId w:val="10"/>
  </w:num>
  <w:num w:numId="97" w16cid:durableId="2089158384">
    <w:abstractNumId w:val="53"/>
  </w:num>
  <w:num w:numId="98" w16cid:durableId="1132019256">
    <w:abstractNumId w:val="27"/>
  </w:num>
  <w:num w:numId="99" w16cid:durableId="1953435091">
    <w:abstractNumId w:val="30"/>
  </w:num>
  <w:num w:numId="100" w16cid:durableId="761921572">
    <w:abstractNumId w:val="23"/>
  </w:num>
  <w:num w:numId="101" w16cid:durableId="751390942">
    <w:abstractNumId w:val="33"/>
  </w:num>
  <w:num w:numId="102" w16cid:durableId="1339962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72"/>
    <w:rsid w:val="000B3834"/>
    <w:rsid w:val="00135B53"/>
    <w:rsid w:val="001C1F7C"/>
    <w:rsid w:val="001E75AF"/>
    <w:rsid w:val="002D4E28"/>
    <w:rsid w:val="002D5D78"/>
    <w:rsid w:val="003219A8"/>
    <w:rsid w:val="00327F31"/>
    <w:rsid w:val="00351A5B"/>
    <w:rsid w:val="003A6492"/>
    <w:rsid w:val="003C3735"/>
    <w:rsid w:val="003F3F8C"/>
    <w:rsid w:val="00443052"/>
    <w:rsid w:val="004A37B6"/>
    <w:rsid w:val="004D0E38"/>
    <w:rsid w:val="00564AF5"/>
    <w:rsid w:val="005865FD"/>
    <w:rsid w:val="005E4822"/>
    <w:rsid w:val="005E73CA"/>
    <w:rsid w:val="006A3772"/>
    <w:rsid w:val="006D4745"/>
    <w:rsid w:val="006E0DF7"/>
    <w:rsid w:val="006F09E2"/>
    <w:rsid w:val="006F440C"/>
    <w:rsid w:val="006F5B2A"/>
    <w:rsid w:val="007214C0"/>
    <w:rsid w:val="00751082"/>
    <w:rsid w:val="007611E1"/>
    <w:rsid w:val="00791197"/>
    <w:rsid w:val="007C637C"/>
    <w:rsid w:val="00856A8E"/>
    <w:rsid w:val="00863DA6"/>
    <w:rsid w:val="008C64DC"/>
    <w:rsid w:val="008D08A2"/>
    <w:rsid w:val="008E780D"/>
    <w:rsid w:val="00932380"/>
    <w:rsid w:val="009451E4"/>
    <w:rsid w:val="00955C55"/>
    <w:rsid w:val="00963BA1"/>
    <w:rsid w:val="00984D62"/>
    <w:rsid w:val="009A14C1"/>
    <w:rsid w:val="009C5571"/>
    <w:rsid w:val="00A15D7F"/>
    <w:rsid w:val="00A5162B"/>
    <w:rsid w:val="00A76852"/>
    <w:rsid w:val="00AB23A5"/>
    <w:rsid w:val="00AB67F4"/>
    <w:rsid w:val="00B14042"/>
    <w:rsid w:val="00B32F07"/>
    <w:rsid w:val="00B54028"/>
    <w:rsid w:val="00B91F0D"/>
    <w:rsid w:val="00BA24AD"/>
    <w:rsid w:val="00BD336D"/>
    <w:rsid w:val="00BE07E6"/>
    <w:rsid w:val="00BF2CF8"/>
    <w:rsid w:val="00C10A9E"/>
    <w:rsid w:val="00D614AD"/>
    <w:rsid w:val="00DC3C24"/>
    <w:rsid w:val="00E02615"/>
    <w:rsid w:val="00E105C9"/>
    <w:rsid w:val="00E6182F"/>
    <w:rsid w:val="00E77660"/>
    <w:rsid w:val="00EC2D15"/>
    <w:rsid w:val="00ED2F82"/>
    <w:rsid w:val="00F754D4"/>
    <w:rsid w:val="00FA6746"/>
    <w:rsid w:val="00FD1111"/>
    <w:rsid w:val="00FE7B2D"/>
    <w:rsid w:val="00FF68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0EC4"/>
  <w15:chartTrackingRefBased/>
  <w15:docId w15:val="{6ABB7A73-284E-4C6E-BCC2-07DF9361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4C0"/>
    <w:rPr>
      <w:rFonts w:ascii="Times New Roman" w:hAnsi="Times New Roman"/>
      <w:sz w:val="24"/>
    </w:rPr>
  </w:style>
  <w:style w:type="paragraph" w:styleId="Ttulo1">
    <w:name w:val="heading 1"/>
    <w:basedOn w:val="Normal"/>
    <w:next w:val="Normal"/>
    <w:link w:val="Ttulo1Car"/>
    <w:uiPriority w:val="9"/>
    <w:qFormat/>
    <w:rsid w:val="00564A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64A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F5B2A"/>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8E78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09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09E2"/>
  </w:style>
  <w:style w:type="paragraph" w:styleId="Piedepgina">
    <w:name w:val="footer"/>
    <w:basedOn w:val="Normal"/>
    <w:link w:val="PiedepginaCar"/>
    <w:uiPriority w:val="99"/>
    <w:unhideWhenUsed/>
    <w:rsid w:val="006F09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09E2"/>
  </w:style>
  <w:style w:type="character" w:customStyle="1" w:styleId="Ttulo1Car">
    <w:name w:val="Título 1 Car"/>
    <w:basedOn w:val="Fuentedeprrafopredeter"/>
    <w:link w:val="Ttulo1"/>
    <w:uiPriority w:val="9"/>
    <w:rsid w:val="00564A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64AF5"/>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564AF5"/>
    <w:pPr>
      <w:ind w:left="720"/>
      <w:contextualSpacing/>
    </w:pPr>
  </w:style>
  <w:style w:type="table" w:styleId="Tablaconcuadrcula">
    <w:name w:val="Table Grid"/>
    <w:basedOn w:val="Tablanormal"/>
    <w:uiPriority w:val="39"/>
    <w:rsid w:val="00A76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6">
    <w:name w:val="Grid Table 5 Dark Accent 6"/>
    <w:basedOn w:val="Tablanormal"/>
    <w:uiPriority w:val="50"/>
    <w:rsid w:val="009323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lista5oscura-nfasis6">
    <w:name w:val="List Table 5 Dark Accent 6"/>
    <w:basedOn w:val="Tablanormal"/>
    <w:uiPriority w:val="50"/>
    <w:rsid w:val="00932380"/>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1clara-nfasis6">
    <w:name w:val="Grid Table 1 Light Accent 6"/>
    <w:basedOn w:val="Tablanormal"/>
    <w:uiPriority w:val="46"/>
    <w:rsid w:val="0093238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Ttulo4Car">
    <w:name w:val="Título 4 Car"/>
    <w:basedOn w:val="Fuentedeprrafopredeter"/>
    <w:link w:val="Ttulo4"/>
    <w:uiPriority w:val="9"/>
    <w:rsid w:val="008E780D"/>
    <w:rPr>
      <w:rFonts w:asciiTheme="majorHAnsi" w:eastAsiaTheme="majorEastAsia" w:hAnsiTheme="majorHAnsi" w:cstheme="majorBidi"/>
      <w:i/>
      <w:iCs/>
      <w:color w:val="2F5496" w:themeColor="accent1" w:themeShade="BF"/>
      <w:sz w:val="24"/>
    </w:rPr>
  </w:style>
  <w:style w:type="table" w:styleId="Tablaconcuadrcula1clara">
    <w:name w:val="Grid Table 1 Light"/>
    <w:basedOn w:val="Tablanormal"/>
    <w:uiPriority w:val="46"/>
    <w:rsid w:val="001E75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6F5B2A"/>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C10A9E"/>
    <w:rPr>
      <w:color w:val="0563C1" w:themeColor="hyperlink"/>
      <w:u w:val="single"/>
    </w:rPr>
  </w:style>
  <w:style w:type="character" w:styleId="Mencinsinresolver">
    <w:name w:val="Unresolved Mention"/>
    <w:basedOn w:val="Fuentedeprrafopredeter"/>
    <w:uiPriority w:val="99"/>
    <w:semiHidden/>
    <w:unhideWhenUsed/>
    <w:rsid w:val="00C10A9E"/>
    <w:rPr>
      <w:color w:val="605E5C"/>
      <w:shd w:val="clear" w:color="auto" w:fill="E1DFDD"/>
    </w:rPr>
  </w:style>
  <w:style w:type="paragraph" w:styleId="NormalWeb">
    <w:name w:val="Normal (Web)"/>
    <w:basedOn w:val="Normal"/>
    <w:uiPriority w:val="99"/>
    <w:semiHidden/>
    <w:unhideWhenUsed/>
    <w:rsid w:val="00955C55"/>
    <w:rPr>
      <w:rFonts w:cs="Times New Roman"/>
      <w:szCs w:val="24"/>
    </w:rPr>
  </w:style>
  <w:style w:type="paragraph" w:styleId="TtuloTDC">
    <w:name w:val="TOC Heading"/>
    <w:basedOn w:val="Ttulo1"/>
    <w:next w:val="Normal"/>
    <w:uiPriority w:val="39"/>
    <w:unhideWhenUsed/>
    <w:qFormat/>
    <w:rsid w:val="000B3834"/>
    <w:pPr>
      <w:outlineLvl w:val="9"/>
    </w:pPr>
    <w:rPr>
      <w:kern w:val="0"/>
      <w:lang w:eastAsia="es-CO"/>
      <w14:ligatures w14:val="none"/>
    </w:rPr>
  </w:style>
  <w:style w:type="paragraph" w:styleId="TDC1">
    <w:name w:val="toc 1"/>
    <w:basedOn w:val="Normal"/>
    <w:next w:val="Normal"/>
    <w:autoRedefine/>
    <w:uiPriority w:val="39"/>
    <w:unhideWhenUsed/>
    <w:rsid w:val="000B3834"/>
    <w:pPr>
      <w:spacing w:after="100"/>
    </w:pPr>
  </w:style>
  <w:style w:type="paragraph" w:styleId="TDC2">
    <w:name w:val="toc 2"/>
    <w:basedOn w:val="Normal"/>
    <w:next w:val="Normal"/>
    <w:autoRedefine/>
    <w:uiPriority w:val="39"/>
    <w:unhideWhenUsed/>
    <w:rsid w:val="000B3834"/>
    <w:pPr>
      <w:spacing w:after="100"/>
      <w:ind w:left="240"/>
    </w:pPr>
  </w:style>
  <w:style w:type="paragraph" w:styleId="TDC3">
    <w:name w:val="toc 3"/>
    <w:basedOn w:val="Normal"/>
    <w:next w:val="Normal"/>
    <w:autoRedefine/>
    <w:uiPriority w:val="39"/>
    <w:unhideWhenUsed/>
    <w:rsid w:val="000B38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s://docs.google.com/spreadsheets/d/1Mrq9jcfSPmYBDQVrKsQMQZx1iDUjGGvC5QmYsGsGXZs/edit?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oogle.com/document/d/1URNgHZ6yexaHwhrli4njIgnedG2IiPp9xaOceQ0YDgg/edit?usp=shar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CA704-5CA2-4FF8-A4B7-302CE79DA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77</Pages>
  <Words>15300</Words>
  <Characters>84156</Characters>
  <Application>Microsoft Office Word</Application>
  <DocSecurity>0</DocSecurity>
  <Lines>701</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GENDO</dc:creator>
  <cp:keywords/>
  <dc:description/>
  <cp:lastModifiedBy>Nicolas Perez</cp:lastModifiedBy>
  <cp:revision>2</cp:revision>
  <dcterms:created xsi:type="dcterms:W3CDTF">2026-04-03T21:40:00Z</dcterms:created>
  <dcterms:modified xsi:type="dcterms:W3CDTF">2026-04-03T21:40:00Z</dcterms:modified>
</cp:coreProperties>
</file>