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43AE" w14:textId="77777777" w:rsidR="0093688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EVALUACIÓN SUSTENTACIÓN MODALIDAD DE GRADO</w:t>
      </w:r>
    </w:p>
    <w:p w14:paraId="51106A43" w14:textId="77777777" w:rsidR="0093688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PROYECTO DE GRADO Y PASANTÍA SUPERVISADA</w:t>
      </w:r>
    </w:p>
    <w:p w14:paraId="7DC97683" w14:textId="77777777" w:rsidR="0093688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Facultad de Ingeniería -</w:t>
      </w:r>
      <w:r>
        <w:rPr>
          <w:rFonts w:ascii="Georgia" w:eastAsia="Georgia" w:hAnsi="Georgia" w:cs="Georgia"/>
          <w:b/>
          <w:bCs/>
        </w:rPr>
        <w:t xml:space="preserve"> </w:t>
      </w:r>
      <w:r>
        <w:rPr>
          <w:rFonts w:ascii="Georgia" w:eastAsia="Georgia" w:hAnsi="Georgia" w:cs="Georgia"/>
          <w:b/>
          <w:bCs/>
          <w:color w:val="000000"/>
        </w:rPr>
        <w:t>Programa Ingeniería Agrícola</w:t>
      </w:r>
    </w:p>
    <w:p w14:paraId="34D46831" w14:textId="77777777" w:rsidR="00936881" w:rsidRDefault="0093688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</w:p>
    <w:p w14:paraId="53ADE928" w14:textId="77777777" w:rsidR="00936881" w:rsidRDefault="0093688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</w:p>
    <w:tbl>
      <w:tblPr>
        <w:tblStyle w:val="a2"/>
        <w:tblW w:w="1079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7577"/>
      </w:tblGrid>
      <w:tr w:rsidR="00936881" w14:paraId="00324F33" w14:textId="77777777">
        <w:trPr>
          <w:trHeight w:val="564"/>
        </w:trPr>
        <w:tc>
          <w:tcPr>
            <w:tcW w:w="3222" w:type="dxa"/>
          </w:tcPr>
          <w:p w14:paraId="51D676B3" w14:textId="77777777" w:rsidR="00936881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TÍTULO DEL PROYECTO O PASANTÍA</w:t>
            </w:r>
          </w:p>
        </w:tc>
        <w:tc>
          <w:tcPr>
            <w:tcW w:w="7577" w:type="dxa"/>
          </w:tcPr>
          <w:p w14:paraId="2B94A2B2" w14:textId="77777777" w:rsidR="00936881" w:rsidRDefault="00936881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936881" w14:paraId="4F0495AB" w14:textId="77777777">
        <w:trPr>
          <w:trHeight w:val="456"/>
        </w:trPr>
        <w:tc>
          <w:tcPr>
            <w:tcW w:w="3222" w:type="dxa"/>
            <w:vMerge w:val="restart"/>
          </w:tcPr>
          <w:p w14:paraId="25150469" w14:textId="77777777" w:rsidR="00936881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NOMBRE(S) Y CÓDIGO(S) DEL(OS) ESTUDIANTE(ES)</w:t>
            </w:r>
          </w:p>
        </w:tc>
        <w:tc>
          <w:tcPr>
            <w:tcW w:w="7577" w:type="dxa"/>
          </w:tcPr>
          <w:p w14:paraId="3257026B" w14:textId="77777777" w:rsidR="00936881" w:rsidRDefault="00936881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936881" w14:paraId="77AF082B" w14:textId="77777777">
        <w:trPr>
          <w:trHeight w:val="266"/>
        </w:trPr>
        <w:tc>
          <w:tcPr>
            <w:tcW w:w="3222" w:type="dxa"/>
            <w:vMerge/>
          </w:tcPr>
          <w:p w14:paraId="7DEE8FF1" w14:textId="77777777" w:rsidR="00936881" w:rsidRDefault="009368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</w:rPr>
            </w:pPr>
          </w:p>
        </w:tc>
        <w:tc>
          <w:tcPr>
            <w:tcW w:w="7577" w:type="dxa"/>
          </w:tcPr>
          <w:p w14:paraId="4415140D" w14:textId="77777777" w:rsidR="00936881" w:rsidRDefault="00936881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936881" w14:paraId="66DBB771" w14:textId="77777777">
        <w:trPr>
          <w:trHeight w:val="206"/>
        </w:trPr>
        <w:tc>
          <w:tcPr>
            <w:tcW w:w="3222" w:type="dxa"/>
          </w:tcPr>
          <w:p w14:paraId="10D94479" w14:textId="77777777" w:rsidR="00936881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</w:t>
            </w:r>
          </w:p>
        </w:tc>
        <w:tc>
          <w:tcPr>
            <w:tcW w:w="7577" w:type="dxa"/>
          </w:tcPr>
          <w:p w14:paraId="7A248A54" w14:textId="77777777" w:rsidR="00936881" w:rsidRDefault="00936881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936881" w14:paraId="04EB1788" w14:textId="77777777">
        <w:trPr>
          <w:trHeight w:val="206"/>
        </w:trPr>
        <w:tc>
          <w:tcPr>
            <w:tcW w:w="3222" w:type="dxa"/>
          </w:tcPr>
          <w:p w14:paraId="16195EDE" w14:textId="77777777" w:rsidR="00936881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CODIRECTOR</w:t>
            </w:r>
          </w:p>
        </w:tc>
        <w:tc>
          <w:tcPr>
            <w:tcW w:w="7577" w:type="dxa"/>
          </w:tcPr>
          <w:p w14:paraId="665924F1" w14:textId="77777777" w:rsidR="00936881" w:rsidRDefault="00936881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936881" w14:paraId="39615567" w14:textId="77777777">
        <w:trPr>
          <w:trHeight w:val="206"/>
        </w:trPr>
        <w:tc>
          <w:tcPr>
            <w:tcW w:w="3222" w:type="dxa"/>
          </w:tcPr>
          <w:p w14:paraId="49F2780D" w14:textId="77777777" w:rsidR="00936881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JURADO</w:t>
            </w:r>
          </w:p>
        </w:tc>
        <w:tc>
          <w:tcPr>
            <w:tcW w:w="7577" w:type="dxa"/>
          </w:tcPr>
          <w:p w14:paraId="75F454AD" w14:textId="77777777" w:rsidR="00936881" w:rsidRDefault="00936881">
            <w:pPr>
              <w:jc w:val="both"/>
              <w:rPr>
                <w:rFonts w:ascii="Georgia" w:eastAsia="Georgia" w:hAnsi="Georgia" w:cs="Georgia"/>
              </w:rPr>
            </w:pPr>
          </w:p>
        </w:tc>
      </w:tr>
    </w:tbl>
    <w:p w14:paraId="66162143" w14:textId="77777777" w:rsidR="00936881" w:rsidRDefault="00936881">
      <w:pPr>
        <w:spacing w:after="0"/>
        <w:jc w:val="both"/>
        <w:rPr>
          <w:rFonts w:ascii="Georgia" w:eastAsia="Georgia" w:hAnsi="Georgia" w:cs="Georgia"/>
          <w:b/>
          <w:bCs/>
        </w:rPr>
      </w:pPr>
    </w:p>
    <w:p w14:paraId="7AAAD1D0" w14:textId="77777777" w:rsidR="00936881" w:rsidRDefault="00000000">
      <w:pPr>
        <w:spacing w:after="0"/>
        <w:jc w:val="both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</w:rPr>
        <w:t xml:space="preserve">Evalúe cada criterio utilizando la valoración cualitativa: </w:t>
      </w:r>
      <w:r>
        <w:rPr>
          <w:rFonts w:ascii="Georgia" w:eastAsia="Georgia" w:hAnsi="Georgia" w:cs="Georgia"/>
          <w:b/>
          <w:bCs/>
        </w:rPr>
        <w:t>I</w:t>
      </w:r>
      <w:r>
        <w:rPr>
          <w:rFonts w:ascii="Georgia" w:eastAsia="Georgia" w:hAnsi="Georgia" w:cs="Georgia"/>
        </w:rPr>
        <w:t xml:space="preserve">= Insuficiente, </w:t>
      </w:r>
      <w:r>
        <w:rPr>
          <w:rFonts w:ascii="Georgia" w:eastAsia="Georgia" w:hAnsi="Georgia" w:cs="Georgia"/>
          <w:b/>
          <w:bCs/>
        </w:rPr>
        <w:t>A</w:t>
      </w:r>
      <w:r>
        <w:rPr>
          <w:rFonts w:ascii="Georgia" w:eastAsia="Georgia" w:hAnsi="Georgia" w:cs="Georgia"/>
        </w:rPr>
        <w:t xml:space="preserve">= Aceptable, </w:t>
      </w:r>
      <w:r>
        <w:rPr>
          <w:rFonts w:ascii="Georgia" w:eastAsia="Georgia" w:hAnsi="Georgia" w:cs="Georgia"/>
          <w:b/>
          <w:bCs/>
        </w:rPr>
        <w:t>B</w:t>
      </w:r>
      <w:r>
        <w:rPr>
          <w:rFonts w:ascii="Georgia" w:eastAsia="Georgia" w:hAnsi="Georgia" w:cs="Georgia"/>
        </w:rPr>
        <w:t xml:space="preserve">= Bueno, y </w:t>
      </w:r>
      <w:r>
        <w:rPr>
          <w:rFonts w:ascii="Georgia" w:eastAsia="Georgia" w:hAnsi="Georgia" w:cs="Georgia"/>
          <w:b/>
          <w:bCs/>
        </w:rPr>
        <w:t>E</w:t>
      </w:r>
      <w:r>
        <w:rPr>
          <w:rFonts w:ascii="Georgia" w:eastAsia="Georgia" w:hAnsi="Georgia" w:cs="Georgia"/>
        </w:rPr>
        <w:t xml:space="preserve">= Excelente, </w:t>
      </w:r>
      <w:r>
        <w:rPr>
          <w:rFonts w:ascii="Georgia" w:eastAsia="Georgia" w:hAnsi="Georgia" w:cs="Georgia"/>
          <w:b/>
          <w:bCs/>
        </w:rPr>
        <w:t>utilice la rúbrica de evaluación.</w:t>
      </w:r>
    </w:p>
    <w:p w14:paraId="064006A3" w14:textId="77777777" w:rsidR="00936881" w:rsidRDefault="00000000">
      <w:pPr>
        <w:spacing w:after="0"/>
        <w:jc w:val="both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</w:rPr>
        <w:t>La calificación final será</w:t>
      </w:r>
      <w:r>
        <w:rPr>
          <w:rFonts w:ascii="Georgia" w:eastAsia="Georgia" w:hAnsi="Georgia" w:cs="Georgia"/>
          <w:b/>
          <w:bCs/>
        </w:rPr>
        <w:t xml:space="preserve"> APROBADO </w:t>
      </w:r>
      <w:r>
        <w:rPr>
          <w:rFonts w:ascii="Georgia" w:eastAsia="Georgia" w:hAnsi="Georgia" w:cs="Georgia"/>
        </w:rPr>
        <w:t>o</w:t>
      </w:r>
      <w:r>
        <w:rPr>
          <w:rFonts w:ascii="Georgia" w:eastAsia="Georgia" w:hAnsi="Georgia" w:cs="Georgia"/>
          <w:b/>
          <w:bCs/>
        </w:rPr>
        <w:t xml:space="preserve"> REPROBADO, utilice la regla de aprobación.</w:t>
      </w:r>
    </w:p>
    <w:p w14:paraId="614B483F" w14:textId="77777777" w:rsidR="00936881" w:rsidRDefault="00936881">
      <w:pPr>
        <w:spacing w:after="0"/>
        <w:jc w:val="both"/>
        <w:rPr>
          <w:rFonts w:ascii="Georgia" w:eastAsia="Georgia" w:hAnsi="Georgia" w:cs="Georgia"/>
          <w:b/>
          <w:bCs/>
        </w:rPr>
      </w:pPr>
    </w:p>
    <w:tbl>
      <w:tblPr>
        <w:tblStyle w:val="a3"/>
        <w:tblW w:w="103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7"/>
        <w:gridCol w:w="3685"/>
        <w:gridCol w:w="1354"/>
        <w:gridCol w:w="641"/>
        <w:gridCol w:w="642"/>
        <w:gridCol w:w="530"/>
        <w:gridCol w:w="655"/>
      </w:tblGrid>
      <w:tr w:rsidR="00936881" w14:paraId="68106A9E" w14:textId="77777777">
        <w:trPr>
          <w:cantSplit/>
          <w:trHeight w:val="678"/>
        </w:trPr>
        <w:tc>
          <w:tcPr>
            <w:tcW w:w="27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1F7919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Criterio </w:t>
            </w:r>
          </w:p>
        </w:tc>
        <w:tc>
          <w:tcPr>
            <w:tcW w:w="50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75703F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4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01B9F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Valoración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(Registre la calificación cuantitativa obtenida en cada criterio </w:t>
            </w:r>
            <w:proofErr w:type="gramStart"/>
            <w:r>
              <w:rPr>
                <w:rFonts w:ascii="Georgia" w:eastAsia="Georgia" w:hAnsi="Georgia" w:cs="Georgia"/>
                <w:sz w:val="20"/>
                <w:szCs w:val="20"/>
              </w:rPr>
              <w:t>de acuerdo a</w:t>
            </w:r>
            <w:proofErr w:type="gramEnd"/>
            <w:r>
              <w:rPr>
                <w:rFonts w:ascii="Georgia" w:eastAsia="Georgia" w:hAnsi="Georgia" w:cs="Georgia"/>
                <w:sz w:val="20"/>
                <w:szCs w:val="20"/>
              </w:rPr>
              <w:t xml:space="preserve"> la rúbrica)</w:t>
            </w:r>
          </w:p>
        </w:tc>
      </w:tr>
      <w:tr w:rsidR="00936881" w14:paraId="120BCE7F" w14:textId="77777777">
        <w:trPr>
          <w:cantSplit/>
          <w:trHeight w:val="509"/>
        </w:trPr>
        <w:tc>
          <w:tcPr>
            <w:tcW w:w="27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D710A7" w14:textId="77777777" w:rsidR="00936881" w:rsidRDefault="009368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</w:tc>
        <w:tc>
          <w:tcPr>
            <w:tcW w:w="5039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A6CE07" w14:textId="77777777" w:rsidR="00936881" w:rsidRDefault="009368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AC9F2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215DD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DAE08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2E37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</w:t>
            </w:r>
          </w:p>
        </w:tc>
      </w:tr>
      <w:tr w:rsidR="00936881" w14:paraId="2B6B6A50" w14:textId="77777777">
        <w:trPr>
          <w:trHeight w:val="919"/>
        </w:trPr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A1CB" w14:textId="77777777" w:rsidR="00936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Dominio del tema y claridad conceptual</w:t>
            </w:r>
          </w:p>
        </w:tc>
        <w:tc>
          <w:tcPr>
            <w:tcW w:w="5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E9C6" w14:textId="77777777" w:rsidR="009368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El estudiante demuestra comprensión integral del problema abordado, los fundamentos teóricos y la metodología empleada. Explica con claridad los conceptos técnicos y la coherencia del proceso desarrollado. Expone de manera clara las conclusiones y recomendaciones, evidenciando su relación con los objetivos del proyecto y los resultados obtenidos.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92288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E6777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41293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99A26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936881" w14:paraId="2F3B20C8" w14:textId="77777777">
        <w:trPr>
          <w:trHeight w:val="905"/>
        </w:trPr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A55FA" w14:textId="77777777" w:rsidR="00936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Capacidad de síntesis y comunicación oral</w:t>
            </w:r>
          </w:p>
        </w:tc>
        <w:tc>
          <w:tcPr>
            <w:tcW w:w="5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14CA3" w14:textId="77777777" w:rsidR="00936881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Expone la información de forma ordenada, coherente y ajustada al tiempo asignado. Utiliza un lenguaje técnico apropiado y mantiene el interés de la audiencia.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5C383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A3835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04E5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7B582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936881" w14:paraId="1E4FA451" w14:textId="77777777">
        <w:trPr>
          <w:trHeight w:val="1159"/>
        </w:trPr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56982" w14:textId="77777777" w:rsidR="00936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Argumentación y capacidad de respuesta</w:t>
            </w:r>
          </w:p>
        </w:tc>
        <w:tc>
          <w:tcPr>
            <w:tcW w:w="5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D5353" w14:textId="77777777" w:rsidR="00936881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Responde de manera clara, fundamentada y segura a las preguntas del jurado. Justifica las decisiones tomadas durante el desarrollo del proyecto y demuestra pensamiento crítico.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292B6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317D4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5CCF9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545B3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936881" w14:paraId="7330EBD6" w14:textId="77777777">
        <w:trPr>
          <w:trHeight w:val="905"/>
        </w:trPr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F8B6B" w14:textId="77777777" w:rsidR="00936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Innovación, impacto y aplicación del trabajo</w:t>
            </w:r>
          </w:p>
        </w:tc>
        <w:tc>
          <w:tcPr>
            <w:tcW w:w="5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47977" w14:textId="77777777" w:rsidR="00936881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Explica los aportes del proyecto en términos de innovación, pertinencia y posible impacto en el sector agropecuario o tecnológico. Evidencia comprensión de la aplicabilidad de sus resultados.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48BCB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3C21D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AA46E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2FE42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936881" w14:paraId="0BD75AF9" w14:textId="77777777">
        <w:trPr>
          <w:trHeight w:val="977"/>
        </w:trPr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463FC" w14:textId="77777777" w:rsidR="00936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Presentación profesional y manejo del material de apoyo</w:t>
            </w:r>
          </w:p>
        </w:tc>
        <w:tc>
          <w:tcPr>
            <w:tcW w:w="5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C7C1D" w14:textId="77777777" w:rsidR="00936881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 xml:space="preserve">Emplea adecuadamente recursos audiovisuales, con presentaciones claras y bien estructuradas. Mantiene </w:t>
            </w:r>
            <w:r>
              <w:rPr>
                <w:rFonts w:ascii="Georgia" w:eastAsia="Georgia" w:hAnsi="Georgia" w:cs="Georgia"/>
                <w:sz w:val="20"/>
                <w:szCs w:val="20"/>
              </w:rPr>
              <w:lastRenderedPageBreak/>
              <w:t>una actitud profesional, dominio escénico y uso correcto del lenguaje.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2158A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12107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F7D7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CB4F7" w14:textId="77777777" w:rsidR="00936881" w:rsidRDefault="00936881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936881" w14:paraId="77B32930" w14:textId="77777777">
        <w:trPr>
          <w:trHeight w:val="608"/>
        </w:trPr>
        <w:tc>
          <w:tcPr>
            <w:tcW w:w="648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C9C405" w14:textId="77777777" w:rsidR="00936881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Calificación Final Cuantitativa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(Pondere la calificación obtenida </w:t>
            </w:r>
            <w:proofErr w:type="gramStart"/>
            <w:r>
              <w:rPr>
                <w:rFonts w:ascii="Georgia" w:eastAsia="Georgia" w:hAnsi="Georgia" w:cs="Georgia"/>
                <w:sz w:val="20"/>
                <w:szCs w:val="20"/>
              </w:rPr>
              <w:t>de acuerdo a</w:t>
            </w:r>
            <w:proofErr w:type="gramEnd"/>
            <w:r>
              <w:rPr>
                <w:rFonts w:ascii="Georgia" w:eastAsia="Georgia" w:hAnsi="Georgia" w:cs="Georgia"/>
                <w:sz w:val="20"/>
                <w:szCs w:val="20"/>
              </w:rPr>
              <w:t xml:space="preserve"> la rúbrica y registre la Nota)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71CB2E" w14:textId="77777777" w:rsidR="00936881" w:rsidRDefault="00936881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</w:tc>
        <w:tc>
          <w:tcPr>
            <w:tcW w:w="1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9BF8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bCs/>
                <w:sz w:val="16"/>
                <w:szCs w:val="16"/>
              </w:rPr>
              <w:t>Aprobado</w:t>
            </w: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(A)</w:t>
            </w:r>
          </w:p>
        </w:tc>
        <w:tc>
          <w:tcPr>
            <w:tcW w:w="118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486763" w14:textId="77777777" w:rsidR="00936881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bCs/>
                <w:sz w:val="16"/>
                <w:szCs w:val="16"/>
              </w:rPr>
              <w:t>Reprobado</w:t>
            </w: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(R)</w:t>
            </w:r>
          </w:p>
        </w:tc>
      </w:tr>
      <w:tr w:rsidR="00936881" w14:paraId="0F29DC29" w14:textId="77777777">
        <w:trPr>
          <w:trHeight w:val="622"/>
        </w:trPr>
        <w:tc>
          <w:tcPr>
            <w:tcW w:w="783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4009AE" w14:textId="77777777" w:rsidR="009368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Calificación Final Cualitativa</w:t>
            </w:r>
          </w:p>
          <w:p w14:paraId="46C019C6" w14:textId="77777777" w:rsidR="009368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(Marque con una X </w:t>
            </w:r>
            <w:proofErr w:type="gramStart"/>
            <w:r>
              <w:rPr>
                <w:rFonts w:ascii="Georgia" w:eastAsia="Georgia" w:hAnsi="Georgia" w:cs="Georgia"/>
                <w:sz w:val="20"/>
                <w:szCs w:val="20"/>
              </w:rPr>
              <w:t>de acuerdo a</w:t>
            </w:r>
            <w:proofErr w:type="gramEnd"/>
            <w:r>
              <w:rPr>
                <w:rFonts w:ascii="Georgia" w:eastAsia="Georgia" w:hAnsi="Georgia" w:cs="Georgia"/>
                <w:sz w:val="20"/>
                <w:szCs w:val="20"/>
              </w:rPr>
              <w:t xml:space="preserve"> la regla de aprobación)</w:t>
            </w:r>
          </w:p>
        </w:tc>
        <w:tc>
          <w:tcPr>
            <w:tcW w:w="12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9984C" w14:textId="77777777" w:rsidR="00936881" w:rsidRDefault="00936881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118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46D81" w14:textId="77777777" w:rsidR="00936881" w:rsidRDefault="00936881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53EFD2C1" w14:textId="77777777" w:rsidR="00936881" w:rsidRDefault="009368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Georgia" w:hAnsi="Georgia" w:cs="Georgia"/>
          <w:sz w:val="20"/>
          <w:szCs w:val="20"/>
        </w:rPr>
      </w:pPr>
    </w:p>
    <w:tbl>
      <w:tblPr>
        <w:tblStyle w:val="a4"/>
        <w:tblpPr w:leftFromText="141" w:rightFromText="141" w:vertAnchor="text" w:tblpY="331"/>
        <w:tblW w:w="102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1"/>
      </w:tblGrid>
      <w:tr w:rsidR="00936881" w14:paraId="6C764B6F" w14:textId="77777777">
        <w:trPr>
          <w:trHeight w:val="3004"/>
        </w:trPr>
        <w:tc>
          <w:tcPr>
            <w:tcW w:w="10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295B" w14:textId="77777777" w:rsidR="00936881" w:rsidRDefault="00000000">
            <w:pPr>
              <w:ind w:left="120"/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Evaluador tenga presente lo estipulado en el Acuerdo 071 de 2023, Artículo 10. Menciones de las Modalidades de Grado:</w:t>
            </w:r>
          </w:p>
          <w:p w14:paraId="53C04978" w14:textId="77777777" w:rsidR="009368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12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“Los trabajos aprobados podrán, además, recibir una de las siguientes menciones:</w:t>
            </w:r>
          </w:p>
          <w:p w14:paraId="12CF7064" w14:textId="77777777" w:rsidR="009368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12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 xml:space="preserve">a) Meritorio: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Una modalidad de grado podrá recibir mención de Meritorio si a juicio unánime de los evaluadores (si aplica) se tiene un impacto positivo evidenciado en al menos una de las siguientes dimensiones: académica, social, económico y/o tecnológica.</w:t>
            </w:r>
          </w:p>
          <w:p w14:paraId="3B17601B" w14:textId="77777777" w:rsidR="009368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120"/>
              <w:jc w:val="both"/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La mención Meritoria será otorgada por el Consejo de Facultad a solicitud motivada y unánime del jurado calificador.</w:t>
            </w:r>
          </w:p>
          <w:p w14:paraId="0ACEB2FE" w14:textId="77777777" w:rsidR="009368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12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 xml:space="preserve">b) Laureado: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Una modalidad de grado podrá recibir mención de Laureado si además de cumplir con las condiciones de un producto meritorio, cumple con evidenciar el carácter innovador del producto o el aporte nuevo al estado del arte.</w:t>
            </w:r>
          </w:p>
          <w:p w14:paraId="36B5832E" w14:textId="77777777" w:rsidR="00936881" w:rsidRDefault="00000000">
            <w:pPr>
              <w:spacing w:after="160" w:line="259" w:lineRule="auto"/>
              <w:ind w:left="120"/>
              <w:jc w:val="both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La mención Laureado será otorgada por el Consejo Académico, a solicitud del Consejo de Facultad, previa petición motivada y unánime del jurado calificador.”</w:t>
            </w:r>
          </w:p>
        </w:tc>
      </w:tr>
    </w:tbl>
    <w:p w14:paraId="1138C55B" w14:textId="77777777" w:rsidR="00936881" w:rsidRDefault="00936881">
      <w:pPr>
        <w:spacing w:after="0"/>
        <w:jc w:val="both"/>
        <w:rPr>
          <w:rFonts w:ascii="Georgia" w:eastAsia="Georgia" w:hAnsi="Georgia" w:cs="Georgia"/>
          <w:b/>
          <w:bCs/>
        </w:rPr>
      </w:pPr>
    </w:p>
    <w:p w14:paraId="49F7FA6A" w14:textId="77777777" w:rsidR="00936881" w:rsidRDefault="00936881">
      <w:pPr>
        <w:spacing w:after="0"/>
        <w:jc w:val="both"/>
        <w:rPr>
          <w:rFonts w:ascii="Georgia" w:eastAsia="Georgia" w:hAnsi="Georgia" w:cs="Georgia"/>
          <w:b/>
          <w:bCs/>
        </w:rPr>
      </w:pPr>
    </w:p>
    <w:p w14:paraId="494EA3DA" w14:textId="77777777" w:rsidR="00936881" w:rsidRDefault="00936881">
      <w:pPr>
        <w:spacing w:after="0" w:line="360" w:lineRule="auto"/>
        <w:jc w:val="center"/>
        <w:rPr>
          <w:rFonts w:ascii="Georgia" w:eastAsia="Georgia" w:hAnsi="Georgia" w:cs="Georgia"/>
          <w:b/>
          <w:bCs/>
        </w:rPr>
      </w:pPr>
    </w:p>
    <w:p w14:paraId="68F0B8E3" w14:textId="77777777" w:rsidR="00936881" w:rsidRDefault="00936881">
      <w:pPr>
        <w:spacing w:after="0" w:line="360" w:lineRule="auto"/>
        <w:jc w:val="center"/>
        <w:rPr>
          <w:rFonts w:ascii="Georgia" w:eastAsia="Georgia" w:hAnsi="Georgia" w:cs="Georgia"/>
          <w:b/>
          <w:bCs/>
        </w:rPr>
      </w:pPr>
    </w:p>
    <w:p w14:paraId="75F1BC5F" w14:textId="77777777" w:rsidR="00936881" w:rsidRDefault="00000000">
      <w:pPr>
        <w:spacing w:after="0" w:line="360" w:lineRule="auto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 xml:space="preserve">                                                   </w:t>
      </w:r>
    </w:p>
    <w:p w14:paraId="55D47588" w14:textId="77777777" w:rsidR="00936881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 xml:space="preserve">    </w:t>
      </w:r>
    </w:p>
    <w:p w14:paraId="52ADC755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6FC4FB6A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72EE1527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32AE7EEB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6B47B9B0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39AB773E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020A6B5B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64C52FC3" w14:textId="77777777" w:rsidR="00936881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 xml:space="preserve">Si </w:t>
      </w:r>
      <w:proofErr w:type="gramStart"/>
      <w:r>
        <w:rPr>
          <w:rFonts w:ascii="Georgia" w:eastAsia="Georgia" w:hAnsi="Georgia" w:cs="Georgia"/>
          <w:b/>
          <w:bCs/>
        </w:rPr>
        <w:t>de acuerdo a</w:t>
      </w:r>
      <w:proofErr w:type="gramEnd"/>
      <w:r>
        <w:rPr>
          <w:rFonts w:ascii="Georgia" w:eastAsia="Georgia" w:hAnsi="Georgia" w:cs="Georgia"/>
          <w:b/>
          <w:bCs/>
        </w:rPr>
        <w:t xml:space="preserve"> lo anterior considera que el Proyecto de Grado puede tener una mención, marque con una X lo que corresponda:</w:t>
      </w:r>
    </w:p>
    <w:tbl>
      <w:tblPr>
        <w:tblStyle w:val="a5"/>
        <w:tblpPr w:leftFromText="141" w:rightFromText="141" w:vertAnchor="text" w:tblpX="4197" w:tblpY="33"/>
        <w:tblW w:w="2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50"/>
      </w:tblGrid>
      <w:tr w:rsidR="00936881" w14:paraId="7143A808" w14:textId="77777777">
        <w:tc>
          <w:tcPr>
            <w:tcW w:w="1555" w:type="dxa"/>
          </w:tcPr>
          <w:p w14:paraId="7BC64466" w14:textId="77777777" w:rsidR="00936881" w:rsidRDefault="00000000">
            <w:pPr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</w:rPr>
              <w:t>Meritorio</w:t>
            </w:r>
            <w:r>
              <w:t xml:space="preserve"> </w:t>
            </w:r>
          </w:p>
        </w:tc>
        <w:tc>
          <w:tcPr>
            <w:tcW w:w="850" w:type="dxa"/>
          </w:tcPr>
          <w:p w14:paraId="003AF7DE" w14:textId="77777777" w:rsidR="00936881" w:rsidRDefault="00936881">
            <w:pPr>
              <w:jc w:val="center"/>
              <w:rPr>
                <w:rFonts w:ascii="Georgia" w:eastAsia="Georgia" w:hAnsi="Georgia" w:cs="Georgia"/>
                <w:b/>
                <w:bCs/>
              </w:rPr>
            </w:pPr>
          </w:p>
        </w:tc>
      </w:tr>
      <w:tr w:rsidR="00936881" w14:paraId="2DDA4463" w14:textId="77777777">
        <w:tc>
          <w:tcPr>
            <w:tcW w:w="1555" w:type="dxa"/>
          </w:tcPr>
          <w:p w14:paraId="4B923770" w14:textId="77777777" w:rsidR="00936881" w:rsidRDefault="00000000">
            <w:pPr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</w:rPr>
              <w:t>Laureado</w:t>
            </w:r>
          </w:p>
        </w:tc>
        <w:tc>
          <w:tcPr>
            <w:tcW w:w="850" w:type="dxa"/>
          </w:tcPr>
          <w:p w14:paraId="4365A791" w14:textId="77777777" w:rsidR="00936881" w:rsidRDefault="00936881">
            <w:pPr>
              <w:rPr>
                <w:rFonts w:ascii="Georgia" w:eastAsia="Georgia" w:hAnsi="Georgia" w:cs="Georgia"/>
                <w:b/>
                <w:bCs/>
              </w:rPr>
            </w:pPr>
          </w:p>
        </w:tc>
      </w:tr>
    </w:tbl>
    <w:p w14:paraId="297E5438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6E71C268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1D3BF65C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2066F486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28BF8F00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57DDB011" w14:textId="77777777" w:rsidR="00936881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_________________________</w:t>
      </w: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  <w:b/>
          <w:bCs/>
        </w:rPr>
        <w:tab/>
        <w:t>___________________________</w:t>
      </w:r>
    </w:p>
    <w:p w14:paraId="6EB85770" w14:textId="77777777" w:rsidR="00936881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Nombre y Firma Del Jurado                                               Fecha de la Sustentación</w:t>
      </w:r>
    </w:p>
    <w:p w14:paraId="30FF46AB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4C46E603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56F2DD67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3E2489DE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1AC9CE23" w14:textId="77777777" w:rsidR="00936881" w:rsidRDefault="00936881">
      <w:pPr>
        <w:rPr>
          <w:rFonts w:ascii="Georgia" w:eastAsia="Georgia" w:hAnsi="Georgia" w:cs="Georgia"/>
          <w:b/>
          <w:bCs/>
        </w:rPr>
      </w:pPr>
    </w:p>
    <w:p w14:paraId="4AF5C8F1" w14:textId="77777777" w:rsidR="00936881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RÚBRICA DE EVALUACIÓN</w:t>
      </w:r>
    </w:p>
    <w:tbl>
      <w:tblPr>
        <w:tblStyle w:val="a6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1809"/>
        <w:gridCol w:w="5867"/>
      </w:tblGrid>
      <w:tr w:rsidR="00936881" w14:paraId="2F70DF65" w14:textId="77777777">
        <w:trPr>
          <w:tblHeader/>
        </w:trPr>
        <w:tc>
          <w:tcPr>
            <w:tcW w:w="3114" w:type="dxa"/>
            <w:vAlign w:val="center"/>
          </w:tcPr>
          <w:p w14:paraId="522A902E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Criterio de evaluación</w:t>
            </w:r>
          </w:p>
        </w:tc>
        <w:tc>
          <w:tcPr>
            <w:tcW w:w="1809" w:type="dxa"/>
            <w:vAlign w:val="center"/>
          </w:tcPr>
          <w:p w14:paraId="45EA0B41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Ponderación (%)</w:t>
            </w:r>
          </w:p>
        </w:tc>
        <w:tc>
          <w:tcPr>
            <w:tcW w:w="5867" w:type="dxa"/>
            <w:vAlign w:val="center"/>
          </w:tcPr>
          <w:p w14:paraId="3EBE8E96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Indicadores de logro (Escala valorativa: E = 4.5–5.0; B = 3.6–4.4; A = 3.0–3.5; I &lt; 3.0)</w:t>
            </w:r>
          </w:p>
        </w:tc>
      </w:tr>
      <w:tr w:rsidR="00936881" w14:paraId="6F30FD37" w14:textId="77777777">
        <w:tc>
          <w:tcPr>
            <w:tcW w:w="3114" w:type="dxa"/>
            <w:vAlign w:val="center"/>
          </w:tcPr>
          <w:p w14:paraId="1836E36F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1. Dominio del tema y claridad conceptual</w:t>
            </w:r>
          </w:p>
        </w:tc>
        <w:tc>
          <w:tcPr>
            <w:tcW w:w="1809" w:type="dxa"/>
            <w:vAlign w:val="center"/>
          </w:tcPr>
          <w:p w14:paraId="0CBFE694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30%</w:t>
            </w:r>
          </w:p>
        </w:tc>
        <w:tc>
          <w:tcPr>
            <w:tcW w:w="5867" w:type="dxa"/>
            <w:vAlign w:val="center"/>
          </w:tcPr>
          <w:p w14:paraId="38FD79A8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 (Excelente):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Explica con precisión y dominio todos los componentes del proyecto, relacionando teoría y práctica.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 (Bueno):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Explica adecuadamente el contenido, con pequeñas imprecisiones.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 (Aceptable):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Muestra comprensión parcial, con vacíos conceptuales o confusiones.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 (Insuficiente):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No demuestra comprensión del tema o incurre en errores conceptuales graves.</w:t>
            </w:r>
          </w:p>
        </w:tc>
      </w:tr>
      <w:tr w:rsidR="00936881" w14:paraId="6757CD65" w14:textId="77777777">
        <w:tc>
          <w:tcPr>
            <w:tcW w:w="3114" w:type="dxa"/>
            <w:vAlign w:val="center"/>
          </w:tcPr>
          <w:p w14:paraId="456F295B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2. Argumentación y capacidad de respuesta</w:t>
            </w:r>
          </w:p>
        </w:tc>
        <w:tc>
          <w:tcPr>
            <w:tcW w:w="1809" w:type="dxa"/>
            <w:vAlign w:val="center"/>
          </w:tcPr>
          <w:p w14:paraId="549263FF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30%</w:t>
            </w:r>
          </w:p>
        </w:tc>
        <w:tc>
          <w:tcPr>
            <w:tcW w:w="5867" w:type="dxa"/>
            <w:vAlign w:val="center"/>
          </w:tcPr>
          <w:p w14:paraId="0F13029C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Argumenta con rigor técnico y seguridad. Responde con profundidad y pensamiento crítico.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Argumenta con claridad, aunque con limitaciones menores.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Responde parcialmente, con vacilaciones o escaso sustento técnico.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No logra justificar ni responder de manera coherente.</w:t>
            </w:r>
          </w:p>
        </w:tc>
      </w:tr>
      <w:tr w:rsidR="00936881" w14:paraId="786C7C07" w14:textId="77777777">
        <w:tc>
          <w:tcPr>
            <w:tcW w:w="3114" w:type="dxa"/>
            <w:vAlign w:val="center"/>
          </w:tcPr>
          <w:p w14:paraId="2E6F9AC5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3. Capacidad de síntesis y comunicación oral</w:t>
            </w:r>
          </w:p>
        </w:tc>
        <w:tc>
          <w:tcPr>
            <w:tcW w:w="1809" w:type="dxa"/>
            <w:vAlign w:val="center"/>
          </w:tcPr>
          <w:p w14:paraId="0A9153CF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15%</w:t>
            </w:r>
          </w:p>
        </w:tc>
        <w:tc>
          <w:tcPr>
            <w:tcW w:w="5867" w:type="dxa"/>
            <w:vAlign w:val="center"/>
          </w:tcPr>
          <w:p w14:paraId="0448D052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Exposición fluida, coherente, precisa y en tiempo.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Exposición ordenada, con leves fallas de claridad o tiempo.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Presentación desorganizada o con exceso de lectura.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Exposición confusa, fuera de tiempo o difícil de seguir.</w:t>
            </w:r>
          </w:p>
        </w:tc>
      </w:tr>
      <w:tr w:rsidR="00936881" w14:paraId="53CB6037" w14:textId="77777777">
        <w:tc>
          <w:tcPr>
            <w:tcW w:w="3114" w:type="dxa"/>
            <w:vAlign w:val="center"/>
          </w:tcPr>
          <w:p w14:paraId="74DF191E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4. Innovación, impacto y aplicación del trabajo</w:t>
            </w:r>
          </w:p>
        </w:tc>
        <w:tc>
          <w:tcPr>
            <w:tcW w:w="1809" w:type="dxa"/>
            <w:vAlign w:val="center"/>
          </w:tcPr>
          <w:p w14:paraId="2DD3886A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15%</w:t>
            </w:r>
          </w:p>
        </w:tc>
        <w:tc>
          <w:tcPr>
            <w:tcW w:w="5867" w:type="dxa"/>
            <w:vAlign w:val="center"/>
          </w:tcPr>
          <w:p w14:paraId="27250F5E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Propone soluciones innovadoras y viables, con impacto claro.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Presenta aportes relevantes y aplicables.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Aportes limitados o poco claros.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No se identifican aportes o relevancia práctica.</w:t>
            </w:r>
          </w:p>
        </w:tc>
      </w:tr>
      <w:tr w:rsidR="00936881" w14:paraId="5B86B9B0" w14:textId="77777777">
        <w:trPr>
          <w:trHeight w:val="895"/>
        </w:trPr>
        <w:tc>
          <w:tcPr>
            <w:tcW w:w="3114" w:type="dxa"/>
            <w:vAlign w:val="center"/>
          </w:tcPr>
          <w:p w14:paraId="3C36FA5E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5. Presentación profesional y manejo del material de apoyo</w:t>
            </w:r>
          </w:p>
        </w:tc>
        <w:tc>
          <w:tcPr>
            <w:tcW w:w="1809" w:type="dxa"/>
            <w:vAlign w:val="center"/>
          </w:tcPr>
          <w:p w14:paraId="242FC091" w14:textId="77777777" w:rsidR="00936881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10%</w:t>
            </w:r>
          </w:p>
        </w:tc>
        <w:tc>
          <w:tcPr>
            <w:tcW w:w="5867" w:type="dxa"/>
            <w:vAlign w:val="center"/>
          </w:tcPr>
          <w:p w14:paraId="56FB3B0A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Material visual claro, estético y pertinente; excelente manejo escénico.</w:t>
            </w:r>
            <w:r>
              <w:rPr>
                <w:rFonts w:ascii="Georgia" w:eastAsia="Georgia" w:hAnsi="Georgia" w:cs="Georgia"/>
                <w:sz w:val="20"/>
                <w:szCs w:val="20"/>
              </w:rPr>
              <w:br/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B: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Uso adecuado de materiales; buena actitud.</w:t>
            </w:r>
          </w:p>
          <w:p w14:paraId="7F14C998" w14:textId="77777777" w:rsidR="00936881" w:rsidRDefault="00000000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A: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Material básico con limitaciones de claridad o diseño; manejo escénico adecuado pero inseguro.</w:t>
            </w: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br/>
              <w:t>I:</w:t>
            </w:r>
            <w: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Material deficiente o inadecuado; manejo escénico inapropiado o desorganizado.</w:t>
            </w:r>
          </w:p>
        </w:tc>
      </w:tr>
    </w:tbl>
    <w:p w14:paraId="5A8E7D50" w14:textId="77777777" w:rsidR="00936881" w:rsidRDefault="00936881">
      <w:pPr>
        <w:rPr>
          <w:rFonts w:ascii="Georgia" w:eastAsia="Georgia" w:hAnsi="Georgia" w:cs="Georgia"/>
        </w:rPr>
      </w:pPr>
    </w:p>
    <w:p w14:paraId="276A40E1" w14:textId="77777777" w:rsidR="00936881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REGLA DE APROBACIÓN</w:t>
      </w:r>
    </w:p>
    <w:tbl>
      <w:tblPr>
        <w:tblStyle w:val="a7"/>
        <w:tblW w:w="106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4"/>
        <w:gridCol w:w="9205"/>
      </w:tblGrid>
      <w:tr w:rsidR="00936881" w14:paraId="477205BF" w14:textId="77777777">
        <w:trPr>
          <w:trHeight w:val="271"/>
          <w:tblHeader/>
        </w:trPr>
        <w:tc>
          <w:tcPr>
            <w:tcW w:w="1404" w:type="dxa"/>
            <w:vAlign w:val="center"/>
          </w:tcPr>
          <w:p w14:paraId="3247B0E9" w14:textId="77777777" w:rsidR="009368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Condición</w:t>
            </w:r>
          </w:p>
        </w:tc>
        <w:tc>
          <w:tcPr>
            <w:tcW w:w="9205" w:type="dxa"/>
            <w:vAlign w:val="center"/>
          </w:tcPr>
          <w:p w14:paraId="035AA4D4" w14:textId="77777777" w:rsidR="009368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Interpretación</w:t>
            </w:r>
          </w:p>
        </w:tc>
      </w:tr>
      <w:tr w:rsidR="00936881" w14:paraId="3914F1F7" w14:textId="77777777">
        <w:trPr>
          <w:trHeight w:val="1101"/>
        </w:trPr>
        <w:tc>
          <w:tcPr>
            <w:tcW w:w="1404" w:type="dxa"/>
            <w:vAlign w:val="center"/>
          </w:tcPr>
          <w:p w14:paraId="7C535B15" w14:textId="77777777" w:rsidR="009368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Aprobado (A)</w:t>
            </w:r>
          </w:p>
        </w:tc>
        <w:tc>
          <w:tcPr>
            <w:tcW w:w="9205" w:type="dxa"/>
            <w:vAlign w:val="center"/>
          </w:tcPr>
          <w:p w14:paraId="24DA27A5" w14:textId="77777777" w:rsidR="00936881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0"/>
                <w:id w:val="-1418220356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El estudiante obtiene al menos el 70 % del puntaje total ponderado (equivalente a una calificación ≥ 3.5). Además, </w:t>
                </w:r>
              </w:sdtContent>
            </w:sdt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 calificación “I” (Insuficiente) en los criterios:</w:t>
            </w:r>
          </w:p>
          <w:p w14:paraId="602FB7E3" w14:textId="77777777" w:rsidR="00936881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Dominio del tema y claridad conceptual o </w:t>
            </w:r>
          </w:p>
          <w:p w14:paraId="21AE5C3A" w14:textId="77777777" w:rsidR="00936881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Argumentación y capacidad de respuesta, por representar el núcleo de la sustentación.</w:t>
            </w:r>
          </w:p>
        </w:tc>
      </w:tr>
      <w:tr w:rsidR="00936881" w14:paraId="68DA68D7" w14:textId="77777777">
        <w:trPr>
          <w:trHeight w:val="845"/>
        </w:trPr>
        <w:tc>
          <w:tcPr>
            <w:tcW w:w="1404" w:type="dxa"/>
            <w:vAlign w:val="center"/>
          </w:tcPr>
          <w:p w14:paraId="739362D9" w14:textId="77777777" w:rsidR="009368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Reprobado (R)</w:t>
            </w:r>
          </w:p>
        </w:tc>
        <w:tc>
          <w:tcPr>
            <w:tcW w:w="9205" w:type="dxa"/>
            <w:vAlign w:val="center"/>
          </w:tcPr>
          <w:p w14:paraId="78442207" w14:textId="77777777" w:rsidR="00936881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estudiante obtiene menos del 70 % del puntaje total ponderado o presenta una calificación “I” en alguno de los criterios 1 o 2, lo que evidencia que no domina ni puede sustentar adecuadamente su proyecto.</w:t>
            </w:r>
          </w:p>
        </w:tc>
      </w:tr>
    </w:tbl>
    <w:p w14:paraId="1DF4FB84" w14:textId="77777777" w:rsidR="00936881" w:rsidRDefault="00936881">
      <w:pPr>
        <w:rPr>
          <w:rFonts w:ascii="Georgia" w:eastAsia="Georgia" w:hAnsi="Georgia" w:cs="Georgia"/>
        </w:rPr>
      </w:pPr>
    </w:p>
    <w:sectPr w:rsidR="00936881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9930" w14:textId="77777777" w:rsidR="00BB47CE" w:rsidRDefault="00BB47CE">
      <w:pPr>
        <w:spacing w:after="0" w:line="240" w:lineRule="auto"/>
      </w:pPr>
      <w:r>
        <w:separator/>
      </w:r>
    </w:p>
  </w:endnote>
  <w:endnote w:type="continuationSeparator" w:id="0">
    <w:p w14:paraId="62D8E011" w14:textId="77777777" w:rsidR="00BB47CE" w:rsidRDefault="00BB4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94E227-7D9C-43F7-A86D-853CD4C382D8}"/>
    <w:embedBold r:id="rId2" w:fontKey="{5294DB5E-A602-48FE-B6F1-F35AA567AD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ABDAB64-9FE0-4F15-9CCA-52EB5355BB92}"/>
    <w:embedBold r:id="rId4" w:fontKey="{59744138-359B-4325-BA32-F23DDD100625}"/>
    <w:embedItalic r:id="rId5" w:fontKey="{B975D582-8D79-4A90-92E8-C9026CC2974A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A01895D1-14AA-4F01-A92E-BE30B4878E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DD64601-23A7-4BF9-8671-2FA8B771C6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F7BFE" w14:textId="77777777" w:rsidR="00BB47CE" w:rsidRDefault="00BB47CE">
      <w:pPr>
        <w:spacing w:after="0" w:line="240" w:lineRule="auto"/>
      </w:pPr>
      <w:r>
        <w:separator/>
      </w:r>
    </w:p>
  </w:footnote>
  <w:footnote w:type="continuationSeparator" w:id="0">
    <w:p w14:paraId="01A55CDE" w14:textId="77777777" w:rsidR="00BB47CE" w:rsidRDefault="00BB4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B36F7" w14:textId="77777777" w:rsidR="00936881" w:rsidRDefault="00000000">
    <w:pPr>
      <w:tabs>
        <w:tab w:val="center" w:pos="4419"/>
        <w:tab w:val="right" w:pos="8838"/>
      </w:tabs>
      <w:spacing w:after="0" w:line="240" w:lineRule="auto"/>
      <w:rPr>
        <w:b/>
        <w:bCs/>
        <w:sz w:val="28"/>
        <w:szCs w:val="2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3B9048B" wp14:editId="2BF033DF">
          <wp:simplePos x="0" y="0"/>
          <wp:positionH relativeFrom="column">
            <wp:posOffset>-426245</wp:posOffset>
          </wp:positionH>
          <wp:positionV relativeFrom="paragraph">
            <wp:posOffset>-448944</wp:posOffset>
          </wp:positionV>
          <wp:extent cx="7765200" cy="100512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200" cy="1005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8"/>
      <w:tblW w:w="2910" w:type="dxa"/>
      <w:tblInd w:w="787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455"/>
      <w:gridCol w:w="1455"/>
    </w:tblGrid>
    <w:tr w:rsidR="00936881" w14:paraId="493DBABE" w14:textId="77777777">
      <w:tc>
        <w:tcPr>
          <w:tcW w:w="1455" w:type="dxa"/>
          <w:shd w:val="clear" w:color="auto" w:fill="980000"/>
        </w:tcPr>
        <w:p w14:paraId="0F9880E5" w14:textId="77777777" w:rsidR="00936881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  <w:t xml:space="preserve">Versión </w:t>
          </w:r>
        </w:p>
      </w:tc>
      <w:tc>
        <w:tcPr>
          <w:tcW w:w="1455" w:type="dxa"/>
        </w:tcPr>
        <w:p w14:paraId="68957887" w14:textId="77777777" w:rsidR="00936881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>2_2026A</w:t>
          </w:r>
        </w:p>
      </w:tc>
    </w:tr>
  </w:tbl>
  <w:p w14:paraId="6031F3D9" w14:textId="77777777" w:rsidR="00936881" w:rsidRDefault="00936881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7030"/>
    <w:multiLevelType w:val="multilevel"/>
    <w:tmpl w:val="917CD5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2621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881"/>
    <w:rsid w:val="001926D6"/>
    <w:rsid w:val="0063120D"/>
    <w:rsid w:val="00936881"/>
    <w:rsid w:val="00BB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CAD0"/>
  <w15:docId w15:val="{BA9B04F2-4EC7-4C06-9A39-4EC553BB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A98"/>
  </w:style>
  <w:style w:type="paragraph" w:styleId="Piedepgina">
    <w:name w:val="footer"/>
    <w:basedOn w:val="Normal"/>
    <w:link w:val="Piedepgina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A98"/>
  </w:style>
  <w:style w:type="character" w:styleId="Fuerte">
    <w:name w:val="Strong"/>
    <w:basedOn w:val="Fuentedeprrafopredeter"/>
    <w:uiPriority w:val="22"/>
    <w:qFormat/>
    <w:rsid w:val="00A35A17"/>
    <w:rPr>
      <w:b/>
      <w:bCs/>
    </w:rPr>
  </w:style>
  <w:style w:type="paragraph" w:styleId="NormalWeb">
    <w:name w:val="Normal (Web)"/>
    <w:basedOn w:val="Normal"/>
    <w:uiPriority w:val="99"/>
    <w:unhideWhenUsed/>
    <w:rsid w:val="00AB3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AB3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64A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y5CNqFqHQQGNPqiRJef4hagaMg==">CgMxLjAaJQoBMBIgCh4IB0IaCg9UaW1lcyBOZXcgUm9tYW4SB0d1bmdzdWgyCGguZ2pkZ3hzOAByITF6SDEtS0ZxRGl0M2U2UzY1NkFwbGF3NDRFUi1IZHdreA==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909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AGRICOLA</dc:creator>
  <cp:lastModifiedBy>Nicolas Perez</cp:lastModifiedBy>
  <cp:revision>2</cp:revision>
  <dcterms:created xsi:type="dcterms:W3CDTF">2026-03-10T17:56:00Z</dcterms:created>
  <dcterms:modified xsi:type="dcterms:W3CDTF">2026-03-10T17:56:00Z</dcterms:modified>
</cp:coreProperties>
</file>