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5D" w:rsidRDefault="00DC4C5A" w:rsidP="00907299">
      <w:pPr>
        <w:pStyle w:val="Titre1"/>
      </w:pPr>
      <w:r>
        <w:t>DFM-updater</w:t>
      </w:r>
    </w:p>
    <w:p w:rsidR="00907299" w:rsidRDefault="00907299"/>
    <w:p w:rsidR="00907299" w:rsidRDefault="00907299" w:rsidP="00907299">
      <w:pPr>
        <w:pStyle w:val="Titre2"/>
      </w:pPr>
      <w:r>
        <w:t>Objectif</w:t>
      </w:r>
    </w:p>
    <w:p w:rsidR="002216B7" w:rsidRDefault="002216B7">
      <w:r>
        <w:t xml:space="preserve">automatiser les mises à jour répétitives sur les </w:t>
      </w:r>
      <w:proofErr w:type="spellStart"/>
      <w:r>
        <w:t>Forms</w:t>
      </w:r>
      <w:proofErr w:type="spellEnd"/>
      <w:r>
        <w:t xml:space="preserve"> </w:t>
      </w:r>
      <w:r w:rsidR="006568E7">
        <w:t xml:space="preserve">ou le code </w:t>
      </w:r>
      <w:r>
        <w:t>d’une application.</w:t>
      </w:r>
      <w:r w:rsidR="006568E7">
        <w:t xml:space="preserve"> C++ </w:t>
      </w:r>
      <w:proofErr w:type="spellStart"/>
      <w:r w:rsidR="006568E7">
        <w:t>Builder</w:t>
      </w:r>
      <w:proofErr w:type="spellEnd"/>
      <w:r>
        <w:t xml:space="preserve"> Exemple :</w:t>
      </w:r>
    </w:p>
    <w:p w:rsidR="002216B7" w:rsidRDefault="00E1788C" w:rsidP="002216B7">
      <w:pPr>
        <w:pStyle w:val="Paragraphedeliste"/>
        <w:numPr>
          <w:ilvl w:val="0"/>
          <w:numId w:val="1"/>
        </w:numPr>
      </w:pPr>
      <w:r>
        <w:t>A</w:t>
      </w:r>
      <w:r w:rsidR="002216B7">
        <w:t>jout</w:t>
      </w:r>
      <w:r w:rsidR="005F1EAC">
        <w:t>er</w:t>
      </w:r>
      <w:r w:rsidR="002216B7">
        <w:t>/</w:t>
      </w:r>
      <w:r>
        <w:t>modifier/</w:t>
      </w:r>
      <w:r w:rsidR="005F1EAC">
        <w:t>supprimer</w:t>
      </w:r>
      <w:r w:rsidR="002216B7">
        <w:t xml:space="preserve"> </w:t>
      </w:r>
      <w:r w:rsidR="005F1EAC">
        <w:t>des</w:t>
      </w:r>
      <w:r w:rsidR="002216B7">
        <w:t xml:space="preserve"> propriété</w:t>
      </w:r>
      <w:r w:rsidR="005F1EAC">
        <w:t>s</w:t>
      </w:r>
      <w:r w:rsidR="002216B7">
        <w:t xml:space="preserve"> d’un contrôle</w:t>
      </w:r>
    </w:p>
    <w:p w:rsidR="002216B7" w:rsidRDefault="002216B7" w:rsidP="002216B7">
      <w:pPr>
        <w:pStyle w:val="Paragraphedeliste"/>
        <w:numPr>
          <w:ilvl w:val="0"/>
          <w:numId w:val="1"/>
        </w:numPr>
      </w:pPr>
      <w:r>
        <w:t>Renomm</w:t>
      </w:r>
      <w:r w:rsidR="005F1EAC">
        <w:t>er</w:t>
      </w:r>
      <w:r>
        <w:t xml:space="preserve"> de</w:t>
      </w:r>
      <w:r w:rsidR="005F1EAC">
        <w:t>s</w:t>
      </w:r>
      <w:r>
        <w:t xml:space="preserve"> fonctions, variables</w:t>
      </w:r>
    </w:p>
    <w:p w:rsidR="001433A4" w:rsidRDefault="001433A4" w:rsidP="002216B7">
      <w:pPr>
        <w:pStyle w:val="Paragraphedeliste"/>
        <w:numPr>
          <w:ilvl w:val="0"/>
          <w:numId w:val="1"/>
        </w:numPr>
      </w:pPr>
      <w:r>
        <w:t>Modifier le nombre ou le type des paramètres d’une fonction</w:t>
      </w:r>
    </w:p>
    <w:p w:rsidR="002216B7" w:rsidRDefault="002216B7" w:rsidP="002216B7">
      <w:pPr>
        <w:pStyle w:val="Paragraphedeliste"/>
        <w:numPr>
          <w:ilvl w:val="0"/>
          <w:numId w:val="1"/>
        </w:numPr>
      </w:pPr>
      <w:r>
        <w:t>Ajout</w:t>
      </w:r>
      <w:r w:rsidR="001433A4">
        <w:t>er de nouveaux évènements</w:t>
      </w:r>
      <w:r>
        <w:t xml:space="preserve"> d’évènements</w:t>
      </w:r>
    </w:p>
    <w:p w:rsidR="002216B7" w:rsidRDefault="00E1788C" w:rsidP="002216B7">
      <w:pPr>
        <w:pStyle w:val="Paragraphedeliste"/>
        <w:numPr>
          <w:ilvl w:val="0"/>
          <w:numId w:val="1"/>
        </w:numPr>
      </w:pPr>
      <w:r>
        <w:t>Ajouter/modifier/supprimer du code C++</w:t>
      </w:r>
    </w:p>
    <w:p w:rsidR="002216B7" w:rsidRDefault="002216B7" w:rsidP="002216B7">
      <w:pPr>
        <w:pStyle w:val="Paragraphedeliste"/>
        <w:numPr>
          <w:ilvl w:val="0"/>
          <w:numId w:val="1"/>
        </w:numPr>
      </w:pPr>
      <w:r>
        <w:t>Etc.</w:t>
      </w:r>
    </w:p>
    <w:p w:rsidR="00907299" w:rsidRDefault="00907299" w:rsidP="00907299">
      <w:pPr>
        <w:pStyle w:val="Titre2"/>
      </w:pPr>
      <w:r>
        <w:t>Compilation et exécution</w:t>
      </w:r>
    </w:p>
    <w:p w:rsidR="002216B7" w:rsidRDefault="0041248D" w:rsidP="002216B7">
      <w:r>
        <w:t xml:space="preserve">Le code JAVA est dans </w:t>
      </w:r>
      <w:hyperlink r:id="rId5" w:history="1">
        <w:r w:rsidRPr="00A60C53">
          <w:rPr>
            <w:rStyle w:val="Lienhypertexte"/>
          </w:rPr>
          <w:t>https://srv-dev/svn/Génésis/trunk/Outils/DFM-updater/DFM-updater</w:t>
        </w:r>
      </w:hyperlink>
    </w:p>
    <w:p w:rsidR="0041248D" w:rsidRDefault="0041248D" w:rsidP="002216B7">
      <w:r>
        <w:t>L’application :</w:t>
      </w:r>
    </w:p>
    <w:p w:rsidR="0041248D" w:rsidRDefault="0041248D" w:rsidP="0041248D">
      <w:pPr>
        <w:pStyle w:val="Paragraphedeliste"/>
        <w:numPr>
          <w:ilvl w:val="0"/>
          <w:numId w:val="1"/>
        </w:numPr>
      </w:pPr>
      <w:r>
        <w:t xml:space="preserve">Peut être compilée en ligne de commande avec le script </w:t>
      </w:r>
      <w:r w:rsidR="00907299">
        <w:t>package</w:t>
      </w:r>
      <w:r>
        <w:t>.bat</w:t>
      </w:r>
    </w:p>
    <w:p w:rsidR="00907299" w:rsidRDefault="0041248D" w:rsidP="0041248D">
      <w:pPr>
        <w:pStyle w:val="Paragraphedeliste"/>
        <w:numPr>
          <w:ilvl w:val="0"/>
          <w:numId w:val="1"/>
        </w:numPr>
      </w:pPr>
      <w:r>
        <w:t xml:space="preserve">Peut être lancée en ligne de commande avec </w:t>
      </w:r>
      <w:r w:rsidR="00907299">
        <w:t xml:space="preserve">le script run.bat. </w:t>
      </w:r>
      <w:r w:rsidR="00637ED7">
        <w:t>E</w:t>
      </w:r>
      <w:r w:rsidR="00907299">
        <w:t>x :</w:t>
      </w:r>
      <w:r w:rsidR="00907299">
        <w:br/>
      </w:r>
    </w:p>
    <w:tbl>
      <w:tblPr>
        <w:tblStyle w:val="Grilledutableau"/>
        <w:tblW w:w="0" w:type="auto"/>
        <w:tblInd w:w="720" w:type="dxa"/>
        <w:tblLook w:val="04A0"/>
      </w:tblPr>
      <w:tblGrid>
        <w:gridCol w:w="8568"/>
      </w:tblGrid>
      <w:tr w:rsidR="00907299" w:rsidRPr="00907299" w:rsidTr="00907299">
        <w:tc>
          <w:tcPr>
            <w:tcW w:w="9212" w:type="dxa"/>
          </w:tcPr>
          <w:p w:rsidR="00907299" w:rsidRPr="00907299" w:rsidRDefault="00907299" w:rsidP="00907299">
            <w:pPr>
              <w:pStyle w:val="Paragraphedeliste"/>
              <w:ind w:left="0"/>
              <w:rPr>
                <w:lang w:val="en-CA"/>
              </w:rPr>
            </w:pPr>
            <w:r w:rsidRPr="00907299">
              <w:rPr>
                <w:lang w:val="en-CA"/>
              </w:rPr>
              <w:t>Run.bat c:\Borland\RH_TRUNK\*.dfm</w:t>
            </w:r>
          </w:p>
        </w:tc>
      </w:tr>
    </w:tbl>
    <w:p w:rsidR="0041248D" w:rsidRDefault="0041248D" w:rsidP="00C946A0">
      <w:pPr>
        <w:rPr>
          <w:lang w:val="en-CA"/>
        </w:rPr>
      </w:pPr>
    </w:p>
    <w:p w:rsidR="00C946A0" w:rsidRDefault="00AA207F" w:rsidP="00C946A0">
      <w:pPr>
        <w:pStyle w:val="Titre2"/>
        <w:rPr>
          <w:lang w:val="en-CA"/>
        </w:rPr>
      </w:pPr>
      <w:proofErr w:type="spellStart"/>
      <w:r>
        <w:rPr>
          <w:lang w:val="en-CA"/>
        </w:rPr>
        <w:t>Fonctionnement</w:t>
      </w:r>
      <w:proofErr w:type="spellEnd"/>
    </w:p>
    <w:p w:rsidR="00C946A0" w:rsidRDefault="00B950A7" w:rsidP="00C946A0">
      <w:r w:rsidRPr="00B950A7">
        <w:t xml:space="preserve">La classe </w:t>
      </w:r>
      <w:proofErr w:type="spellStart"/>
      <w:r w:rsidRPr="00B950A7">
        <w:t>RhUiModernizer</w:t>
      </w:r>
      <w:proofErr w:type="spellEnd"/>
      <w:r w:rsidRPr="00B950A7">
        <w:t xml:space="preserve"> est le point d’entrée. </w:t>
      </w:r>
    </w:p>
    <w:p w:rsidR="00B950A7" w:rsidRDefault="00B950A7" w:rsidP="00C946A0">
      <w:r>
        <w:t xml:space="preserve">La méthode </w:t>
      </w:r>
      <w:r w:rsidRPr="00B950A7">
        <w:t>RhUiModernizer</w:t>
      </w:r>
      <w:r>
        <w:t>.run()</w:t>
      </w:r>
      <w:r w:rsidR="009D4480">
        <w:t xml:space="preserve"> </w:t>
      </w:r>
      <w:r>
        <w:t>énum</w:t>
      </w:r>
      <w:r w:rsidR="009D4480">
        <w:t>è</w:t>
      </w:r>
      <w:r>
        <w:t>re les fichiers passés en paramètre et traite chacun d’eux</w:t>
      </w:r>
      <w:r w:rsidR="007810FB">
        <w:t xml:space="preserve"> avec la méthode </w:t>
      </w:r>
      <w:proofErr w:type="spellStart"/>
      <w:r w:rsidR="007810FB">
        <w:t>ProcessDfm</w:t>
      </w:r>
      <w:proofErr w:type="spellEnd"/>
      <w:r w:rsidR="007810FB">
        <w:t>()</w:t>
      </w:r>
      <w:r w:rsidR="00160740">
        <w:t>.</w:t>
      </w:r>
    </w:p>
    <w:p w:rsidR="005441B4" w:rsidRDefault="0089499A" w:rsidP="00C946A0">
      <w:proofErr w:type="spellStart"/>
      <w:r>
        <w:t>ProcessDfm</w:t>
      </w:r>
      <w:proofErr w:type="spellEnd"/>
      <w:r>
        <w:t>() utilise</w:t>
      </w:r>
      <w:r w:rsidR="00160740">
        <w:t xml:space="preserve"> la classe </w:t>
      </w:r>
      <w:proofErr w:type="spellStart"/>
      <w:r w:rsidR="00160740">
        <w:t>DfmReaderWriter</w:t>
      </w:r>
      <w:proofErr w:type="spellEnd"/>
      <w:r w:rsidR="00160740">
        <w:t xml:space="preserve"> pour </w:t>
      </w:r>
      <w:proofErr w:type="spellStart"/>
      <w:r w:rsidR="00160740">
        <w:t>parser</w:t>
      </w:r>
      <w:proofErr w:type="spellEnd"/>
      <w:r w:rsidR="00160740">
        <w:t xml:space="preserve"> le fichier DFM et créer un arbre </w:t>
      </w:r>
      <w:r w:rsidR="00200938">
        <w:t xml:space="preserve">des </w:t>
      </w:r>
      <w:r w:rsidR="00160740">
        <w:t xml:space="preserve">contrôles et de leurs propriétés, modélisé par la classe </w:t>
      </w:r>
      <w:proofErr w:type="spellStart"/>
      <w:r w:rsidR="00160740">
        <w:t>DfmObject</w:t>
      </w:r>
      <w:proofErr w:type="spellEnd"/>
      <w:r w:rsidR="00160740">
        <w:t xml:space="preserve">. </w:t>
      </w:r>
    </w:p>
    <w:p w:rsidR="005441B4" w:rsidRDefault="00C96D61" w:rsidP="005441B4">
      <w:pPr>
        <w:pStyle w:val="Paragraphedeliste"/>
        <w:numPr>
          <w:ilvl w:val="0"/>
          <w:numId w:val="1"/>
        </w:numPr>
      </w:pPr>
      <w:r>
        <w:t>L</w:t>
      </w:r>
      <w:r w:rsidR="00160740">
        <w:t>e</w:t>
      </w:r>
      <w:r>
        <w:t xml:space="preserve"> format des</w:t>
      </w:r>
      <w:r w:rsidR="00160740">
        <w:t xml:space="preserve"> </w:t>
      </w:r>
      <w:proofErr w:type="spellStart"/>
      <w:r w:rsidR="00160740">
        <w:t>DFMs</w:t>
      </w:r>
      <w:proofErr w:type="spellEnd"/>
      <w:r w:rsidR="00160740">
        <w:t xml:space="preserve"> dans </w:t>
      </w:r>
      <w:proofErr w:type="spellStart"/>
      <w:r w:rsidR="00160740">
        <w:t>Builder</w:t>
      </w:r>
      <w:proofErr w:type="spellEnd"/>
      <w:r w:rsidR="00160740">
        <w:t xml:space="preserve"> 4 </w:t>
      </w:r>
      <w:r>
        <w:t>étant</w:t>
      </w:r>
      <w:r w:rsidR="00160740">
        <w:t xml:space="preserve"> binaire et propriétaire, </w:t>
      </w:r>
      <w:proofErr w:type="spellStart"/>
      <w:r w:rsidR="00160740">
        <w:t>DfmReaderWriter</w:t>
      </w:r>
      <w:proofErr w:type="spellEnd"/>
      <w:r w:rsidR="00160740">
        <w:t xml:space="preserve"> utilise l’outil convert.exe de Borland pour convertir du binaire vers du texte, et vice versa. </w:t>
      </w:r>
    </w:p>
    <w:p w:rsidR="00160740" w:rsidRDefault="00160740" w:rsidP="005441B4">
      <w:pPr>
        <w:pStyle w:val="Paragraphedeliste"/>
        <w:numPr>
          <w:ilvl w:val="0"/>
          <w:numId w:val="1"/>
        </w:numPr>
      </w:pPr>
      <w:r>
        <w:t xml:space="preserve">L’emplacement de convert.exe est défini dans </w:t>
      </w:r>
      <w:proofErr w:type="spellStart"/>
      <w:r w:rsidR="00C96D61">
        <w:t>DfmReaderWriter.</w:t>
      </w:r>
      <w:r w:rsidR="00092D35">
        <w:t>convert</w:t>
      </w:r>
      <w:proofErr w:type="spellEnd"/>
      <w:r w:rsidR="00C96D61">
        <w:t>().</w:t>
      </w:r>
    </w:p>
    <w:p w:rsidR="005441B4" w:rsidRDefault="005441B4" w:rsidP="00C946A0">
      <w:r>
        <w:t xml:space="preserve">Le code C++ est </w:t>
      </w:r>
      <w:proofErr w:type="spellStart"/>
      <w:r>
        <w:t>parsé</w:t>
      </w:r>
      <w:proofErr w:type="spellEnd"/>
      <w:r>
        <w:t xml:space="preserve"> (sommairement) par la classe </w:t>
      </w:r>
      <w:proofErr w:type="spellStart"/>
      <w:r>
        <w:t>CppReaderWriter.</w:t>
      </w:r>
      <w:proofErr w:type="spellEnd"/>
    </w:p>
    <w:p w:rsidR="00160740" w:rsidRDefault="00F75284" w:rsidP="005441B4">
      <w:pPr>
        <w:pStyle w:val="Paragraphedeliste"/>
        <w:numPr>
          <w:ilvl w:val="0"/>
          <w:numId w:val="1"/>
        </w:numPr>
      </w:pPr>
      <w:r>
        <w:t>L</w:t>
      </w:r>
      <w:r w:rsidR="00160740">
        <w:t xml:space="preserve">e code C++ </w:t>
      </w:r>
      <w:r>
        <w:t xml:space="preserve">est reformaté </w:t>
      </w:r>
      <w:r w:rsidR="00160740">
        <w:t>à l’aide de l’outil Astyle</w:t>
      </w:r>
      <w:r w:rsidR="00C449B6">
        <w:t>.exe</w:t>
      </w:r>
      <w:r w:rsidR="00160740">
        <w:t xml:space="preserve">, </w:t>
      </w:r>
      <w:r w:rsidR="00774712">
        <w:t>invoqué</w:t>
      </w:r>
      <w:r w:rsidR="00160740">
        <w:t xml:space="preserve"> </w:t>
      </w:r>
      <w:r w:rsidR="00271B2B">
        <w:t>par</w:t>
      </w:r>
      <w:r w:rsidR="00160740">
        <w:t xml:space="preserve"> </w:t>
      </w:r>
      <w:proofErr w:type="spellStart"/>
      <w:r w:rsidR="00160740">
        <w:t>CppRe</w:t>
      </w:r>
      <w:r w:rsidR="00633C5B">
        <w:t>a</w:t>
      </w:r>
      <w:r w:rsidR="00160740">
        <w:t>derWrite.reformat</w:t>
      </w:r>
      <w:proofErr w:type="spellEnd"/>
      <w:r w:rsidR="00160740" w:rsidRPr="005441B4">
        <w:rPr>
          <w:rFonts w:ascii="Courier New" w:hAnsi="Courier New" w:cs="Courier New"/>
          <w:color w:val="000000"/>
          <w:sz w:val="20"/>
          <w:szCs w:val="20"/>
        </w:rPr>
        <w:t>().</w:t>
      </w:r>
    </w:p>
    <w:p w:rsidR="0041248D" w:rsidRDefault="005441B4" w:rsidP="002216B7">
      <w:r>
        <w:t xml:space="preserve">La </w:t>
      </w:r>
      <w:proofErr w:type="spellStart"/>
      <w:r>
        <w:t>métode</w:t>
      </w:r>
      <w:proofErr w:type="spellEnd"/>
      <w:r>
        <w:t xml:space="preserve"> </w:t>
      </w:r>
      <w:proofErr w:type="spellStart"/>
      <w:r>
        <w:t>RhUiModernizer.updateDfmObjects</w:t>
      </w:r>
      <w:proofErr w:type="spellEnd"/>
      <w:r>
        <w:t xml:space="preserve">() se charge de modifier le contenu des DFMs. Elle s’appuie sur une liste de règles de conversion, chaque règle dérivant de la classe </w:t>
      </w:r>
      <w:proofErr w:type="spellStart"/>
      <w:r>
        <w:t>AConversionRule</w:t>
      </w:r>
      <w:proofErr w:type="spellEnd"/>
      <w:r>
        <w:t>.</w:t>
      </w:r>
    </w:p>
    <w:p w:rsidR="00C01CEF" w:rsidRDefault="00C01CEF" w:rsidP="002216B7">
      <w:r>
        <w:lastRenderedPageBreak/>
        <w:t xml:space="preserve">Pour effectuer un traitement, une règle existante </w:t>
      </w:r>
      <w:r w:rsidR="00F9546E">
        <w:t xml:space="preserve">est réutilisée </w:t>
      </w:r>
      <w:r>
        <w:t xml:space="preserve">(ex : </w:t>
      </w:r>
      <w:proofErr w:type="spellStart"/>
      <w:r>
        <w:t>ChangePropertyValue</w:t>
      </w:r>
      <w:proofErr w:type="spellEnd"/>
      <w:r>
        <w:t xml:space="preserve"> permet de modifier la valeur d’une propriété d’un objet du DFM)</w:t>
      </w:r>
      <w:r w:rsidR="00B41A11">
        <w:t xml:space="preserve">, ou une nouvelle règle dérivant de </w:t>
      </w:r>
      <w:proofErr w:type="spellStart"/>
      <w:r w:rsidR="00B41A11">
        <w:t>AConversionRule</w:t>
      </w:r>
      <w:proofErr w:type="spellEnd"/>
      <w:r w:rsidR="00F9546E">
        <w:t xml:space="preserve"> est créée</w:t>
      </w:r>
      <w:r w:rsidR="00B41A11">
        <w:t>.</w:t>
      </w:r>
    </w:p>
    <w:p w:rsidR="008C6B43" w:rsidRDefault="008C6B43" w:rsidP="002216B7">
      <w:r>
        <w:t xml:space="preserve">Les méthodes abstraites de </w:t>
      </w:r>
      <w:proofErr w:type="spellStart"/>
      <w:r>
        <w:t>AConversionRule</w:t>
      </w:r>
      <w:proofErr w:type="spellEnd"/>
      <w:r>
        <w:t xml:space="preserve"> à implémenter : </w:t>
      </w:r>
    </w:p>
    <w:p w:rsidR="008C6B43" w:rsidRDefault="008C6B43" w:rsidP="008C6B43">
      <w:pPr>
        <w:pStyle w:val="Paragraphedeliste"/>
        <w:numPr>
          <w:ilvl w:val="0"/>
          <w:numId w:val="1"/>
        </w:numPr>
      </w:pPr>
      <w:proofErr w:type="spellStart"/>
      <w:r>
        <w:t>isApplicable</w:t>
      </w:r>
      <w:proofErr w:type="spellEnd"/>
      <w:r>
        <w:t>() renvoie vrai si la règle doit être appliqué à l’un ou l’autre des objets passés en paramètre.</w:t>
      </w:r>
    </w:p>
    <w:p w:rsidR="008C6B43" w:rsidRDefault="008C6B43" w:rsidP="008C6B43">
      <w:pPr>
        <w:pStyle w:val="Paragraphedeliste"/>
        <w:numPr>
          <w:ilvl w:val="0"/>
          <w:numId w:val="1"/>
        </w:numPr>
      </w:pPr>
      <w:proofErr w:type="spellStart"/>
      <w:r>
        <w:t>doApply</w:t>
      </w:r>
      <w:proofErr w:type="spellEnd"/>
      <w:r>
        <w:t>() applique les modifications aux objets passés en paramètre.</w:t>
      </w:r>
    </w:p>
    <w:p w:rsidR="005441B4" w:rsidRDefault="005441B4" w:rsidP="002216B7">
      <w:r>
        <w:t xml:space="preserve">La </w:t>
      </w:r>
      <w:proofErr w:type="spellStart"/>
      <w:r>
        <w:t>métode</w:t>
      </w:r>
      <w:proofErr w:type="spellEnd"/>
      <w:r>
        <w:t xml:space="preserve"> </w:t>
      </w:r>
      <w:proofErr w:type="spellStart"/>
      <w:r>
        <w:t>RhUiModernizer.updateCppCode</w:t>
      </w:r>
      <w:proofErr w:type="spellEnd"/>
      <w:r>
        <w:t xml:space="preserve">() se charge de modifier les fichiers </w:t>
      </w:r>
      <w:proofErr w:type="spellStart"/>
      <w:r>
        <w:t>cpp</w:t>
      </w:r>
      <w:proofErr w:type="spellEnd"/>
      <w:r>
        <w:t xml:space="preserve"> et h. Elle s’appuie </w:t>
      </w:r>
      <w:r w:rsidR="009470A9">
        <w:t xml:space="preserve">également </w:t>
      </w:r>
      <w:r>
        <w:t>sur une liste de règles de conversion</w:t>
      </w:r>
      <w:r w:rsidR="00F63180">
        <w:t xml:space="preserve"> </w:t>
      </w:r>
      <w:r>
        <w:t xml:space="preserve"> dérivant de </w:t>
      </w:r>
      <w:proofErr w:type="spellStart"/>
      <w:r>
        <w:t>AConversionRule</w:t>
      </w:r>
      <w:proofErr w:type="spellEnd"/>
      <w:r>
        <w:t>.</w:t>
      </w:r>
    </w:p>
    <w:p w:rsidR="008755F1" w:rsidRDefault="0037230D" w:rsidP="0014136F">
      <w:pPr>
        <w:pStyle w:val="Titre2"/>
      </w:pPr>
      <w:r>
        <w:t>E</w:t>
      </w:r>
      <w:r w:rsidR="008755F1">
        <w:t>xemple : Modifier la valeur d’une propriété</w:t>
      </w:r>
    </w:p>
    <w:p w:rsidR="0037230D" w:rsidRDefault="0037230D" w:rsidP="0037230D"/>
    <w:p w:rsidR="0037230D" w:rsidRDefault="0037230D" w:rsidP="0037230D">
      <w:r>
        <w:t xml:space="preserve">On souhaite modifier la valeur de la propriété </w:t>
      </w:r>
      <w:proofErr w:type="spellStart"/>
      <w:r>
        <w:t>BorderColor</w:t>
      </w:r>
      <w:proofErr w:type="spellEnd"/>
      <w:r>
        <w:t xml:space="preserve"> de tous les objets </w:t>
      </w:r>
      <w:proofErr w:type="spellStart"/>
      <w:r>
        <w:t>TColoredGroupBox</w:t>
      </w:r>
      <w:proofErr w:type="spellEnd"/>
      <w:r>
        <w:t>.</w:t>
      </w:r>
    </w:p>
    <w:p w:rsidR="0037230D" w:rsidRPr="0037230D" w:rsidRDefault="0037230D" w:rsidP="0037230D"/>
    <w:p w:rsidR="0014136F" w:rsidRPr="00B950A7" w:rsidRDefault="0014136F" w:rsidP="0014136F">
      <w:pPr>
        <w:pStyle w:val="Titre2"/>
      </w:pPr>
      <w:r>
        <w:t>Les règles existantes</w:t>
      </w:r>
    </w:p>
    <w:sectPr w:rsidR="0014136F" w:rsidRPr="00B950A7" w:rsidSect="007C0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FA7"/>
    <w:multiLevelType w:val="hybridMultilevel"/>
    <w:tmpl w:val="E3CA3DEE"/>
    <w:lvl w:ilvl="0" w:tplc="EDD834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4C5A"/>
    <w:rsid w:val="000210B0"/>
    <w:rsid w:val="00092D35"/>
    <w:rsid w:val="000937DD"/>
    <w:rsid w:val="00096DD6"/>
    <w:rsid w:val="0014136F"/>
    <w:rsid w:val="001433A4"/>
    <w:rsid w:val="00160740"/>
    <w:rsid w:val="00200938"/>
    <w:rsid w:val="002216B7"/>
    <w:rsid w:val="00271B2B"/>
    <w:rsid w:val="0037230D"/>
    <w:rsid w:val="0041248D"/>
    <w:rsid w:val="005441B4"/>
    <w:rsid w:val="005F1EAC"/>
    <w:rsid w:val="00633C5B"/>
    <w:rsid w:val="00637ED7"/>
    <w:rsid w:val="006568E7"/>
    <w:rsid w:val="00774712"/>
    <w:rsid w:val="007810FB"/>
    <w:rsid w:val="007C095D"/>
    <w:rsid w:val="008755F1"/>
    <w:rsid w:val="0089499A"/>
    <w:rsid w:val="008C6B43"/>
    <w:rsid w:val="00907299"/>
    <w:rsid w:val="00943012"/>
    <w:rsid w:val="009470A9"/>
    <w:rsid w:val="009D4480"/>
    <w:rsid w:val="00AA207F"/>
    <w:rsid w:val="00B41A11"/>
    <w:rsid w:val="00B950A7"/>
    <w:rsid w:val="00BD6C0E"/>
    <w:rsid w:val="00C01CEF"/>
    <w:rsid w:val="00C449B6"/>
    <w:rsid w:val="00C946A0"/>
    <w:rsid w:val="00C96D61"/>
    <w:rsid w:val="00CB7937"/>
    <w:rsid w:val="00DC4C5A"/>
    <w:rsid w:val="00E1788C"/>
    <w:rsid w:val="00F63180"/>
    <w:rsid w:val="00F75284"/>
    <w:rsid w:val="00F9546E"/>
    <w:rsid w:val="00F9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5D"/>
  </w:style>
  <w:style w:type="paragraph" w:styleId="Titre1">
    <w:name w:val="heading 1"/>
    <w:basedOn w:val="Normal"/>
    <w:next w:val="Normal"/>
    <w:link w:val="Titre1Car"/>
    <w:uiPriority w:val="9"/>
    <w:qFormat/>
    <w:rsid w:val="00907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7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6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248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90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072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07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rv-dev/svn/G&#233;n&#233;sis/trunk/Outils/DFM-updater/DFM-upda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37</cp:revision>
  <dcterms:created xsi:type="dcterms:W3CDTF">2015-10-28T15:28:00Z</dcterms:created>
  <dcterms:modified xsi:type="dcterms:W3CDTF">2015-10-28T16:35:00Z</dcterms:modified>
</cp:coreProperties>
</file>