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bookmarkStart w:id="1" w:name="_GoBack"/>
      <w:bookmarkEnd w:id="1"/>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2" w:name="_Toc195501183"/>
      <w:bookmarkStart w:id="3" w:name="_Toc195466935"/>
      <w:bookmarkStart w:id="4" w:name="_Toc199664971"/>
      <w:bookmarkStart w:id="5" w:name="_Toc199665022"/>
      <w:r>
        <w:lastRenderedPageBreak/>
        <w:t>Remerciement</w:t>
      </w:r>
      <w:bookmarkEnd w:id="2"/>
      <w:bookmarkEnd w:id="4"/>
      <w:bookmarkEnd w:id="5"/>
    </w:p>
    <w:p w14:paraId="303A262C" w14:textId="77777777" w:rsidR="00B6636A" w:rsidRPr="00B6636A" w:rsidRDefault="00B6636A" w:rsidP="00B6636A"/>
    <w:bookmarkStart w:id="6" w:name="_Toc199665023" w:displacedByCustomXml="next"/>
    <w:bookmarkStart w:id="7" w:name="_Toc199664972"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7"/>
          <w:bookmarkEnd w:id="6"/>
        </w:p>
        <w:p w14:paraId="0C55A837" w14:textId="77777777" w:rsidR="001F00C7" w:rsidRDefault="00A02C93">
          <w:pPr>
            <w:pStyle w:val="TM1"/>
            <w:rPr>
              <w:b w:val="0"/>
              <w:noProof/>
              <w:lang w:eastAsia="ja-JP"/>
            </w:rPr>
          </w:pPr>
          <w:r>
            <w:fldChar w:fldCharType="begin"/>
          </w:r>
          <w:r>
            <w:instrText>TOC \o "1-3" \h \z \u</w:instrText>
          </w:r>
          <w:r>
            <w:fldChar w:fldCharType="separate"/>
          </w:r>
          <w:r w:rsidR="001F00C7">
            <w:rPr>
              <w:noProof/>
            </w:rPr>
            <w:t>Remerciement</w:t>
          </w:r>
          <w:r w:rsidR="001F00C7">
            <w:rPr>
              <w:noProof/>
            </w:rPr>
            <w:tab/>
          </w:r>
          <w:r w:rsidR="001F00C7">
            <w:rPr>
              <w:noProof/>
            </w:rPr>
            <w:fldChar w:fldCharType="begin"/>
          </w:r>
          <w:r w:rsidR="001F00C7">
            <w:rPr>
              <w:noProof/>
            </w:rPr>
            <w:instrText xml:space="preserve"> PAGEREF _Toc199664971 \h </w:instrText>
          </w:r>
          <w:r w:rsidR="001F00C7">
            <w:rPr>
              <w:noProof/>
            </w:rPr>
          </w:r>
          <w:r w:rsidR="001F00C7">
            <w:rPr>
              <w:noProof/>
            </w:rPr>
            <w:fldChar w:fldCharType="separate"/>
          </w:r>
          <w:r w:rsidR="001F00C7">
            <w:rPr>
              <w:noProof/>
            </w:rPr>
            <w:t>1</w:t>
          </w:r>
          <w:r w:rsidR="001F00C7">
            <w:rPr>
              <w:noProof/>
            </w:rPr>
            <w:fldChar w:fldCharType="end"/>
          </w:r>
        </w:p>
        <w:p w14:paraId="4D22EEE4"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_Toc199664972 \h </w:instrText>
          </w:r>
          <w:r>
            <w:rPr>
              <w:noProof/>
            </w:rPr>
          </w:r>
          <w:r>
            <w:rPr>
              <w:noProof/>
            </w:rPr>
            <w:fldChar w:fldCharType="separate"/>
          </w:r>
          <w:r>
            <w:rPr>
              <w:noProof/>
            </w:rPr>
            <w:t>2</w:t>
          </w:r>
          <w:r>
            <w:rPr>
              <w:noProof/>
            </w:rPr>
            <w:fldChar w:fldCharType="end"/>
          </w:r>
        </w:p>
        <w:p w14:paraId="50338169" w14:textId="77777777" w:rsidR="001F00C7" w:rsidRDefault="001F00C7">
          <w:pPr>
            <w:pStyle w:val="TM1"/>
            <w:rPr>
              <w:b w:val="0"/>
              <w:noProof/>
              <w:lang w:eastAsia="ja-JP"/>
            </w:rPr>
          </w:pPr>
          <w:r>
            <w:rPr>
              <w:noProof/>
            </w:rPr>
            <w:t>Table des illustrations</w:t>
          </w:r>
          <w:r>
            <w:rPr>
              <w:noProof/>
            </w:rPr>
            <w:tab/>
          </w:r>
          <w:r>
            <w:rPr>
              <w:noProof/>
            </w:rPr>
            <w:fldChar w:fldCharType="begin"/>
          </w:r>
          <w:r>
            <w:rPr>
              <w:noProof/>
            </w:rPr>
            <w:instrText xml:space="preserve"> PAGEREF _Toc199664973 \h </w:instrText>
          </w:r>
          <w:r>
            <w:rPr>
              <w:noProof/>
            </w:rPr>
          </w:r>
          <w:r>
            <w:rPr>
              <w:noProof/>
            </w:rPr>
            <w:fldChar w:fldCharType="separate"/>
          </w:r>
          <w:r>
            <w:rPr>
              <w:noProof/>
            </w:rPr>
            <w:t>3</w:t>
          </w:r>
          <w:r>
            <w:rPr>
              <w:noProof/>
            </w:rPr>
            <w:fldChar w:fldCharType="end"/>
          </w:r>
        </w:p>
        <w:p w14:paraId="62F87827" w14:textId="77777777" w:rsidR="001F00C7" w:rsidRDefault="001F00C7">
          <w:pPr>
            <w:pStyle w:val="TM1"/>
            <w:rPr>
              <w:b w:val="0"/>
              <w:noProof/>
              <w:lang w:eastAsia="ja-JP"/>
            </w:rPr>
          </w:pPr>
          <w:r w:rsidRPr="00FA39EB">
            <w:rPr>
              <w:noProof/>
              <w:lang w:val="en-US"/>
            </w:rPr>
            <w:t>Abstract</w:t>
          </w:r>
          <w:r>
            <w:rPr>
              <w:noProof/>
            </w:rPr>
            <w:tab/>
          </w:r>
          <w:r>
            <w:rPr>
              <w:noProof/>
            </w:rPr>
            <w:fldChar w:fldCharType="begin"/>
          </w:r>
          <w:r>
            <w:rPr>
              <w:noProof/>
            </w:rPr>
            <w:instrText xml:space="preserve"> PAGEREF _Toc199664974 \h </w:instrText>
          </w:r>
          <w:r>
            <w:rPr>
              <w:noProof/>
            </w:rPr>
          </w:r>
          <w:r>
            <w:rPr>
              <w:noProof/>
            </w:rPr>
            <w:fldChar w:fldCharType="separate"/>
          </w:r>
          <w:r>
            <w:rPr>
              <w:noProof/>
            </w:rPr>
            <w:t>4</w:t>
          </w:r>
          <w:r>
            <w:rPr>
              <w:noProof/>
            </w:rPr>
            <w:fldChar w:fldCharType="end"/>
          </w:r>
        </w:p>
        <w:p w14:paraId="7126564B" w14:textId="77777777" w:rsidR="001F00C7" w:rsidRDefault="001F00C7">
          <w:pPr>
            <w:pStyle w:val="TM1"/>
            <w:rPr>
              <w:b w:val="0"/>
              <w:noProof/>
              <w:lang w:eastAsia="ja-JP"/>
            </w:rPr>
          </w:pPr>
          <w:r>
            <w:rPr>
              <w:noProof/>
            </w:rPr>
            <w:t>Introduction</w:t>
          </w:r>
          <w:r>
            <w:rPr>
              <w:noProof/>
            </w:rPr>
            <w:tab/>
          </w:r>
          <w:r>
            <w:rPr>
              <w:noProof/>
            </w:rPr>
            <w:fldChar w:fldCharType="begin"/>
          </w:r>
          <w:r>
            <w:rPr>
              <w:noProof/>
            </w:rPr>
            <w:instrText xml:space="preserve"> PAGEREF _Toc199664975 \h </w:instrText>
          </w:r>
          <w:r>
            <w:rPr>
              <w:noProof/>
            </w:rPr>
          </w:r>
          <w:r>
            <w:rPr>
              <w:noProof/>
            </w:rPr>
            <w:fldChar w:fldCharType="separate"/>
          </w:r>
          <w:r>
            <w:rPr>
              <w:noProof/>
            </w:rPr>
            <w:t>5</w:t>
          </w:r>
          <w:r>
            <w:rPr>
              <w:noProof/>
            </w:rPr>
            <w:fldChar w:fldCharType="end"/>
          </w:r>
        </w:p>
        <w:p w14:paraId="66C96B30" w14:textId="77777777" w:rsidR="001F00C7" w:rsidRDefault="001F00C7">
          <w:pPr>
            <w:pStyle w:val="TM1"/>
            <w:rPr>
              <w:b w:val="0"/>
              <w:noProof/>
              <w:lang w:eastAsia="ja-JP"/>
            </w:rPr>
          </w:pPr>
          <w:r>
            <w:rPr>
              <w:noProof/>
            </w:rPr>
            <w:t>Présentation d’Atos</w:t>
          </w:r>
          <w:r>
            <w:rPr>
              <w:noProof/>
            </w:rPr>
            <w:tab/>
          </w:r>
          <w:r>
            <w:rPr>
              <w:noProof/>
            </w:rPr>
            <w:fldChar w:fldCharType="begin"/>
          </w:r>
          <w:r>
            <w:rPr>
              <w:noProof/>
            </w:rPr>
            <w:instrText xml:space="preserve"> PAGEREF _Toc199664976 \h </w:instrText>
          </w:r>
          <w:r>
            <w:rPr>
              <w:noProof/>
            </w:rPr>
          </w:r>
          <w:r>
            <w:rPr>
              <w:noProof/>
            </w:rPr>
            <w:fldChar w:fldCharType="separate"/>
          </w:r>
          <w:r>
            <w:rPr>
              <w:noProof/>
            </w:rPr>
            <w:t>6</w:t>
          </w:r>
          <w:r>
            <w:rPr>
              <w:noProof/>
            </w:rPr>
            <w:fldChar w:fldCharType="end"/>
          </w:r>
        </w:p>
        <w:p w14:paraId="5821F8A9" w14:textId="77777777" w:rsidR="001F00C7" w:rsidRDefault="001F00C7">
          <w:pPr>
            <w:pStyle w:val="TM1"/>
            <w:rPr>
              <w:b w:val="0"/>
              <w:noProof/>
              <w:lang w:eastAsia="ja-JP"/>
            </w:rPr>
          </w:pPr>
          <w:r>
            <w:rPr>
              <w:noProof/>
            </w:rPr>
            <w:t>Sujet</w:t>
          </w:r>
          <w:r>
            <w:rPr>
              <w:noProof/>
            </w:rPr>
            <w:tab/>
          </w:r>
          <w:r>
            <w:rPr>
              <w:noProof/>
            </w:rPr>
            <w:fldChar w:fldCharType="begin"/>
          </w:r>
          <w:r>
            <w:rPr>
              <w:noProof/>
            </w:rPr>
            <w:instrText xml:space="preserve"> PAGEREF _Toc199664977 \h </w:instrText>
          </w:r>
          <w:r>
            <w:rPr>
              <w:noProof/>
            </w:rPr>
          </w:r>
          <w:r>
            <w:rPr>
              <w:noProof/>
            </w:rPr>
            <w:fldChar w:fldCharType="separate"/>
          </w:r>
          <w:r>
            <w:rPr>
              <w:noProof/>
            </w:rPr>
            <w:t>7</w:t>
          </w:r>
          <w:r>
            <w:rPr>
              <w:noProof/>
            </w:rPr>
            <w:fldChar w:fldCharType="end"/>
          </w:r>
        </w:p>
        <w:p w14:paraId="2A4D5EA3" w14:textId="77777777" w:rsidR="001F00C7" w:rsidRDefault="001F00C7">
          <w:pPr>
            <w:pStyle w:val="TM1"/>
            <w:rPr>
              <w:b w:val="0"/>
              <w:noProof/>
              <w:lang w:eastAsia="ja-JP"/>
            </w:rPr>
          </w:pPr>
          <w:r>
            <w:rPr>
              <w:noProof/>
            </w:rPr>
            <w:t>Cycle de vie d’un projet</w:t>
          </w:r>
          <w:r>
            <w:rPr>
              <w:noProof/>
            </w:rPr>
            <w:tab/>
          </w:r>
          <w:r>
            <w:rPr>
              <w:noProof/>
            </w:rPr>
            <w:fldChar w:fldCharType="begin"/>
          </w:r>
          <w:r>
            <w:rPr>
              <w:noProof/>
            </w:rPr>
            <w:instrText xml:space="preserve"> PAGEREF _Toc199664978 \h </w:instrText>
          </w:r>
          <w:r>
            <w:rPr>
              <w:noProof/>
            </w:rPr>
          </w:r>
          <w:r>
            <w:rPr>
              <w:noProof/>
            </w:rPr>
            <w:fldChar w:fldCharType="separate"/>
          </w:r>
          <w:r>
            <w:rPr>
              <w:noProof/>
            </w:rPr>
            <w:t>8</w:t>
          </w:r>
          <w:r>
            <w:rPr>
              <w:noProof/>
            </w:rPr>
            <w:fldChar w:fldCharType="end"/>
          </w:r>
        </w:p>
        <w:p w14:paraId="753454A0" w14:textId="77777777" w:rsidR="001F00C7" w:rsidRDefault="001F00C7">
          <w:pPr>
            <w:pStyle w:val="TM1"/>
            <w:rPr>
              <w:b w:val="0"/>
              <w:noProof/>
              <w:lang w:eastAsia="ja-JP"/>
            </w:rPr>
          </w:pPr>
          <w:r>
            <w:rPr>
              <w:noProof/>
            </w:rPr>
            <w:t>Le portail des Lorrains (PDL)</w:t>
          </w:r>
          <w:r>
            <w:rPr>
              <w:noProof/>
            </w:rPr>
            <w:tab/>
          </w:r>
          <w:r>
            <w:rPr>
              <w:noProof/>
            </w:rPr>
            <w:fldChar w:fldCharType="begin"/>
          </w:r>
          <w:r>
            <w:rPr>
              <w:noProof/>
            </w:rPr>
            <w:instrText xml:space="preserve"> PAGEREF _Toc199664979 \h </w:instrText>
          </w:r>
          <w:r>
            <w:rPr>
              <w:noProof/>
            </w:rPr>
          </w:r>
          <w:r>
            <w:rPr>
              <w:noProof/>
            </w:rPr>
            <w:fldChar w:fldCharType="separate"/>
          </w:r>
          <w:r>
            <w:rPr>
              <w:noProof/>
            </w:rPr>
            <w:t>9</w:t>
          </w:r>
          <w:r>
            <w:rPr>
              <w:noProof/>
            </w:rPr>
            <w:fldChar w:fldCharType="end"/>
          </w:r>
        </w:p>
        <w:p w14:paraId="739F6DEA" w14:textId="77777777" w:rsidR="001F00C7" w:rsidRDefault="001F00C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_Toc199664980 \h </w:instrText>
          </w:r>
          <w:r>
            <w:rPr>
              <w:noProof/>
            </w:rPr>
          </w:r>
          <w:r>
            <w:rPr>
              <w:noProof/>
            </w:rPr>
            <w:fldChar w:fldCharType="separate"/>
          </w:r>
          <w:r>
            <w:rPr>
              <w:noProof/>
            </w:rPr>
            <w:t>9</w:t>
          </w:r>
          <w:r>
            <w:rPr>
              <w:noProof/>
            </w:rPr>
            <w:fldChar w:fldCharType="end"/>
          </w:r>
        </w:p>
        <w:p w14:paraId="4648AA83" w14:textId="77777777" w:rsidR="001F00C7" w:rsidRDefault="001F00C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_Toc199664981 \h </w:instrText>
          </w:r>
          <w:r>
            <w:rPr>
              <w:noProof/>
            </w:rPr>
          </w:r>
          <w:r>
            <w:rPr>
              <w:noProof/>
            </w:rPr>
            <w:fldChar w:fldCharType="separate"/>
          </w:r>
          <w:r>
            <w:rPr>
              <w:noProof/>
            </w:rPr>
            <w:t>9</w:t>
          </w:r>
          <w:r>
            <w:rPr>
              <w:noProof/>
            </w:rPr>
            <w:fldChar w:fldCharType="end"/>
          </w:r>
        </w:p>
        <w:p w14:paraId="6CC22AD8" w14:textId="77777777" w:rsidR="001F00C7" w:rsidRDefault="001F00C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_Toc199664982 \h </w:instrText>
          </w:r>
          <w:r>
            <w:rPr>
              <w:noProof/>
            </w:rPr>
          </w:r>
          <w:r>
            <w:rPr>
              <w:noProof/>
            </w:rPr>
            <w:fldChar w:fldCharType="separate"/>
          </w:r>
          <w:r>
            <w:rPr>
              <w:noProof/>
            </w:rPr>
            <w:t>10</w:t>
          </w:r>
          <w:r>
            <w:rPr>
              <w:noProof/>
            </w:rPr>
            <w:fldChar w:fldCharType="end"/>
          </w:r>
        </w:p>
        <w:p w14:paraId="6FF296B4" w14:textId="77777777" w:rsidR="001F00C7" w:rsidRDefault="001F00C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_Toc199664983 \h </w:instrText>
          </w:r>
          <w:r>
            <w:rPr>
              <w:noProof/>
            </w:rPr>
          </w:r>
          <w:r>
            <w:rPr>
              <w:noProof/>
            </w:rPr>
            <w:fldChar w:fldCharType="separate"/>
          </w:r>
          <w:r>
            <w:rPr>
              <w:noProof/>
            </w:rPr>
            <w:t>11</w:t>
          </w:r>
          <w:r>
            <w:rPr>
              <w:noProof/>
            </w:rPr>
            <w:fldChar w:fldCharType="end"/>
          </w:r>
        </w:p>
        <w:p w14:paraId="488C6982" w14:textId="77777777" w:rsidR="001F00C7" w:rsidRDefault="001F00C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_Toc199664984 \h </w:instrText>
          </w:r>
          <w:r>
            <w:rPr>
              <w:noProof/>
            </w:rPr>
          </w:r>
          <w:r>
            <w:rPr>
              <w:noProof/>
            </w:rPr>
            <w:fldChar w:fldCharType="separate"/>
          </w:r>
          <w:r>
            <w:rPr>
              <w:noProof/>
            </w:rPr>
            <w:t>11</w:t>
          </w:r>
          <w:r>
            <w:rPr>
              <w:noProof/>
            </w:rPr>
            <w:fldChar w:fldCharType="end"/>
          </w:r>
        </w:p>
        <w:p w14:paraId="4DB86C47" w14:textId="77777777" w:rsidR="001F00C7" w:rsidRDefault="001F00C7">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_Toc199664985 \h </w:instrText>
          </w:r>
          <w:r>
            <w:rPr>
              <w:noProof/>
            </w:rPr>
          </w:r>
          <w:r>
            <w:rPr>
              <w:noProof/>
            </w:rPr>
            <w:fldChar w:fldCharType="separate"/>
          </w:r>
          <w:r>
            <w:rPr>
              <w:noProof/>
            </w:rPr>
            <w:t>11</w:t>
          </w:r>
          <w:r>
            <w:rPr>
              <w:noProof/>
            </w:rPr>
            <w:fldChar w:fldCharType="end"/>
          </w:r>
        </w:p>
        <w:p w14:paraId="371EC7A5" w14:textId="77777777" w:rsidR="001F00C7" w:rsidRDefault="001F00C7">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_Toc199664986 \h </w:instrText>
          </w:r>
          <w:r>
            <w:rPr>
              <w:noProof/>
            </w:rPr>
          </w:r>
          <w:r>
            <w:rPr>
              <w:noProof/>
            </w:rPr>
            <w:fldChar w:fldCharType="separate"/>
          </w:r>
          <w:r>
            <w:rPr>
              <w:noProof/>
            </w:rPr>
            <w:t>11</w:t>
          </w:r>
          <w:r>
            <w:rPr>
              <w:noProof/>
            </w:rPr>
            <w:fldChar w:fldCharType="end"/>
          </w:r>
        </w:p>
        <w:p w14:paraId="32DDD557" w14:textId="77777777" w:rsidR="001F00C7" w:rsidRDefault="001F00C7">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_Toc199664987 \h </w:instrText>
          </w:r>
          <w:r>
            <w:rPr>
              <w:noProof/>
            </w:rPr>
          </w:r>
          <w:r>
            <w:rPr>
              <w:noProof/>
            </w:rPr>
            <w:fldChar w:fldCharType="separate"/>
          </w:r>
          <w:r>
            <w:rPr>
              <w:noProof/>
            </w:rPr>
            <w:t>12</w:t>
          </w:r>
          <w:r>
            <w:rPr>
              <w:noProof/>
            </w:rPr>
            <w:fldChar w:fldCharType="end"/>
          </w:r>
        </w:p>
        <w:p w14:paraId="034E40A1" w14:textId="77777777" w:rsidR="001F00C7" w:rsidRDefault="001F00C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_Toc199664988 \h </w:instrText>
          </w:r>
          <w:r>
            <w:rPr>
              <w:noProof/>
            </w:rPr>
          </w:r>
          <w:r>
            <w:rPr>
              <w:noProof/>
            </w:rPr>
            <w:fldChar w:fldCharType="separate"/>
          </w:r>
          <w:r>
            <w:rPr>
              <w:noProof/>
            </w:rPr>
            <w:t>12</w:t>
          </w:r>
          <w:r>
            <w:rPr>
              <w:noProof/>
            </w:rPr>
            <w:fldChar w:fldCharType="end"/>
          </w:r>
        </w:p>
        <w:p w14:paraId="6C1201AE" w14:textId="77777777" w:rsidR="001F00C7" w:rsidRDefault="001F00C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_Toc199664989 \h </w:instrText>
          </w:r>
          <w:r>
            <w:rPr>
              <w:noProof/>
            </w:rPr>
          </w:r>
          <w:r>
            <w:rPr>
              <w:noProof/>
            </w:rPr>
            <w:fldChar w:fldCharType="separate"/>
          </w:r>
          <w:r>
            <w:rPr>
              <w:noProof/>
            </w:rPr>
            <w:t>16</w:t>
          </w:r>
          <w:r>
            <w:rPr>
              <w:noProof/>
            </w:rPr>
            <w:fldChar w:fldCharType="end"/>
          </w:r>
        </w:p>
        <w:p w14:paraId="09D75BF7" w14:textId="77777777" w:rsidR="001F00C7" w:rsidRDefault="001F00C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_Toc199664990 \h </w:instrText>
          </w:r>
          <w:r>
            <w:rPr>
              <w:noProof/>
            </w:rPr>
          </w:r>
          <w:r>
            <w:rPr>
              <w:noProof/>
            </w:rPr>
            <w:fldChar w:fldCharType="separate"/>
          </w:r>
          <w:r>
            <w:rPr>
              <w:noProof/>
            </w:rPr>
            <w:t>17</w:t>
          </w:r>
          <w:r>
            <w:rPr>
              <w:noProof/>
            </w:rPr>
            <w:fldChar w:fldCharType="end"/>
          </w:r>
        </w:p>
        <w:p w14:paraId="25EFBE91" w14:textId="77777777" w:rsidR="001F00C7" w:rsidRDefault="001F00C7">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_Toc199664991 \h </w:instrText>
          </w:r>
          <w:r>
            <w:rPr>
              <w:noProof/>
            </w:rPr>
          </w:r>
          <w:r>
            <w:rPr>
              <w:noProof/>
            </w:rPr>
            <w:fldChar w:fldCharType="separate"/>
          </w:r>
          <w:r>
            <w:rPr>
              <w:noProof/>
            </w:rPr>
            <w:t>17</w:t>
          </w:r>
          <w:r>
            <w:rPr>
              <w:noProof/>
            </w:rPr>
            <w:fldChar w:fldCharType="end"/>
          </w:r>
        </w:p>
        <w:p w14:paraId="796E7E1D" w14:textId="77777777" w:rsidR="001F00C7" w:rsidRDefault="001F00C7">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_Toc199664992 \h </w:instrText>
          </w:r>
          <w:r>
            <w:rPr>
              <w:noProof/>
            </w:rPr>
          </w:r>
          <w:r>
            <w:rPr>
              <w:noProof/>
            </w:rPr>
            <w:fldChar w:fldCharType="separate"/>
          </w:r>
          <w:r>
            <w:rPr>
              <w:noProof/>
            </w:rPr>
            <w:t>17</w:t>
          </w:r>
          <w:r>
            <w:rPr>
              <w:noProof/>
            </w:rPr>
            <w:fldChar w:fldCharType="end"/>
          </w:r>
        </w:p>
        <w:p w14:paraId="1EE91CA4" w14:textId="77777777" w:rsidR="001F00C7" w:rsidRDefault="001F00C7">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_Toc199664993 \h </w:instrText>
          </w:r>
          <w:r>
            <w:rPr>
              <w:noProof/>
            </w:rPr>
          </w:r>
          <w:r>
            <w:rPr>
              <w:noProof/>
            </w:rPr>
            <w:fldChar w:fldCharType="separate"/>
          </w:r>
          <w:r>
            <w:rPr>
              <w:noProof/>
            </w:rPr>
            <w:t>18</w:t>
          </w:r>
          <w:r>
            <w:rPr>
              <w:noProof/>
            </w:rPr>
            <w:fldChar w:fldCharType="end"/>
          </w:r>
        </w:p>
        <w:p w14:paraId="6FFC8E07" w14:textId="77777777" w:rsidR="001F00C7" w:rsidRDefault="001F00C7">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_Toc199664994 \h </w:instrText>
          </w:r>
          <w:r>
            <w:rPr>
              <w:noProof/>
            </w:rPr>
          </w:r>
          <w:r>
            <w:rPr>
              <w:noProof/>
            </w:rPr>
            <w:fldChar w:fldCharType="separate"/>
          </w:r>
          <w:r>
            <w:rPr>
              <w:noProof/>
            </w:rPr>
            <w:t>19</w:t>
          </w:r>
          <w:r>
            <w:rPr>
              <w:noProof/>
            </w:rPr>
            <w:fldChar w:fldCharType="end"/>
          </w:r>
        </w:p>
        <w:p w14:paraId="46E18333" w14:textId="77777777" w:rsidR="001F00C7" w:rsidRDefault="001F00C7">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_Toc199664995 \h </w:instrText>
          </w:r>
          <w:r>
            <w:rPr>
              <w:noProof/>
            </w:rPr>
          </w:r>
          <w:r>
            <w:rPr>
              <w:noProof/>
            </w:rPr>
            <w:fldChar w:fldCharType="separate"/>
          </w:r>
          <w:r>
            <w:rPr>
              <w:noProof/>
            </w:rPr>
            <w:t>20</w:t>
          </w:r>
          <w:r>
            <w:rPr>
              <w:noProof/>
            </w:rPr>
            <w:fldChar w:fldCharType="end"/>
          </w:r>
        </w:p>
        <w:p w14:paraId="547321A7" w14:textId="77777777" w:rsidR="001F00C7" w:rsidRDefault="001F00C7">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_Toc199664996 \h </w:instrText>
          </w:r>
          <w:r>
            <w:rPr>
              <w:noProof/>
            </w:rPr>
          </w:r>
          <w:r>
            <w:rPr>
              <w:noProof/>
            </w:rPr>
            <w:fldChar w:fldCharType="separate"/>
          </w:r>
          <w:r>
            <w:rPr>
              <w:noProof/>
            </w:rPr>
            <w:t>23</w:t>
          </w:r>
          <w:r>
            <w:rPr>
              <w:noProof/>
            </w:rPr>
            <w:fldChar w:fldCharType="end"/>
          </w:r>
        </w:p>
        <w:p w14:paraId="5FDEF39C" w14:textId="77777777" w:rsidR="001F00C7" w:rsidRDefault="001F00C7">
          <w:pPr>
            <w:pStyle w:val="TM1"/>
            <w:rPr>
              <w:b w:val="0"/>
              <w:noProof/>
              <w:lang w:eastAsia="ja-JP"/>
            </w:rPr>
          </w:pPr>
          <w:r>
            <w:rPr>
              <w:noProof/>
            </w:rPr>
            <w:t>Table des Annexes</w:t>
          </w:r>
          <w:r>
            <w:rPr>
              <w:noProof/>
            </w:rPr>
            <w:tab/>
          </w:r>
          <w:r>
            <w:rPr>
              <w:noProof/>
            </w:rPr>
            <w:fldChar w:fldCharType="begin"/>
          </w:r>
          <w:r>
            <w:rPr>
              <w:noProof/>
            </w:rPr>
            <w:instrText xml:space="preserve"> PAGEREF _Toc199664997 \h </w:instrText>
          </w:r>
          <w:r>
            <w:rPr>
              <w:noProof/>
            </w:rPr>
          </w:r>
          <w:r>
            <w:rPr>
              <w:noProof/>
            </w:rPr>
            <w:fldChar w:fldCharType="separate"/>
          </w:r>
          <w:r>
            <w:rPr>
              <w:noProof/>
            </w:rPr>
            <w:t>26</w:t>
          </w:r>
          <w:r>
            <w:rPr>
              <w:noProof/>
            </w:rPr>
            <w:fldChar w:fldCharType="end"/>
          </w:r>
        </w:p>
        <w:p w14:paraId="07348FC0" w14:textId="77777777" w:rsidR="001F00C7" w:rsidRDefault="001F00C7">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_Toc199664998 \h </w:instrText>
          </w:r>
          <w:r>
            <w:rPr>
              <w:noProof/>
            </w:rPr>
          </w:r>
          <w:r>
            <w:rPr>
              <w:noProof/>
            </w:rPr>
            <w:fldChar w:fldCharType="separate"/>
          </w:r>
          <w:r>
            <w:rPr>
              <w:noProof/>
            </w:rPr>
            <w:t>A</w:t>
          </w:r>
          <w:r>
            <w:rPr>
              <w:noProof/>
            </w:rPr>
            <w:fldChar w:fldCharType="end"/>
          </w:r>
        </w:p>
        <w:p w14:paraId="067B77B2"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_Toc199664999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8" w:name="_Toc199664973"/>
      <w:bookmarkStart w:id="9" w:name="_Toc199665024"/>
      <w:r>
        <w:lastRenderedPageBreak/>
        <w:t>Table des illustrations</w:t>
      </w:r>
      <w:bookmarkEnd w:id="8"/>
      <w:bookmarkEnd w:id="9"/>
    </w:p>
    <w:p w14:paraId="3B3861A4" w14:textId="77777777" w:rsidR="001F00C7"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1F00C7">
        <w:rPr>
          <w:noProof/>
        </w:rPr>
        <w:t>Figure 1 - Cycle de vie d'un projet</w:t>
      </w:r>
      <w:r w:rsidR="001F00C7">
        <w:rPr>
          <w:noProof/>
        </w:rPr>
        <w:tab/>
      </w:r>
      <w:r w:rsidR="001F00C7">
        <w:rPr>
          <w:noProof/>
        </w:rPr>
        <w:fldChar w:fldCharType="begin"/>
      </w:r>
      <w:r w:rsidR="001F00C7">
        <w:rPr>
          <w:noProof/>
        </w:rPr>
        <w:instrText xml:space="preserve"> PAGEREF _Toc199665000 \h </w:instrText>
      </w:r>
      <w:r w:rsidR="001F00C7">
        <w:rPr>
          <w:noProof/>
        </w:rPr>
      </w:r>
      <w:r w:rsidR="001F00C7">
        <w:rPr>
          <w:noProof/>
        </w:rPr>
        <w:fldChar w:fldCharType="separate"/>
      </w:r>
      <w:r w:rsidR="001F00C7">
        <w:rPr>
          <w:noProof/>
        </w:rPr>
        <w:t>8</w:t>
      </w:r>
      <w:r w:rsidR="001F00C7">
        <w:rPr>
          <w:noProof/>
        </w:rPr>
        <w:fldChar w:fldCharType="end"/>
      </w:r>
    </w:p>
    <w:p w14:paraId="7D06A684" w14:textId="77777777" w:rsidR="001F00C7" w:rsidRDefault="001F00C7">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_Toc199665001 \h </w:instrText>
      </w:r>
      <w:r>
        <w:rPr>
          <w:noProof/>
        </w:rPr>
      </w:r>
      <w:r>
        <w:rPr>
          <w:noProof/>
        </w:rPr>
        <w:fldChar w:fldCharType="separate"/>
      </w:r>
      <w:r>
        <w:rPr>
          <w:noProof/>
        </w:rPr>
        <w:t>10</w:t>
      </w:r>
      <w:r>
        <w:rPr>
          <w:noProof/>
        </w:rPr>
        <w:fldChar w:fldCharType="end"/>
      </w:r>
    </w:p>
    <w:p w14:paraId="032F2346" w14:textId="77777777" w:rsidR="001F00C7" w:rsidRDefault="001F00C7">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_Toc199665002 \h </w:instrText>
      </w:r>
      <w:r>
        <w:rPr>
          <w:noProof/>
        </w:rPr>
      </w:r>
      <w:r>
        <w:rPr>
          <w:noProof/>
        </w:rPr>
        <w:fldChar w:fldCharType="separate"/>
      </w:r>
      <w:r>
        <w:rPr>
          <w:noProof/>
        </w:rPr>
        <w:t>10</w:t>
      </w:r>
      <w:r>
        <w:rPr>
          <w:noProof/>
        </w:rPr>
        <w:fldChar w:fldCharType="end"/>
      </w:r>
    </w:p>
    <w:p w14:paraId="4268D7B9" w14:textId="77777777" w:rsidR="001F00C7" w:rsidRDefault="001F00C7">
      <w:pPr>
        <w:pStyle w:val="Tabledesillustrations"/>
        <w:tabs>
          <w:tab w:val="right" w:leader="dot" w:pos="9350"/>
        </w:tabs>
        <w:rPr>
          <w:noProof/>
          <w:sz w:val="24"/>
          <w:szCs w:val="24"/>
          <w:lang w:eastAsia="ja-JP"/>
        </w:rPr>
      </w:pPr>
      <w:r>
        <w:rPr>
          <w:noProof/>
        </w:rPr>
        <w:t>Figure 4 – Visualisation finale de la mise en forme sous deux colonnes</w:t>
      </w:r>
      <w:r>
        <w:rPr>
          <w:noProof/>
        </w:rPr>
        <w:tab/>
      </w:r>
      <w:r>
        <w:rPr>
          <w:noProof/>
        </w:rPr>
        <w:fldChar w:fldCharType="begin"/>
      </w:r>
      <w:r>
        <w:rPr>
          <w:noProof/>
        </w:rPr>
        <w:instrText xml:space="preserve"> PAGEREF _Toc199665003 \h </w:instrText>
      </w:r>
      <w:r>
        <w:rPr>
          <w:noProof/>
        </w:rPr>
      </w:r>
      <w:r>
        <w:rPr>
          <w:noProof/>
        </w:rPr>
        <w:fldChar w:fldCharType="separate"/>
      </w:r>
      <w:r>
        <w:rPr>
          <w:noProof/>
        </w:rPr>
        <w:t>12</w:t>
      </w:r>
      <w:r>
        <w:rPr>
          <w:noProof/>
        </w:rPr>
        <w:fldChar w:fldCharType="end"/>
      </w:r>
    </w:p>
    <w:p w14:paraId="4B289CE4" w14:textId="77777777" w:rsidR="001F00C7" w:rsidRDefault="001F00C7">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_Toc199665004 \h </w:instrText>
      </w:r>
      <w:r>
        <w:rPr>
          <w:noProof/>
        </w:rPr>
      </w:r>
      <w:r>
        <w:rPr>
          <w:noProof/>
        </w:rPr>
        <w:fldChar w:fldCharType="separate"/>
      </w:r>
      <w:r>
        <w:rPr>
          <w:noProof/>
        </w:rPr>
        <w:t>13</w:t>
      </w:r>
      <w:r>
        <w:rPr>
          <w:noProof/>
        </w:rPr>
        <w:fldChar w:fldCharType="end"/>
      </w:r>
    </w:p>
    <w:p w14:paraId="7017A8A6" w14:textId="77777777" w:rsidR="001F00C7" w:rsidRDefault="001F00C7">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_Toc199665005 \h </w:instrText>
      </w:r>
      <w:r>
        <w:rPr>
          <w:noProof/>
        </w:rPr>
      </w:r>
      <w:r>
        <w:rPr>
          <w:noProof/>
        </w:rPr>
        <w:fldChar w:fldCharType="separate"/>
      </w:r>
      <w:r>
        <w:rPr>
          <w:noProof/>
        </w:rPr>
        <w:t>13</w:t>
      </w:r>
      <w:r>
        <w:rPr>
          <w:noProof/>
        </w:rPr>
        <w:fldChar w:fldCharType="end"/>
      </w:r>
    </w:p>
    <w:p w14:paraId="56ADCFA1" w14:textId="77777777" w:rsidR="001F00C7" w:rsidRDefault="001F00C7">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_Toc199665006 \h </w:instrText>
      </w:r>
      <w:r>
        <w:rPr>
          <w:noProof/>
        </w:rPr>
      </w:r>
      <w:r>
        <w:rPr>
          <w:noProof/>
        </w:rPr>
        <w:fldChar w:fldCharType="separate"/>
      </w:r>
      <w:r>
        <w:rPr>
          <w:noProof/>
        </w:rPr>
        <w:t>14</w:t>
      </w:r>
      <w:r>
        <w:rPr>
          <w:noProof/>
        </w:rPr>
        <w:fldChar w:fldCharType="end"/>
      </w:r>
    </w:p>
    <w:p w14:paraId="65033FE8" w14:textId="77777777" w:rsidR="001F00C7" w:rsidRDefault="001F00C7">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_Toc199665007 \h </w:instrText>
      </w:r>
      <w:r>
        <w:rPr>
          <w:noProof/>
        </w:rPr>
      </w:r>
      <w:r>
        <w:rPr>
          <w:noProof/>
        </w:rPr>
        <w:fldChar w:fldCharType="separate"/>
      </w:r>
      <w:r>
        <w:rPr>
          <w:noProof/>
        </w:rPr>
        <w:t>15</w:t>
      </w:r>
      <w:r>
        <w:rPr>
          <w:noProof/>
        </w:rPr>
        <w:fldChar w:fldCharType="end"/>
      </w:r>
    </w:p>
    <w:p w14:paraId="48B7A11D" w14:textId="77777777" w:rsidR="001F00C7" w:rsidRDefault="001F00C7">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_Toc199665008 \h </w:instrText>
      </w:r>
      <w:r>
        <w:rPr>
          <w:noProof/>
        </w:rPr>
      </w:r>
      <w:r>
        <w:rPr>
          <w:noProof/>
        </w:rPr>
        <w:fldChar w:fldCharType="separate"/>
      </w:r>
      <w:r>
        <w:rPr>
          <w:noProof/>
        </w:rPr>
        <w:t>18</w:t>
      </w:r>
      <w:r>
        <w:rPr>
          <w:noProof/>
        </w:rPr>
        <w:fldChar w:fldCharType="end"/>
      </w:r>
    </w:p>
    <w:p w14:paraId="47ACBCB6" w14:textId="77777777" w:rsidR="001F00C7" w:rsidRDefault="001F00C7">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_Toc199665009 \h </w:instrText>
      </w:r>
      <w:r>
        <w:rPr>
          <w:noProof/>
        </w:rPr>
      </w:r>
      <w:r>
        <w:rPr>
          <w:noProof/>
        </w:rPr>
        <w:fldChar w:fldCharType="separate"/>
      </w:r>
      <w:r>
        <w:rPr>
          <w:noProof/>
        </w:rPr>
        <w:t>19</w:t>
      </w:r>
      <w:r>
        <w:rPr>
          <w:noProof/>
        </w:rPr>
        <w:fldChar w:fldCharType="end"/>
      </w:r>
    </w:p>
    <w:p w14:paraId="48D07087" w14:textId="77777777" w:rsidR="001F00C7" w:rsidRDefault="001F00C7">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_Toc199665010 \h </w:instrText>
      </w:r>
      <w:r>
        <w:rPr>
          <w:noProof/>
        </w:rPr>
      </w:r>
      <w:r>
        <w:rPr>
          <w:noProof/>
        </w:rPr>
        <w:fldChar w:fldCharType="separate"/>
      </w:r>
      <w:r>
        <w:rPr>
          <w:noProof/>
        </w:rPr>
        <w:t>19</w:t>
      </w:r>
      <w:r>
        <w:rPr>
          <w:noProof/>
        </w:rPr>
        <w:fldChar w:fldCharType="end"/>
      </w:r>
    </w:p>
    <w:p w14:paraId="7F79BFC9" w14:textId="77777777" w:rsidR="001F00C7" w:rsidRDefault="001F00C7">
      <w:pPr>
        <w:pStyle w:val="Tabledesillustrations"/>
        <w:tabs>
          <w:tab w:val="right" w:leader="dot" w:pos="9350"/>
        </w:tabs>
        <w:rPr>
          <w:noProof/>
          <w:sz w:val="24"/>
          <w:szCs w:val="24"/>
          <w:lang w:eastAsia="ja-JP"/>
        </w:rPr>
      </w:pPr>
      <w:r>
        <w:rPr>
          <w:noProof/>
        </w:rPr>
        <w:t>Figure 12 - Maquette de la barre</w:t>
      </w:r>
      <w:r>
        <w:rPr>
          <w:noProof/>
        </w:rPr>
        <w:tab/>
      </w:r>
      <w:r>
        <w:rPr>
          <w:noProof/>
        </w:rPr>
        <w:fldChar w:fldCharType="begin"/>
      </w:r>
      <w:r>
        <w:rPr>
          <w:noProof/>
        </w:rPr>
        <w:instrText xml:space="preserve"> PAGEREF _Toc199665011 \h </w:instrText>
      </w:r>
      <w:r>
        <w:rPr>
          <w:noProof/>
        </w:rPr>
      </w:r>
      <w:r>
        <w:rPr>
          <w:noProof/>
        </w:rPr>
        <w:fldChar w:fldCharType="separate"/>
      </w:r>
      <w:r>
        <w:rPr>
          <w:noProof/>
        </w:rPr>
        <w:t>20</w:t>
      </w:r>
      <w:r>
        <w:rPr>
          <w:noProof/>
        </w:rPr>
        <w:fldChar w:fldCharType="end"/>
      </w:r>
    </w:p>
    <w:p w14:paraId="7CBF6C90" w14:textId="77777777" w:rsidR="001F00C7" w:rsidRDefault="001F00C7">
      <w:pPr>
        <w:pStyle w:val="Tabledesillustrations"/>
        <w:tabs>
          <w:tab w:val="right" w:leader="dot" w:pos="9350"/>
        </w:tabs>
        <w:rPr>
          <w:noProof/>
          <w:sz w:val="24"/>
          <w:szCs w:val="24"/>
          <w:lang w:eastAsia="ja-JP"/>
        </w:rPr>
      </w:pPr>
      <w:r>
        <w:rPr>
          <w:noProof/>
        </w:rPr>
        <w:t>Figure 13 - Information visible avec JavaScript</w:t>
      </w:r>
      <w:r>
        <w:rPr>
          <w:noProof/>
        </w:rPr>
        <w:tab/>
      </w:r>
      <w:r>
        <w:rPr>
          <w:noProof/>
        </w:rPr>
        <w:fldChar w:fldCharType="begin"/>
      </w:r>
      <w:r>
        <w:rPr>
          <w:noProof/>
        </w:rPr>
        <w:instrText xml:space="preserve"> PAGEREF _Toc199665012 \h </w:instrText>
      </w:r>
      <w:r>
        <w:rPr>
          <w:noProof/>
        </w:rPr>
      </w:r>
      <w:r>
        <w:rPr>
          <w:noProof/>
        </w:rPr>
        <w:fldChar w:fldCharType="separate"/>
      </w:r>
      <w:r>
        <w:rPr>
          <w:noProof/>
        </w:rPr>
        <w:t>20</w:t>
      </w:r>
      <w:r>
        <w:rPr>
          <w:noProof/>
        </w:rPr>
        <w:fldChar w:fldCharType="end"/>
      </w:r>
    </w:p>
    <w:p w14:paraId="56B4DBE7" w14:textId="77777777" w:rsidR="001F00C7" w:rsidRDefault="001F00C7">
      <w:pPr>
        <w:pStyle w:val="Tabledesillustrations"/>
        <w:tabs>
          <w:tab w:val="right" w:leader="dot" w:pos="9350"/>
        </w:tabs>
        <w:rPr>
          <w:noProof/>
          <w:sz w:val="24"/>
          <w:szCs w:val="24"/>
          <w:lang w:eastAsia="ja-JP"/>
        </w:rPr>
      </w:pPr>
      <w:r>
        <w:rPr>
          <w:noProof/>
        </w:rPr>
        <w:t>Figure 14 - Information sans JavaScript</w:t>
      </w:r>
      <w:r>
        <w:rPr>
          <w:noProof/>
        </w:rPr>
        <w:tab/>
      </w:r>
      <w:r>
        <w:rPr>
          <w:noProof/>
        </w:rPr>
        <w:fldChar w:fldCharType="begin"/>
      </w:r>
      <w:r>
        <w:rPr>
          <w:noProof/>
        </w:rPr>
        <w:instrText xml:space="preserve"> PAGEREF _Toc199665013 \h </w:instrText>
      </w:r>
      <w:r>
        <w:rPr>
          <w:noProof/>
        </w:rPr>
      </w:r>
      <w:r>
        <w:rPr>
          <w:noProof/>
        </w:rPr>
        <w:fldChar w:fldCharType="separate"/>
      </w:r>
      <w:r>
        <w:rPr>
          <w:noProof/>
        </w:rPr>
        <w:t>20</w:t>
      </w:r>
      <w:r>
        <w:rPr>
          <w:noProof/>
        </w:rPr>
        <w:fldChar w:fldCharType="end"/>
      </w:r>
    </w:p>
    <w:p w14:paraId="7365160A" w14:textId="77777777" w:rsidR="001F00C7" w:rsidRDefault="001F00C7">
      <w:pPr>
        <w:pStyle w:val="Tabledesillustrations"/>
        <w:tabs>
          <w:tab w:val="right" w:leader="dot" w:pos="9350"/>
        </w:tabs>
        <w:rPr>
          <w:noProof/>
          <w:sz w:val="24"/>
          <w:szCs w:val="24"/>
          <w:lang w:eastAsia="ja-JP"/>
        </w:rPr>
      </w:pPr>
      <w:r>
        <w:rPr>
          <w:noProof/>
        </w:rPr>
        <w:t>Figure 15 - Information avec JavaScript</w:t>
      </w:r>
      <w:r>
        <w:rPr>
          <w:noProof/>
        </w:rPr>
        <w:tab/>
      </w:r>
      <w:r>
        <w:rPr>
          <w:noProof/>
        </w:rPr>
        <w:fldChar w:fldCharType="begin"/>
      </w:r>
      <w:r>
        <w:rPr>
          <w:noProof/>
        </w:rPr>
        <w:instrText xml:space="preserve"> PAGEREF _Toc199665014 \h </w:instrText>
      </w:r>
      <w:r>
        <w:rPr>
          <w:noProof/>
        </w:rPr>
      </w:r>
      <w:r>
        <w:rPr>
          <w:noProof/>
        </w:rPr>
        <w:fldChar w:fldCharType="separate"/>
      </w:r>
      <w:r>
        <w:rPr>
          <w:noProof/>
        </w:rPr>
        <w:t>21</w:t>
      </w:r>
      <w:r>
        <w:rPr>
          <w:noProof/>
        </w:rPr>
        <w:fldChar w:fldCharType="end"/>
      </w:r>
    </w:p>
    <w:p w14:paraId="080B77C5" w14:textId="77777777" w:rsidR="001F00C7" w:rsidRDefault="001F00C7">
      <w:pPr>
        <w:pStyle w:val="Tabledesillustrations"/>
        <w:tabs>
          <w:tab w:val="right" w:leader="dot" w:pos="9350"/>
        </w:tabs>
        <w:rPr>
          <w:noProof/>
          <w:sz w:val="24"/>
          <w:szCs w:val="24"/>
          <w:lang w:eastAsia="ja-JP"/>
        </w:rPr>
      </w:pPr>
      <w:r>
        <w:rPr>
          <w:noProof/>
        </w:rPr>
        <w:t>Figure 16 - Information sans JavaScript</w:t>
      </w:r>
      <w:r>
        <w:rPr>
          <w:noProof/>
        </w:rPr>
        <w:tab/>
      </w:r>
      <w:r>
        <w:rPr>
          <w:noProof/>
        </w:rPr>
        <w:fldChar w:fldCharType="begin"/>
      </w:r>
      <w:r>
        <w:rPr>
          <w:noProof/>
        </w:rPr>
        <w:instrText xml:space="preserve"> PAGEREF _Toc199665015 \h </w:instrText>
      </w:r>
      <w:r>
        <w:rPr>
          <w:noProof/>
        </w:rPr>
      </w:r>
      <w:r>
        <w:rPr>
          <w:noProof/>
        </w:rPr>
        <w:fldChar w:fldCharType="separate"/>
      </w:r>
      <w:r>
        <w:rPr>
          <w:noProof/>
        </w:rPr>
        <w:t>21</w:t>
      </w:r>
      <w:r>
        <w:rPr>
          <w:noProof/>
        </w:rPr>
        <w:fldChar w:fldCharType="end"/>
      </w:r>
    </w:p>
    <w:p w14:paraId="3AFE770A" w14:textId="77777777" w:rsidR="001F00C7" w:rsidRDefault="001F00C7">
      <w:pPr>
        <w:pStyle w:val="Tabledesillustrations"/>
        <w:tabs>
          <w:tab w:val="right" w:leader="dot" w:pos="9350"/>
        </w:tabs>
        <w:rPr>
          <w:noProof/>
          <w:sz w:val="24"/>
          <w:szCs w:val="24"/>
          <w:lang w:eastAsia="ja-JP"/>
        </w:rPr>
      </w:pPr>
      <w:r>
        <w:rPr>
          <w:noProof/>
        </w:rPr>
        <w:t>Figure 17 - Entrée par cible</w:t>
      </w:r>
      <w:r>
        <w:rPr>
          <w:noProof/>
        </w:rPr>
        <w:tab/>
      </w:r>
      <w:r>
        <w:rPr>
          <w:noProof/>
        </w:rPr>
        <w:fldChar w:fldCharType="begin"/>
      </w:r>
      <w:r>
        <w:rPr>
          <w:noProof/>
        </w:rPr>
        <w:instrText xml:space="preserve"> PAGEREF _Toc199665016 \h </w:instrText>
      </w:r>
      <w:r>
        <w:rPr>
          <w:noProof/>
        </w:rPr>
      </w:r>
      <w:r>
        <w:rPr>
          <w:noProof/>
        </w:rPr>
        <w:fldChar w:fldCharType="separate"/>
      </w:r>
      <w:r>
        <w:rPr>
          <w:noProof/>
        </w:rPr>
        <w:t>22</w:t>
      </w:r>
      <w:r>
        <w:rPr>
          <w:noProof/>
        </w:rPr>
        <w:fldChar w:fldCharType="end"/>
      </w:r>
    </w:p>
    <w:p w14:paraId="4F29967F" w14:textId="77777777" w:rsidR="001F00C7" w:rsidRDefault="001F00C7">
      <w:pPr>
        <w:pStyle w:val="Tabledesillustrations"/>
        <w:tabs>
          <w:tab w:val="right" w:leader="dot" w:pos="9350"/>
        </w:tabs>
        <w:rPr>
          <w:noProof/>
          <w:sz w:val="24"/>
          <w:szCs w:val="24"/>
          <w:lang w:eastAsia="ja-JP"/>
        </w:rPr>
      </w:pPr>
      <w:r>
        <w:rPr>
          <w:noProof/>
        </w:rPr>
        <w:t>Figure 18 - Espace privé</w:t>
      </w:r>
      <w:r>
        <w:rPr>
          <w:noProof/>
        </w:rPr>
        <w:tab/>
      </w:r>
      <w:r>
        <w:rPr>
          <w:noProof/>
        </w:rPr>
        <w:fldChar w:fldCharType="begin"/>
      </w:r>
      <w:r>
        <w:rPr>
          <w:noProof/>
        </w:rPr>
        <w:instrText xml:space="preserve"> PAGEREF _Toc199665017 \h </w:instrText>
      </w:r>
      <w:r>
        <w:rPr>
          <w:noProof/>
        </w:rPr>
      </w:r>
      <w:r>
        <w:rPr>
          <w:noProof/>
        </w:rPr>
        <w:fldChar w:fldCharType="separate"/>
      </w:r>
      <w:r>
        <w:rPr>
          <w:noProof/>
        </w:rPr>
        <w:t>22</w:t>
      </w:r>
      <w:r>
        <w:rPr>
          <w:noProof/>
        </w:rPr>
        <w:fldChar w:fldCharType="end"/>
      </w:r>
    </w:p>
    <w:p w14:paraId="097F5424" w14:textId="77777777" w:rsidR="001F00C7" w:rsidRDefault="001F00C7">
      <w:pPr>
        <w:pStyle w:val="Tabledesillustrations"/>
        <w:tabs>
          <w:tab w:val="right" w:leader="dot" w:pos="9350"/>
        </w:tabs>
        <w:rPr>
          <w:noProof/>
          <w:sz w:val="24"/>
          <w:szCs w:val="24"/>
          <w:lang w:eastAsia="ja-JP"/>
        </w:rPr>
      </w:pPr>
      <w:r>
        <w:rPr>
          <w:noProof/>
        </w:rPr>
        <w:t>Figure 19 - Slider sans focus</w:t>
      </w:r>
      <w:r>
        <w:rPr>
          <w:noProof/>
        </w:rPr>
        <w:tab/>
      </w:r>
      <w:r>
        <w:rPr>
          <w:noProof/>
        </w:rPr>
        <w:fldChar w:fldCharType="begin"/>
      </w:r>
      <w:r>
        <w:rPr>
          <w:noProof/>
        </w:rPr>
        <w:instrText xml:space="preserve"> PAGEREF _Toc199665018 \h </w:instrText>
      </w:r>
      <w:r>
        <w:rPr>
          <w:noProof/>
        </w:rPr>
      </w:r>
      <w:r>
        <w:rPr>
          <w:noProof/>
        </w:rPr>
        <w:fldChar w:fldCharType="separate"/>
      </w:r>
      <w:r>
        <w:rPr>
          <w:noProof/>
        </w:rPr>
        <w:t>22</w:t>
      </w:r>
      <w:r>
        <w:rPr>
          <w:noProof/>
        </w:rPr>
        <w:fldChar w:fldCharType="end"/>
      </w:r>
    </w:p>
    <w:p w14:paraId="74CB9FEC" w14:textId="77777777" w:rsidR="001F00C7" w:rsidRDefault="001F00C7">
      <w:pPr>
        <w:pStyle w:val="Tabledesillustrations"/>
        <w:tabs>
          <w:tab w:val="right" w:leader="dot" w:pos="9350"/>
        </w:tabs>
        <w:rPr>
          <w:noProof/>
          <w:sz w:val="24"/>
          <w:szCs w:val="24"/>
          <w:lang w:eastAsia="ja-JP"/>
        </w:rPr>
      </w:pPr>
      <w:r>
        <w:rPr>
          <w:noProof/>
        </w:rPr>
        <w:t>Figure 20 - Slider avec focus sur un item</w:t>
      </w:r>
      <w:r>
        <w:rPr>
          <w:noProof/>
        </w:rPr>
        <w:tab/>
      </w:r>
      <w:r>
        <w:rPr>
          <w:noProof/>
        </w:rPr>
        <w:fldChar w:fldCharType="begin"/>
      </w:r>
      <w:r>
        <w:rPr>
          <w:noProof/>
        </w:rPr>
        <w:instrText xml:space="preserve"> PAGEREF _Toc199665019 \h </w:instrText>
      </w:r>
      <w:r>
        <w:rPr>
          <w:noProof/>
        </w:rPr>
      </w:r>
      <w:r>
        <w:rPr>
          <w:noProof/>
        </w:rPr>
        <w:fldChar w:fldCharType="separate"/>
      </w:r>
      <w:r>
        <w:rPr>
          <w:noProof/>
        </w:rPr>
        <w:t>22</w:t>
      </w:r>
      <w:r>
        <w:rPr>
          <w:noProof/>
        </w:rPr>
        <w:fldChar w:fldCharType="end"/>
      </w:r>
    </w:p>
    <w:p w14:paraId="42C31F70" w14:textId="77777777" w:rsidR="001F00C7" w:rsidRDefault="001F00C7">
      <w:pPr>
        <w:pStyle w:val="Tabledesillustrations"/>
        <w:tabs>
          <w:tab w:val="right" w:leader="dot" w:pos="9350"/>
        </w:tabs>
        <w:rPr>
          <w:noProof/>
          <w:sz w:val="24"/>
          <w:szCs w:val="24"/>
          <w:lang w:eastAsia="ja-JP"/>
        </w:rPr>
      </w:pPr>
      <w:r>
        <w:rPr>
          <w:noProof/>
        </w:rPr>
        <w:t>Figure 21 – Publicité non déployée</w:t>
      </w:r>
      <w:r>
        <w:rPr>
          <w:noProof/>
        </w:rPr>
        <w:tab/>
      </w:r>
      <w:r>
        <w:rPr>
          <w:noProof/>
        </w:rPr>
        <w:fldChar w:fldCharType="begin"/>
      </w:r>
      <w:r>
        <w:rPr>
          <w:noProof/>
        </w:rPr>
        <w:instrText xml:space="preserve"> PAGEREF _Toc199665020 \h </w:instrText>
      </w:r>
      <w:r>
        <w:rPr>
          <w:noProof/>
        </w:rPr>
      </w:r>
      <w:r>
        <w:rPr>
          <w:noProof/>
        </w:rPr>
        <w:fldChar w:fldCharType="separate"/>
      </w:r>
      <w:r>
        <w:rPr>
          <w:noProof/>
        </w:rPr>
        <w:t>23</w:t>
      </w:r>
      <w:r>
        <w:rPr>
          <w:noProof/>
        </w:rPr>
        <w:fldChar w:fldCharType="end"/>
      </w:r>
    </w:p>
    <w:p w14:paraId="5299EB85" w14:textId="77777777" w:rsidR="001F00C7" w:rsidRDefault="001F00C7">
      <w:pPr>
        <w:pStyle w:val="Tabledesillustrations"/>
        <w:tabs>
          <w:tab w:val="right" w:leader="dot" w:pos="9350"/>
        </w:tabs>
        <w:rPr>
          <w:noProof/>
          <w:sz w:val="24"/>
          <w:szCs w:val="24"/>
          <w:lang w:eastAsia="ja-JP"/>
        </w:rPr>
      </w:pPr>
      <w:r>
        <w:rPr>
          <w:noProof/>
        </w:rPr>
        <w:t>Figure 22 - Publicité déployée</w:t>
      </w:r>
      <w:r>
        <w:rPr>
          <w:noProof/>
        </w:rPr>
        <w:tab/>
      </w:r>
      <w:r>
        <w:rPr>
          <w:noProof/>
        </w:rPr>
        <w:fldChar w:fldCharType="begin"/>
      </w:r>
      <w:r>
        <w:rPr>
          <w:noProof/>
        </w:rPr>
        <w:instrText xml:space="preserve"> PAGEREF _Toc199665021 \h </w:instrText>
      </w:r>
      <w:r>
        <w:rPr>
          <w:noProof/>
        </w:rPr>
      </w:r>
      <w:r>
        <w:rPr>
          <w:noProof/>
        </w:rPr>
        <w:fldChar w:fldCharType="separate"/>
      </w:r>
      <w:r>
        <w:rPr>
          <w:noProof/>
        </w:rPr>
        <w:t>23</w:t>
      </w:r>
      <w:r>
        <w:rPr>
          <w:noProof/>
        </w:rPr>
        <w:fldChar w:fldCharType="end"/>
      </w:r>
    </w:p>
    <w:p w14:paraId="0D2FA4A0" w14:textId="7AA4FAB2" w:rsidR="00B6636A" w:rsidRPr="00362638" w:rsidRDefault="00B6636A" w:rsidP="005A5857">
      <w:pPr>
        <w:pStyle w:val="Titre1"/>
        <w:rPr>
          <w:lang w:val="en-US"/>
        </w:rPr>
      </w:pPr>
      <w:r>
        <w:fldChar w:fldCharType="end"/>
      </w:r>
      <w:bookmarkStart w:id="10" w:name="_Toc195501184"/>
      <w:bookmarkStart w:id="11" w:name="_Toc199664974"/>
      <w:bookmarkStart w:id="12" w:name="_Toc199665025"/>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199664975"/>
      <w:bookmarkStart w:id="15" w:name="_Toc199665026"/>
      <w:r>
        <w:lastRenderedPageBreak/>
        <w:t>I</w:t>
      </w:r>
      <w:r w:rsidR="000D194B">
        <w:t>ntroduction</w:t>
      </w:r>
      <w:bookmarkEnd w:id="0"/>
      <w:bookmarkEnd w:id="3"/>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199664976"/>
      <w:bookmarkStart w:id="20" w:name="_Toc199665027"/>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199664977"/>
      <w:bookmarkStart w:id="23" w:name="_Toc199665028"/>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199664978"/>
      <w:bookmarkStart w:id="26" w:name="_Toc199665029"/>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1F00C7" w:rsidRPr="00446EFC" w:rsidRDefault="001F00C7"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1F00C7" w:rsidRPr="00446EFC" w:rsidRDefault="001F00C7"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1F00C7" w:rsidRPr="003D7050" w:rsidRDefault="001F00C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1F00C7" w:rsidRDefault="001F00C7"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1F00C7" w:rsidRDefault="001F00C7"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1F00C7" w:rsidRDefault="001F00C7"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1F00C7" w:rsidRDefault="001F00C7"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1F00C7" w:rsidRDefault="001F00C7"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1F00C7" w:rsidRDefault="001F00C7"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1F00C7" w:rsidRDefault="001F00C7"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1F00C7" w:rsidRDefault="001F00C7"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1F00C7" w:rsidRDefault="001F00C7"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1F00C7" w:rsidRPr="003D7050" w:rsidRDefault="001F00C7"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1F00C7" w:rsidRDefault="001F00C7"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1F00C7" w:rsidRDefault="001F00C7"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1F00C7" w:rsidRDefault="001F00C7"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1F00C7" w:rsidRDefault="001F00C7"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1F00C7" w:rsidRDefault="001F00C7"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1F00C7" w:rsidRDefault="001F00C7"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1F00C7" w:rsidRDefault="001F00C7"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1F00C7" w:rsidRDefault="001F00C7"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1F00C7" w:rsidRDefault="001F00C7"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199665000"/>
      <w:r>
        <w:t xml:space="preserve">Figure </w:t>
      </w:r>
      <w:fldSimple w:instr=" SEQ Figure \* ARABIC ">
        <w:r w:rsidR="003F7F69">
          <w:rPr>
            <w:noProof/>
          </w:rPr>
          <w:t>1</w:t>
        </w:r>
      </w:fldSimple>
      <w:r>
        <w:t xml:space="preserve"> - Cycle de vie d'un projet</w:t>
      </w:r>
      <w:bookmarkEnd w:id="27"/>
      <w:bookmarkEnd w:id="28"/>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9" w:name="_Toc195466860"/>
      <w:bookmarkStart w:id="30" w:name="_Toc195466938"/>
      <w:bookmarkStart w:id="31" w:name="_Toc195501189"/>
      <w:bookmarkStart w:id="32" w:name="_Toc199664979"/>
      <w:bookmarkStart w:id="33" w:name="_Toc199665030"/>
      <w:r>
        <w:lastRenderedPageBreak/>
        <w:t>L</w:t>
      </w:r>
      <w:r w:rsidR="000D194B">
        <w:t xml:space="preserve">e portail des </w:t>
      </w:r>
      <w:bookmarkEnd w:id="29"/>
      <w:bookmarkEnd w:id="30"/>
      <w:r w:rsidR="00000FD8">
        <w:t>Lorrains</w:t>
      </w:r>
      <w:r w:rsidR="00771E87">
        <w:t xml:space="preserve"> (PDL)</w:t>
      </w:r>
      <w:bookmarkEnd w:id="31"/>
      <w:bookmarkEnd w:id="32"/>
      <w:bookmarkEnd w:id="33"/>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199664980"/>
      <w:bookmarkStart w:id="38" w:name="_Toc199665031"/>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199664981"/>
      <w:bookmarkStart w:id="43" w:name="_Toc199665032"/>
      <w:r>
        <w:t>D</w:t>
      </w:r>
      <w:r w:rsidR="000D194B">
        <w:t>éveloppement</w:t>
      </w:r>
      <w:bookmarkEnd w:id="39"/>
      <w:bookmarkEnd w:id="40"/>
      <w:bookmarkEnd w:id="41"/>
      <w:bookmarkEnd w:id="42"/>
      <w:bookmarkEnd w:id="43"/>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199664982"/>
      <w:bookmarkStart w:id="48" w:name="_Toc199665033"/>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1F00C7" w:rsidRDefault="001F00C7" w:rsidP="00EE1C9A">
                            <w:pPr>
                              <w:pStyle w:val="Sansinterligne"/>
                              <w:jc w:val="center"/>
                            </w:pPr>
                            <w:r>
                              <w:t>Les projets enfants</w:t>
                            </w:r>
                          </w:p>
                          <w:p w14:paraId="1517789C" w14:textId="3DC9185D" w:rsidR="001F00C7" w:rsidRDefault="001F00C7" w:rsidP="00EE1C9A">
                            <w:pPr>
                              <w:pStyle w:val="Sansinterligne"/>
                              <w:jc w:val="center"/>
                            </w:pPr>
                            <w:r>
                              <w:t>=</w:t>
                            </w:r>
                          </w:p>
                          <w:p w14:paraId="407AB045" w14:textId="7F969755" w:rsidR="001F00C7" w:rsidRDefault="001F00C7"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1F00C7" w:rsidRDefault="001F00C7" w:rsidP="00EE1C9A">
                      <w:pPr>
                        <w:pStyle w:val="Sansinterligne"/>
                        <w:jc w:val="center"/>
                      </w:pPr>
                      <w:r>
                        <w:t>Les projets enfants</w:t>
                      </w:r>
                    </w:p>
                    <w:p w14:paraId="1517789C" w14:textId="3DC9185D" w:rsidR="001F00C7" w:rsidRDefault="001F00C7" w:rsidP="00EE1C9A">
                      <w:pPr>
                        <w:pStyle w:val="Sansinterligne"/>
                        <w:jc w:val="center"/>
                      </w:pPr>
                      <w:r>
                        <w:t>=</w:t>
                      </w:r>
                    </w:p>
                    <w:p w14:paraId="407AB045" w14:textId="7F969755" w:rsidR="001F00C7" w:rsidRDefault="001F00C7"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1F00C7" w:rsidRDefault="001F00C7">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1F00C7" w:rsidRDefault="001F00C7">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1F00C7" w:rsidRDefault="001F00C7"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1F00C7" w:rsidRDefault="001F00C7"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199665001"/>
      <w:r>
        <w:t xml:space="preserve">Figure </w:t>
      </w:r>
      <w:fldSimple w:instr=" SEQ Figure \* ARABIC ">
        <w:r w:rsidR="003F7F69">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1F00C7" w:rsidRDefault="001F00C7"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1F00C7" w:rsidRDefault="001F00C7"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1F00C7" w:rsidRDefault="001F00C7"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1F00C7" w:rsidRDefault="001F00C7"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1F00C7" w:rsidRDefault="001F00C7"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1F00C7" w:rsidRDefault="001F00C7"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199665002"/>
      <w:r>
        <w:t xml:space="preserve">Figure </w:t>
      </w:r>
      <w:fldSimple w:instr=" SEQ Figure \* ARABIC ">
        <w:r w:rsidR="003F7F69">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199664983"/>
      <w:bookmarkStart w:id="55" w:name="_Toc199665034"/>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199664984"/>
      <w:bookmarkStart w:id="60" w:name="_Toc199665035"/>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199664985"/>
      <w:bookmarkStart w:id="64" w:name="_Toc199665036"/>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199664986"/>
      <w:bookmarkStart w:id="67" w:name="_Toc199665037"/>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199665038"/>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199665039"/>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199665040"/>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199664987"/>
      <w:bookmarkStart w:id="76" w:name="_Toc199665041"/>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199664988"/>
      <w:bookmarkStart w:id="79" w:name="_Toc199665042"/>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1F00C7" w:rsidRDefault="001F00C7" w:rsidP="00E7748E">
                              <w:pPr>
                                <w:pStyle w:val="Sansinterligne"/>
                              </w:pPr>
                              <w:r>
                                <w:t xml:space="preserve">Composant article </w:t>
                              </w:r>
                              <w:proofErr w:type="spellStart"/>
                              <w:r>
                                <w:t>votable</w:t>
                              </w:r>
                              <w:proofErr w:type="spellEnd"/>
                            </w:p>
                            <w:p w14:paraId="21268B0C" w14:textId="14E0FE1D" w:rsidR="001F00C7" w:rsidRDefault="001F00C7"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1F00C7" w:rsidRDefault="001F00C7" w:rsidP="00E7748E">
                        <w:pPr>
                          <w:pStyle w:val="Sansinterligne"/>
                        </w:pPr>
                        <w:r>
                          <w:t xml:space="preserve">Composant article </w:t>
                        </w:r>
                        <w:proofErr w:type="spellStart"/>
                        <w:r>
                          <w:t>votable</w:t>
                        </w:r>
                        <w:proofErr w:type="spellEnd"/>
                      </w:p>
                      <w:p w14:paraId="21268B0C" w14:textId="14E0FE1D" w:rsidR="001F00C7" w:rsidRDefault="001F00C7"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80" w:name="_Toc199665003"/>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199665004"/>
            <w:r>
              <w:t xml:space="preserve">Figure </w:t>
            </w:r>
            <w:fldSimple w:instr=" SEQ Figure \* ARABIC ">
              <w:r w:rsidR="003F7F69">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199665005"/>
            <w:r>
              <w:t xml:space="preserve">Figure </w:t>
            </w:r>
            <w:fldSimple w:instr=" SEQ Figure \* ARABIC ">
              <w:r w:rsidR="003F7F69">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199665043"/>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199665044"/>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199665006"/>
      <w:r>
        <w:t xml:space="preserve">Figure </w:t>
      </w:r>
      <w:fldSimple w:instr=" SEQ Figure \* ARABIC ">
        <w:r w:rsidR="003F7F69">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199665045"/>
      <w:r>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199665046"/>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199665047"/>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199665007"/>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199665048"/>
      <w:r>
        <w:t>Les remarques du client</w:t>
      </w:r>
      <w:bookmarkEnd w:id="96"/>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199664989"/>
      <w:bookmarkStart w:id="99" w:name="_Toc199665049"/>
      <w:r>
        <w:t>ReadSpeaker</w:t>
      </w:r>
      <w:bookmarkEnd w:id="97"/>
      <w:bookmarkEnd w:id="98"/>
      <w:bookmarkEnd w:id="99"/>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0" w:name="_Toc199664990"/>
      <w:bookmarkStart w:id="101" w:name="_Toc199665050"/>
      <w:r>
        <w:lastRenderedPageBreak/>
        <w:t>Version </w:t>
      </w:r>
      <w:r w:rsidR="003370DF">
        <w:t>2.0 du Portail des Lorrains</w:t>
      </w:r>
      <w:bookmarkEnd w:id="100"/>
      <w:bookmarkEnd w:id="101"/>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Marquenotebasdepage"/>
        </w:rPr>
        <w:footnoteReference w:id="1"/>
      </w:r>
      <w:r w:rsidR="0064378A">
        <w:t xml:space="preserve"> et Firefox</w:t>
      </w:r>
      <w:r w:rsidR="0064378A">
        <w:rPr>
          <w:rStyle w:val="Marquenotebasdepage"/>
        </w:rPr>
        <w:footnoteReference w:id="2"/>
      </w:r>
      <w:r w:rsidR="000C4E9D">
        <w:t>.</w:t>
      </w:r>
    </w:p>
    <w:p w14:paraId="4F07D0D2" w14:textId="77777777" w:rsidR="00EE36EE" w:rsidRDefault="00EE36EE" w:rsidP="00C136EF"/>
    <w:p w14:paraId="79E2EAD1" w14:textId="4CAE3CF2" w:rsidR="00EE36EE" w:rsidRDefault="00EE36EE" w:rsidP="00EE36EE">
      <w:pPr>
        <w:pStyle w:val="Titre3"/>
      </w:pPr>
      <w:bookmarkStart w:id="102" w:name="_Toc199664991"/>
      <w:bookmarkStart w:id="103" w:name="_Toc199665051"/>
      <w:r>
        <w:t xml:space="preserve">Déroulement du développement de la </w:t>
      </w:r>
      <w:r w:rsidR="00AA217C">
        <w:t>version </w:t>
      </w:r>
      <w:r>
        <w:t>2</w:t>
      </w:r>
      <w:bookmarkEnd w:id="102"/>
      <w:bookmarkEnd w:id="103"/>
    </w:p>
    <w:p w14:paraId="5D717140" w14:textId="24A849C4" w:rsidR="00EE36EE"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r w:rsidR="004D5DDB">
        <w:t xml:space="preserve"> </w:t>
      </w:r>
      <w:r>
        <w:t>Puis lorsque l’affaire a été officialisée, nous avons commencé la rédaction de divers documents c</w:t>
      </w:r>
      <w:r w:rsidR="00B1372C">
        <w:t>oncernant la mise à jour du PDL.</w:t>
      </w:r>
      <w:r>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ainsi que de la mise à jour</w:t>
      </w:r>
      <w:r w:rsidR="00B1372C">
        <w:t xml:space="preserve"> et nous </w:t>
      </w:r>
      <w:r w:rsidR="00EF6A77">
        <w:t>assurent</w:t>
      </w:r>
      <w:r>
        <w:t xml:space="preserve"> de notre compréh</w:t>
      </w:r>
      <w:r w:rsidR="00443EF0">
        <w:t>ension</w:t>
      </w:r>
      <w:r w:rsidR="00AA217C">
        <w:t xml:space="preserve"> vis-à-vis </w:t>
      </w:r>
      <w:r w:rsidR="00443EF0">
        <w:t>de la demande du client.</w:t>
      </w:r>
      <w:r w:rsidR="004D5DDB">
        <w:t xml:space="preserve"> </w:t>
      </w:r>
      <w:r>
        <w:t>Dans un troisième temps, nous avons réalisé une maquette statique</w:t>
      </w:r>
      <w:r w:rsidR="008F3AEB">
        <w:t xml:space="preserve"> 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t xml:space="preserve">Enfin, </w:t>
      </w:r>
      <w:r w:rsidR="00B1372C">
        <w:t>nous avons intégré dans Jahia l</w:t>
      </w:r>
      <w:r w:rsidR="008F3AEB">
        <w:t>’ensemble d</w:t>
      </w:r>
      <w:r w:rsidR="00B1372C">
        <w:t>es demandes.</w:t>
      </w:r>
    </w:p>
    <w:p w14:paraId="61233393" w14:textId="6722B426" w:rsidR="004D5DDB" w:rsidRPr="00EE36EE" w:rsidRDefault="004D5DDB" w:rsidP="00EE36EE">
      <w:r>
        <w:t xml:space="preserve">Une équipe de trois développeurs est </w:t>
      </w:r>
      <w:r w:rsidR="00EF6A77">
        <w:t>prévue</w:t>
      </w:r>
      <w:r>
        <w:t xml:space="preserve"> pour le développement de la version 2. </w:t>
      </w:r>
      <w:r w:rsidR="00EF6A77">
        <w:t xml:space="preserve">Loïc </w:t>
      </w:r>
      <w:proofErr w:type="spellStart"/>
      <w:r w:rsidR="00EF6A77">
        <w:t>Gangloff</w:t>
      </w:r>
      <w:proofErr w:type="spellEnd"/>
      <w:r w:rsidR="00EF6A77">
        <w:t>, Alexandre Le</w:t>
      </w:r>
      <w:r>
        <w:t>beau ainsi que le rédacteur de ce rapport</w:t>
      </w:r>
      <w:r>
        <w:rPr>
          <w:rStyle w:val="Marquenotebasdepage"/>
        </w:rPr>
        <w:footnoteReference w:id="3"/>
      </w:r>
      <w:r w:rsidR="00C8314B">
        <w:t>.</w:t>
      </w:r>
    </w:p>
    <w:p w14:paraId="09B3F412" w14:textId="77777777" w:rsidR="00A73816" w:rsidRDefault="00A73816" w:rsidP="00A73816"/>
    <w:p w14:paraId="06513F88" w14:textId="4DCEFE0C" w:rsidR="00411390" w:rsidRDefault="00A73816" w:rsidP="00A73816">
      <w:pPr>
        <w:pStyle w:val="Titre3"/>
      </w:pPr>
      <w:bookmarkStart w:id="104" w:name="_Toc199664992"/>
      <w:bookmarkStart w:id="105" w:name="_Toc199665052"/>
      <w:r>
        <w:t>Outils utilisés</w:t>
      </w:r>
      <w:bookmarkEnd w:id="104"/>
      <w:bookmarkEnd w:id="105"/>
    </w:p>
    <w:p w14:paraId="18F4FDA9" w14:textId="6DA9E4B3"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3EA82E4" w:rsidR="0064378A" w:rsidRDefault="0064378A" w:rsidP="0064378A">
      <w:pPr>
        <w:pStyle w:val="Titre3"/>
      </w:pPr>
      <w:bookmarkStart w:id="106" w:name="_Toc199664993"/>
      <w:bookmarkStart w:id="107" w:name="_Toc199665053"/>
      <w:r>
        <w:lastRenderedPageBreak/>
        <w:t>Problématique  du découpage de certains éléments</w:t>
      </w:r>
      <w:bookmarkEnd w:id="106"/>
      <w:bookmarkEnd w:id="107"/>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8" w:name="_Toc199665008"/>
      <w:r>
        <w:t xml:space="preserve">Figure </w:t>
      </w:r>
      <w:fldSimple w:instr=" SEQ Figure \* ARABIC ">
        <w:r>
          <w:rPr>
            <w:noProof/>
          </w:rPr>
          <w:t>9</w:t>
        </w:r>
      </w:fldSimple>
      <w:r>
        <w:t xml:space="preserve"> - Illustration de la méthode image</w:t>
      </w:r>
      <w:bookmarkEnd w:id="108"/>
    </w:p>
    <w:p w14:paraId="57D2EC76" w14:textId="77777777" w:rsidR="00A42F1D" w:rsidRDefault="00A42F1D" w:rsidP="00A42F1D"/>
    <w:p w14:paraId="5C1AD431" w14:textId="176DBBB6"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9" w:name="_Toc199664994"/>
      <w:bookmarkStart w:id="110" w:name="_Toc199665054"/>
      <w:r>
        <w:lastRenderedPageBreak/>
        <w:t>En-tête</w:t>
      </w:r>
      <w:r w:rsidR="00391042">
        <w:t xml:space="preserve"> du site</w:t>
      </w:r>
      <w:bookmarkEnd w:id="109"/>
      <w:bookmarkEnd w:id="110"/>
    </w:p>
    <w:p w14:paraId="6ADB36F9" w14:textId="76D8CCDD" w:rsidR="00DD64B2" w:rsidRDefault="007012FB" w:rsidP="00DD64B2">
      <w:pPr>
        <w:pStyle w:val="Titre4"/>
      </w:pPr>
      <w:bookmarkStart w:id="111" w:name="_Toc199665055"/>
      <w:r>
        <w:t>Logo</w:t>
      </w:r>
      <w:bookmarkEnd w:id="111"/>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2" w:name="_Toc199665056"/>
      <w:r>
        <w:t>Accroche</w:t>
      </w:r>
      <w:bookmarkEnd w:id="112"/>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3" w:name="_Toc199665057"/>
      <w:r>
        <w:t>Slider partenaire</w:t>
      </w:r>
      <w:bookmarkEnd w:id="113"/>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4" w:name="_Toc199665009"/>
            <w:r>
              <w:t xml:space="preserve">Figure </w:t>
            </w:r>
            <w:fldSimple w:instr=" SEQ Figure \* ARABIC ">
              <w:r w:rsidR="003F7F69">
                <w:rPr>
                  <w:noProof/>
                </w:rPr>
                <w:t>10</w:t>
              </w:r>
            </w:fldSimple>
            <w:r>
              <w:t xml:space="preserve"> </w:t>
            </w:r>
            <w:r w:rsidR="00CC5BC4">
              <w:t>-</w:t>
            </w:r>
            <w:r>
              <w:t xml:space="preserve"> Slider sans focus</w:t>
            </w:r>
            <w:bookmarkEnd w:id="114"/>
          </w:p>
        </w:tc>
        <w:tc>
          <w:tcPr>
            <w:tcW w:w="4750" w:type="dxa"/>
          </w:tcPr>
          <w:p w14:paraId="1DA7DEA3" w14:textId="4701C472" w:rsidR="003200B2" w:rsidRDefault="003200B2" w:rsidP="00CC5BC4">
            <w:pPr>
              <w:pStyle w:val="Lgende"/>
            </w:pPr>
            <w:bookmarkStart w:id="115" w:name="_Toc199665010"/>
            <w:r>
              <w:t xml:space="preserve">Figure </w:t>
            </w:r>
            <w:fldSimple w:instr=" SEQ Figure \* ARABIC ">
              <w:r w:rsidR="003F7F69">
                <w:rPr>
                  <w:noProof/>
                </w:rPr>
                <w:t>11</w:t>
              </w:r>
            </w:fldSimple>
            <w:r w:rsidR="00CC5BC4">
              <w:rPr>
                <w:noProof/>
              </w:rPr>
              <w:t xml:space="preserve"> - </w:t>
            </w:r>
            <w:r>
              <w:t>Slider avec focus</w:t>
            </w:r>
            <w:bookmarkEnd w:id="115"/>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6" w:name="_Toc199665058"/>
      <w:r>
        <w:t>Le framework ContentFlow</w:t>
      </w:r>
      <w:bookmarkEnd w:id="116"/>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7" w:name="_Toc199665059"/>
      <w:r>
        <w:t xml:space="preserve">« Partenariat » avec le </w:t>
      </w:r>
      <w:r w:rsidR="006432E0">
        <w:t>s</w:t>
      </w:r>
      <w:r>
        <w:t>lider de la barre permanente</w:t>
      </w:r>
      <w:bookmarkEnd w:id="117"/>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8" w:name="_Toc199665060"/>
      <w:r>
        <w:lastRenderedPageBreak/>
        <w:t>Respect du RGAA</w:t>
      </w:r>
      <w:bookmarkEnd w:id="118"/>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9" w:name="_Toc199664995"/>
      <w:bookmarkStart w:id="120" w:name="_Toc199665061"/>
      <w:r>
        <w:t>Barre permanente</w:t>
      </w:r>
      <w:bookmarkEnd w:id="119"/>
      <w:bookmarkEnd w:id="120"/>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1" w:name="_Toc199665011"/>
      <w:r>
        <w:t xml:space="preserve">Figure </w:t>
      </w:r>
      <w:fldSimple w:instr=" SEQ Figure \* ARABIC ">
        <w:r w:rsidR="003F7F69">
          <w:rPr>
            <w:noProof/>
          </w:rPr>
          <w:t>12</w:t>
        </w:r>
      </w:fldSimple>
      <w:r>
        <w:t xml:space="preserve"> </w:t>
      </w:r>
      <w:r w:rsidR="00CC5BC4">
        <w:t>-</w:t>
      </w:r>
      <w:r>
        <w:t xml:space="preserve"> Maquette de la barre</w:t>
      </w:r>
      <w:bookmarkEnd w:id="12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2" w:name="_Toc199665062"/>
      <w:r>
        <w:t>Problématique du respect du RGAA</w:t>
      </w:r>
      <w:bookmarkEnd w:id="122"/>
    </w:p>
    <w:p w14:paraId="46106F6C" w14:textId="77777777" w:rsidR="003200B2" w:rsidRDefault="003200B2" w:rsidP="003200B2">
      <w:pPr>
        <w:pStyle w:val="Titre5"/>
      </w:pPr>
      <w:bookmarkStart w:id="123" w:name="_Toc199665063"/>
      <w:r>
        <w:t>Par rapport au JavaScript</w:t>
      </w:r>
      <w:bookmarkEnd w:id="12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4" w:name="_Toc199665064"/>
      <w:r>
        <w:t>« </w:t>
      </w:r>
      <w:r w:rsidR="003200B2" w:rsidRPr="00F05326">
        <w:t>Développement parallèle</w:t>
      </w:r>
      <w:r>
        <w:t> »</w:t>
      </w:r>
      <w:bookmarkEnd w:id="12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5" w:name="_Toc199665012"/>
            <w:r w:rsidRPr="00F05326">
              <w:t xml:space="preserve">Figure </w:t>
            </w:r>
            <w:fldSimple w:instr=" SEQ Figure \* ARABIC ">
              <w:r w:rsidR="003F7F69">
                <w:rPr>
                  <w:noProof/>
                </w:rPr>
                <w:t>13</w:t>
              </w:r>
            </w:fldSimple>
            <w:r w:rsidRPr="00F05326">
              <w:t xml:space="preserve"> - Information visible avec JavaScript</w:t>
            </w:r>
            <w:bookmarkEnd w:id="125"/>
          </w:p>
        </w:tc>
        <w:tc>
          <w:tcPr>
            <w:tcW w:w="4750" w:type="dxa"/>
            <w:vAlign w:val="center"/>
          </w:tcPr>
          <w:p w14:paraId="08059C92" w14:textId="77777777" w:rsidR="003200B2" w:rsidRPr="00F05326" w:rsidRDefault="003200B2" w:rsidP="00DD64B2">
            <w:pPr>
              <w:pStyle w:val="Lgende"/>
            </w:pPr>
            <w:bookmarkStart w:id="126" w:name="_Toc199665013"/>
            <w:r w:rsidRPr="00F05326">
              <w:t xml:space="preserve">Figure </w:t>
            </w:r>
            <w:fldSimple w:instr=" SEQ Figure \* ARABIC ">
              <w:r w:rsidR="003F7F69">
                <w:rPr>
                  <w:noProof/>
                </w:rPr>
                <w:t>14</w:t>
              </w:r>
            </w:fldSimple>
            <w:r w:rsidRPr="00F05326">
              <w:t xml:space="preserve"> - Information sans JavaScript</w:t>
            </w:r>
            <w:bookmarkEnd w:id="126"/>
          </w:p>
        </w:tc>
      </w:tr>
    </w:tbl>
    <w:p w14:paraId="6AA0F7A0" w14:textId="77777777" w:rsidR="003200B2" w:rsidRDefault="003200B2" w:rsidP="003200B2"/>
    <w:p w14:paraId="3C48B1E2" w14:textId="1024D8AE" w:rsidR="003200B2" w:rsidRDefault="005107F1" w:rsidP="003200B2">
      <w:pPr>
        <w:pStyle w:val="Titre6"/>
      </w:pPr>
      <w:bookmarkStart w:id="127" w:name="_Toc199665065"/>
      <w:r>
        <w:lastRenderedPageBreak/>
        <w:t>« </w:t>
      </w:r>
      <w:r w:rsidR="003200B2">
        <w:t xml:space="preserve">Développement </w:t>
      </w:r>
      <w:r w:rsidR="00CC5BC4">
        <w:t>procédural</w:t>
      </w:r>
      <w:r>
        <w:t> »</w:t>
      </w:r>
      <w:bookmarkEnd w:id="12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8" w:name="_Toc199665014"/>
            <w:r>
              <w:t xml:space="preserve">Figure </w:t>
            </w:r>
            <w:fldSimple w:instr=" SEQ Figure \* ARABIC ">
              <w:r w:rsidR="003F7F69">
                <w:rPr>
                  <w:noProof/>
                </w:rPr>
                <w:t>15</w:t>
              </w:r>
            </w:fldSimple>
            <w:r>
              <w:t xml:space="preserve"> - Information avec JavaScript</w:t>
            </w:r>
            <w:bookmarkEnd w:id="128"/>
          </w:p>
        </w:tc>
        <w:tc>
          <w:tcPr>
            <w:tcW w:w="4750" w:type="dxa"/>
            <w:vAlign w:val="center"/>
          </w:tcPr>
          <w:p w14:paraId="63A3873D" w14:textId="77777777" w:rsidR="003200B2" w:rsidRDefault="003200B2" w:rsidP="00DD64B2">
            <w:pPr>
              <w:pStyle w:val="Lgende"/>
            </w:pPr>
            <w:bookmarkStart w:id="129" w:name="_Toc199665015"/>
            <w:r>
              <w:t xml:space="preserve">Figure </w:t>
            </w:r>
            <w:fldSimple w:instr=" SEQ Figure \* ARABIC ">
              <w:r w:rsidR="003F7F69">
                <w:rPr>
                  <w:noProof/>
                </w:rPr>
                <w:t>16</w:t>
              </w:r>
            </w:fldSimple>
            <w:r>
              <w:t xml:space="preserve"> - Information sans JavaScript</w:t>
            </w:r>
            <w:bookmarkEnd w:id="129"/>
          </w:p>
        </w:tc>
      </w:tr>
    </w:tbl>
    <w:p w14:paraId="663286A2" w14:textId="77777777" w:rsidR="003200B2" w:rsidRDefault="003200B2" w:rsidP="003200B2"/>
    <w:p w14:paraId="3B63E851" w14:textId="77777777" w:rsidR="003200B2" w:rsidRPr="00EF6621" w:rsidRDefault="003200B2" w:rsidP="003200B2">
      <w:pPr>
        <w:pStyle w:val="Titre5"/>
      </w:pPr>
      <w:bookmarkStart w:id="130" w:name="_Toc199665066"/>
      <w:r>
        <w:t>Par rapport au cahier des charges</w:t>
      </w:r>
      <w:bookmarkEnd w:id="13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1" w:name="_Toc199665067"/>
      <w:r>
        <w:t>Généralité sur l’</w:t>
      </w:r>
      <w:r w:rsidR="008E57A9">
        <w:t xml:space="preserve">« entrée par cible » et </w:t>
      </w:r>
      <w:r>
        <w:t>l’</w:t>
      </w:r>
      <w:r w:rsidR="008E57A9">
        <w:t>« espace privé »</w:t>
      </w:r>
      <w:bookmarkEnd w:id="13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xml:space="preserve">, dans le cas où le </w:t>
      </w:r>
      <w:r>
        <w:lastRenderedPageBreak/>
        <w:t>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331E67">
      <w:pPr>
        <w:pStyle w:val="Titre5"/>
      </w:pPr>
      <w:bookmarkStart w:id="132" w:name="_Toc199665068"/>
      <w:r>
        <w:t>Entrée par cible</w:t>
      </w:r>
      <w:bookmarkEnd w:id="132"/>
    </w:p>
    <w:p w14:paraId="08E49EDB" w14:textId="12753591"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3" w:name="_Toc199665016"/>
      <w:r>
        <w:t xml:space="preserve">Figure </w:t>
      </w:r>
      <w:fldSimple w:instr=" SEQ Figure \* ARABIC ">
        <w:r w:rsidR="003F7F69">
          <w:rPr>
            <w:noProof/>
          </w:rPr>
          <w:t>17</w:t>
        </w:r>
      </w:fldSimple>
      <w:r>
        <w:t xml:space="preserve"> - Entrée par cible</w:t>
      </w:r>
      <w:bookmarkEnd w:id="133"/>
    </w:p>
    <w:p w14:paraId="6053B20D" w14:textId="77777777" w:rsidR="00B21CE3" w:rsidRDefault="00B21CE3" w:rsidP="00195488"/>
    <w:p w14:paraId="61EBD068" w14:textId="2EA70D69" w:rsidR="00195488" w:rsidRPr="00195488" w:rsidRDefault="00195488" w:rsidP="00331E67">
      <w:pPr>
        <w:pStyle w:val="Titre5"/>
      </w:pPr>
      <w:bookmarkStart w:id="134" w:name="_Toc199665069"/>
      <w:r>
        <w:t>Espace privé</w:t>
      </w:r>
      <w:bookmarkEnd w:id="134"/>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5" w:name="_Toc199665017"/>
      <w:r>
        <w:t xml:space="preserve">Figure </w:t>
      </w:r>
      <w:fldSimple w:instr=" SEQ Figure \* ARABIC ">
        <w:r w:rsidR="003F7F69">
          <w:rPr>
            <w:noProof/>
          </w:rPr>
          <w:t>18</w:t>
        </w:r>
      </w:fldSimple>
      <w:r>
        <w:t xml:space="preserve"> - Espace </w:t>
      </w:r>
      <w:r w:rsidR="00957E1A">
        <w:t>privé</w:t>
      </w:r>
      <w:bookmarkEnd w:id="135"/>
    </w:p>
    <w:p w14:paraId="67465888" w14:textId="77777777" w:rsidR="001F00C7" w:rsidRPr="001F00C7" w:rsidRDefault="001F00C7" w:rsidP="001F00C7"/>
    <w:p w14:paraId="0870B269" w14:textId="77777777" w:rsidR="003200B2" w:rsidRDefault="003200B2" w:rsidP="003200B2">
      <w:pPr>
        <w:pStyle w:val="Titre4"/>
      </w:pPr>
      <w:bookmarkStart w:id="136" w:name="_Toc199665070"/>
      <w:r>
        <w:t>Slider partenaire</w:t>
      </w:r>
      <w:bookmarkEnd w:id="136"/>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7" w:name="_Toc199665018"/>
            <w:r>
              <w:t xml:space="preserve">Figure </w:t>
            </w:r>
            <w:fldSimple w:instr=" SEQ Figure \* ARABIC ">
              <w:r w:rsidR="003F7F69">
                <w:rPr>
                  <w:noProof/>
                </w:rPr>
                <w:t>19</w:t>
              </w:r>
            </w:fldSimple>
            <w:r>
              <w:t xml:space="preserve"> - Slider sans focus</w:t>
            </w:r>
            <w:bookmarkEnd w:id="137"/>
          </w:p>
        </w:tc>
        <w:tc>
          <w:tcPr>
            <w:tcW w:w="4750" w:type="dxa"/>
          </w:tcPr>
          <w:p w14:paraId="61A920BD" w14:textId="11E68330" w:rsidR="00195488" w:rsidRDefault="00195488" w:rsidP="008E57A9">
            <w:pPr>
              <w:pStyle w:val="Lgende"/>
            </w:pPr>
            <w:bookmarkStart w:id="138" w:name="_Toc199665019"/>
            <w:r>
              <w:t xml:space="preserve">Figure </w:t>
            </w:r>
            <w:fldSimple w:instr=" SEQ Figure \* ARABIC ">
              <w:r w:rsidR="003F7F69">
                <w:rPr>
                  <w:noProof/>
                </w:rPr>
                <w:t>20</w:t>
              </w:r>
            </w:fldSimple>
            <w:r>
              <w:t xml:space="preserve"> - Slider avec focus</w:t>
            </w:r>
            <w:r w:rsidR="004B1B6E">
              <w:t xml:space="preserve"> sur un item</w:t>
            </w:r>
            <w:bookmarkEnd w:id="138"/>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9" w:name="_Toc199665071"/>
      <w:r>
        <w:lastRenderedPageBreak/>
        <w:t>Outil publicité</w:t>
      </w:r>
      <w:bookmarkEnd w:id="13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40" w:name="_Toc199665020"/>
            <w:r>
              <w:t xml:space="preserve">Figure </w:t>
            </w:r>
            <w:fldSimple w:instr=" SEQ Figure \* ARABIC ">
              <w:r w:rsidR="003F7F69">
                <w:rPr>
                  <w:noProof/>
                </w:rPr>
                <w:t>21</w:t>
              </w:r>
            </w:fldSimple>
            <w:r>
              <w:t xml:space="preserve"> – Publicité non déployée</w:t>
            </w:r>
            <w:bookmarkEnd w:id="140"/>
          </w:p>
        </w:tc>
        <w:tc>
          <w:tcPr>
            <w:tcW w:w="4750" w:type="dxa"/>
          </w:tcPr>
          <w:p w14:paraId="251896B1" w14:textId="77777777" w:rsidR="00820D06" w:rsidRDefault="00820D06" w:rsidP="00820D06">
            <w:pPr>
              <w:pStyle w:val="Lgende"/>
            </w:pPr>
            <w:bookmarkStart w:id="141" w:name="_Toc199665021"/>
            <w:r>
              <w:t xml:space="preserve">Figure </w:t>
            </w:r>
            <w:fldSimple w:instr=" SEQ Figure \* ARABIC ">
              <w:r w:rsidR="003F7F69">
                <w:rPr>
                  <w:noProof/>
                </w:rPr>
                <w:t>22</w:t>
              </w:r>
            </w:fldSimple>
            <w:r>
              <w:t xml:space="preserve"> - Publicité déployée</w:t>
            </w:r>
            <w:bookmarkEnd w:id="141"/>
          </w:p>
        </w:tc>
      </w:tr>
    </w:tbl>
    <w:p w14:paraId="1375CE87" w14:textId="77777777" w:rsidR="00254601" w:rsidRDefault="00254601" w:rsidP="008E57A9"/>
    <w:p w14:paraId="67ADFEF3" w14:textId="11749789" w:rsidR="00820D06" w:rsidRDefault="00254601" w:rsidP="00254601">
      <w:pPr>
        <w:pStyle w:val="Titre3"/>
      </w:pPr>
      <w:bookmarkStart w:id="142" w:name="_Toc199664996"/>
      <w:bookmarkStart w:id="143" w:name="_Toc199665072"/>
      <w:r>
        <w:t>La cartographie des actions régionales</w:t>
      </w:r>
      <w:bookmarkEnd w:id="142"/>
      <w:bookmarkEnd w:id="143"/>
    </w:p>
    <w:p w14:paraId="2980C2F2" w14:textId="681C7BA2" w:rsidR="00254601" w:rsidRDefault="00254601" w:rsidP="00254601">
      <w:pPr>
        <w:pStyle w:val="Titre4"/>
      </w:pPr>
      <w:bookmarkStart w:id="144" w:name="_Toc199665073"/>
      <w:r>
        <w:t>L’existant</w:t>
      </w:r>
      <w:bookmarkEnd w:id="14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5" w:name="_Toc199665074"/>
      <w:r>
        <w:t>Le souhait de la région</w:t>
      </w:r>
      <w:bookmarkEnd w:id="14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6" w:name="_Toc199665075"/>
      <w:r>
        <w:t>Le formulaire</w:t>
      </w:r>
      <w:bookmarkEnd w:id="146"/>
    </w:p>
    <w:p w14:paraId="2F79DB70" w14:textId="76027FE2"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B953D3">
        <w:t>.</w:t>
      </w:r>
    </w:p>
    <w:p w14:paraId="3A64DAE9" w14:textId="7579B653" w:rsidR="00B830AE" w:rsidRDefault="00B830AE" w:rsidP="00254601">
      <w:r>
        <w:t xml:space="preserve">L’action sur ce bouton a donc été déplacée dans l’appel à la validation du formulaire par le biais de l’attribut « onsubmit ».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lastRenderedPageBreak/>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31A072E4" w14:textId="77777777" w:rsidR="00D352FB" w:rsidRDefault="00D352FB" w:rsidP="00254601"/>
    <w:p w14:paraId="7364502B" w14:textId="335AE7A5" w:rsidR="00D352FB" w:rsidRDefault="00D352FB" w:rsidP="00D352FB">
      <w:pPr>
        <w:pStyle w:val="Titre6"/>
      </w:pPr>
      <w:bookmarkStart w:id="147" w:name="_Toc199665076"/>
      <w:r>
        <w:t>La balise « label »</w:t>
      </w:r>
      <w:bookmarkEnd w:id="14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8" w:name="_Toc199665077"/>
      <w:r>
        <w:t>L</w:t>
      </w:r>
      <w:r w:rsidR="00211FD2">
        <w:t>es</w:t>
      </w:r>
      <w:r>
        <w:t xml:space="preserve"> balise</w:t>
      </w:r>
      <w:r w:rsidR="00211FD2">
        <w:t>s</w:t>
      </w:r>
      <w:r>
        <w:t xml:space="preserve"> « fieldset » et « legend »</w:t>
      </w:r>
      <w:bookmarkEnd w:id="14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9" w:name="_Toc199665078"/>
      <w:r>
        <w:t>Modification de la requête SQL</w:t>
      </w:r>
      <w:bookmarkEnd w:id="14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0" w:name="_Toc199665079"/>
      <w:r>
        <w:t>La nouvelle carte</w:t>
      </w:r>
      <w:bookmarkEnd w:id="150"/>
    </w:p>
    <w:p w14:paraId="3F3E3B4A" w14:textId="28189F03"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p>
    <w:p w14:paraId="7D6E0C01" w14:textId="19FCF334" w:rsidR="00254601" w:rsidRPr="00254601" w:rsidRDefault="000E6DA2" w:rsidP="00254601">
      <w:r>
        <w:lastRenderedPageBreak/>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7A77BA00" w14:textId="0CA0AA9A" w:rsidR="00A02C93" w:rsidRDefault="00675C31" w:rsidP="00FC6A77">
      <w:pPr>
        <w:pStyle w:val="Titre1"/>
      </w:pPr>
      <w:bookmarkStart w:id="151" w:name="_Toc199664997"/>
      <w:bookmarkStart w:id="152" w:name="_Toc199665080"/>
      <w:r>
        <w:lastRenderedPageBreak/>
        <w:t>Table des Annexes</w:t>
      </w:r>
      <w:bookmarkEnd w:id="151"/>
      <w:bookmarkEnd w:id="152"/>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53" w:name="_Toc324264507"/>
      <w:bookmarkStart w:id="154" w:name="_Ref324364880"/>
      <w:bookmarkStart w:id="155" w:name="_Ref324364919"/>
      <w:bookmarkStart w:id="156" w:name="_Toc199664998"/>
      <w:bookmarkStart w:id="157" w:name="_Toc199665081"/>
      <w:r>
        <w:lastRenderedPageBreak/>
        <w:t xml:space="preserve">Annexe </w:t>
      </w:r>
      <w:fldSimple w:instr=" SEQ Annexe \* roman ">
        <w:r>
          <w:rPr>
            <w:noProof/>
          </w:rPr>
          <w:t>i</w:t>
        </w:r>
      </w:fldSimple>
      <w:r>
        <w:t xml:space="preserve"> - Commentaire jour à jour</w:t>
      </w:r>
      <w:bookmarkEnd w:id="153"/>
      <w:bookmarkEnd w:id="154"/>
      <w:bookmarkEnd w:id="155"/>
      <w:bookmarkEnd w:id="156"/>
      <w:bookmarkEnd w:id="157"/>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8" w:name="_Toc199664999"/>
      <w:bookmarkStart w:id="159" w:name="_Toc199665082"/>
      <w:r>
        <w:lastRenderedPageBreak/>
        <w:t>Table des matières</w:t>
      </w:r>
      <w:bookmarkEnd w:id="158"/>
      <w:bookmarkEnd w:id="159"/>
    </w:p>
    <w:p w14:paraId="6EA9EB39" w14:textId="77777777" w:rsidR="001F00C7"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1F00C7">
        <w:rPr>
          <w:noProof/>
        </w:rPr>
        <w:t>Remerciement</w:t>
      </w:r>
      <w:r w:rsidR="001F00C7">
        <w:rPr>
          <w:noProof/>
        </w:rPr>
        <w:tab/>
      </w:r>
      <w:r w:rsidR="001F00C7">
        <w:rPr>
          <w:noProof/>
        </w:rPr>
        <w:fldChar w:fldCharType="begin"/>
      </w:r>
      <w:r w:rsidR="001F00C7">
        <w:rPr>
          <w:noProof/>
        </w:rPr>
        <w:instrText xml:space="preserve"> PAGEREF _Toc199665022 \h </w:instrText>
      </w:r>
      <w:r w:rsidR="001F00C7">
        <w:rPr>
          <w:noProof/>
        </w:rPr>
      </w:r>
      <w:r w:rsidR="001F00C7">
        <w:rPr>
          <w:noProof/>
        </w:rPr>
        <w:fldChar w:fldCharType="separate"/>
      </w:r>
      <w:r w:rsidR="001F00C7">
        <w:rPr>
          <w:noProof/>
        </w:rPr>
        <w:t>1</w:t>
      </w:r>
      <w:r w:rsidR="001F00C7">
        <w:rPr>
          <w:noProof/>
        </w:rPr>
        <w:fldChar w:fldCharType="end"/>
      </w:r>
    </w:p>
    <w:p w14:paraId="07B1DC6D"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_Toc199665023 \h </w:instrText>
      </w:r>
      <w:r>
        <w:rPr>
          <w:noProof/>
        </w:rPr>
      </w:r>
      <w:r>
        <w:rPr>
          <w:noProof/>
        </w:rPr>
        <w:fldChar w:fldCharType="separate"/>
      </w:r>
      <w:r>
        <w:rPr>
          <w:noProof/>
        </w:rPr>
        <w:t>2</w:t>
      </w:r>
      <w:r>
        <w:rPr>
          <w:noProof/>
        </w:rPr>
        <w:fldChar w:fldCharType="end"/>
      </w:r>
    </w:p>
    <w:p w14:paraId="4D61F8AB" w14:textId="77777777" w:rsidR="001F00C7" w:rsidRDefault="001F00C7">
      <w:pPr>
        <w:pStyle w:val="TM1"/>
        <w:rPr>
          <w:b w:val="0"/>
          <w:noProof/>
          <w:lang w:eastAsia="ja-JP"/>
        </w:rPr>
      </w:pPr>
      <w:r>
        <w:rPr>
          <w:noProof/>
        </w:rPr>
        <w:t>Table des illustrations</w:t>
      </w:r>
      <w:r>
        <w:rPr>
          <w:noProof/>
        </w:rPr>
        <w:tab/>
      </w:r>
      <w:r>
        <w:rPr>
          <w:noProof/>
        </w:rPr>
        <w:fldChar w:fldCharType="begin"/>
      </w:r>
      <w:r>
        <w:rPr>
          <w:noProof/>
        </w:rPr>
        <w:instrText xml:space="preserve"> PAGEREF _Toc199665024 \h </w:instrText>
      </w:r>
      <w:r>
        <w:rPr>
          <w:noProof/>
        </w:rPr>
      </w:r>
      <w:r>
        <w:rPr>
          <w:noProof/>
        </w:rPr>
        <w:fldChar w:fldCharType="separate"/>
      </w:r>
      <w:r>
        <w:rPr>
          <w:noProof/>
        </w:rPr>
        <w:t>3</w:t>
      </w:r>
      <w:r>
        <w:rPr>
          <w:noProof/>
        </w:rPr>
        <w:fldChar w:fldCharType="end"/>
      </w:r>
    </w:p>
    <w:p w14:paraId="428DA55E" w14:textId="77777777" w:rsidR="001F00C7" w:rsidRDefault="001F00C7">
      <w:pPr>
        <w:pStyle w:val="TM1"/>
        <w:rPr>
          <w:b w:val="0"/>
          <w:noProof/>
          <w:lang w:eastAsia="ja-JP"/>
        </w:rPr>
      </w:pPr>
      <w:r w:rsidRPr="009D29F7">
        <w:rPr>
          <w:noProof/>
          <w:lang w:val="en-US"/>
        </w:rPr>
        <w:t>Abstract</w:t>
      </w:r>
      <w:r>
        <w:rPr>
          <w:noProof/>
        </w:rPr>
        <w:tab/>
      </w:r>
      <w:r>
        <w:rPr>
          <w:noProof/>
        </w:rPr>
        <w:fldChar w:fldCharType="begin"/>
      </w:r>
      <w:r>
        <w:rPr>
          <w:noProof/>
        </w:rPr>
        <w:instrText xml:space="preserve"> PAGEREF _Toc199665025 \h </w:instrText>
      </w:r>
      <w:r>
        <w:rPr>
          <w:noProof/>
        </w:rPr>
      </w:r>
      <w:r>
        <w:rPr>
          <w:noProof/>
        </w:rPr>
        <w:fldChar w:fldCharType="separate"/>
      </w:r>
      <w:r>
        <w:rPr>
          <w:noProof/>
        </w:rPr>
        <w:t>4</w:t>
      </w:r>
      <w:r>
        <w:rPr>
          <w:noProof/>
        </w:rPr>
        <w:fldChar w:fldCharType="end"/>
      </w:r>
    </w:p>
    <w:p w14:paraId="4F0DDA8B" w14:textId="77777777" w:rsidR="001F00C7" w:rsidRDefault="001F00C7">
      <w:pPr>
        <w:pStyle w:val="TM1"/>
        <w:rPr>
          <w:b w:val="0"/>
          <w:noProof/>
          <w:lang w:eastAsia="ja-JP"/>
        </w:rPr>
      </w:pPr>
      <w:r>
        <w:rPr>
          <w:noProof/>
        </w:rPr>
        <w:t>Introduction</w:t>
      </w:r>
      <w:r>
        <w:rPr>
          <w:noProof/>
        </w:rPr>
        <w:tab/>
      </w:r>
      <w:r>
        <w:rPr>
          <w:noProof/>
        </w:rPr>
        <w:fldChar w:fldCharType="begin"/>
      </w:r>
      <w:r>
        <w:rPr>
          <w:noProof/>
        </w:rPr>
        <w:instrText xml:space="preserve"> PAGEREF _Toc199665026 \h </w:instrText>
      </w:r>
      <w:r>
        <w:rPr>
          <w:noProof/>
        </w:rPr>
      </w:r>
      <w:r>
        <w:rPr>
          <w:noProof/>
        </w:rPr>
        <w:fldChar w:fldCharType="separate"/>
      </w:r>
      <w:r>
        <w:rPr>
          <w:noProof/>
        </w:rPr>
        <w:t>5</w:t>
      </w:r>
      <w:r>
        <w:rPr>
          <w:noProof/>
        </w:rPr>
        <w:fldChar w:fldCharType="end"/>
      </w:r>
    </w:p>
    <w:p w14:paraId="6185E6B4" w14:textId="77777777" w:rsidR="001F00C7" w:rsidRDefault="001F00C7">
      <w:pPr>
        <w:pStyle w:val="TM1"/>
        <w:rPr>
          <w:b w:val="0"/>
          <w:noProof/>
          <w:lang w:eastAsia="ja-JP"/>
        </w:rPr>
      </w:pPr>
      <w:r>
        <w:rPr>
          <w:noProof/>
        </w:rPr>
        <w:t>Présentation d’Atos</w:t>
      </w:r>
      <w:r>
        <w:rPr>
          <w:noProof/>
        </w:rPr>
        <w:tab/>
      </w:r>
      <w:r>
        <w:rPr>
          <w:noProof/>
        </w:rPr>
        <w:fldChar w:fldCharType="begin"/>
      </w:r>
      <w:r>
        <w:rPr>
          <w:noProof/>
        </w:rPr>
        <w:instrText xml:space="preserve"> PAGEREF _Toc199665027 \h </w:instrText>
      </w:r>
      <w:r>
        <w:rPr>
          <w:noProof/>
        </w:rPr>
      </w:r>
      <w:r>
        <w:rPr>
          <w:noProof/>
        </w:rPr>
        <w:fldChar w:fldCharType="separate"/>
      </w:r>
      <w:r>
        <w:rPr>
          <w:noProof/>
        </w:rPr>
        <w:t>6</w:t>
      </w:r>
      <w:r>
        <w:rPr>
          <w:noProof/>
        </w:rPr>
        <w:fldChar w:fldCharType="end"/>
      </w:r>
    </w:p>
    <w:p w14:paraId="68F069EB" w14:textId="77777777" w:rsidR="001F00C7" w:rsidRDefault="001F00C7">
      <w:pPr>
        <w:pStyle w:val="TM1"/>
        <w:rPr>
          <w:b w:val="0"/>
          <w:noProof/>
          <w:lang w:eastAsia="ja-JP"/>
        </w:rPr>
      </w:pPr>
      <w:r>
        <w:rPr>
          <w:noProof/>
        </w:rPr>
        <w:t>Sujet</w:t>
      </w:r>
      <w:r>
        <w:rPr>
          <w:noProof/>
        </w:rPr>
        <w:tab/>
      </w:r>
      <w:r>
        <w:rPr>
          <w:noProof/>
        </w:rPr>
        <w:fldChar w:fldCharType="begin"/>
      </w:r>
      <w:r>
        <w:rPr>
          <w:noProof/>
        </w:rPr>
        <w:instrText xml:space="preserve"> PAGEREF _Toc199665028 \h </w:instrText>
      </w:r>
      <w:r>
        <w:rPr>
          <w:noProof/>
        </w:rPr>
      </w:r>
      <w:r>
        <w:rPr>
          <w:noProof/>
        </w:rPr>
        <w:fldChar w:fldCharType="separate"/>
      </w:r>
      <w:r>
        <w:rPr>
          <w:noProof/>
        </w:rPr>
        <w:t>7</w:t>
      </w:r>
      <w:r>
        <w:rPr>
          <w:noProof/>
        </w:rPr>
        <w:fldChar w:fldCharType="end"/>
      </w:r>
    </w:p>
    <w:p w14:paraId="6A1C571A" w14:textId="77777777" w:rsidR="001F00C7" w:rsidRDefault="001F00C7">
      <w:pPr>
        <w:pStyle w:val="TM1"/>
        <w:rPr>
          <w:b w:val="0"/>
          <w:noProof/>
          <w:lang w:eastAsia="ja-JP"/>
        </w:rPr>
      </w:pPr>
      <w:r>
        <w:rPr>
          <w:noProof/>
        </w:rPr>
        <w:t>Cycle de vie d’un projet</w:t>
      </w:r>
      <w:r>
        <w:rPr>
          <w:noProof/>
        </w:rPr>
        <w:tab/>
      </w:r>
      <w:r>
        <w:rPr>
          <w:noProof/>
        </w:rPr>
        <w:fldChar w:fldCharType="begin"/>
      </w:r>
      <w:r>
        <w:rPr>
          <w:noProof/>
        </w:rPr>
        <w:instrText xml:space="preserve"> PAGEREF _Toc199665029 \h </w:instrText>
      </w:r>
      <w:r>
        <w:rPr>
          <w:noProof/>
        </w:rPr>
      </w:r>
      <w:r>
        <w:rPr>
          <w:noProof/>
        </w:rPr>
        <w:fldChar w:fldCharType="separate"/>
      </w:r>
      <w:r>
        <w:rPr>
          <w:noProof/>
        </w:rPr>
        <w:t>8</w:t>
      </w:r>
      <w:r>
        <w:rPr>
          <w:noProof/>
        </w:rPr>
        <w:fldChar w:fldCharType="end"/>
      </w:r>
    </w:p>
    <w:p w14:paraId="5C466E83" w14:textId="77777777" w:rsidR="001F00C7" w:rsidRDefault="001F00C7">
      <w:pPr>
        <w:pStyle w:val="TM1"/>
        <w:rPr>
          <w:b w:val="0"/>
          <w:noProof/>
          <w:lang w:eastAsia="ja-JP"/>
        </w:rPr>
      </w:pPr>
      <w:r>
        <w:rPr>
          <w:noProof/>
        </w:rPr>
        <w:t>Le portail des Lorrains (PDL)</w:t>
      </w:r>
      <w:r>
        <w:rPr>
          <w:noProof/>
        </w:rPr>
        <w:tab/>
      </w:r>
      <w:r>
        <w:rPr>
          <w:noProof/>
        </w:rPr>
        <w:fldChar w:fldCharType="begin"/>
      </w:r>
      <w:r>
        <w:rPr>
          <w:noProof/>
        </w:rPr>
        <w:instrText xml:space="preserve"> PAGEREF _Toc199665030 \h </w:instrText>
      </w:r>
      <w:r>
        <w:rPr>
          <w:noProof/>
        </w:rPr>
      </w:r>
      <w:r>
        <w:rPr>
          <w:noProof/>
        </w:rPr>
        <w:fldChar w:fldCharType="separate"/>
      </w:r>
      <w:r>
        <w:rPr>
          <w:noProof/>
        </w:rPr>
        <w:t>9</w:t>
      </w:r>
      <w:r>
        <w:rPr>
          <w:noProof/>
        </w:rPr>
        <w:fldChar w:fldCharType="end"/>
      </w:r>
    </w:p>
    <w:p w14:paraId="150A9147" w14:textId="77777777" w:rsidR="001F00C7" w:rsidRDefault="001F00C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_Toc199665031 \h </w:instrText>
      </w:r>
      <w:r>
        <w:rPr>
          <w:noProof/>
        </w:rPr>
      </w:r>
      <w:r>
        <w:rPr>
          <w:noProof/>
        </w:rPr>
        <w:fldChar w:fldCharType="separate"/>
      </w:r>
      <w:r>
        <w:rPr>
          <w:noProof/>
        </w:rPr>
        <w:t>9</w:t>
      </w:r>
      <w:r>
        <w:rPr>
          <w:noProof/>
        </w:rPr>
        <w:fldChar w:fldCharType="end"/>
      </w:r>
    </w:p>
    <w:p w14:paraId="517403AB" w14:textId="77777777" w:rsidR="001F00C7" w:rsidRDefault="001F00C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_Toc199665032 \h </w:instrText>
      </w:r>
      <w:r>
        <w:rPr>
          <w:noProof/>
        </w:rPr>
      </w:r>
      <w:r>
        <w:rPr>
          <w:noProof/>
        </w:rPr>
        <w:fldChar w:fldCharType="separate"/>
      </w:r>
      <w:r>
        <w:rPr>
          <w:noProof/>
        </w:rPr>
        <w:t>9</w:t>
      </w:r>
      <w:r>
        <w:rPr>
          <w:noProof/>
        </w:rPr>
        <w:fldChar w:fldCharType="end"/>
      </w:r>
    </w:p>
    <w:p w14:paraId="6ABD9DC5" w14:textId="77777777" w:rsidR="001F00C7" w:rsidRDefault="001F00C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_Toc199665033 \h </w:instrText>
      </w:r>
      <w:r>
        <w:rPr>
          <w:noProof/>
        </w:rPr>
      </w:r>
      <w:r>
        <w:rPr>
          <w:noProof/>
        </w:rPr>
        <w:fldChar w:fldCharType="separate"/>
      </w:r>
      <w:r>
        <w:rPr>
          <w:noProof/>
        </w:rPr>
        <w:t>10</w:t>
      </w:r>
      <w:r>
        <w:rPr>
          <w:noProof/>
        </w:rPr>
        <w:fldChar w:fldCharType="end"/>
      </w:r>
    </w:p>
    <w:p w14:paraId="075A88EE" w14:textId="77777777" w:rsidR="001F00C7" w:rsidRDefault="001F00C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_Toc199665034 \h </w:instrText>
      </w:r>
      <w:r>
        <w:rPr>
          <w:noProof/>
        </w:rPr>
      </w:r>
      <w:r>
        <w:rPr>
          <w:noProof/>
        </w:rPr>
        <w:fldChar w:fldCharType="separate"/>
      </w:r>
      <w:r>
        <w:rPr>
          <w:noProof/>
        </w:rPr>
        <w:t>11</w:t>
      </w:r>
      <w:r>
        <w:rPr>
          <w:noProof/>
        </w:rPr>
        <w:fldChar w:fldCharType="end"/>
      </w:r>
    </w:p>
    <w:p w14:paraId="3743B754" w14:textId="77777777" w:rsidR="001F00C7" w:rsidRDefault="001F00C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_Toc199665035 \h </w:instrText>
      </w:r>
      <w:r>
        <w:rPr>
          <w:noProof/>
        </w:rPr>
      </w:r>
      <w:r>
        <w:rPr>
          <w:noProof/>
        </w:rPr>
        <w:fldChar w:fldCharType="separate"/>
      </w:r>
      <w:r>
        <w:rPr>
          <w:noProof/>
        </w:rPr>
        <w:t>11</w:t>
      </w:r>
      <w:r>
        <w:rPr>
          <w:noProof/>
        </w:rPr>
        <w:fldChar w:fldCharType="end"/>
      </w:r>
    </w:p>
    <w:p w14:paraId="3BDCD314" w14:textId="77777777" w:rsidR="001F00C7" w:rsidRDefault="001F00C7">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_Toc199665036 \h </w:instrText>
      </w:r>
      <w:r>
        <w:rPr>
          <w:noProof/>
        </w:rPr>
      </w:r>
      <w:r>
        <w:rPr>
          <w:noProof/>
        </w:rPr>
        <w:fldChar w:fldCharType="separate"/>
      </w:r>
      <w:r>
        <w:rPr>
          <w:noProof/>
        </w:rPr>
        <w:t>11</w:t>
      </w:r>
      <w:r>
        <w:rPr>
          <w:noProof/>
        </w:rPr>
        <w:fldChar w:fldCharType="end"/>
      </w:r>
    </w:p>
    <w:p w14:paraId="219A7DA2" w14:textId="77777777" w:rsidR="001F00C7" w:rsidRDefault="001F00C7">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_Toc199665037 \h </w:instrText>
      </w:r>
      <w:r>
        <w:rPr>
          <w:noProof/>
        </w:rPr>
      </w:r>
      <w:r>
        <w:rPr>
          <w:noProof/>
        </w:rPr>
        <w:fldChar w:fldCharType="separate"/>
      </w:r>
      <w:r>
        <w:rPr>
          <w:noProof/>
        </w:rPr>
        <w:t>11</w:t>
      </w:r>
      <w:r>
        <w:rPr>
          <w:noProof/>
        </w:rPr>
        <w:fldChar w:fldCharType="end"/>
      </w:r>
    </w:p>
    <w:p w14:paraId="3ED281C0" w14:textId="77777777" w:rsidR="001F00C7" w:rsidRDefault="001F00C7">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_Toc199665038 \h </w:instrText>
      </w:r>
      <w:r>
        <w:rPr>
          <w:noProof/>
        </w:rPr>
      </w:r>
      <w:r>
        <w:rPr>
          <w:noProof/>
        </w:rPr>
        <w:fldChar w:fldCharType="separate"/>
      </w:r>
      <w:r>
        <w:rPr>
          <w:noProof/>
        </w:rPr>
        <w:t>11</w:t>
      </w:r>
      <w:r>
        <w:rPr>
          <w:noProof/>
        </w:rPr>
        <w:fldChar w:fldCharType="end"/>
      </w:r>
    </w:p>
    <w:p w14:paraId="2CC86AAF" w14:textId="77777777" w:rsidR="001F00C7" w:rsidRDefault="001F00C7">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_Toc199665039 \h </w:instrText>
      </w:r>
      <w:r>
        <w:rPr>
          <w:noProof/>
        </w:rPr>
      </w:r>
      <w:r>
        <w:rPr>
          <w:noProof/>
        </w:rPr>
        <w:fldChar w:fldCharType="separate"/>
      </w:r>
      <w:r>
        <w:rPr>
          <w:noProof/>
        </w:rPr>
        <w:t>11</w:t>
      </w:r>
      <w:r>
        <w:rPr>
          <w:noProof/>
        </w:rPr>
        <w:fldChar w:fldCharType="end"/>
      </w:r>
    </w:p>
    <w:p w14:paraId="1FB17D70" w14:textId="77777777" w:rsidR="001F00C7" w:rsidRDefault="001F00C7">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_Toc199665040 \h </w:instrText>
      </w:r>
      <w:r>
        <w:rPr>
          <w:noProof/>
        </w:rPr>
      </w:r>
      <w:r>
        <w:rPr>
          <w:noProof/>
        </w:rPr>
        <w:fldChar w:fldCharType="separate"/>
      </w:r>
      <w:r>
        <w:rPr>
          <w:noProof/>
        </w:rPr>
        <w:t>11</w:t>
      </w:r>
      <w:r>
        <w:rPr>
          <w:noProof/>
        </w:rPr>
        <w:fldChar w:fldCharType="end"/>
      </w:r>
    </w:p>
    <w:p w14:paraId="7725FE90" w14:textId="77777777" w:rsidR="001F00C7" w:rsidRDefault="001F00C7">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_Toc199665041 \h </w:instrText>
      </w:r>
      <w:r>
        <w:rPr>
          <w:noProof/>
        </w:rPr>
      </w:r>
      <w:r>
        <w:rPr>
          <w:noProof/>
        </w:rPr>
        <w:fldChar w:fldCharType="separate"/>
      </w:r>
      <w:r>
        <w:rPr>
          <w:noProof/>
        </w:rPr>
        <w:t>12</w:t>
      </w:r>
      <w:r>
        <w:rPr>
          <w:noProof/>
        </w:rPr>
        <w:fldChar w:fldCharType="end"/>
      </w:r>
    </w:p>
    <w:p w14:paraId="07A3C218" w14:textId="77777777" w:rsidR="001F00C7" w:rsidRDefault="001F00C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_Toc199665042 \h </w:instrText>
      </w:r>
      <w:r>
        <w:rPr>
          <w:noProof/>
        </w:rPr>
      </w:r>
      <w:r>
        <w:rPr>
          <w:noProof/>
        </w:rPr>
        <w:fldChar w:fldCharType="separate"/>
      </w:r>
      <w:r>
        <w:rPr>
          <w:noProof/>
        </w:rPr>
        <w:t>12</w:t>
      </w:r>
      <w:r>
        <w:rPr>
          <w:noProof/>
        </w:rPr>
        <w:fldChar w:fldCharType="end"/>
      </w:r>
    </w:p>
    <w:p w14:paraId="3059B5DD" w14:textId="77777777" w:rsidR="001F00C7" w:rsidRDefault="001F00C7">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_Toc199665043 \h </w:instrText>
      </w:r>
      <w:r>
        <w:rPr>
          <w:noProof/>
        </w:rPr>
      </w:r>
      <w:r>
        <w:rPr>
          <w:noProof/>
        </w:rPr>
        <w:fldChar w:fldCharType="separate"/>
      </w:r>
      <w:r>
        <w:rPr>
          <w:noProof/>
        </w:rPr>
        <w:t>13</w:t>
      </w:r>
      <w:r>
        <w:rPr>
          <w:noProof/>
        </w:rPr>
        <w:fldChar w:fldCharType="end"/>
      </w:r>
    </w:p>
    <w:p w14:paraId="7CA29A07" w14:textId="77777777" w:rsidR="001F00C7" w:rsidRDefault="001F00C7">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_Toc199665044 \h </w:instrText>
      </w:r>
      <w:r>
        <w:rPr>
          <w:noProof/>
        </w:rPr>
      </w:r>
      <w:r>
        <w:rPr>
          <w:noProof/>
        </w:rPr>
        <w:fldChar w:fldCharType="separate"/>
      </w:r>
      <w:r>
        <w:rPr>
          <w:noProof/>
        </w:rPr>
        <w:t>13</w:t>
      </w:r>
      <w:r>
        <w:rPr>
          <w:noProof/>
        </w:rPr>
        <w:fldChar w:fldCharType="end"/>
      </w:r>
    </w:p>
    <w:p w14:paraId="04FBE7F9" w14:textId="77777777" w:rsidR="001F00C7" w:rsidRDefault="001F00C7">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_Toc199665045 \h </w:instrText>
      </w:r>
      <w:r>
        <w:rPr>
          <w:noProof/>
        </w:rPr>
      </w:r>
      <w:r>
        <w:rPr>
          <w:noProof/>
        </w:rPr>
        <w:fldChar w:fldCharType="separate"/>
      </w:r>
      <w:r>
        <w:rPr>
          <w:noProof/>
        </w:rPr>
        <w:t>14</w:t>
      </w:r>
      <w:r>
        <w:rPr>
          <w:noProof/>
        </w:rPr>
        <w:fldChar w:fldCharType="end"/>
      </w:r>
    </w:p>
    <w:p w14:paraId="4EFEDE73" w14:textId="77777777" w:rsidR="001F00C7" w:rsidRDefault="001F00C7">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_Toc199665046 \h </w:instrText>
      </w:r>
      <w:r>
        <w:rPr>
          <w:noProof/>
        </w:rPr>
      </w:r>
      <w:r>
        <w:rPr>
          <w:noProof/>
        </w:rPr>
        <w:fldChar w:fldCharType="separate"/>
      </w:r>
      <w:r>
        <w:rPr>
          <w:noProof/>
        </w:rPr>
        <w:t>14</w:t>
      </w:r>
      <w:r>
        <w:rPr>
          <w:noProof/>
        </w:rPr>
        <w:fldChar w:fldCharType="end"/>
      </w:r>
    </w:p>
    <w:p w14:paraId="22A8B4F3" w14:textId="77777777" w:rsidR="001F00C7" w:rsidRDefault="001F00C7">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_Toc199665047 \h </w:instrText>
      </w:r>
      <w:r>
        <w:rPr>
          <w:noProof/>
        </w:rPr>
      </w:r>
      <w:r>
        <w:rPr>
          <w:noProof/>
        </w:rPr>
        <w:fldChar w:fldCharType="separate"/>
      </w:r>
      <w:r>
        <w:rPr>
          <w:noProof/>
        </w:rPr>
        <w:t>15</w:t>
      </w:r>
      <w:r>
        <w:rPr>
          <w:noProof/>
        </w:rPr>
        <w:fldChar w:fldCharType="end"/>
      </w:r>
    </w:p>
    <w:p w14:paraId="3D329995" w14:textId="77777777" w:rsidR="001F00C7" w:rsidRDefault="001F00C7">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_Toc199665048 \h </w:instrText>
      </w:r>
      <w:r>
        <w:rPr>
          <w:noProof/>
        </w:rPr>
      </w:r>
      <w:r>
        <w:rPr>
          <w:noProof/>
        </w:rPr>
        <w:fldChar w:fldCharType="separate"/>
      </w:r>
      <w:r>
        <w:rPr>
          <w:noProof/>
        </w:rPr>
        <w:t>15</w:t>
      </w:r>
      <w:r>
        <w:rPr>
          <w:noProof/>
        </w:rPr>
        <w:fldChar w:fldCharType="end"/>
      </w:r>
    </w:p>
    <w:p w14:paraId="593AB1A9" w14:textId="77777777" w:rsidR="001F00C7" w:rsidRDefault="001F00C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_Toc199665049 \h </w:instrText>
      </w:r>
      <w:r>
        <w:rPr>
          <w:noProof/>
        </w:rPr>
      </w:r>
      <w:r>
        <w:rPr>
          <w:noProof/>
        </w:rPr>
        <w:fldChar w:fldCharType="separate"/>
      </w:r>
      <w:r>
        <w:rPr>
          <w:noProof/>
        </w:rPr>
        <w:t>16</w:t>
      </w:r>
      <w:r>
        <w:rPr>
          <w:noProof/>
        </w:rPr>
        <w:fldChar w:fldCharType="end"/>
      </w:r>
    </w:p>
    <w:p w14:paraId="3BBE73A4" w14:textId="77777777" w:rsidR="001F00C7" w:rsidRDefault="001F00C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_Toc199665050 \h </w:instrText>
      </w:r>
      <w:r>
        <w:rPr>
          <w:noProof/>
        </w:rPr>
      </w:r>
      <w:r>
        <w:rPr>
          <w:noProof/>
        </w:rPr>
        <w:fldChar w:fldCharType="separate"/>
      </w:r>
      <w:r>
        <w:rPr>
          <w:noProof/>
        </w:rPr>
        <w:t>17</w:t>
      </w:r>
      <w:r>
        <w:rPr>
          <w:noProof/>
        </w:rPr>
        <w:fldChar w:fldCharType="end"/>
      </w:r>
    </w:p>
    <w:p w14:paraId="14672CDA" w14:textId="77777777" w:rsidR="001F00C7" w:rsidRDefault="001F00C7">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_Toc199665051 \h </w:instrText>
      </w:r>
      <w:r>
        <w:rPr>
          <w:noProof/>
        </w:rPr>
      </w:r>
      <w:r>
        <w:rPr>
          <w:noProof/>
        </w:rPr>
        <w:fldChar w:fldCharType="separate"/>
      </w:r>
      <w:r>
        <w:rPr>
          <w:noProof/>
        </w:rPr>
        <w:t>17</w:t>
      </w:r>
      <w:r>
        <w:rPr>
          <w:noProof/>
        </w:rPr>
        <w:fldChar w:fldCharType="end"/>
      </w:r>
    </w:p>
    <w:p w14:paraId="55306B9B" w14:textId="77777777" w:rsidR="001F00C7" w:rsidRDefault="001F00C7">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_Toc199665052 \h </w:instrText>
      </w:r>
      <w:r>
        <w:rPr>
          <w:noProof/>
        </w:rPr>
      </w:r>
      <w:r>
        <w:rPr>
          <w:noProof/>
        </w:rPr>
        <w:fldChar w:fldCharType="separate"/>
      </w:r>
      <w:r>
        <w:rPr>
          <w:noProof/>
        </w:rPr>
        <w:t>17</w:t>
      </w:r>
      <w:r>
        <w:rPr>
          <w:noProof/>
        </w:rPr>
        <w:fldChar w:fldCharType="end"/>
      </w:r>
    </w:p>
    <w:p w14:paraId="3D9CECEE" w14:textId="77777777" w:rsidR="001F00C7" w:rsidRDefault="001F00C7">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_Toc199665053 \h </w:instrText>
      </w:r>
      <w:r>
        <w:rPr>
          <w:noProof/>
        </w:rPr>
      </w:r>
      <w:r>
        <w:rPr>
          <w:noProof/>
        </w:rPr>
        <w:fldChar w:fldCharType="separate"/>
      </w:r>
      <w:r>
        <w:rPr>
          <w:noProof/>
        </w:rPr>
        <w:t>18</w:t>
      </w:r>
      <w:r>
        <w:rPr>
          <w:noProof/>
        </w:rPr>
        <w:fldChar w:fldCharType="end"/>
      </w:r>
    </w:p>
    <w:p w14:paraId="483A3536" w14:textId="77777777" w:rsidR="001F00C7" w:rsidRDefault="001F00C7">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_Toc199665054 \h </w:instrText>
      </w:r>
      <w:r>
        <w:rPr>
          <w:noProof/>
        </w:rPr>
      </w:r>
      <w:r>
        <w:rPr>
          <w:noProof/>
        </w:rPr>
        <w:fldChar w:fldCharType="separate"/>
      </w:r>
      <w:r>
        <w:rPr>
          <w:noProof/>
        </w:rPr>
        <w:t>19</w:t>
      </w:r>
      <w:r>
        <w:rPr>
          <w:noProof/>
        </w:rPr>
        <w:fldChar w:fldCharType="end"/>
      </w:r>
    </w:p>
    <w:p w14:paraId="7C182EC8" w14:textId="77777777" w:rsidR="001F00C7" w:rsidRDefault="001F00C7">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_Toc199665055 \h </w:instrText>
      </w:r>
      <w:r>
        <w:rPr>
          <w:noProof/>
        </w:rPr>
      </w:r>
      <w:r>
        <w:rPr>
          <w:noProof/>
        </w:rPr>
        <w:fldChar w:fldCharType="separate"/>
      </w:r>
      <w:r>
        <w:rPr>
          <w:noProof/>
        </w:rPr>
        <w:t>19</w:t>
      </w:r>
      <w:r>
        <w:rPr>
          <w:noProof/>
        </w:rPr>
        <w:fldChar w:fldCharType="end"/>
      </w:r>
    </w:p>
    <w:p w14:paraId="46C7AA83" w14:textId="77777777" w:rsidR="001F00C7" w:rsidRDefault="001F00C7">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_Toc199665056 \h </w:instrText>
      </w:r>
      <w:r>
        <w:rPr>
          <w:noProof/>
        </w:rPr>
      </w:r>
      <w:r>
        <w:rPr>
          <w:noProof/>
        </w:rPr>
        <w:fldChar w:fldCharType="separate"/>
      </w:r>
      <w:r>
        <w:rPr>
          <w:noProof/>
        </w:rPr>
        <w:t>19</w:t>
      </w:r>
      <w:r>
        <w:rPr>
          <w:noProof/>
        </w:rPr>
        <w:fldChar w:fldCharType="end"/>
      </w:r>
    </w:p>
    <w:p w14:paraId="74E5472B"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_Toc199665057 \h </w:instrText>
      </w:r>
      <w:r>
        <w:rPr>
          <w:noProof/>
        </w:rPr>
      </w:r>
      <w:r>
        <w:rPr>
          <w:noProof/>
        </w:rPr>
        <w:fldChar w:fldCharType="separate"/>
      </w:r>
      <w:r>
        <w:rPr>
          <w:noProof/>
        </w:rPr>
        <w:t>19</w:t>
      </w:r>
      <w:r>
        <w:rPr>
          <w:noProof/>
        </w:rPr>
        <w:fldChar w:fldCharType="end"/>
      </w:r>
    </w:p>
    <w:p w14:paraId="1AE825D3" w14:textId="77777777" w:rsidR="001F00C7" w:rsidRDefault="001F00C7">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_Toc199665058 \h </w:instrText>
      </w:r>
      <w:r>
        <w:rPr>
          <w:noProof/>
        </w:rPr>
      </w:r>
      <w:r>
        <w:rPr>
          <w:noProof/>
        </w:rPr>
        <w:fldChar w:fldCharType="separate"/>
      </w:r>
      <w:r>
        <w:rPr>
          <w:noProof/>
        </w:rPr>
        <w:t>19</w:t>
      </w:r>
      <w:r>
        <w:rPr>
          <w:noProof/>
        </w:rPr>
        <w:fldChar w:fldCharType="end"/>
      </w:r>
    </w:p>
    <w:p w14:paraId="56FFC407" w14:textId="77777777" w:rsidR="001F00C7" w:rsidRDefault="001F00C7">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_Toc199665059 \h </w:instrText>
      </w:r>
      <w:r>
        <w:rPr>
          <w:noProof/>
        </w:rPr>
      </w:r>
      <w:r>
        <w:rPr>
          <w:noProof/>
        </w:rPr>
        <w:fldChar w:fldCharType="separate"/>
      </w:r>
      <w:r>
        <w:rPr>
          <w:noProof/>
        </w:rPr>
        <w:t>19</w:t>
      </w:r>
      <w:r>
        <w:rPr>
          <w:noProof/>
        </w:rPr>
        <w:fldChar w:fldCharType="end"/>
      </w:r>
    </w:p>
    <w:p w14:paraId="2D10191C" w14:textId="77777777" w:rsidR="001F00C7" w:rsidRDefault="001F00C7">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_Toc199665060 \h </w:instrText>
      </w:r>
      <w:r>
        <w:rPr>
          <w:noProof/>
        </w:rPr>
      </w:r>
      <w:r>
        <w:rPr>
          <w:noProof/>
        </w:rPr>
        <w:fldChar w:fldCharType="separate"/>
      </w:r>
      <w:r>
        <w:rPr>
          <w:noProof/>
        </w:rPr>
        <w:t>20</w:t>
      </w:r>
      <w:r>
        <w:rPr>
          <w:noProof/>
        </w:rPr>
        <w:fldChar w:fldCharType="end"/>
      </w:r>
    </w:p>
    <w:p w14:paraId="5DA01578" w14:textId="77777777" w:rsidR="001F00C7" w:rsidRDefault="001F00C7">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_Toc199665061 \h </w:instrText>
      </w:r>
      <w:r>
        <w:rPr>
          <w:noProof/>
        </w:rPr>
      </w:r>
      <w:r>
        <w:rPr>
          <w:noProof/>
        </w:rPr>
        <w:fldChar w:fldCharType="separate"/>
      </w:r>
      <w:r>
        <w:rPr>
          <w:noProof/>
        </w:rPr>
        <w:t>20</w:t>
      </w:r>
      <w:r>
        <w:rPr>
          <w:noProof/>
        </w:rPr>
        <w:fldChar w:fldCharType="end"/>
      </w:r>
    </w:p>
    <w:p w14:paraId="616495AD" w14:textId="77777777" w:rsidR="001F00C7" w:rsidRDefault="001F00C7">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_Toc199665062 \h </w:instrText>
      </w:r>
      <w:r>
        <w:rPr>
          <w:noProof/>
        </w:rPr>
      </w:r>
      <w:r>
        <w:rPr>
          <w:noProof/>
        </w:rPr>
        <w:fldChar w:fldCharType="separate"/>
      </w:r>
      <w:r>
        <w:rPr>
          <w:noProof/>
        </w:rPr>
        <w:t>20</w:t>
      </w:r>
      <w:r>
        <w:rPr>
          <w:noProof/>
        </w:rPr>
        <w:fldChar w:fldCharType="end"/>
      </w:r>
    </w:p>
    <w:p w14:paraId="6ACEFC11" w14:textId="77777777" w:rsidR="001F00C7" w:rsidRDefault="001F00C7">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_Toc199665063 \h </w:instrText>
      </w:r>
      <w:r>
        <w:rPr>
          <w:noProof/>
        </w:rPr>
      </w:r>
      <w:r>
        <w:rPr>
          <w:noProof/>
        </w:rPr>
        <w:fldChar w:fldCharType="separate"/>
      </w:r>
      <w:r>
        <w:rPr>
          <w:noProof/>
        </w:rPr>
        <w:t>20</w:t>
      </w:r>
      <w:r>
        <w:rPr>
          <w:noProof/>
        </w:rPr>
        <w:fldChar w:fldCharType="end"/>
      </w:r>
    </w:p>
    <w:p w14:paraId="21A8F96F" w14:textId="77777777" w:rsidR="001F00C7" w:rsidRDefault="001F00C7">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_Toc199665064 \h </w:instrText>
      </w:r>
      <w:r>
        <w:rPr>
          <w:noProof/>
        </w:rPr>
      </w:r>
      <w:r>
        <w:rPr>
          <w:noProof/>
        </w:rPr>
        <w:fldChar w:fldCharType="separate"/>
      </w:r>
      <w:r>
        <w:rPr>
          <w:noProof/>
        </w:rPr>
        <w:t>20</w:t>
      </w:r>
      <w:r>
        <w:rPr>
          <w:noProof/>
        </w:rPr>
        <w:fldChar w:fldCharType="end"/>
      </w:r>
    </w:p>
    <w:p w14:paraId="6A75E878" w14:textId="77777777" w:rsidR="001F00C7" w:rsidRDefault="001F00C7">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_Toc199665065 \h </w:instrText>
      </w:r>
      <w:r>
        <w:rPr>
          <w:noProof/>
        </w:rPr>
      </w:r>
      <w:r>
        <w:rPr>
          <w:noProof/>
        </w:rPr>
        <w:fldChar w:fldCharType="separate"/>
      </w:r>
      <w:r>
        <w:rPr>
          <w:noProof/>
        </w:rPr>
        <w:t>21</w:t>
      </w:r>
      <w:r>
        <w:rPr>
          <w:noProof/>
        </w:rPr>
        <w:fldChar w:fldCharType="end"/>
      </w:r>
    </w:p>
    <w:p w14:paraId="486438EE" w14:textId="77777777" w:rsidR="001F00C7" w:rsidRDefault="001F00C7">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_Toc199665066 \h </w:instrText>
      </w:r>
      <w:r>
        <w:rPr>
          <w:noProof/>
        </w:rPr>
      </w:r>
      <w:r>
        <w:rPr>
          <w:noProof/>
        </w:rPr>
        <w:fldChar w:fldCharType="separate"/>
      </w:r>
      <w:r>
        <w:rPr>
          <w:noProof/>
        </w:rPr>
        <w:t>21</w:t>
      </w:r>
      <w:r>
        <w:rPr>
          <w:noProof/>
        </w:rPr>
        <w:fldChar w:fldCharType="end"/>
      </w:r>
    </w:p>
    <w:p w14:paraId="47E8ED89" w14:textId="77777777" w:rsidR="001F00C7" w:rsidRDefault="001F00C7">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_Toc199665067 \h </w:instrText>
      </w:r>
      <w:r>
        <w:rPr>
          <w:noProof/>
        </w:rPr>
      </w:r>
      <w:r>
        <w:rPr>
          <w:noProof/>
        </w:rPr>
        <w:fldChar w:fldCharType="separate"/>
      </w:r>
      <w:r>
        <w:rPr>
          <w:noProof/>
        </w:rPr>
        <w:t>21</w:t>
      </w:r>
      <w:r>
        <w:rPr>
          <w:noProof/>
        </w:rPr>
        <w:fldChar w:fldCharType="end"/>
      </w:r>
    </w:p>
    <w:p w14:paraId="4DED69E6" w14:textId="77777777" w:rsidR="001F00C7" w:rsidRDefault="001F00C7">
      <w:pPr>
        <w:pStyle w:val="TM5"/>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_Toc199665068 \h </w:instrText>
      </w:r>
      <w:r>
        <w:rPr>
          <w:noProof/>
        </w:rPr>
      </w:r>
      <w:r>
        <w:rPr>
          <w:noProof/>
        </w:rPr>
        <w:fldChar w:fldCharType="separate"/>
      </w:r>
      <w:r>
        <w:rPr>
          <w:noProof/>
        </w:rPr>
        <w:t>22</w:t>
      </w:r>
      <w:r>
        <w:rPr>
          <w:noProof/>
        </w:rPr>
        <w:fldChar w:fldCharType="end"/>
      </w:r>
    </w:p>
    <w:p w14:paraId="2804812F" w14:textId="77777777" w:rsidR="001F00C7" w:rsidRDefault="001F00C7">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_Toc199665069 \h </w:instrText>
      </w:r>
      <w:r>
        <w:rPr>
          <w:noProof/>
        </w:rPr>
      </w:r>
      <w:r>
        <w:rPr>
          <w:noProof/>
        </w:rPr>
        <w:fldChar w:fldCharType="separate"/>
      </w:r>
      <w:r>
        <w:rPr>
          <w:noProof/>
        </w:rPr>
        <w:t>22</w:t>
      </w:r>
      <w:r>
        <w:rPr>
          <w:noProof/>
        </w:rPr>
        <w:fldChar w:fldCharType="end"/>
      </w:r>
    </w:p>
    <w:p w14:paraId="4FDCBFBD"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_Toc199665070 \h </w:instrText>
      </w:r>
      <w:r>
        <w:rPr>
          <w:noProof/>
        </w:rPr>
      </w:r>
      <w:r>
        <w:rPr>
          <w:noProof/>
        </w:rPr>
        <w:fldChar w:fldCharType="separate"/>
      </w:r>
      <w:r>
        <w:rPr>
          <w:noProof/>
        </w:rPr>
        <w:t>22</w:t>
      </w:r>
      <w:r>
        <w:rPr>
          <w:noProof/>
        </w:rPr>
        <w:fldChar w:fldCharType="end"/>
      </w:r>
    </w:p>
    <w:p w14:paraId="62B4A36E" w14:textId="77777777" w:rsidR="001F00C7" w:rsidRDefault="001F00C7">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_Toc199665071 \h </w:instrText>
      </w:r>
      <w:r>
        <w:rPr>
          <w:noProof/>
        </w:rPr>
      </w:r>
      <w:r>
        <w:rPr>
          <w:noProof/>
        </w:rPr>
        <w:fldChar w:fldCharType="separate"/>
      </w:r>
      <w:r>
        <w:rPr>
          <w:noProof/>
        </w:rPr>
        <w:t>23</w:t>
      </w:r>
      <w:r>
        <w:rPr>
          <w:noProof/>
        </w:rPr>
        <w:fldChar w:fldCharType="end"/>
      </w:r>
    </w:p>
    <w:p w14:paraId="46EE90C5" w14:textId="77777777" w:rsidR="001F00C7" w:rsidRDefault="001F00C7">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_Toc199665072 \h </w:instrText>
      </w:r>
      <w:r>
        <w:rPr>
          <w:noProof/>
        </w:rPr>
      </w:r>
      <w:r>
        <w:rPr>
          <w:noProof/>
        </w:rPr>
        <w:fldChar w:fldCharType="separate"/>
      </w:r>
      <w:r>
        <w:rPr>
          <w:noProof/>
        </w:rPr>
        <w:t>23</w:t>
      </w:r>
      <w:r>
        <w:rPr>
          <w:noProof/>
        </w:rPr>
        <w:fldChar w:fldCharType="end"/>
      </w:r>
    </w:p>
    <w:p w14:paraId="4934BF4A" w14:textId="77777777" w:rsidR="001F00C7" w:rsidRDefault="001F00C7">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_Toc199665073 \h </w:instrText>
      </w:r>
      <w:r>
        <w:rPr>
          <w:noProof/>
        </w:rPr>
      </w:r>
      <w:r>
        <w:rPr>
          <w:noProof/>
        </w:rPr>
        <w:fldChar w:fldCharType="separate"/>
      </w:r>
      <w:r>
        <w:rPr>
          <w:noProof/>
        </w:rPr>
        <w:t>23</w:t>
      </w:r>
      <w:r>
        <w:rPr>
          <w:noProof/>
        </w:rPr>
        <w:fldChar w:fldCharType="end"/>
      </w:r>
    </w:p>
    <w:p w14:paraId="079B5F0A" w14:textId="77777777" w:rsidR="001F00C7" w:rsidRDefault="001F00C7">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_Toc199665074 \h </w:instrText>
      </w:r>
      <w:r>
        <w:rPr>
          <w:noProof/>
        </w:rPr>
      </w:r>
      <w:r>
        <w:rPr>
          <w:noProof/>
        </w:rPr>
        <w:fldChar w:fldCharType="separate"/>
      </w:r>
      <w:r>
        <w:rPr>
          <w:noProof/>
        </w:rPr>
        <w:t>23</w:t>
      </w:r>
      <w:r>
        <w:rPr>
          <w:noProof/>
        </w:rPr>
        <w:fldChar w:fldCharType="end"/>
      </w:r>
    </w:p>
    <w:p w14:paraId="6E99BE59" w14:textId="77777777" w:rsidR="001F00C7" w:rsidRDefault="001F00C7">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_Toc199665075 \h </w:instrText>
      </w:r>
      <w:r>
        <w:rPr>
          <w:noProof/>
        </w:rPr>
      </w:r>
      <w:r>
        <w:rPr>
          <w:noProof/>
        </w:rPr>
        <w:fldChar w:fldCharType="separate"/>
      </w:r>
      <w:r>
        <w:rPr>
          <w:noProof/>
        </w:rPr>
        <w:t>23</w:t>
      </w:r>
      <w:r>
        <w:rPr>
          <w:noProof/>
        </w:rPr>
        <w:fldChar w:fldCharType="end"/>
      </w:r>
    </w:p>
    <w:p w14:paraId="1B28539F" w14:textId="77777777" w:rsidR="001F00C7" w:rsidRDefault="001F00C7">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_Toc199665076 \h </w:instrText>
      </w:r>
      <w:r>
        <w:rPr>
          <w:noProof/>
        </w:rPr>
      </w:r>
      <w:r>
        <w:rPr>
          <w:noProof/>
        </w:rPr>
        <w:fldChar w:fldCharType="separate"/>
      </w:r>
      <w:r>
        <w:rPr>
          <w:noProof/>
        </w:rPr>
        <w:t>24</w:t>
      </w:r>
      <w:r>
        <w:rPr>
          <w:noProof/>
        </w:rPr>
        <w:fldChar w:fldCharType="end"/>
      </w:r>
    </w:p>
    <w:p w14:paraId="751CB4D4" w14:textId="77777777" w:rsidR="001F00C7" w:rsidRDefault="001F00C7">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_Toc199665077 \h </w:instrText>
      </w:r>
      <w:r>
        <w:rPr>
          <w:noProof/>
        </w:rPr>
      </w:r>
      <w:r>
        <w:rPr>
          <w:noProof/>
        </w:rPr>
        <w:fldChar w:fldCharType="separate"/>
      </w:r>
      <w:r>
        <w:rPr>
          <w:noProof/>
        </w:rPr>
        <w:t>24</w:t>
      </w:r>
      <w:r>
        <w:rPr>
          <w:noProof/>
        </w:rPr>
        <w:fldChar w:fldCharType="end"/>
      </w:r>
    </w:p>
    <w:p w14:paraId="69522073" w14:textId="77777777" w:rsidR="001F00C7" w:rsidRDefault="001F00C7">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_Toc199665078 \h </w:instrText>
      </w:r>
      <w:r>
        <w:rPr>
          <w:noProof/>
        </w:rPr>
      </w:r>
      <w:r>
        <w:rPr>
          <w:noProof/>
        </w:rPr>
        <w:fldChar w:fldCharType="separate"/>
      </w:r>
      <w:r>
        <w:rPr>
          <w:noProof/>
        </w:rPr>
        <w:t>24</w:t>
      </w:r>
      <w:r>
        <w:rPr>
          <w:noProof/>
        </w:rPr>
        <w:fldChar w:fldCharType="end"/>
      </w:r>
    </w:p>
    <w:p w14:paraId="0EB3CA4D" w14:textId="77777777" w:rsidR="001F00C7" w:rsidRDefault="001F00C7">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_Toc199665079 \h </w:instrText>
      </w:r>
      <w:r>
        <w:rPr>
          <w:noProof/>
        </w:rPr>
      </w:r>
      <w:r>
        <w:rPr>
          <w:noProof/>
        </w:rPr>
        <w:fldChar w:fldCharType="separate"/>
      </w:r>
      <w:r>
        <w:rPr>
          <w:noProof/>
        </w:rPr>
        <w:t>24</w:t>
      </w:r>
      <w:r>
        <w:rPr>
          <w:noProof/>
        </w:rPr>
        <w:fldChar w:fldCharType="end"/>
      </w:r>
    </w:p>
    <w:p w14:paraId="22649C61" w14:textId="77777777" w:rsidR="001F00C7" w:rsidRDefault="001F00C7">
      <w:pPr>
        <w:pStyle w:val="TM1"/>
        <w:rPr>
          <w:b w:val="0"/>
          <w:noProof/>
          <w:lang w:eastAsia="ja-JP"/>
        </w:rPr>
      </w:pPr>
      <w:r>
        <w:rPr>
          <w:noProof/>
        </w:rPr>
        <w:t>Table des Annexes</w:t>
      </w:r>
      <w:r>
        <w:rPr>
          <w:noProof/>
        </w:rPr>
        <w:tab/>
      </w:r>
      <w:r>
        <w:rPr>
          <w:noProof/>
        </w:rPr>
        <w:fldChar w:fldCharType="begin"/>
      </w:r>
      <w:r>
        <w:rPr>
          <w:noProof/>
        </w:rPr>
        <w:instrText xml:space="preserve"> PAGEREF _Toc199665080 \h </w:instrText>
      </w:r>
      <w:r>
        <w:rPr>
          <w:noProof/>
        </w:rPr>
      </w:r>
      <w:r>
        <w:rPr>
          <w:noProof/>
        </w:rPr>
        <w:fldChar w:fldCharType="separate"/>
      </w:r>
      <w:r>
        <w:rPr>
          <w:noProof/>
        </w:rPr>
        <w:t>26</w:t>
      </w:r>
      <w:r>
        <w:rPr>
          <w:noProof/>
        </w:rPr>
        <w:fldChar w:fldCharType="end"/>
      </w:r>
    </w:p>
    <w:p w14:paraId="08CFF5C1" w14:textId="77777777" w:rsidR="001F00C7" w:rsidRDefault="001F00C7">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_Toc199665081 \h </w:instrText>
      </w:r>
      <w:r>
        <w:rPr>
          <w:noProof/>
        </w:rPr>
      </w:r>
      <w:r>
        <w:rPr>
          <w:noProof/>
        </w:rPr>
        <w:fldChar w:fldCharType="separate"/>
      </w:r>
      <w:r>
        <w:rPr>
          <w:noProof/>
        </w:rPr>
        <w:t>A</w:t>
      </w:r>
      <w:r>
        <w:rPr>
          <w:noProof/>
        </w:rPr>
        <w:fldChar w:fldCharType="end"/>
      </w:r>
    </w:p>
    <w:p w14:paraId="2D13AFA7"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_Toc199665082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E012" w14:textId="77777777" w:rsidR="001F00C7" w:rsidRDefault="001F00C7" w:rsidP="00B6636A">
      <w:pPr>
        <w:spacing w:after="0" w:line="240" w:lineRule="auto"/>
      </w:pPr>
      <w:r>
        <w:separator/>
      </w:r>
    </w:p>
  </w:endnote>
  <w:endnote w:type="continuationSeparator" w:id="0">
    <w:p w14:paraId="31927424" w14:textId="77777777" w:rsidR="001F00C7" w:rsidRDefault="001F00C7"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1F00C7" w:rsidRDefault="001F00C7"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1F00C7" w:rsidRDefault="001F00C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27768" w14:textId="77777777" w:rsidR="001F00C7" w:rsidRDefault="001F00C7">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14728" w14:textId="77777777" w:rsidR="001F00C7" w:rsidRDefault="001F00C7">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1F00C7" w:rsidRDefault="001F00C7"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F146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F1465">
      <w:rPr>
        <w:rFonts w:ascii="Times New Roman" w:hAnsi="Times New Roman" w:cs="Times New Roman"/>
        <w:noProof/>
      </w:rPr>
      <w:t>30</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1F00C7" w:rsidRDefault="001F00C7"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BF1465">
      <w:rPr>
        <w:rStyle w:val="Numrodepage"/>
        <w:noProof/>
      </w:rPr>
      <w:t>A</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1F00C7" w:rsidRDefault="001F00C7"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1E2E" w14:textId="77777777" w:rsidR="001F00C7" w:rsidRDefault="001F00C7" w:rsidP="00B6636A">
      <w:pPr>
        <w:spacing w:after="0" w:line="240" w:lineRule="auto"/>
      </w:pPr>
      <w:r>
        <w:separator/>
      </w:r>
    </w:p>
  </w:footnote>
  <w:footnote w:type="continuationSeparator" w:id="0">
    <w:p w14:paraId="64302ED7" w14:textId="77777777" w:rsidR="001F00C7" w:rsidRDefault="001F00C7" w:rsidP="00B6636A">
      <w:pPr>
        <w:spacing w:after="0" w:line="240" w:lineRule="auto"/>
      </w:pPr>
      <w:r>
        <w:continuationSeparator/>
      </w:r>
    </w:p>
  </w:footnote>
  <w:footnote w:id="1">
    <w:p w14:paraId="5D45E346" w14:textId="5A8A78CF" w:rsidR="001F00C7" w:rsidRPr="0064378A" w:rsidRDefault="001F00C7">
      <w:pPr>
        <w:pStyle w:val="Notedebasdepage"/>
      </w:pPr>
      <w:r>
        <w:rPr>
          <w:rStyle w:val="Marquenotebasdepage"/>
        </w:rPr>
        <w:footnoteRef/>
      </w:r>
      <w:r>
        <w:t xml:space="preserve"> IE 8 et +</w:t>
      </w:r>
    </w:p>
  </w:footnote>
  <w:footnote w:id="2">
    <w:p w14:paraId="589BF2F5" w14:textId="7198682F" w:rsidR="001F00C7" w:rsidRPr="0064378A" w:rsidRDefault="001F00C7">
      <w:pPr>
        <w:pStyle w:val="Notedebasdepage"/>
      </w:pPr>
      <w:r>
        <w:rPr>
          <w:rStyle w:val="Marquenotebasdepage"/>
        </w:rPr>
        <w:footnoteRef/>
      </w:r>
      <w:r>
        <w:t xml:space="preserve"> Firefox v10 et +</w:t>
      </w:r>
    </w:p>
  </w:footnote>
  <w:footnote w:id="3">
    <w:p w14:paraId="504A15CA" w14:textId="59C3FD8E" w:rsidR="001F00C7" w:rsidRPr="004D5DDB" w:rsidRDefault="001F00C7">
      <w:pPr>
        <w:pStyle w:val="Notedebasdepage"/>
      </w:pPr>
      <w:r>
        <w:rPr>
          <w:rStyle w:val="Marquenotebasdepage"/>
        </w:rPr>
        <w:footnoteRef/>
      </w:r>
      <w:r>
        <w:t xml:space="preserve"> Rédacteur du rapport : Nicolas Reitz</w:t>
      </w:r>
    </w:p>
  </w:footnote>
  <w:footnote w:id="4">
    <w:p w14:paraId="70A11B60" w14:textId="023EBAB9" w:rsidR="001F00C7" w:rsidRPr="00A73816" w:rsidRDefault="001F00C7">
      <w:pPr>
        <w:pStyle w:val="Notedebasdepage"/>
      </w:pPr>
      <w:r>
        <w:rPr>
          <w:rStyle w:val="Marquenotebasdepage"/>
        </w:rPr>
        <w:footnoteRef/>
      </w:r>
      <w:r>
        <w:t xml:space="preserve"> Format d’enregistrement par défaut de Photoshop</w:t>
      </w:r>
    </w:p>
  </w:footnote>
  <w:footnote w:id="5">
    <w:p w14:paraId="2FF17AE5" w14:textId="49E569A6" w:rsidR="001F00C7" w:rsidRPr="00391DAE" w:rsidRDefault="001F00C7">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1F00C7" w:rsidRPr="009F28BE" w:rsidRDefault="001F00C7">
      <w:pPr>
        <w:pStyle w:val="Notedebasdepage"/>
      </w:pPr>
      <w:r>
        <w:rPr>
          <w:rStyle w:val="Marquenotebasdepage"/>
        </w:rPr>
        <w:footnoteRef/>
      </w:r>
      <w:r>
        <w:t xml:space="preserve"> HTC est l’extension d’un fichier qui permet la création d’un style CSS</w:t>
      </w:r>
    </w:p>
  </w:footnote>
  <w:footnote w:id="7">
    <w:p w14:paraId="55F5A1F8" w14:textId="11BC68CE" w:rsidR="001F00C7" w:rsidRPr="00B953D3" w:rsidRDefault="001F00C7">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1F00C7" w:rsidRPr="00A836C6" w:rsidRDefault="001F00C7">
      <w:pPr>
        <w:pStyle w:val="Notedebasdepage"/>
      </w:pPr>
      <w:r>
        <w:rPr>
          <w:rStyle w:val="Marquenotebasdepage"/>
        </w:rPr>
        <w:footnoteRef/>
      </w:r>
      <w:r>
        <w:t xml:space="preserve"> Un élément formulaire fonctionne avec le JavaScript désactivé</w:t>
      </w:r>
    </w:p>
  </w:footnote>
  <w:footnote w:id="9">
    <w:p w14:paraId="3E151DA0" w14:textId="787CF45F" w:rsidR="001F00C7" w:rsidRPr="00055E01" w:rsidRDefault="001F00C7">
      <w:pPr>
        <w:pStyle w:val="Notedebasdepage"/>
        <w:rPr>
          <w:lang w:val="fr-CH"/>
        </w:rPr>
      </w:pPr>
      <w:r>
        <w:rPr>
          <w:rStyle w:val="Marquenotebasdepage"/>
        </w:rPr>
        <w:footnoteRef/>
      </w:r>
      <w:r>
        <w:t xml:space="preserve"> </w:t>
      </w:r>
      <w:r>
        <w:rPr>
          <w:lang w:val="fr-CH"/>
        </w:rPr>
        <w:t>Les weakreferences sont assimilables à des pointeurs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C152" w14:textId="77777777" w:rsidR="001F00C7" w:rsidRDefault="001F00C7">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1320" w14:textId="77777777" w:rsidR="001F00C7" w:rsidRDefault="001F00C7">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2BF9A" w14:textId="77777777" w:rsidR="001F00C7" w:rsidRDefault="001F00C7">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1F00C7" w:rsidRPr="00B6636A" w:rsidRDefault="001F00C7"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1E30A1"/>
    <w:rsid w:val="001F00C7"/>
    <w:rsid w:val="00205C5D"/>
    <w:rsid w:val="00205CBB"/>
    <w:rsid w:val="00211FD2"/>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44EE"/>
    <w:rsid w:val="003C17EF"/>
    <w:rsid w:val="003C54FE"/>
    <w:rsid w:val="003C7397"/>
    <w:rsid w:val="003D2474"/>
    <w:rsid w:val="003D6CBB"/>
    <w:rsid w:val="003D7050"/>
    <w:rsid w:val="003D7C9D"/>
    <w:rsid w:val="003E2F7D"/>
    <w:rsid w:val="003E5536"/>
    <w:rsid w:val="003E7B26"/>
    <w:rsid w:val="003F7F69"/>
    <w:rsid w:val="00411390"/>
    <w:rsid w:val="004178BD"/>
    <w:rsid w:val="004272B6"/>
    <w:rsid w:val="00437FBD"/>
    <w:rsid w:val="00443EF0"/>
    <w:rsid w:val="00446EFC"/>
    <w:rsid w:val="00450AA5"/>
    <w:rsid w:val="004552B7"/>
    <w:rsid w:val="00460315"/>
    <w:rsid w:val="00471F3C"/>
    <w:rsid w:val="00475806"/>
    <w:rsid w:val="0047713C"/>
    <w:rsid w:val="00483286"/>
    <w:rsid w:val="004924C7"/>
    <w:rsid w:val="004A06CF"/>
    <w:rsid w:val="004A2B88"/>
    <w:rsid w:val="004B1B6E"/>
    <w:rsid w:val="004B3744"/>
    <w:rsid w:val="004B6D29"/>
    <w:rsid w:val="004C02E2"/>
    <w:rsid w:val="004C173F"/>
    <w:rsid w:val="004D5DDB"/>
    <w:rsid w:val="005107F1"/>
    <w:rsid w:val="00512589"/>
    <w:rsid w:val="00522651"/>
    <w:rsid w:val="00531B5C"/>
    <w:rsid w:val="00534995"/>
    <w:rsid w:val="00575C0A"/>
    <w:rsid w:val="0057657A"/>
    <w:rsid w:val="005766AE"/>
    <w:rsid w:val="00582281"/>
    <w:rsid w:val="005867A2"/>
    <w:rsid w:val="00597C76"/>
    <w:rsid w:val="005A5857"/>
    <w:rsid w:val="005A6685"/>
    <w:rsid w:val="005A6CBE"/>
    <w:rsid w:val="005B0FF3"/>
    <w:rsid w:val="005B1F3B"/>
    <w:rsid w:val="005D23DA"/>
    <w:rsid w:val="005D3014"/>
    <w:rsid w:val="005D5A70"/>
    <w:rsid w:val="005F620E"/>
    <w:rsid w:val="005F6DEE"/>
    <w:rsid w:val="006005C8"/>
    <w:rsid w:val="00603987"/>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0D2F"/>
    <w:rsid w:val="00731812"/>
    <w:rsid w:val="00734D0B"/>
    <w:rsid w:val="00737E60"/>
    <w:rsid w:val="00741D3C"/>
    <w:rsid w:val="0074549D"/>
    <w:rsid w:val="0075429B"/>
    <w:rsid w:val="007616D3"/>
    <w:rsid w:val="00771E87"/>
    <w:rsid w:val="007735EC"/>
    <w:rsid w:val="007752A0"/>
    <w:rsid w:val="007848DF"/>
    <w:rsid w:val="007F0337"/>
    <w:rsid w:val="00820D06"/>
    <w:rsid w:val="008242AD"/>
    <w:rsid w:val="008246B3"/>
    <w:rsid w:val="00830A15"/>
    <w:rsid w:val="0086764E"/>
    <w:rsid w:val="0087394A"/>
    <w:rsid w:val="00875F8F"/>
    <w:rsid w:val="008900F5"/>
    <w:rsid w:val="008904FF"/>
    <w:rsid w:val="008C4A56"/>
    <w:rsid w:val="008D001E"/>
    <w:rsid w:val="008E57A9"/>
    <w:rsid w:val="008F3AEB"/>
    <w:rsid w:val="009214A2"/>
    <w:rsid w:val="00925D1A"/>
    <w:rsid w:val="00957E1A"/>
    <w:rsid w:val="009751BE"/>
    <w:rsid w:val="00977A1B"/>
    <w:rsid w:val="009802F1"/>
    <w:rsid w:val="00982C16"/>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BD736B"/>
    <w:rsid w:val="00BF1465"/>
    <w:rsid w:val="00C136EF"/>
    <w:rsid w:val="00C364CD"/>
    <w:rsid w:val="00C36570"/>
    <w:rsid w:val="00C65D5C"/>
    <w:rsid w:val="00C826EA"/>
    <w:rsid w:val="00C8314B"/>
    <w:rsid w:val="00C874CB"/>
    <w:rsid w:val="00C93638"/>
    <w:rsid w:val="00CB1C77"/>
    <w:rsid w:val="00CC5BC4"/>
    <w:rsid w:val="00CD334D"/>
    <w:rsid w:val="00CE51A7"/>
    <w:rsid w:val="00CF1922"/>
    <w:rsid w:val="00CF67C8"/>
    <w:rsid w:val="00D01C65"/>
    <w:rsid w:val="00D24E3D"/>
    <w:rsid w:val="00D25668"/>
    <w:rsid w:val="00D2694C"/>
    <w:rsid w:val="00D26DF2"/>
    <w:rsid w:val="00D3061D"/>
    <w:rsid w:val="00D352FB"/>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3038"/>
    <w:rsid w:val="00EF6621"/>
    <w:rsid w:val="00EF6A77"/>
    <w:rsid w:val="00F05326"/>
    <w:rsid w:val="00F10AE5"/>
    <w:rsid w:val="00F11BA1"/>
    <w:rsid w:val="00F20EAE"/>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9A7FF-FA80-1344-B09B-3DA73FB6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30</Pages>
  <Words>5483</Words>
  <Characters>30162</Characters>
  <Application>Microsoft Macintosh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35574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212</cp:revision>
  <cp:lastPrinted>1900-12-31T23:50:39Z</cp:lastPrinted>
  <dcterms:created xsi:type="dcterms:W3CDTF">2012-04-07T23:13:00Z</dcterms:created>
  <dcterms:modified xsi:type="dcterms:W3CDTF">2012-05-26T13:23:00Z</dcterms:modified>
  <cp:category/>
</cp:coreProperties>
</file>