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C9F" w:rsidRDefault="00E33C9F">
      <w:r>
        <w:t>---</w:t>
      </w:r>
    </w:p>
    <w:p w:rsidR="001F225D" w:rsidRDefault="00E33C9F">
      <w:hyperlink r:id="rId5" w:history="1">
        <w:r>
          <w:rPr>
            <w:rStyle w:val="Lienhypertexte"/>
          </w:rPr>
          <w:t>http://solutions.3mfrance.fr/wps/portal/3M/fr_FR/EU2/Country/Corp/eSSENTIAL-Accessibility/</w:t>
        </w:r>
      </w:hyperlink>
    </w:p>
    <w:p w:rsidR="00E33C9F" w:rsidRDefault="00E33C9F" w:rsidP="00E33C9F">
      <w:pPr>
        <w:pStyle w:val="NormalWeb"/>
        <w:shd w:val="clear" w:color="auto" w:fill="FFFFFF"/>
        <w:spacing w:before="360" w:beforeAutospacing="0" w:after="360" w:afterAutospacing="0" w:line="270" w:lineRule="atLeast"/>
      </w:pPr>
      <w:hyperlink r:id="rId6" w:history="1">
        <w:r>
          <w:rPr>
            <w:rStyle w:val="Lienhypertexte"/>
          </w:rPr>
          <w:t>http://www.essentialaccessibility.com</w:t>
        </w:r>
      </w:hyperlink>
    </w:p>
    <w:p w:rsidR="00E33C9F" w:rsidRDefault="00E33C9F" w:rsidP="00E33C9F">
      <w:pPr>
        <w:pStyle w:val="NormalWeb"/>
        <w:shd w:val="clear" w:color="auto" w:fill="FFFFFF"/>
        <w:spacing w:before="360" w:beforeAutospacing="0" w:after="360" w:afterAutospacing="0" w:line="270" w:lineRule="atLeast"/>
        <w:rPr>
          <w:rFonts w:ascii="Verdana" w:hAnsi="Verdana"/>
          <w:color w:val="000000"/>
        </w:rPr>
      </w:pPr>
      <w:r>
        <w:rPr>
          <w:rFonts w:ascii="Verdana" w:hAnsi="Verdana"/>
          <w:color w:val="000000"/>
        </w:rPr>
        <w:t>3M est fière d'offrir gratuitement à tous les visiteurs 3M.com du monde un logiciel d'accessibilité novateur qui permet à toute personne ayant un handicap physique de naviguer plus facilement sur Internet.</w:t>
      </w:r>
    </w:p>
    <w:p w:rsidR="00E33C9F" w:rsidRDefault="00E33C9F" w:rsidP="00E33C9F">
      <w:pPr>
        <w:pStyle w:val="NormalWeb"/>
        <w:shd w:val="clear" w:color="auto" w:fill="FFFFFF"/>
        <w:spacing w:before="360" w:beforeAutospacing="0" w:after="360" w:afterAutospacing="0" w:line="270" w:lineRule="atLeast"/>
        <w:rPr>
          <w:rFonts w:ascii="Verdana" w:hAnsi="Verdana"/>
          <w:color w:val="000000"/>
        </w:rPr>
      </w:pPr>
      <w:proofErr w:type="spellStart"/>
      <w:proofErr w:type="gramStart"/>
      <w:r>
        <w:rPr>
          <w:rFonts w:ascii="Verdana" w:hAnsi="Verdana"/>
          <w:color w:val="000000"/>
        </w:rPr>
        <w:t>eSSENTIAL</w:t>
      </w:r>
      <w:proofErr w:type="spellEnd"/>
      <w:proofErr w:type="gramEnd"/>
      <w:r>
        <w:rPr>
          <w:rFonts w:ascii="Verdana" w:hAnsi="Verdana"/>
          <w:color w:val="000000"/>
        </w:rPr>
        <w:t xml:space="preserve"> </w:t>
      </w:r>
      <w:proofErr w:type="spellStart"/>
      <w:r>
        <w:rPr>
          <w:rFonts w:ascii="Verdana" w:hAnsi="Verdana"/>
          <w:color w:val="000000"/>
        </w:rPr>
        <w:t>Accessibility</w:t>
      </w:r>
      <w:proofErr w:type="spellEnd"/>
      <w:r>
        <w:rPr>
          <w:rFonts w:ascii="Verdana" w:hAnsi="Verdana"/>
          <w:color w:val="000000"/>
        </w:rPr>
        <w:t>™ a développé un navigateur Internet autonome qui propose un éventail de solutions pour remplacer le clavier et la souris. Cela permet aux utilisateurs qui ont des difficultés à taper sur un clavier, à déplacer une souris ou à lire une page Internet de naviguer beaucoup plus facilement d'une page Internet à une autre. Ces difficultés peuvent être causées par des limitations physiques ou de dextérité faisant suite à un AVC ou liées à une paralysie, de l'arthrite, une sclérose en plaques, une paralysie cérébrale ou aux facteurs associés au vieillissement.</w:t>
      </w:r>
    </w:p>
    <w:p w:rsidR="00E33C9F" w:rsidRDefault="00E33C9F">
      <w:r>
        <w:t>---</w:t>
      </w:r>
    </w:p>
    <w:p w:rsidR="00E33C9F" w:rsidRDefault="005F43CF">
      <w:hyperlink r:id="rId7" w:history="1">
        <w:r>
          <w:rPr>
            <w:rStyle w:val="Lienhypertexte"/>
          </w:rPr>
          <w:t>http://www.alsacreations.com/article/lire/544-Principes-a-suivre-pour-un-site-web-de-qualite-Ergonomie-Compatibilite-Accessibilite.html</w:t>
        </w:r>
      </w:hyperlink>
    </w:p>
    <w:p w:rsidR="005F43CF" w:rsidRPr="005F43CF" w:rsidRDefault="005F43CF" w:rsidP="005F43CF">
      <w:pPr>
        <w:shd w:val="clear" w:color="auto" w:fill="FFFFFF"/>
        <w:spacing w:before="100" w:beforeAutospacing="1" w:after="312" w:line="285" w:lineRule="atLeast"/>
        <w:rPr>
          <w:rFonts w:ascii="Trebuchet MS" w:eastAsia="Times New Roman" w:hAnsi="Trebuchet MS" w:cs="Times New Roman"/>
          <w:color w:val="444444"/>
          <w:sz w:val="20"/>
          <w:szCs w:val="20"/>
          <w:lang w:eastAsia="fr-FR"/>
        </w:rPr>
      </w:pPr>
      <w:r w:rsidRPr="005F43CF">
        <w:rPr>
          <w:rFonts w:ascii="Trebuchet MS" w:eastAsia="Times New Roman" w:hAnsi="Trebuchet MS" w:cs="Times New Roman"/>
          <w:color w:val="444444"/>
          <w:sz w:val="20"/>
          <w:szCs w:val="20"/>
          <w:lang w:eastAsia="fr-FR"/>
        </w:rPr>
        <w:t>Pour être de qualité, un site doit être à la fois Utile (répondre à un besoin) et Utilisable (par tous). Les principes universels de qualité peuvent être regroupés dans trois grandes parties, s'appliquant pour tous les sites web quel que soit leur thème (ludique, sobre, académique, artistique), leur concept (professionnel, commercial, associatif, amateur,...), leur objectif et le public visé.</w:t>
      </w:r>
    </w:p>
    <w:p w:rsidR="005F43CF" w:rsidRPr="005F43CF" w:rsidRDefault="005F43CF" w:rsidP="005F43CF">
      <w:pPr>
        <w:numPr>
          <w:ilvl w:val="0"/>
          <w:numId w:val="1"/>
        </w:numPr>
        <w:shd w:val="clear" w:color="auto" w:fill="FFFFFF"/>
        <w:spacing w:before="100" w:beforeAutospacing="1" w:after="45" w:line="285" w:lineRule="atLeast"/>
        <w:ind w:left="360"/>
        <w:rPr>
          <w:rFonts w:ascii="Trebuchet MS" w:eastAsia="Times New Roman" w:hAnsi="Trebuchet MS" w:cs="Times New Roman"/>
          <w:color w:val="444444"/>
          <w:sz w:val="20"/>
          <w:szCs w:val="20"/>
          <w:lang w:eastAsia="fr-FR"/>
        </w:rPr>
      </w:pPr>
      <w:hyperlink r:id="rId8" w:anchor="regles" w:history="1">
        <w:r w:rsidRPr="005F43CF">
          <w:rPr>
            <w:rFonts w:ascii="Trebuchet MS" w:eastAsia="Times New Roman" w:hAnsi="Trebuchet MS" w:cs="Times New Roman"/>
            <w:color w:val="3B81BE"/>
            <w:sz w:val="20"/>
            <w:lang w:eastAsia="fr-FR"/>
          </w:rPr>
          <w:t>Règles d'ergonomie</w:t>
        </w:r>
      </w:hyperlink>
    </w:p>
    <w:p w:rsidR="005F43CF" w:rsidRPr="005F43CF" w:rsidRDefault="005F43CF" w:rsidP="005F43CF">
      <w:pPr>
        <w:numPr>
          <w:ilvl w:val="0"/>
          <w:numId w:val="1"/>
        </w:numPr>
        <w:shd w:val="clear" w:color="auto" w:fill="FFFFFF"/>
        <w:spacing w:before="100" w:beforeAutospacing="1" w:after="45" w:line="285" w:lineRule="atLeast"/>
        <w:ind w:left="360"/>
        <w:rPr>
          <w:rFonts w:ascii="Trebuchet MS" w:eastAsia="Times New Roman" w:hAnsi="Trebuchet MS" w:cs="Times New Roman"/>
          <w:color w:val="444444"/>
          <w:sz w:val="20"/>
          <w:szCs w:val="20"/>
          <w:lang w:eastAsia="fr-FR"/>
        </w:rPr>
      </w:pPr>
      <w:hyperlink r:id="rId9" w:anchor="standards" w:history="1">
        <w:r w:rsidRPr="005F43CF">
          <w:rPr>
            <w:rFonts w:ascii="Trebuchet MS" w:eastAsia="Times New Roman" w:hAnsi="Trebuchet MS" w:cs="Times New Roman"/>
            <w:color w:val="3B81BE"/>
            <w:sz w:val="20"/>
            <w:lang w:eastAsia="fr-FR"/>
          </w:rPr>
          <w:t>Standards du web</w:t>
        </w:r>
      </w:hyperlink>
    </w:p>
    <w:p w:rsidR="005F43CF" w:rsidRPr="005F43CF" w:rsidRDefault="005F43CF" w:rsidP="005F43CF">
      <w:pPr>
        <w:numPr>
          <w:ilvl w:val="0"/>
          <w:numId w:val="1"/>
        </w:numPr>
        <w:shd w:val="clear" w:color="auto" w:fill="FFFFFF"/>
        <w:spacing w:before="100" w:beforeAutospacing="1" w:after="45" w:line="285" w:lineRule="atLeast"/>
        <w:ind w:left="360"/>
        <w:rPr>
          <w:rFonts w:ascii="Trebuchet MS" w:eastAsia="Times New Roman" w:hAnsi="Trebuchet MS" w:cs="Times New Roman"/>
          <w:color w:val="444444"/>
          <w:sz w:val="20"/>
          <w:szCs w:val="20"/>
          <w:lang w:eastAsia="fr-FR"/>
        </w:rPr>
      </w:pPr>
      <w:hyperlink r:id="rId10" w:anchor="normes" w:history="1">
        <w:r w:rsidRPr="005F43CF">
          <w:rPr>
            <w:rFonts w:ascii="Trebuchet MS" w:eastAsia="Times New Roman" w:hAnsi="Trebuchet MS" w:cs="Times New Roman"/>
            <w:color w:val="3B81BE"/>
            <w:sz w:val="20"/>
            <w:lang w:eastAsia="fr-FR"/>
          </w:rPr>
          <w:t>Normes d'accessibilité</w:t>
        </w:r>
      </w:hyperlink>
    </w:p>
    <w:p w:rsidR="005F43CF" w:rsidRDefault="005F43CF">
      <w:r>
        <w:t>---</w:t>
      </w:r>
    </w:p>
    <w:p w:rsidR="005F43CF" w:rsidRDefault="005F43CF">
      <w:hyperlink r:id="rId11" w:history="1">
        <w:r>
          <w:rPr>
            <w:rStyle w:val="Lienhypertexte"/>
          </w:rPr>
          <w:t>http://www.ipedis.com/web-accessible-handicap/</w:t>
        </w:r>
      </w:hyperlink>
    </w:p>
    <w:p w:rsidR="005F43CF" w:rsidRDefault="005F43CF">
      <w:r>
        <w:t>---</w:t>
      </w:r>
    </w:p>
    <w:p w:rsidR="005F43CF" w:rsidRDefault="005F43CF">
      <w:hyperlink r:id="rId12" w:history="1">
        <w:r>
          <w:rPr>
            <w:rStyle w:val="Lienhypertexte"/>
          </w:rPr>
          <w:t>http://www.w3.org/WAI/</w:t>
        </w:r>
      </w:hyperlink>
    </w:p>
    <w:p w:rsidR="005F43CF" w:rsidRDefault="005F43CF">
      <w:pPr>
        <w:rPr>
          <w:rFonts w:ascii="Verdana" w:hAnsi="Verdana"/>
          <w:color w:val="660000"/>
          <w:sz w:val="20"/>
          <w:szCs w:val="20"/>
          <w:shd w:val="clear" w:color="auto" w:fill="FFFFFF"/>
        </w:rPr>
      </w:pPr>
      <w:r>
        <w:rPr>
          <w:rFonts w:ascii="Verdana" w:hAnsi="Verdana"/>
          <w:color w:val="660000"/>
          <w:sz w:val="20"/>
          <w:szCs w:val="20"/>
          <w:shd w:val="clear" w:color="auto" w:fill="FFFFFF"/>
        </w:rPr>
        <w:t xml:space="preserve">Les personnes handicapées, comme toute autre personne, apprécie de naviguer sur internet. Veillez à développer vos sites en respectant </w:t>
      </w:r>
      <w:proofErr w:type="spellStart"/>
      <w:r>
        <w:rPr>
          <w:rFonts w:ascii="Verdana" w:hAnsi="Verdana"/>
          <w:color w:val="660000"/>
          <w:sz w:val="20"/>
          <w:szCs w:val="20"/>
          <w:shd w:val="clear" w:color="auto" w:fill="FFFFFF"/>
        </w:rPr>
        <w:t>les</w:t>
      </w:r>
      <w:hyperlink r:id="rId13" w:history="1">
        <w:r>
          <w:rPr>
            <w:rStyle w:val="Lienhypertexte"/>
            <w:rFonts w:ascii="Verdana" w:hAnsi="Verdana"/>
            <w:color w:val="660000"/>
            <w:sz w:val="20"/>
            <w:szCs w:val="20"/>
            <w:shd w:val="clear" w:color="auto" w:fill="FFFFFF"/>
          </w:rPr>
          <w:t>normes</w:t>
        </w:r>
        <w:proofErr w:type="spellEnd"/>
        <w:r>
          <w:rPr>
            <w:rStyle w:val="Lienhypertexte"/>
            <w:rFonts w:ascii="Verdana" w:hAnsi="Verdana"/>
            <w:color w:val="660000"/>
            <w:sz w:val="20"/>
            <w:szCs w:val="20"/>
            <w:shd w:val="clear" w:color="auto" w:fill="FFFFFF"/>
          </w:rPr>
          <w:t xml:space="preserve"> d’accessibilité</w:t>
        </w:r>
        <w:r>
          <w:rPr>
            <w:rStyle w:val="apple-converted-space"/>
            <w:rFonts w:ascii="Verdana" w:hAnsi="Verdana"/>
            <w:color w:val="660000"/>
            <w:sz w:val="20"/>
            <w:szCs w:val="20"/>
            <w:u w:val="single"/>
            <w:shd w:val="clear" w:color="auto" w:fill="FFFFFF"/>
          </w:rPr>
          <w:t> </w:t>
        </w:r>
        <w:r>
          <w:rPr>
            <w:rStyle w:val="Lienhypertexte"/>
            <w:rFonts w:ascii="Verdana" w:hAnsi="Verdana"/>
            <w:color w:val="660000"/>
            <w:sz w:val="20"/>
            <w:szCs w:val="20"/>
            <w:shd w:val="clear" w:color="auto" w:fill="FFFFFF"/>
          </w:rPr>
          <w:t>WAI</w:t>
        </w:r>
      </w:hyperlink>
      <w:r>
        <w:rPr>
          <w:rFonts w:ascii="Verdana" w:hAnsi="Verdana"/>
          <w:color w:val="660000"/>
          <w:sz w:val="20"/>
          <w:szCs w:val="20"/>
          <w:shd w:val="clear" w:color="auto" w:fill="FFFFFF"/>
        </w:rPr>
        <w:t>.</w:t>
      </w:r>
    </w:p>
    <w:p w:rsidR="005F43CF" w:rsidRDefault="005F43CF">
      <w:pPr>
        <w:rPr>
          <w:rFonts w:ascii="Verdana" w:hAnsi="Verdana"/>
          <w:color w:val="660000"/>
          <w:sz w:val="20"/>
          <w:szCs w:val="20"/>
          <w:shd w:val="clear" w:color="auto" w:fill="FFFFFF"/>
        </w:rPr>
      </w:pPr>
      <w:r>
        <w:rPr>
          <w:rFonts w:ascii="Verdana" w:hAnsi="Verdana"/>
          <w:color w:val="660000"/>
          <w:sz w:val="20"/>
          <w:szCs w:val="20"/>
          <w:shd w:val="clear" w:color="auto" w:fill="FFFFFF"/>
        </w:rPr>
        <w:t>---</w:t>
      </w:r>
    </w:p>
    <w:p w:rsidR="005F43CF" w:rsidRDefault="0094470C">
      <w:hyperlink r:id="rId14" w:history="1">
        <w:r>
          <w:rPr>
            <w:rStyle w:val="Lienhypertexte"/>
          </w:rPr>
          <w:t>http://www.support-eam.org/waec/fr/02_disabilities_fr.html</w:t>
        </w:r>
      </w:hyperlink>
    </w:p>
    <w:p w:rsidR="0094470C" w:rsidRDefault="0094470C">
      <w:r w:rsidRPr="0094470C">
        <w:t>Comment les personnes handicapées utilisent le Web</w:t>
      </w:r>
    </w:p>
    <w:p w:rsidR="0094470C" w:rsidRDefault="0094470C">
      <w:r>
        <w:lastRenderedPageBreak/>
        <w:t>---</w:t>
      </w:r>
    </w:p>
    <w:p w:rsidR="0094470C" w:rsidRDefault="006F0C75">
      <w:hyperlink r:id="rId15" w:history="1">
        <w:r>
          <w:rPr>
            <w:rStyle w:val="Lienhypertexte"/>
          </w:rPr>
          <w:t>http://www.interface-handicap-accessible.com/index.php?id=fiche-produit&amp;fiche=39&amp;no_cache=1</w:t>
        </w:r>
      </w:hyperlink>
    </w:p>
    <w:p w:rsidR="006F0C75" w:rsidRPr="006F0C75" w:rsidRDefault="006F0C75" w:rsidP="006F0C75">
      <w:pPr>
        <w:spacing w:before="100" w:beforeAutospacing="1" w:after="384" w:line="225" w:lineRule="atLeast"/>
        <w:rPr>
          <w:rFonts w:ascii="Arial" w:eastAsia="Times New Roman" w:hAnsi="Arial" w:cs="Arial"/>
          <w:color w:val="2A2A2A"/>
          <w:sz w:val="20"/>
          <w:szCs w:val="20"/>
          <w:lang w:eastAsia="fr-FR"/>
        </w:rPr>
      </w:pPr>
      <w:r w:rsidRPr="006F0C75">
        <w:rPr>
          <w:rFonts w:ascii="Arial" w:eastAsia="Times New Roman" w:hAnsi="Arial" w:cs="Arial"/>
          <w:color w:val="2A2A2A"/>
          <w:sz w:val="20"/>
          <w:szCs w:val="20"/>
          <w:lang w:eastAsia="fr-FR"/>
        </w:rPr>
        <w:t>Bienvenue sur notre plateforme en ligne : « technologies de l’information et de la communication accessibles »! Le site Interface Handicap est né d’un constat simple: il est souvent impossible de s’informer sur les solutions adaptées aux personnes en situation de handicap. Pourquoi ?</w:t>
      </w:r>
    </w:p>
    <w:p w:rsidR="006F0C75" w:rsidRPr="006F0C75" w:rsidRDefault="006F0C75" w:rsidP="006F0C75">
      <w:pPr>
        <w:numPr>
          <w:ilvl w:val="0"/>
          <w:numId w:val="2"/>
        </w:numPr>
        <w:spacing w:before="100" w:beforeAutospacing="1" w:after="100" w:afterAutospacing="1" w:line="225" w:lineRule="atLeast"/>
        <w:ind w:left="48"/>
        <w:rPr>
          <w:rFonts w:ascii="Arial" w:eastAsia="Times New Roman" w:hAnsi="Arial" w:cs="Arial"/>
          <w:color w:val="2A2A2A"/>
          <w:sz w:val="20"/>
          <w:szCs w:val="20"/>
          <w:lang w:eastAsia="fr-FR"/>
        </w:rPr>
      </w:pPr>
      <w:r w:rsidRPr="006F0C75">
        <w:rPr>
          <w:rFonts w:ascii="Arial" w:eastAsia="Times New Roman" w:hAnsi="Arial" w:cs="Arial"/>
          <w:color w:val="2A2A2A"/>
          <w:sz w:val="20"/>
          <w:szCs w:val="20"/>
          <w:lang w:eastAsia="fr-FR"/>
        </w:rPr>
        <w:t>Il faut savoir que le produit existe</w:t>
      </w:r>
    </w:p>
    <w:p w:rsidR="006F0C75" w:rsidRPr="006F0C75" w:rsidRDefault="006F0C75" w:rsidP="006F0C75">
      <w:pPr>
        <w:numPr>
          <w:ilvl w:val="0"/>
          <w:numId w:val="2"/>
        </w:numPr>
        <w:spacing w:before="100" w:beforeAutospacing="1" w:after="100" w:afterAutospacing="1" w:line="225" w:lineRule="atLeast"/>
        <w:ind w:left="48"/>
        <w:rPr>
          <w:rFonts w:ascii="Arial" w:eastAsia="Times New Roman" w:hAnsi="Arial" w:cs="Arial"/>
          <w:color w:val="2A2A2A"/>
          <w:sz w:val="20"/>
          <w:szCs w:val="20"/>
          <w:lang w:eastAsia="fr-FR"/>
        </w:rPr>
      </w:pPr>
      <w:r w:rsidRPr="006F0C75">
        <w:rPr>
          <w:rFonts w:ascii="Arial" w:eastAsia="Times New Roman" w:hAnsi="Arial" w:cs="Arial"/>
          <w:color w:val="2A2A2A"/>
          <w:sz w:val="20"/>
          <w:szCs w:val="20"/>
          <w:lang w:eastAsia="fr-FR"/>
        </w:rPr>
        <w:t>Il faut pouvoir trouver les informations sur des sites accessibles.</w:t>
      </w:r>
    </w:p>
    <w:p w:rsidR="006F0C75" w:rsidRPr="006F0C75" w:rsidRDefault="006F0C75" w:rsidP="006F0C75">
      <w:pPr>
        <w:spacing w:after="384" w:line="225" w:lineRule="atLeast"/>
        <w:rPr>
          <w:rFonts w:ascii="Arial" w:eastAsia="Times New Roman" w:hAnsi="Arial" w:cs="Arial"/>
          <w:color w:val="2A2A2A"/>
          <w:sz w:val="20"/>
          <w:szCs w:val="20"/>
          <w:lang w:eastAsia="fr-FR"/>
        </w:rPr>
      </w:pPr>
      <w:r w:rsidRPr="006F0C75">
        <w:rPr>
          <w:rFonts w:ascii="Arial" w:eastAsia="Times New Roman" w:hAnsi="Arial" w:cs="Arial"/>
          <w:color w:val="2A2A2A"/>
          <w:sz w:val="20"/>
          <w:szCs w:val="20"/>
          <w:lang w:eastAsia="fr-FR"/>
        </w:rPr>
        <w:t>Ce site est conçu pour y apporter réponse. Bonne navigation !</w:t>
      </w:r>
    </w:p>
    <w:p w:rsidR="006F0C75" w:rsidRDefault="006F0C75">
      <w:r>
        <w:t>---</w:t>
      </w:r>
    </w:p>
    <w:p w:rsidR="006F0C75" w:rsidRDefault="00427581">
      <w:hyperlink r:id="rId16" w:history="1">
        <w:r>
          <w:rPr>
            <w:rStyle w:val="Lienhypertexte"/>
          </w:rPr>
          <w:t>http://www.compuzik.com/compuweb.php</w:t>
        </w:r>
      </w:hyperlink>
    </w:p>
    <w:p w:rsidR="00427581" w:rsidRDefault="00427581">
      <w:pPr>
        <w:rPr>
          <w:rFonts w:ascii="Georgia" w:hAnsi="Georgia"/>
          <w:color w:val="000000"/>
          <w:shd w:val="clear" w:color="auto" w:fill="FFFFFF"/>
        </w:rPr>
      </w:pPr>
      <w:r>
        <w:rPr>
          <w:rFonts w:ascii="Georgia" w:hAnsi="Georgia"/>
          <w:color w:val="000000"/>
          <w:shd w:val="clear" w:color="auto" w:fill="FFFFFF"/>
        </w:rPr>
        <w:t>L'objectif de COMPUZIK est de</w:t>
      </w:r>
      <w:r>
        <w:rPr>
          <w:rStyle w:val="apple-converted-space"/>
          <w:rFonts w:ascii="Georgia" w:hAnsi="Georgia"/>
          <w:color w:val="000000"/>
          <w:shd w:val="clear" w:color="auto" w:fill="FFFFFF"/>
        </w:rPr>
        <w:t> </w:t>
      </w:r>
      <w:r>
        <w:rPr>
          <w:rFonts w:ascii="Georgia" w:hAnsi="Georgia"/>
          <w:b/>
          <w:bCs/>
          <w:color w:val="000000"/>
          <w:shd w:val="clear" w:color="auto" w:fill="FFFFFF"/>
        </w:rPr>
        <w:t>fournir aux personnes handicapées un accès complet aux différentes technologies et sources d'informations</w:t>
      </w:r>
      <w:r>
        <w:rPr>
          <w:rStyle w:val="apple-converted-space"/>
          <w:rFonts w:ascii="Georgia" w:hAnsi="Georgia"/>
          <w:color w:val="000000"/>
          <w:shd w:val="clear" w:color="auto" w:fill="FFFFFF"/>
        </w:rPr>
        <w:t> </w:t>
      </w:r>
      <w:r>
        <w:rPr>
          <w:rFonts w:ascii="Georgia" w:hAnsi="Georgia"/>
          <w:color w:val="000000"/>
          <w:shd w:val="clear" w:color="auto" w:fill="FFFFFF"/>
        </w:rPr>
        <w:t>afin de leur permettre de développer une totale autonomie adaptée à leur handicap. C'est pourquoi, l'Accessibilité des sites Internet et Intranet, ainsi que l'accès aux bases de données appartenant à ces sites et l'accessibilité à des applications métiers sont devenus une priorité pour COMPUZIK.</w:t>
      </w:r>
    </w:p>
    <w:p w:rsidR="00427581" w:rsidRDefault="00427581">
      <w:pPr>
        <w:rPr>
          <w:rFonts w:ascii="Georgia" w:hAnsi="Georgia"/>
          <w:color w:val="000000"/>
          <w:shd w:val="clear" w:color="auto" w:fill="FFFFFF"/>
        </w:rPr>
      </w:pPr>
      <w:r>
        <w:rPr>
          <w:rFonts w:ascii="Georgia" w:hAnsi="Georgia"/>
          <w:color w:val="000000"/>
          <w:shd w:val="clear" w:color="auto" w:fill="FFFFFF"/>
        </w:rPr>
        <w:t>---</w:t>
      </w:r>
    </w:p>
    <w:p w:rsidR="00427581" w:rsidRDefault="00427581">
      <w:hyperlink r:id="rId17" w:history="1">
        <w:r>
          <w:rPr>
            <w:rStyle w:val="Lienhypertexte"/>
          </w:rPr>
          <w:t>http://www.ideose.eu/documents-accessibilite/handicap-moteur/</w:t>
        </w:r>
      </w:hyperlink>
    </w:p>
    <w:p w:rsidR="00427581" w:rsidRDefault="00427581">
      <w:r>
        <w:t>---</w:t>
      </w:r>
    </w:p>
    <w:p w:rsidR="00427581" w:rsidRDefault="00427581">
      <w:hyperlink r:id="rId18" w:history="1">
        <w:r>
          <w:rPr>
            <w:rStyle w:val="Lienhypertexte"/>
          </w:rPr>
          <w:t>http://web.handicap.free.fr/protocole.htm</w:t>
        </w:r>
      </w:hyperlink>
    </w:p>
    <w:p w:rsidR="00427581" w:rsidRDefault="00427581">
      <w:proofErr w:type="gramStart"/>
      <w:r>
        <w:t>protocole</w:t>
      </w:r>
      <w:proofErr w:type="gramEnd"/>
      <w:r>
        <w:t xml:space="preserve"> de test pour INPH (intéressant)</w:t>
      </w:r>
    </w:p>
    <w:p w:rsidR="00427581" w:rsidRDefault="00427581">
      <w:r>
        <w:t>---</w:t>
      </w:r>
    </w:p>
    <w:p w:rsidR="007159D4" w:rsidRDefault="007159D4">
      <w:hyperlink r:id="rId19" w:history="1">
        <w:r>
          <w:rPr>
            <w:rStyle w:val="Lienhypertexte"/>
          </w:rPr>
          <w:t>http://handilogie.blogspot.com/2007/10/interface-de-navigation-pour-le-webinph.html</w:t>
        </w:r>
      </w:hyperlink>
    </w:p>
    <w:p w:rsidR="007159D4" w:rsidRDefault="007159D4">
      <w:proofErr w:type="gramStart"/>
      <w:r>
        <w:t>présentation</w:t>
      </w:r>
      <w:proofErr w:type="gramEnd"/>
      <w:r>
        <w:t xml:space="preserve"> « blog » de INPH</w:t>
      </w:r>
    </w:p>
    <w:p w:rsidR="007159D4" w:rsidRDefault="007159D4">
      <w:r>
        <w:t>---</w:t>
      </w:r>
    </w:p>
    <w:p w:rsidR="007159D4" w:rsidRDefault="007159D4">
      <w:hyperlink r:id="rId20" w:history="1">
        <w:r>
          <w:rPr>
            <w:rStyle w:val="Lienhypertexte"/>
          </w:rPr>
          <w:t>http://www.irahm.be/sitecetd/finph/page01.htm</w:t>
        </w:r>
      </w:hyperlink>
    </w:p>
    <w:p w:rsidR="007159D4" w:rsidRDefault="007159D4">
      <w:r>
        <w:t>INPH</w:t>
      </w:r>
    </w:p>
    <w:p w:rsidR="007159D4" w:rsidRDefault="007159D4">
      <w:r>
        <w:t>---</w:t>
      </w:r>
    </w:p>
    <w:p w:rsidR="00A0696B" w:rsidRDefault="00A0696B">
      <w:hyperlink r:id="rId21" w:history="1">
        <w:r>
          <w:rPr>
            <w:rStyle w:val="Lienhypertexte"/>
          </w:rPr>
          <w:t>http://www.irahm.be/</w:t>
        </w:r>
      </w:hyperlink>
    </w:p>
    <w:p w:rsidR="00A0696B" w:rsidRDefault="00A0696B">
      <w:hyperlink r:id="rId22" w:history="1">
        <w:r>
          <w:rPr>
            <w:rStyle w:val="Lienhypertexte"/>
          </w:rPr>
          <w:t>http://www.irahm.be/sitecetd/nt1.htm</w:t>
        </w:r>
      </w:hyperlink>
    </w:p>
    <w:p w:rsidR="007159D4" w:rsidRDefault="00A0696B">
      <w:hyperlink r:id="rId23" w:history="1">
        <w:r>
          <w:rPr>
            <w:rStyle w:val="Lienhypertexte"/>
          </w:rPr>
          <w:t>http://www.irahm.be/formulaire/evaweb.htm</w:t>
        </w:r>
      </w:hyperlink>
    </w:p>
    <w:p w:rsidR="00A0696B" w:rsidRDefault="00A0696B">
      <w:pPr>
        <w:rPr>
          <w:rFonts w:ascii="Comic Sans MS" w:hAnsi="Comic Sans MS"/>
          <w:color w:val="000000"/>
          <w:shd w:val="clear" w:color="auto" w:fill="FFFFFF"/>
        </w:rPr>
      </w:pPr>
      <w:r>
        <w:rPr>
          <w:rFonts w:ascii="Comic Sans MS" w:hAnsi="Comic Sans MS"/>
          <w:color w:val="000000"/>
          <w:shd w:val="clear" w:color="auto" w:fill="FFFFFF"/>
        </w:rPr>
        <w:lastRenderedPageBreak/>
        <w:t>Institut Royal d'Accueil pour le Handicap Moteur (IRAHM)</w:t>
      </w:r>
    </w:p>
    <w:p w:rsidR="00A0696B" w:rsidRDefault="00A0696B">
      <w:pPr>
        <w:rPr>
          <w:rFonts w:ascii="Comic Sans MS" w:hAnsi="Comic Sans MS"/>
          <w:color w:val="000000"/>
          <w:shd w:val="clear" w:color="auto" w:fill="FFFFFF"/>
        </w:rPr>
      </w:pPr>
      <w:r>
        <w:rPr>
          <w:rFonts w:ascii="Comic Sans MS" w:hAnsi="Comic Sans MS"/>
          <w:color w:val="000000"/>
          <w:shd w:val="clear" w:color="auto" w:fill="FFFFFF"/>
        </w:rPr>
        <w:t>Vincent Dieudonné doit y être (INPH)</w:t>
      </w:r>
    </w:p>
    <w:p w:rsidR="00A0696B" w:rsidRDefault="00A0696B">
      <w:pPr>
        <w:rPr>
          <w:rFonts w:ascii="Comic Sans MS" w:hAnsi="Comic Sans MS"/>
          <w:color w:val="000000"/>
          <w:shd w:val="clear" w:color="auto" w:fill="FFFFFF"/>
        </w:rPr>
      </w:pPr>
      <w:r>
        <w:rPr>
          <w:rFonts w:ascii="Comic Sans MS" w:hAnsi="Comic Sans MS"/>
          <w:color w:val="000000"/>
          <w:shd w:val="clear" w:color="auto" w:fill="FFFFFF"/>
        </w:rPr>
        <w:t>---</w:t>
      </w:r>
    </w:p>
    <w:p w:rsidR="00A0696B" w:rsidRDefault="00A0696B">
      <w:hyperlink r:id="rId24" w:history="1">
        <w:r>
          <w:rPr>
            <w:rStyle w:val="Lienhypertexte"/>
          </w:rPr>
          <w:t>http://www.sosesf.org/handilog/index.php?page=</w:t>
        </w:r>
      </w:hyperlink>
    </w:p>
    <w:p w:rsidR="00A0696B" w:rsidRDefault="00A0696B">
      <w:r>
        <w:t>Accès par défilement sur les liens d’une page WEB</w:t>
      </w:r>
    </w:p>
    <w:p w:rsidR="00A0696B" w:rsidRDefault="00A0696B">
      <w:r>
        <w:t>---</w:t>
      </w:r>
    </w:p>
    <w:p w:rsidR="00A0696B" w:rsidRDefault="00F074FB">
      <w:hyperlink r:id="rId25" w:history="1">
        <w:r>
          <w:rPr>
            <w:rStyle w:val="Lienhypertexte"/>
          </w:rPr>
          <w:t>http://www.accesbilis.fr/accessibilite-et-cas-dutilisation</w:t>
        </w:r>
      </w:hyperlink>
    </w:p>
    <w:p w:rsidR="00F074FB" w:rsidRDefault="00F074FB">
      <w:proofErr w:type="gramStart"/>
      <w:r>
        <w:t>cas</w:t>
      </w:r>
      <w:proofErr w:type="gramEnd"/>
      <w:r>
        <w:t xml:space="preserve"> d’utilisation qui amènent à des soucis d’accessibilité</w:t>
      </w:r>
    </w:p>
    <w:p w:rsidR="00F074FB" w:rsidRDefault="00F074FB">
      <w:r>
        <w:t>---</w:t>
      </w:r>
    </w:p>
    <w:p w:rsidR="00F074FB" w:rsidRDefault="0069480A">
      <w:hyperlink r:id="rId26" w:history="1">
        <w:r>
          <w:rPr>
            <w:rStyle w:val="Lienhypertexte"/>
          </w:rPr>
          <w:t>http://www.usability.com.au/resources/statistics.cfm</w:t>
        </w:r>
      </w:hyperlink>
    </w:p>
    <w:p w:rsidR="0069480A" w:rsidRDefault="0069480A">
      <w:proofErr w:type="spellStart"/>
      <w:r w:rsidRPr="0069480A">
        <w:t>Disabilities</w:t>
      </w:r>
      <w:proofErr w:type="spellEnd"/>
      <w:r w:rsidRPr="0069480A">
        <w:t xml:space="preserve"> and Technologies</w:t>
      </w:r>
    </w:p>
    <w:p w:rsidR="0069480A" w:rsidRDefault="0069480A">
      <w:r>
        <w:t>---</w:t>
      </w:r>
    </w:p>
    <w:p w:rsidR="0069480A" w:rsidRDefault="004B2E61">
      <w:hyperlink r:id="rId27" w:history="1">
        <w:r>
          <w:rPr>
            <w:rStyle w:val="Lienhypertexte"/>
          </w:rPr>
          <w:t>http://www.rafaelromero.com/hist/pubs/2000-ICCHP/motor_imp.htm</w:t>
        </w:r>
      </w:hyperlink>
    </w:p>
    <w:p w:rsidR="004B2E61" w:rsidRPr="004B2E61" w:rsidRDefault="004B2E61" w:rsidP="004B2E61">
      <w:pPr>
        <w:rPr>
          <w:lang w:val="en-US"/>
        </w:rPr>
      </w:pPr>
      <w:proofErr w:type="gramStart"/>
      <w:r w:rsidRPr="004B2E61">
        <w:rPr>
          <w:lang w:val="en-US"/>
        </w:rPr>
        <w:t>Web accessibility for people with motor impairments.</w:t>
      </w:r>
      <w:proofErr w:type="gramEnd"/>
      <w:r w:rsidRPr="004B2E61">
        <w:rPr>
          <w:lang w:val="en-US"/>
        </w:rPr>
        <w:t xml:space="preserve"> Case studies</w:t>
      </w:r>
    </w:p>
    <w:p w:rsidR="00427581" w:rsidRDefault="004B2E61">
      <w:pPr>
        <w:rPr>
          <w:lang w:val="en-US"/>
        </w:rPr>
      </w:pPr>
      <w:r>
        <w:rPr>
          <w:lang w:val="en-US"/>
        </w:rPr>
        <w:t>---</w:t>
      </w:r>
    </w:p>
    <w:p w:rsidR="004B2E61" w:rsidRDefault="004B2E61">
      <w:hyperlink r:id="rId28" w:history="1">
        <w:r w:rsidRPr="004B2E61">
          <w:rPr>
            <w:rStyle w:val="Lienhypertexte"/>
            <w:lang w:val="en-US"/>
          </w:rPr>
          <w:t>http://otal.umd.edu/uupractice/mobility/</w:t>
        </w:r>
      </w:hyperlink>
    </w:p>
    <w:p w:rsidR="004B2E61" w:rsidRDefault="004B2E61">
      <w:pPr>
        <w:rPr>
          <w:lang w:val="en-US"/>
        </w:rPr>
      </w:pPr>
      <w:r w:rsidRPr="004B2E61">
        <w:rPr>
          <w:lang w:val="en-US"/>
        </w:rPr>
        <w:t>Accommodating mobility impaired users on Web</w:t>
      </w:r>
    </w:p>
    <w:p w:rsidR="004B2E61" w:rsidRDefault="004B2E61">
      <w:pPr>
        <w:rPr>
          <w:lang w:val="en-US"/>
        </w:rPr>
      </w:pPr>
      <w:r>
        <w:rPr>
          <w:lang w:val="en-US"/>
        </w:rPr>
        <w:t>---</w:t>
      </w:r>
    </w:p>
    <w:p w:rsidR="004B2E61" w:rsidRDefault="004B2E61">
      <w:hyperlink r:id="rId29" w:history="1">
        <w:r w:rsidRPr="004B2E61">
          <w:rPr>
            <w:rStyle w:val="Lienhypertexte"/>
            <w:lang w:val="en-US"/>
          </w:rPr>
          <w:t>http://www.issues.org/27.2/lazar.html</w:t>
        </w:r>
      </w:hyperlink>
    </w:p>
    <w:p w:rsidR="004B2E61" w:rsidRDefault="004B2E61">
      <w:pPr>
        <w:rPr>
          <w:color w:val="000000"/>
          <w:sz w:val="27"/>
          <w:szCs w:val="27"/>
          <w:lang w:val="en-US"/>
        </w:rPr>
      </w:pPr>
      <w:r w:rsidRPr="004B2E61">
        <w:rPr>
          <w:color w:val="000000"/>
          <w:sz w:val="27"/>
          <w:szCs w:val="27"/>
          <w:lang w:val="en-US"/>
        </w:rPr>
        <w:t>Reducing Barriers to Online Access for People with Disabilities</w:t>
      </w:r>
    </w:p>
    <w:p w:rsidR="004B2E61" w:rsidRDefault="004B2E61">
      <w:pPr>
        <w:rPr>
          <w:color w:val="000000"/>
          <w:sz w:val="27"/>
          <w:szCs w:val="27"/>
          <w:lang w:val="en-US"/>
        </w:rPr>
      </w:pPr>
      <w:r>
        <w:rPr>
          <w:color w:val="000000"/>
          <w:sz w:val="27"/>
          <w:szCs w:val="27"/>
          <w:lang w:val="en-US"/>
        </w:rPr>
        <w:t>---</w:t>
      </w:r>
    </w:p>
    <w:p w:rsidR="004B2E61" w:rsidRPr="004B2E61" w:rsidRDefault="004B2E61">
      <w:pPr>
        <w:rPr>
          <w:lang w:val="en-US"/>
        </w:rPr>
      </w:pPr>
    </w:p>
    <w:p w:rsidR="005F43CF" w:rsidRPr="004B2E61" w:rsidRDefault="005F43CF">
      <w:pPr>
        <w:rPr>
          <w:lang w:val="en-US"/>
        </w:rPr>
      </w:pPr>
    </w:p>
    <w:p w:rsidR="00E33C9F" w:rsidRPr="004B2E61" w:rsidRDefault="00E33C9F">
      <w:pPr>
        <w:rPr>
          <w:lang w:val="en-US"/>
        </w:rPr>
      </w:pPr>
    </w:p>
    <w:sectPr w:rsidR="00E33C9F" w:rsidRPr="004B2E61" w:rsidSect="001F225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F97D54"/>
    <w:multiLevelType w:val="multilevel"/>
    <w:tmpl w:val="6B5A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501F20"/>
    <w:multiLevelType w:val="multilevel"/>
    <w:tmpl w:val="666A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E33C9F"/>
    <w:rsid w:val="001F225D"/>
    <w:rsid w:val="00427581"/>
    <w:rsid w:val="004B2E61"/>
    <w:rsid w:val="005F43CF"/>
    <w:rsid w:val="0069480A"/>
    <w:rsid w:val="006F0C75"/>
    <w:rsid w:val="007159D4"/>
    <w:rsid w:val="0094470C"/>
    <w:rsid w:val="00A0696B"/>
    <w:rsid w:val="00E33C9F"/>
    <w:rsid w:val="00F074F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25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33C9F"/>
    <w:rPr>
      <w:color w:val="0000FF"/>
      <w:u w:val="single"/>
    </w:rPr>
  </w:style>
  <w:style w:type="paragraph" w:styleId="NormalWeb">
    <w:name w:val="Normal (Web)"/>
    <w:basedOn w:val="Normal"/>
    <w:uiPriority w:val="99"/>
    <w:semiHidden/>
    <w:unhideWhenUsed/>
    <w:rsid w:val="00E33C9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F43CF"/>
  </w:style>
</w:styles>
</file>

<file path=word/webSettings.xml><?xml version="1.0" encoding="utf-8"?>
<w:webSettings xmlns:r="http://schemas.openxmlformats.org/officeDocument/2006/relationships" xmlns:w="http://schemas.openxmlformats.org/wordprocessingml/2006/main">
  <w:divs>
    <w:div w:id="26564331">
      <w:bodyDiv w:val="1"/>
      <w:marLeft w:val="0"/>
      <w:marRight w:val="0"/>
      <w:marTop w:val="0"/>
      <w:marBottom w:val="0"/>
      <w:divBdr>
        <w:top w:val="none" w:sz="0" w:space="0" w:color="auto"/>
        <w:left w:val="none" w:sz="0" w:space="0" w:color="auto"/>
        <w:bottom w:val="none" w:sz="0" w:space="0" w:color="auto"/>
        <w:right w:val="none" w:sz="0" w:space="0" w:color="auto"/>
      </w:divBdr>
    </w:div>
    <w:div w:id="303976142">
      <w:bodyDiv w:val="1"/>
      <w:marLeft w:val="0"/>
      <w:marRight w:val="0"/>
      <w:marTop w:val="0"/>
      <w:marBottom w:val="0"/>
      <w:divBdr>
        <w:top w:val="none" w:sz="0" w:space="0" w:color="auto"/>
        <w:left w:val="none" w:sz="0" w:space="0" w:color="auto"/>
        <w:bottom w:val="none" w:sz="0" w:space="0" w:color="auto"/>
        <w:right w:val="none" w:sz="0" w:space="0" w:color="auto"/>
      </w:divBdr>
    </w:div>
    <w:div w:id="846333047">
      <w:bodyDiv w:val="1"/>
      <w:marLeft w:val="0"/>
      <w:marRight w:val="0"/>
      <w:marTop w:val="0"/>
      <w:marBottom w:val="0"/>
      <w:divBdr>
        <w:top w:val="none" w:sz="0" w:space="0" w:color="auto"/>
        <w:left w:val="none" w:sz="0" w:space="0" w:color="auto"/>
        <w:bottom w:val="none" w:sz="0" w:space="0" w:color="auto"/>
        <w:right w:val="none" w:sz="0" w:space="0" w:color="auto"/>
      </w:divBdr>
    </w:div>
    <w:div w:id="1001197890">
      <w:bodyDiv w:val="1"/>
      <w:marLeft w:val="0"/>
      <w:marRight w:val="0"/>
      <w:marTop w:val="0"/>
      <w:marBottom w:val="0"/>
      <w:divBdr>
        <w:top w:val="none" w:sz="0" w:space="0" w:color="auto"/>
        <w:left w:val="none" w:sz="0" w:space="0" w:color="auto"/>
        <w:bottom w:val="none" w:sz="0" w:space="0" w:color="auto"/>
        <w:right w:val="none" w:sz="0" w:space="0" w:color="auto"/>
      </w:divBdr>
    </w:div>
    <w:div w:id="1059286839">
      <w:bodyDiv w:val="1"/>
      <w:marLeft w:val="0"/>
      <w:marRight w:val="0"/>
      <w:marTop w:val="0"/>
      <w:marBottom w:val="0"/>
      <w:divBdr>
        <w:top w:val="none" w:sz="0" w:space="0" w:color="auto"/>
        <w:left w:val="none" w:sz="0" w:space="0" w:color="auto"/>
        <w:bottom w:val="none" w:sz="0" w:space="0" w:color="auto"/>
        <w:right w:val="none" w:sz="0" w:space="0" w:color="auto"/>
      </w:divBdr>
    </w:div>
    <w:div w:id="1494100150">
      <w:bodyDiv w:val="1"/>
      <w:marLeft w:val="0"/>
      <w:marRight w:val="0"/>
      <w:marTop w:val="0"/>
      <w:marBottom w:val="0"/>
      <w:divBdr>
        <w:top w:val="none" w:sz="0" w:space="0" w:color="auto"/>
        <w:left w:val="none" w:sz="0" w:space="0" w:color="auto"/>
        <w:bottom w:val="none" w:sz="0" w:space="0" w:color="auto"/>
        <w:right w:val="none" w:sz="0" w:space="0" w:color="auto"/>
      </w:divBdr>
    </w:div>
    <w:div w:id="172872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lsacreations.com/article/lire/544-Principes-a-suivre-pour-un-site-web-de-qualite-Ergonomie-Compatibilite-Accessibilite.html" TargetMode="External"/><Relationship Id="rId13" Type="http://schemas.openxmlformats.org/officeDocument/2006/relationships/hyperlink" Target="http://www.w3.org/WAI/" TargetMode="External"/><Relationship Id="rId18" Type="http://schemas.openxmlformats.org/officeDocument/2006/relationships/hyperlink" Target="http://web.handicap.free.fr/protocole.htm" TargetMode="External"/><Relationship Id="rId26" Type="http://schemas.openxmlformats.org/officeDocument/2006/relationships/hyperlink" Target="http://www.usability.com.au/resources/statistics.cfm" TargetMode="External"/><Relationship Id="rId3" Type="http://schemas.openxmlformats.org/officeDocument/2006/relationships/settings" Target="settings.xml"/><Relationship Id="rId21" Type="http://schemas.openxmlformats.org/officeDocument/2006/relationships/hyperlink" Target="http://www.irahm.be/" TargetMode="External"/><Relationship Id="rId7" Type="http://schemas.openxmlformats.org/officeDocument/2006/relationships/hyperlink" Target="http://www.alsacreations.com/article/lire/544-Principes-a-suivre-pour-un-site-web-de-qualite-Ergonomie-Compatibilite-Accessibilite.html" TargetMode="External"/><Relationship Id="rId12" Type="http://schemas.openxmlformats.org/officeDocument/2006/relationships/hyperlink" Target="http://www.w3.org/WAI/" TargetMode="External"/><Relationship Id="rId17" Type="http://schemas.openxmlformats.org/officeDocument/2006/relationships/hyperlink" Target="http://www.ideose.eu/documents-accessibilite/handicap-moteur/" TargetMode="External"/><Relationship Id="rId25" Type="http://schemas.openxmlformats.org/officeDocument/2006/relationships/hyperlink" Target="http://www.accesbilis.fr/accessibilite-et-cas-dutilisation" TargetMode="External"/><Relationship Id="rId2" Type="http://schemas.openxmlformats.org/officeDocument/2006/relationships/styles" Target="styles.xml"/><Relationship Id="rId16" Type="http://schemas.openxmlformats.org/officeDocument/2006/relationships/hyperlink" Target="http://www.compuzik.com/compuweb.php" TargetMode="External"/><Relationship Id="rId20" Type="http://schemas.openxmlformats.org/officeDocument/2006/relationships/hyperlink" Target="http://www.irahm.be/sitecetd/finph/page01.htm" TargetMode="External"/><Relationship Id="rId29" Type="http://schemas.openxmlformats.org/officeDocument/2006/relationships/hyperlink" Target="http://www.issues.org/27.2/lazar.html" TargetMode="External"/><Relationship Id="rId1" Type="http://schemas.openxmlformats.org/officeDocument/2006/relationships/numbering" Target="numbering.xml"/><Relationship Id="rId6" Type="http://schemas.openxmlformats.org/officeDocument/2006/relationships/hyperlink" Target="http://www.essentialaccessibility.com/" TargetMode="External"/><Relationship Id="rId11" Type="http://schemas.openxmlformats.org/officeDocument/2006/relationships/hyperlink" Target="http://www.ipedis.com/web-accessible-handicap/" TargetMode="External"/><Relationship Id="rId24" Type="http://schemas.openxmlformats.org/officeDocument/2006/relationships/hyperlink" Target="http://www.sosesf.org/handilog/index.php?page=" TargetMode="External"/><Relationship Id="rId5" Type="http://schemas.openxmlformats.org/officeDocument/2006/relationships/hyperlink" Target="http://solutions.3mfrance.fr/wps/portal/3M/fr_FR/EU2/Country/Corp/eSSENTIAL-Accessibility/" TargetMode="External"/><Relationship Id="rId15" Type="http://schemas.openxmlformats.org/officeDocument/2006/relationships/hyperlink" Target="http://www.interface-handicap-accessible.com/index.php?id=fiche-produit&amp;fiche=39&amp;no_cache=1" TargetMode="External"/><Relationship Id="rId23" Type="http://schemas.openxmlformats.org/officeDocument/2006/relationships/hyperlink" Target="http://www.irahm.be/formulaire/evaweb.htm" TargetMode="External"/><Relationship Id="rId28" Type="http://schemas.openxmlformats.org/officeDocument/2006/relationships/hyperlink" Target="http://otal.umd.edu/uupractice/mobility/" TargetMode="External"/><Relationship Id="rId10" Type="http://schemas.openxmlformats.org/officeDocument/2006/relationships/hyperlink" Target="http://www.alsacreations.com/article/lire/544-Principes-a-suivre-pour-un-site-web-de-qualite-Ergonomie-Compatibilite-Accessibilite.html" TargetMode="External"/><Relationship Id="rId19" Type="http://schemas.openxmlformats.org/officeDocument/2006/relationships/hyperlink" Target="http://handilogie.blogspot.com/2007/10/interface-de-navigation-pour-le-webinph.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lsacreations.com/article/lire/544-Principes-a-suivre-pour-un-site-web-de-qualite-Ergonomie-Compatibilite-Accessibilite.html" TargetMode="External"/><Relationship Id="rId14" Type="http://schemas.openxmlformats.org/officeDocument/2006/relationships/hyperlink" Target="http://www.support-eam.org/waec/fr/02_disabilities_fr.html" TargetMode="External"/><Relationship Id="rId22" Type="http://schemas.openxmlformats.org/officeDocument/2006/relationships/hyperlink" Target="http://www.irahm.be/sitecetd/nt1.htm" TargetMode="External"/><Relationship Id="rId27" Type="http://schemas.openxmlformats.org/officeDocument/2006/relationships/hyperlink" Target="http://www.rafaelromero.com/hist/pubs/2000-ICCHP/motor_imp.htm"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938</Words>
  <Characters>5159</Characters>
  <Application>Microsoft Office Word</Application>
  <DocSecurity>0</DocSecurity>
  <Lines>42</Lines>
  <Paragraphs>12</Paragraphs>
  <ScaleCrop>false</ScaleCrop>
  <Company>Microsoft</Company>
  <LinksUpToDate>false</LinksUpToDate>
  <CharactersWithSpaces>6085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dc:creator>
  <cp:keywords/>
  <dc:description/>
  <cp:lastModifiedBy>Benoît</cp:lastModifiedBy>
  <cp:revision>11</cp:revision>
  <dcterms:created xsi:type="dcterms:W3CDTF">2012-01-25T08:29:00Z</dcterms:created>
  <dcterms:modified xsi:type="dcterms:W3CDTF">2012-01-25T09:35:00Z</dcterms:modified>
</cp:coreProperties>
</file>