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7423" w:rsidRDefault="00141F88">
      <w:pPr>
        <w:pStyle w:val="Titre1"/>
        <w:widowControl w:val="0"/>
        <w:contextualSpacing w:val="0"/>
        <w:jc w:val="center"/>
      </w:pPr>
      <w:bookmarkStart w:id="0" w:name="h.y83t13afv5zx" w:colFirst="0" w:colLast="0"/>
      <w:bookmarkEnd w:id="0"/>
      <w:r>
        <w:t>Légende des critères TP5</w:t>
      </w:r>
    </w:p>
    <w:p w:rsidR="00467423" w:rsidRDefault="00467423"/>
    <w:p w:rsidR="00467423" w:rsidRDefault="00141F88">
      <w:pPr>
        <w:ind w:left="360"/>
      </w:pPr>
      <w:hyperlink w:anchor="h.y83t13afv5zx">
        <w:r>
          <w:rPr>
            <w:color w:val="1155CC"/>
            <w:u w:val="single"/>
          </w:rPr>
          <w:t>Légende des critères TP5</w:t>
        </w:r>
      </w:hyperlink>
    </w:p>
    <w:p w:rsidR="00467423" w:rsidRDefault="00141F88">
      <w:pPr>
        <w:ind w:left="720"/>
      </w:pPr>
      <w:hyperlink w:anchor="h.yiiml8qd520v">
        <w:r>
          <w:rPr>
            <w:color w:val="1155CC"/>
            <w:u w:val="single"/>
          </w:rPr>
          <w:t>GAMEPLAY 30</w:t>
        </w:r>
      </w:hyperlink>
    </w:p>
    <w:p w:rsidR="00467423" w:rsidRDefault="00141F88">
      <w:pPr>
        <w:ind w:left="1080"/>
      </w:pPr>
      <w:hyperlink w:anchor="h.lkmjuwopn34s">
        <w:r>
          <w:rPr>
            <w:color w:val="1155CC"/>
            <w:u w:val="single"/>
          </w:rPr>
          <w:t>UI: IHM complète 6</w:t>
        </w:r>
      </w:hyperlink>
    </w:p>
    <w:p w:rsidR="00467423" w:rsidRDefault="00141F88">
      <w:pPr>
        <w:ind w:left="1080"/>
      </w:pPr>
      <w:hyperlink w:anchor="h.atzcd8qh3jzv">
        <w:r>
          <w:rPr>
            <w:color w:val="1155CC"/>
            <w:u w:val="single"/>
          </w:rPr>
          <w:t>Socket: Passage liste films du serveur au client 6</w:t>
        </w:r>
      </w:hyperlink>
    </w:p>
    <w:p w:rsidR="00467423" w:rsidRDefault="00141F88">
      <w:pPr>
        <w:ind w:left="1080"/>
      </w:pPr>
      <w:hyperlink w:anchor="h.c3h1z2b2u10d">
        <w:r>
          <w:rPr>
            <w:color w:val="1155CC"/>
            <w:u w:val="single"/>
          </w:rPr>
          <w:t>Socket: Passage du film sélectionné et nombre de place du client au serveur 6</w:t>
        </w:r>
      </w:hyperlink>
    </w:p>
    <w:p w:rsidR="00467423" w:rsidRDefault="00141F88">
      <w:pPr>
        <w:ind w:left="1080"/>
      </w:pPr>
      <w:hyperlink w:anchor="h.oxmns3mgyv9p">
        <w:r>
          <w:rPr>
            <w:color w:val="1155CC"/>
            <w:u w:val="single"/>
          </w:rPr>
          <w:t>UI + Socket Affichage de la réponse du serveur 6</w:t>
        </w:r>
      </w:hyperlink>
    </w:p>
    <w:p w:rsidR="00467423" w:rsidRDefault="00141F88">
      <w:pPr>
        <w:ind w:left="720"/>
      </w:pPr>
      <w:hyperlink w:anchor="h.5bx73f1hmgpz">
        <w:r>
          <w:rPr>
            <w:color w:val="1155CC"/>
            <w:u w:val="single"/>
          </w:rPr>
          <w:t>Livrable 12</w:t>
        </w:r>
      </w:hyperlink>
    </w:p>
    <w:p w:rsidR="00467423" w:rsidRDefault="00141F88">
      <w:pPr>
        <w:ind w:left="1080"/>
      </w:pPr>
      <w:hyperlink w:anchor="h.7fgcxjzcbqy">
        <w:r>
          <w:rPr>
            <w:color w:val="1155CC"/>
            <w:u w:val="single"/>
          </w:rPr>
          <w:t>But du TP 3</w:t>
        </w:r>
      </w:hyperlink>
    </w:p>
    <w:p w:rsidR="00467423" w:rsidRDefault="00141F88">
      <w:pPr>
        <w:ind w:left="1080"/>
      </w:pPr>
      <w:hyperlink w:anchor="h.sa46vc5x3pzw">
        <w:r>
          <w:rPr>
            <w:color w:val="1155CC"/>
            <w:u w:val="single"/>
          </w:rPr>
          <w:t xml:space="preserve">Description </w:t>
        </w:r>
        <w:proofErr w:type="spellStart"/>
        <w:r>
          <w:rPr>
            <w:color w:val="1155CC"/>
            <w:u w:val="single"/>
          </w:rPr>
          <w:t>Implementation</w:t>
        </w:r>
        <w:proofErr w:type="spellEnd"/>
        <w:r>
          <w:rPr>
            <w:color w:val="1155CC"/>
            <w:u w:val="single"/>
          </w:rPr>
          <w:t xml:space="preserve"> 4</w:t>
        </w:r>
      </w:hyperlink>
    </w:p>
    <w:p w:rsidR="00467423" w:rsidRDefault="00141F88">
      <w:pPr>
        <w:ind w:left="1080"/>
      </w:pPr>
      <w:hyperlink w:anchor="h.y972izy5e9s3">
        <w:r>
          <w:rPr>
            <w:color w:val="1155CC"/>
            <w:u w:val="single"/>
          </w:rPr>
          <w:t>PDF 2</w:t>
        </w:r>
      </w:hyperlink>
    </w:p>
    <w:p w:rsidR="00467423" w:rsidRDefault="00141F88">
      <w:pPr>
        <w:ind w:left="1080"/>
      </w:pPr>
      <w:hyperlink w:anchor="h.tzzpvs43gc80">
        <w:r>
          <w:rPr>
            <w:color w:val="1155CC"/>
            <w:u w:val="single"/>
          </w:rPr>
          <w:t>Organisation/Prés</w:t>
        </w:r>
        <w:r>
          <w:rPr>
            <w:color w:val="1155CC"/>
            <w:u w:val="single"/>
          </w:rPr>
          <w:t>entation 3</w:t>
        </w:r>
      </w:hyperlink>
    </w:p>
    <w:p w:rsidR="00467423" w:rsidRDefault="00141F88">
      <w:pPr>
        <w:ind w:left="720"/>
      </w:pPr>
      <w:hyperlink w:anchor="h.qkm8krjbf8r1">
        <w:r>
          <w:rPr>
            <w:color w:val="1155CC"/>
            <w:u w:val="single"/>
          </w:rPr>
          <w:t>Code 30</w:t>
        </w:r>
      </w:hyperlink>
    </w:p>
    <w:p w:rsidR="00467423" w:rsidRDefault="00141F88">
      <w:pPr>
        <w:ind w:left="1080"/>
      </w:pPr>
      <w:hyperlink w:anchor="h.wn7s8snnx9n4">
        <w:r>
          <w:rPr>
            <w:color w:val="1155CC"/>
            <w:u w:val="single"/>
          </w:rPr>
          <w:t>http://en.wikipedia.org/wiki/Best_Coding_Practices</w:t>
        </w:r>
      </w:hyperlink>
    </w:p>
    <w:p w:rsidR="00467423" w:rsidRDefault="00141F88">
      <w:pPr>
        <w:ind w:left="1080"/>
      </w:pPr>
      <w:hyperlink w:anchor="h.st2y75q2ior8">
        <w:r>
          <w:rPr>
            <w:color w:val="1155CC"/>
            <w:u w:val="single"/>
          </w:rPr>
          <w:t>Code présent 3</w:t>
        </w:r>
      </w:hyperlink>
    </w:p>
    <w:p w:rsidR="00467423" w:rsidRDefault="00141F88">
      <w:pPr>
        <w:ind w:left="1080"/>
      </w:pPr>
      <w:hyperlink w:anchor="h.80ks4fouutkx">
        <w:r>
          <w:rPr>
            <w:color w:val="1155CC"/>
            <w:u w:val="single"/>
          </w:rPr>
          <w:t xml:space="preserve">Packages IHM / </w:t>
        </w:r>
        <w:proofErr w:type="spellStart"/>
        <w:r>
          <w:rPr>
            <w:color w:val="1155CC"/>
            <w:u w:val="single"/>
          </w:rPr>
          <w:t>Controll</w:t>
        </w:r>
        <w:r>
          <w:rPr>
            <w:color w:val="1155CC"/>
            <w:u w:val="single"/>
          </w:rPr>
          <w:t>eur</w:t>
        </w:r>
        <w:proofErr w:type="spellEnd"/>
        <w:r>
          <w:rPr>
            <w:color w:val="1155CC"/>
            <w:u w:val="single"/>
          </w:rPr>
          <w:t xml:space="preserve"> pour client 2</w:t>
        </w:r>
      </w:hyperlink>
    </w:p>
    <w:p w:rsidR="00467423" w:rsidRDefault="00141F88">
      <w:pPr>
        <w:ind w:left="1080"/>
      </w:pPr>
      <w:hyperlink w:anchor="h.jl7j1558lk7y">
        <w:r>
          <w:rPr>
            <w:color w:val="1155CC"/>
            <w:u w:val="single"/>
          </w:rPr>
          <w:t xml:space="preserve">Packages Model / </w:t>
        </w:r>
        <w:proofErr w:type="spellStart"/>
        <w:r>
          <w:rPr>
            <w:color w:val="1155CC"/>
            <w:u w:val="single"/>
          </w:rPr>
          <w:t>Controlleur</w:t>
        </w:r>
        <w:proofErr w:type="spellEnd"/>
        <w:r>
          <w:rPr>
            <w:color w:val="1155CC"/>
            <w:u w:val="single"/>
          </w:rPr>
          <w:t xml:space="preserve"> pour serveur 2</w:t>
        </w:r>
      </w:hyperlink>
    </w:p>
    <w:p w:rsidR="00467423" w:rsidRDefault="00141F88">
      <w:pPr>
        <w:ind w:left="1080"/>
      </w:pPr>
      <w:hyperlink w:anchor="h.7xmp3vgn9nn5">
        <w:r>
          <w:rPr>
            <w:color w:val="1155CC"/>
            <w:u w:val="single"/>
          </w:rPr>
          <w:t>Evolutif/Factorisation 6</w:t>
        </w:r>
      </w:hyperlink>
    </w:p>
    <w:p w:rsidR="00467423" w:rsidRDefault="00141F88">
      <w:pPr>
        <w:ind w:left="1080"/>
      </w:pPr>
      <w:hyperlink w:anchor="h.6mhdnvxutyj6">
        <w:r>
          <w:rPr>
            <w:color w:val="1155CC"/>
            <w:u w:val="single"/>
          </w:rPr>
          <w:t>Créer plus de classes pour organiser ses données 3</w:t>
        </w:r>
      </w:hyperlink>
    </w:p>
    <w:p w:rsidR="00467423" w:rsidRDefault="00141F88">
      <w:pPr>
        <w:ind w:left="1080"/>
      </w:pPr>
      <w:hyperlink w:anchor="h.f541g4q1kd3p">
        <w:proofErr w:type="spellStart"/>
        <w:r>
          <w:rPr>
            <w:color w:val="1155CC"/>
            <w:u w:val="single"/>
          </w:rPr>
          <w:t>Sérilisation</w:t>
        </w:r>
        <w:proofErr w:type="spellEnd"/>
        <w:r>
          <w:rPr>
            <w:color w:val="1155CC"/>
            <w:u w:val="single"/>
          </w:rPr>
          <w:t xml:space="preserve"> 2</w:t>
        </w:r>
      </w:hyperlink>
    </w:p>
    <w:p w:rsidR="00467423" w:rsidRDefault="00141F88">
      <w:pPr>
        <w:ind w:left="1080"/>
      </w:pPr>
      <w:hyperlink w:anchor="h.310pynilulo0">
        <w:r>
          <w:rPr>
            <w:color w:val="1155CC"/>
            <w:u w:val="single"/>
          </w:rPr>
          <w:t>Art du code : Propreté de lecture 4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3m2dcppph01">
        <w:r w:rsidRPr="007C1A1C">
          <w:rPr>
            <w:color w:val="1155CC"/>
            <w:u w:val="single"/>
            <w:lang w:val="en-US"/>
          </w:rPr>
          <w:t>Pattern Observer 2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m8wbt3zihtne">
        <w:r w:rsidRPr="007C1A1C">
          <w:rPr>
            <w:color w:val="1155CC"/>
            <w:u w:val="single"/>
            <w:lang w:val="en-US"/>
          </w:rPr>
          <w:t xml:space="preserve">Variable </w:t>
        </w:r>
        <w:proofErr w:type="spellStart"/>
        <w:r w:rsidRPr="007C1A1C">
          <w:rPr>
            <w:color w:val="1155CC"/>
            <w:u w:val="single"/>
            <w:lang w:val="en-US"/>
          </w:rPr>
          <w:t>Anglais</w:t>
        </w:r>
        <w:proofErr w:type="spellEnd"/>
        <w:r w:rsidRPr="007C1A1C">
          <w:rPr>
            <w:color w:val="1155CC"/>
            <w:u w:val="single"/>
            <w:lang w:val="en-US"/>
          </w:rPr>
          <w:t xml:space="preserve"> 1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lcsrd18fi9yz">
        <w:r w:rsidRPr="007C1A1C">
          <w:rPr>
            <w:color w:val="1155CC"/>
            <w:u w:val="single"/>
            <w:lang w:val="en-US"/>
          </w:rPr>
          <w:t xml:space="preserve">Variable name </w:t>
        </w:r>
        <w:proofErr w:type="spellStart"/>
        <w:r w:rsidRPr="007C1A1C">
          <w:rPr>
            <w:color w:val="1155CC"/>
            <w:u w:val="single"/>
            <w:lang w:val="en-US"/>
          </w:rPr>
          <w:t>understoodable</w:t>
        </w:r>
        <w:proofErr w:type="spellEnd"/>
        <w:r w:rsidRPr="007C1A1C">
          <w:rPr>
            <w:color w:val="1155CC"/>
            <w:u w:val="single"/>
            <w:lang w:val="en-US"/>
          </w:rPr>
          <w:t xml:space="preserve"> 1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i197s3db2din">
        <w:proofErr w:type="spellStart"/>
        <w:r w:rsidRPr="007C1A1C">
          <w:rPr>
            <w:color w:val="1155CC"/>
            <w:u w:val="single"/>
            <w:lang w:val="en-US"/>
          </w:rPr>
          <w:t>CamelCase</w:t>
        </w:r>
        <w:proofErr w:type="spellEnd"/>
        <w:r w:rsidRPr="007C1A1C">
          <w:rPr>
            <w:color w:val="1155CC"/>
            <w:u w:val="single"/>
            <w:lang w:val="en-US"/>
          </w:rPr>
          <w:t xml:space="preserve"> 1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wpt1vtbsp15y">
        <w:proofErr w:type="spellStart"/>
        <w:r w:rsidRPr="007C1A1C">
          <w:rPr>
            <w:color w:val="1155CC"/>
            <w:u w:val="single"/>
            <w:lang w:val="en-US"/>
          </w:rPr>
          <w:t>Creativité</w:t>
        </w:r>
        <w:proofErr w:type="spellEnd"/>
        <w:r w:rsidRPr="007C1A1C">
          <w:rPr>
            <w:color w:val="1155CC"/>
            <w:u w:val="single"/>
            <w:lang w:val="en-US"/>
          </w:rPr>
          <w:t xml:space="preserve"> 3</w:t>
        </w:r>
      </w:hyperlink>
    </w:p>
    <w:p w:rsidR="00467423" w:rsidRPr="007C1A1C" w:rsidRDefault="00141F88">
      <w:pPr>
        <w:ind w:left="720"/>
        <w:rPr>
          <w:lang w:val="en-US"/>
        </w:rPr>
      </w:pPr>
      <w:hyperlink w:anchor="h.jvm42ohio9q">
        <w:r w:rsidRPr="007C1A1C">
          <w:rPr>
            <w:color w:val="1155CC"/>
            <w:u w:val="single"/>
            <w:lang w:val="en-US"/>
          </w:rPr>
          <w:t>BONUS GAMEPLAY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v1881vl81yqe">
        <w:r w:rsidRPr="007C1A1C">
          <w:rPr>
            <w:color w:val="1155CC"/>
            <w:u w:val="single"/>
            <w:lang w:val="en-US"/>
          </w:rPr>
          <w:t>UX Beating Apple 5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klf7vrskq54j">
        <w:r w:rsidRPr="007C1A1C">
          <w:rPr>
            <w:color w:val="1155CC"/>
            <w:u w:val="single"/>
            <w:lang w:val="en-US"/>
          </w:rPr>
          <w:t>Machine Learning 5</w:t>
        </w:r>
      </w:hyperlink>
    </w:p>
    <w:p w:rsidR="00467423" w:rsidRPr="007C1A1C" w:rsidRDefault="00141F88">
      <w:pPr>
        <w:ind w:left="1080"/>
        <w:rPr>
          <w:lang w:val="en-US"/>
        </w:rPr>
      </w:pPr>
      <w:hyperlink w:anchor="h.8touujs62jzx">
        <w:r w:rsidRPr="007C1A1C">
          <w:rPr>
            <w:color w:val="1155CC"/>
            <w:u w:val="single"/>
            <w:lang w:val="en-US"/>
          </w:rPr>
          <w:t>UX Animation Beating Pixar 5</w:t>
        </w:r>
      </w:hyperlink>
    </w:p>
    <w:p w:rsidR="00467423" w:rsidRDefault="00141F88">
      <w:pPr>
        <w:ind w:left="1080"/>
      </w:pPr>
      <w:hyperlink w:anchor="h.etg39st688g8">
        <w:proofErr w:type="spellStart"/>
        <w:r>
          <w:rPr>
            <w:color w:val="1155CC"/>
            <w:u w:val="single"/>
          </w:rPr>
          <w:t>Gamification</w:t>
        </w:r>
        <w:proofErr w:type="spellEnd"/>
        <w:r>
          <w:rPr>
            <w:color w:val="1155CC"/>
            <w:u w:val="single"/>
          </w:rPr>
          <w:t xml:space="preserve"> 5</w:t>
        </w:r>
      </w:hyperlink>
    </w:p>
    <w:p w:rsidR="00467423" w:rsidRDefault="00141F88">
      <w:pPr>
        <w:ind w:left="1080"/>
      </w:pPr>
      <w:hyperlink w:anchor="h.jqh7iph5ybt5">
        <w:r>
          <w:rPr>
            <w:color w:val="1155CC"/>
            <w:u w:val="single"/>
          </w:rPr>
          <w:t>Discothèque 5</w:t>
        </w:r>
      </w:hyperlink>
    </w:p>
    <w:p w:rsidR="00467423" w:rsidRDefault="00467423"/>
    <w:p w:rsidR="00467423" w:rsidRDefault="00467423">
      <w:pPr>
        <w:pStyle w:val="Titre1"/>
        <w:widowControl w:val="0"/>
        <w:contextualSpacing w:val="0"/>
      </w:pPr>
      <w:bookmarkStart w:id="1" w:name="h.c5wvdaun75z4" w:colFirst="0" w:colLast="0"/>
      <w:bookmarkEnd w:id="1"/>
    </w:p>
    <w:p w:rsidR="00467423" w:rsidRDefault="00467423">
      <w:pPr>
        <w:pStyle w:val="Titre1"/>
        <w:widowControl w:val="0"/>
        <w:contextualSpacing w:val="0"/>
      </w:pPr>
      <w:bookmarkStart w:id="2" w:name="h.36t72k66p16q" w:colFirst="0" w:colLast="0"/>
      <w:bookmarkEnd w:id="2"/>
    </w:p>
    <w:p w:rsidR="00467423" w:rsidRDefault="00467423">
      <w:pPr>
        <w:widowControl w:val="0"/>
      </w:pPr>
    </w:p>
    <w:p w:rsidR="00467423" w:rsidRDefault="00141F88">
      <w:pPr>
        <w:pStyle w:val="Titre2"/>
        <w:widowControl w:val="0"/>
        <w:contextualSpacing w:val="0"/>
      </w:pPr>
      <w:bookmarkStart w:id="3" w:name="h.yiiml8qd520v" w:colFirst="0" w:colLast="0"/>
      <w:bookmarkEnd w:id="3"/>
      <w:r>
        <w:lastRenderedPageBreak/>
        <w:t>GAMEPLAY</w:t>
      </w:r>
      <w:r>
        <w:t xml:space="preserve"> 30</w:t>
      </w:r>
    </w:p>
    <w:p w:rsidR="00467423" w:rsidRDefault="00141F88">
      <w:pPr>
        <w:pStyle w:val="Titre3"/>
        <w:widowControl w:val="0"/>
        <w:contextualSpacing w:val="0"/>
      </w:pPr>
      <w:bookmarkStart w:id="4" w:name="h.lkmjuwopn34s" w:colFirst="0" w:colLast="0"/>
      <w:bookmarkEnd w:id="4"/>
      <w:r>
        <w:t>UI: IHM complète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Formulaire avec </w:t>
      </w:r>
      <w:proofErr w:type="spellStart"/>
      <w:r w:rsidRPr="007C1A1C">
        <w:rPr>
          <w:color w:val="00B050"/>
        </w:rPr>
        <w:t>javax.swing.JComboBox</w:t>
      </w:r>
      <w:proofErr w:type="spellEnd"/>
      <w:r w:rsidRPr="007C1A1C">
        <w:rPr>
          <w:color w:val="00B050"/>
        </w:rPr>
        <w:t xml:space="preserve"> pour les "select", </w:t>
      </w:r>
      <w:proofErr w:type="spellStart"/>
      <w:r w:rsidRPr="007C1A1C">
        <w:rPr>
          <w:color w:val="00B050"/>
        </w:rPr>
        <w:t>javax.swing.JButton</w:t>
      </w:r>
      <w:proofErr w:type="spellEnd"/>
      <w:r w:rsidRPr="007C1A1C">
        <w:rPr>
          <w:color w:val="00B050"/>
        </w:rPr>
        <w:t xml:space="preserve">, </w:t>
      </w:r>
      <w:proofErr w:type="spellStart"/>
      <w:r w:rsidRPr="007C1A1C">
        <w:rPr>
          <w:color w:val="00B050"/>
        </w:rPr>
        <w:t>JLabel</w:t>
      </w:r>
      <w:proofErr w:type="spellEnd"/>
      <w:r w:rsidRPr="007C1A1C">
        <w:rPr>
          <w:color w:val="00B050"/>
        </w:rPr>
        <w:t xml:space="preserve">... Le tout dans une </w:t>
      </w:r>
      <w:proofErr w:type="spellStart"/>
      <w:r w:rsidRPr="007C1A1C">
        <w:rPr>
          <w:color w:val="00B050"/>
        </w:rPr>
        <w:t>JFrame</w:t>
      </w:r>
      <w:proofErr w:type="spellEnd"/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5" w:name="h.atzcd8qh3jzv" w:colFirst="0" w:colLast="0"/>
      <w:bookmarkEnd w:id="5"/>
      <w:r>
        <w:t>Socket: Passage liste films du serveur au client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>Le serveur envoie la liste des films au client qui l'affiche (dans un</w:t>
      </w:r>
      <w:r w:rsidRPr="007C1A1C">
        <w:rPr>
          <w:color w:val="00B050"/>
        </w:rPr>
        <w:t xml:space="preserve">  </w:t>
      </w:r>
      <w:proofErr w:type="spellStart"/>
      <w:r w:rsidRPr="007C1A1C">
        <w:rPr>
          <w:color w:val="00B050"/>
        </w:rPr>
        <w:t>JComboBox</w:t>
      </w:r>
      <w:proofErr w:type="spellEnd"/>
      <w:r w:rsidRPr="007C1A1C">
        <w:rPr>
          <w:color w:val="00B050"/>
        </w:rPr>
        <w:t xml:space="preserve"> par exemple)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6" w:name="h.c3h1z2b2u10d" w:colFirst="0" w:colLast="0"/>
      <w:bookmarkEnd w:id="6"/>
      <w:r>
        <w:t>Socket: Passage du film sélectionné et nombre de place du client au serveur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envoie la liste des films au client qui l'affiche (dans un  </w:t>
      </w:r>
      <w:proofErr w:type="spellStart"/>
      <w:r w:rsidRPr="007C1A1C">
        <w:rPr>
          <w:color w:val="00B050"/>
        </w:rPr>
        <w:t>JComboBox</w:t>
      </w:r>
      <w:proofErr w:type="spellEnd"/>
      <w:r w:rsidRPr="007C1A1C">
        <w:rPr>
          <w:color w:val="00B050"/>
        </w:rPr>
        <w:t xml:space="preserve"> par exemple).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rPr>
          <w:rFonts w:ascii="Trebuchet MS" w:eastAsia="Trebuchet MS" w:hAnsi="Trebuchet MS" w:cs="Trebuchet MS"/>
          <w:b/>
          <w:color w:val="666666"/>
          <w:sz w:val="24"/>
        </w:rPr>
        <w:t xml:space="preserve">BDD: Select dans la base de donnée (ou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text</w:t>
      </w:r>
      <w:proofErr w:type="spellEnd"/>
      <w:r>
        <w:rPr>
          <w:rFonts w:ascii="Trebuchet MS" w:eastAsia="Trebuchet MS" w:hAnsi="Trebuchet MS" w:cs="Trebuchet MS"/>
          <w:b/>
          <w:color w:val="666666"/>
          <w:sz w:val="24"/>
        </w:rPr>
        <w:t xml:space="preserve"> file) pour r</w:t>
      </w:r>
      <w:r>
        <w:rPr>
          <w:rFonts w:ascii="Trebuchet MS" w:eastAsia="Trebuchet MS" w:hAnsi="Trebuchet MS" w:cs="Trebuchet MS"/>
          <w:b/>
          <w:color w:val="666666"/>
          <w:sz w:val="24"/>
        </w:rPr>
        <w:t>écupérer disponibilités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regarde dans sa base de </w:t>
      </w:r>
      <w:proofErr w:type="gramStart"/>
      <w:r w:rsidRPr="007C1A1C">
        <w:rPr>
          <w:color w:val="00B050"/>
        </w:rPr>
        <w:t>donnée</w:t>
      </w:r>
      <w:proofErr w:type="gramEnd"/>
      <w:r w:rsidRPr="007C1A1C">
        <w:rPr>
          <w:color w:val="00B050"/>
        </w:rPr>
        <w:t xml:space="preserve"> si il a toujours des places pour le film en question.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rPr>
          <w:rFonts w:ascii="Trebuchet MS" w:eastAsia="Trebuchet MS" w:hAnsi="Trebuchet MS" w:cs="Trebuchet MS"/>
          <w:b/>
          <w:color w:val="666666"/>
          <w:sz w:val="24"/>
        </w:rPr>
        <w:t xml:space="preserve">BDD: Update base de donnée (ou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text</w:t>
      </w:r>
      <w:proofErr w:type="spellEnd"/>
      <w:r>
        <w:rPr>
          <w:rFonts w:ascii="Trebuchet MS" w:eastAsia="Trebuchet MS" w:hAnsi="Trebuchet MS" w:cs="Trebuchet MS"/>
          <w:b/>
          <w:color w:val="666666"/>
          <w:sz w:val="24"/>
        </w:rPr>
        <w:t xml:space="preserve"> file) pour mettre à jour les disponibilités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met à jour sa base de </w:t>
      </w:r>
      <w:proofErr w:type="gramStart"/>
      <w:r w:rsidRPr="007C1A1C">
        <w:rPr>
          <w:color w:val="00B050"/>
        </w:rPr>
        <w:t>donnée</w:t>
      </w:r>
      <w:proofErr w:type="gramEnd"/>
      <w:r w:rsidRPr="007C1A1C">
        <w:rPr>
          <w:color w:val="00B050"/>
        </w:rPr>
        <w:t xml:space="preserve"> lorsque le </w:t>
      </w:r>
      <w:r w:rsidRPr="007C1A1C">
        <w:rPr>
          <w:color w:val="00B050"/>
        </w:rPr>
        <w:t>client lui envoie une réservation.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t xml:space="preserve">NB: Les Alternatives BDD sont: </w:t>
      </w:r>
    </w:p>
    <w:p w:rsidR="00467423" w:rsidRDefault="00141F88">
      <w:pPr>
        <w:widowControl w:val="0"/>
      </w:pPr>
      <w:r>
        <w:t xml:space="preserve">- Un fichier texte </w:t>
      </w:r>
    </w:p>
    <w:p w:rsidR="00467423" w:rsidRDefault="00141F88">
      <w:pPr>
        <w:widowControl w:val="0"/>
      </w:pPr>
      <w:r>
        <w:t xml:space="preserve">- Si manque de temps ou désir de ne pas de focaliser sur ce sujet: Ne pas utiliser de </w:t>
      </w:r>
      <w:proofErr w:type="spellStart"/>
      <w:r>
        <w:t>bdd</w:t>
      </w:r>
      <w:proofErr w:type="spellEnd"/>
      <w:r>
        <w:t xml:space="preserve"> et stocker toutes les informations dans un tableau global coté serveur</w:t>
      </w:r>
    </w:p>
    <w:p w:rsidR="00467423" w:rsidRDefault="00141F88">
      <w:pPr>
        <w:pStyle w:val="Titre3"/>
        <w:widowControl w:val="0"/>
        <w:contextualSpacing w:val="0"/>
      </w:pPr>
      <w:bookmarkStart w:id="7" w:name="h.oxmns3mgyv9p" w:colFirst="0" w:colLast="0"/>
      <w:bookmarkEnd w:id="7"/>
      <w:r>
        <w:t>UI + Socket Affichage de la réponse du serveur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>Le serveur renvoie au client si la réservation a eu lieu ou non et le client l'affiche.</w:t>
      </w: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141F88">
      <w:pPr>
        <w:pStyle w:val="Titre2"/>
        <w:widowControl w:val="0"/>
        <w:contextualSpacing w:val="0"/>
      </w:pPr>
      <w:bookmarkStart w:id="8" w:name="h.5bx73f1hmgpz" w:colFirst="0" w:colLast="0"/>
      <w:bookmarkEnd w:id="8"/>
      <w:r>
        <w:t>Livrable 12</w:t>
      </w:r>
    </w:p>
    <w:p w:rsidR="00467423" w:rsidRDefault="00141F88">
      <w:pPr>
        <w:pStyle w:val="Titre3"/>
        <w:widowControl w:val="0"/>
        <w:contextualSpacing w:val="0"/>
      </w:pPr>
      <w:bookmarkStart w:id="9" w:name="h.7fgcxjzcbqy" w:colFirst="0" w:colLast="0"/>
      <w:bookmarkEnd w:id="9"/>
      <w:r>
        <w:t>But du TP 3</w:t>
      </w:r>
    </w:p>
    <w:p w:rsidR="00467423" w:rsidRDefault="00141F88">
      <w:pPr>
        <w:widowControl w:val="0"/>
      </w:pPr>
      <w:r>
        <w:t>Résumé de l'objectif du TP.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0" w:name="h.sa46vc5x3pzw" w:colFirst="0" w:colLast="0"/>
      <w:bookmarkEnd w:id="10"/>
      <w:r>
        <w:t xml:space="preserve">Description </w:t>
      </w:r>
      <w:proofErr w:type="spellStart"/>
      <w:r>
        <w:t>Implementation</w:t>
      </w:r>
      <w:proofErr w:type="spellEnd"/>
      <w:r>
        <w:t xml:space="preserve"> 4</w:t>
      </w:r>
    </w:p>
    <w:p w:rsidR="00467423" w:rsidRDefault="00141F88">
      <w:pPr>
        <w:widowControl w:val="0"/>
      </w:pPr>
      <w:r>
        <w:t>Détailler les classes utilisés, vo</w:t>
      </w:r>
      <w:r>
        <w:t>ir les algorithmes, les complexités, les patterns...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1" w:name="h.y972izy5e9s3" w:colFirst="0" w:colLast="0"/>
      <w:bookmarkEnd w:id="11"/>
      <w:r>
        <w:t>PDF 2</w:t>
      </w:r>
    </w:p>
    <w:p w:rsidR="00467423" w:rsidRDefault="00141F88">
      <w:pPr>
        <w:widowControl w:val="0"/>
      </w:pPr>
      <w:r>
        <w:t xml:space="preserve">Le livrable </w:t>
      </w:r>
      <w:proofErr w:type="spellStart"/>
      <w:r>
        <w:t>a-t-il</w:t>
      </w:r>
      <w:proofErr w:type="spellEnd"/>
      <w:r>
        <w:t xml:space="preserve"> été rendu en PDF. 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2" w:name="h.tzzpvs43gc80" w:colFirst="0" w:colLast="0"/>
      <w:bookmarkEnd w:id="12"/>
      <w:r>
        <w:t>Organisation/Présentation 3</w:t>
      </w:r>
    </w:p>
    <w:p w:rsidR="00467423" w:rsidRDefault="00141F88">
      <w:pPr>
        <w:widowControl w:val="0"/>
      </w:pPr>
      <w:r>
        <w:t>Organisation des parties du livrable, orthographe, présentation ….</w:t>
      </w:r>
    </w:p>
    <w:p w:rsidR="00467423" w:rsidRDefault="00467423">
      <w:pPr>
        <w:widowControl w:val="0"/>
      </w:pPr>
    </w:p>
    <w:p w:rsidR="00467423" w:rsidRDefault="00141F88">
      <w:pPr>
        <w:pStyle w:val="Titre2"/>
        <w:widowControl w:val="0"/>
        <w:contextualSpacing w:val="0"/>
      </w:pPr>
      <w:bookmarkStart w:id="13" w:name="h.qkm8krjbf8r1" w:colFirst="0" w:colLast="0"/>
      <w:bookmarkEnd w:id="13"/>
      <w:r>
        <w:t>Code 30</w:t>
      </w:r>
    </w:p>
    <w:bookmarkStart w:id="14" w:name="h.wn7s8snnx9n4" w:colFirst="0" w:colLast="0"/>
    <w:bookmarkEnd w:id="14"/>
    <w:p w:rsidR="00467423" w:rsidRDefault="00141F88">
      <w:pPr>
        <w:pStyle w:val="Titre3"/>
        <w:widowControl w:val="0"/>
        <w:contextualSpacing w:val="0"/>
      </w:pPr>
      <w:r>
        <w:fldChar w:fldCharType="begin"/>
      </w:r>
      <w:r>
        <w:instrText xml:space="preserve"> HYPERLINK "http://en.wikipedia.org/wiki/Best_Codin</w:instrText>
      </w:r>
      <w:r>
        <w:instrText xml:space="preserve">g_Practices" \h </w:instrText>
      </w:r>
      <w:r>
        <w:fldChar w:fldCharType="separate"/>
      </w:r>
      <w:r>
        <w:rPr>
          <w:color w:val="1155CC"/>
          <w:u w:val="single"/>
        </w:rPr>
        <w:t>http://en.wikipedia.org/wiki/Best_Coding_Practices</w:t>
      </w:r>
      <w:r>
        <w:rPr>
          <w:color w:val="1155CC"/>
          <w:u w:val="single"/>
        </w:rPr>
        <w:fldChar w:fldCharType="end"/>
      </w:r>
    </w:p>
    <w:p w:rsidR="00467423" w:rsidRDefault="00141F88">
      <w:pPr>
        <w:pStyle w:val="Titre3"/>
        <w:widowControl w:val="0"/>
        <w:contextualSpacing w:val="0"/>
      </w:pPr>
      <w:bookmarkStart w:id="15" w:name="h.st2y75q2ior8" w:colFirst="0" w:colLast="0"/>
      <w:bookmarkEnd w:id="15"/>
      <w:r>
        <w:t>Code présent 3</w:t>
      </w:r>
    </w:p>
    <w:p w:rsidR="00467423" w:rsidRPr="00792644" w:rsidRDefault="00141F88">
      <w:pPr>
        <w:widowControl w:val="0"/>
        <w:rPr>
          <w:color w:val="00B050"/>
        </w:rPr>
      </w:pPr>
      <w:r w:rsidRPr="00792644">
        <w:rPr>
          <w:color w:val="00B050"/>
        </w:rPr>
        <w:t>Le code a t- il été rendu (de préférence un zip du projet, ou les .java directement en pièce jointe)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6" w:name="h.80ks4fouutkx" w:colFirst="0" w:colLast="0"/>
      <w:bookmarkEnd w:id="16"/>
      <w:r>
        <w:t xml:space="preserve">Packages IHM / </w:t>
      </w:r>
      <w:proofErr w:type="spellStart"/>
      <w:r>
        <w:t>Controlleur</w:t>
      </w:r>
      <w:proofErr w:type="spellEnd"/>
      <w:r>
        <w:t xml:space="preserve"> pour client 2</w:t>
      </w:r>
    </w:p>
    <w:p w:rsidR="00467423" w:rsidRPr="00CD0981" w:rsidRDefault="00141F88">
      <w:pPr>
        <w:widowControl w:val="0"/>
        <w:rPr>
          <w:color w:val="00B050"/>
        </w:rPr>
      </w:pPr>
      <w:r w:rsidRPr="00CD0981">
        <w:rPr>
          <w:color w:val="00B050"/>
        </w:rPr>
        <w:t xml:space="preserve">Séparer les classes liés à l'IHM de celles </w:t>
      </w:r>
      <w:proofErr w:type="gramStart"/>
      <w:r w:rsidRPr="00CD0981">
        <w:rPr>
          <w:color w:val="00B050"/>
        </w:rPr>
        <w:t>liés</w:t>
      </w:r>
      <w:proofErr w:type="gramEnd"/>
      <w:r w:rsidRPr="00CD0981">
        <w:rPr>
          <w:color w:val="00B050"/>
        </w:rPr>
        <w:t xml:space="preserve"> à la logique de communication des sockets (</w:t>
      </w:r>
      <w:proofErr w:type="spellStart"/>
      <w:r w:rsidRPr="00CD0981">
        <w:rPr>
          <w:color w:val="00B050"/>
        </w:rPr>
        <w:t>controlleur</w:t>
      </w:r>
      <w:proofErr w:type="spellEnd"/>
      <w:r w:rsidRPr="00CD0981">
        <w:rPr>
          <w:color w:val="00B050"/>
        </w:rPr>
        <w:t>).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7" w:name="h.jl7j1558lk7y" w:colFirst="0" w:colLast="0"/>
      <w:bookmarkEnd w:id="17"/>
      <w:r>
        <w:t xml:space="preserve">Packages Model / </w:t>
      </w:r>
      <w:proofErr w:type="spellStart"/>
      <w:r>
        <w:t>Controlleur</w:t>
      </w:r>
      <w:proofErr w:type="spellEnd"/>
      <w:r>
        <w:t xml:space="preserve"> pour serveur 2</w:t>
      </w:r>
    </w:p>
    <w:p w:rsidR="00467423" w:rsidRPr="00CD0981" w:rsidRDefault="00141F88">
      <w:pPr>
        <w:widowControl w:val="0"/>
        <w:rPr>
          <w:color w:val="00B050"/>
        </w:rPr>
      </w:pPr>
      <w:r w:rsidRPr="00CD0981">
        <w:rPr>
          <w:color w:val="00B050"/>
        </w:rPr>
        <w:t xml:space="preserve">Séparer les classes liés à la base de </w:t>
      </w:r>
      <w:proofErr w:type="gramStart"/>
      <w:r w:rsidRPr="00CD0981">
        <w:rPr>
          <w:color w:val="00B050"/>
        </w:rPr>
        <w:t>donnée</w:t>
      </w:r>
      <w:proofErr w:type="gramEnd"/>
      <w:r w:rsidRPr="00CD0981">
        <w:rPr>
          <w:color w:val="00B050"/>
        </w:rPr>
        <w:t xml:space="preserve"> de celles liés à la logique de communication des sockets (</w:t>
      </w:r>
      <w:proofErr w:type="spellStart"/>
      <w:r w:rsidRPr="00CD0981">
        <w:rPr>
          <w:color w:val="00B050"/>
        </w:rPr>
        <w:t>con</w:t>
      </w:r>
      <w:r w:rsidRPr="00CD0981">
        <w:rPr>
          <w:color w:val="00B050"/>
        </w:rPr>
        <w:t>trolleur</w:t>
      </w:r>
      <w:proofErr w:type="spellEnd"/>
      <w:r w:rsidRPr="00CD0981">
        <w:rPr>
          <w:color w:val="00B050"/>
        </w:rPr>
        <w:t>).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t xml:space="preserve">NB: Le client et le serveur peuvent </w:t>
      </w:r>
      <w:proofErr w:type="spellStart"/>
      <w:r>
        <w:t>etre</w:t>
      </w:r>
      <w:proofErr w:type="spellEnd"/>
      <w:r>
        <w:t xml:space="preserve"> dans le </w:t>
      </w:r>
      <w:proofErr w:type="spellStart"/>
      <w:r>
        <w:t>meme</w:t>
      </w:r>
      <w:proofErr w:type="spellEnd"/>
      <w:r>
        <w:t xml:space="preserve"> projet afin de partager les </w:t>
      </w:r>
      <w:proofErr w:type="spellStart"/>
      <w:r>
        <w:t>memes</w:t>
      </w:r>
      <w:proofErr w:type="spellEnd"/>
      <w:r>
        <w:t xml:space="preserve"> classes notamment pour la </w:t>
      </w:r>
      <w:proofErr w:type="spellStart"/>
      <w:r>
        <w:t>serialisation</w:t>
      </w:r>
      <w:proofErr w:type="spellEnd"/>
      <w:r>
        <w:t>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8" w:name="h.7xmp3vgn9nn5" w:colFirst="0" w:colLast="0"/>
      <w:bookmarkEnd w:id="18"/>
      <w:r>
        <w:t>Evolutif/Factorisation 6</w:t>
      </w:r>
    </w:p>
    <w:p w:rsidR="00467423" w:rsidRPr="000902FC" w:rsidRDefault="00141F88">
      <w:pPr>
        <w:widowControl w:val="0"/>
        <w:rPr>
          <w:color w:val="00B050"/>
        </w:rPr>
      </w:pPr>
      <w:r w:rsidRPr="000902FC">
        <w:rPr>
          <w:color w:val="00B050"/>
        </w:rPr>
        <w:t xml:space="preserve">Séparer les classes liés à la base de </w:t>
      </w:r>
      <w:proofErr w:type="gramStart"/>
      <w:r w:rsidRPr="000902FC">
        <w:rPr>
          <w:color w:val="00B050"/>
        </w:rPr>
        <w:t>donnée</w:t>
      </w:r>
      <w:proofErr w:type="gramEnd"/>
      <w:r w:rsidRPr="000902FC">
        <w:rPr>
          <w:color w:val="00B050"/>
        </w:rPr>
        <w:t xml:space="preserve"> de celles liés à la logique de communication</w:t>
      </w:r>
      <w:r w:rsidRPr="000902FC">
        <w:rPr>
          <w:color w:val="00B050"/>
        </w:rPr>
        <w:t xml:space="preserve"> des sockets (</w:t>
      </w:r>
      <w:proofErr w:type="spellStart"/>
      <w:r w:rsidRPr="000902FC">
        <w:rPr>
          <w:color w:val="00B050"/>
        </w:rPr>
        <w:t>controlleur</w:t>
      </w:r>
      <w:proofErr w:type="spellEnd"/>
      <w:r w:rsidRPr="000902FC">
        <w:rPr>
          <w:color w:val="00B050"/>
        </w:rPr>
        <w:t>).</w:t>
      </w:r>
    </w:p>
    <w:p w:rsidR="00467423" w:rsidRDefault="00141F88">
      <w:pPr>
        <w:widowControl w:val="0"/>
      </w:pPr>
      <w:r>
        <w:t xml:space="preserve">- </w:t>
      </w:r>
      <w:r w:rsidRPr="000902FC">
        <w:rPr>
          <w:color w:val="00B050"/>
        </w:rPr>
        <w:t>Factoriser son code, chaque logique à un seul endroit, pour avoir un code évolutif,  (pas de duplication de code)</w:t>
      </w:r>
    </w:p>
    <w:p w:rsidR="00467423" w:rsidRPr="000902FC" w:rsidRDefault="00141F88">
      <w:pPr>
        <w:widowControl w:val="0"/>
        <w:rPr>
          <w:color w:val="00B050"/>
        </w:rPr>
      </w:pPr>
      <w:r w:rsidRPr="000902FC">
        <w:rPr>
          <w:color w:val="00B050"/>
        </w:rPr>
        <w:t>- Bien lier les variables, lorsqu'on change une variable, les autres qui en dépendent changeront avec. (ne pas r</w:t>
      </w:r>
      <w:r w:rsidRPr="000902FC">
        <w:rPr>
          <w:color w:val="00B050"/>
        </w:rPr>
        <w:t>épéter des chiffres similaires, utiliser des listes/</w:t>
      </w:r>
      <w:proofErr w:type="spellStart"/>
      <w:r w:rsidRPr="000902FC">
        <w:rPr>
          <w:color w:val="00B050"/>
        </w:rPr>
        <w:t>énumeration</w:t>
      </w:r>
      <w:proofErr w:type="spellEnd"/>
      <w:r w:rsidRPr="000902FC">
        <w:rPr>
          <w:color w:val="00B050"/>
        </w:rPr>
        <w:t xml:space="preserve"> pour stocker des éléments,</w:t>
      </w:r>
      <w:proofErr w:type="gramStart"/>
      <w:r w:rsidRPr="000902FC">
        <w:rPr>
          <w:color w:val="00B050"/>
        </w:rPr>
        <w:t>... )</w:t>
      </w:r>
      <w:proofErr w:type="gramEnd"/>
    </w:p>
    <w:p w:rsidR="00467423" w:rsidRPr="000902FC" w:rsidRDefault="00141F88">
      <w:pPr>
        <w:widowControl w:val="0"/>
        <w:rPr>
          <w:color w:val="00B050"/>
        </w:rPr>
      </w:pPr>
      <w:r w:rsidRPr="000902FC">
        <w:rPr>
          <w:color w:val="00B050"/>
        </w:rPr>
        <w:t>- Avoir des méthodes de pas plus de 10-20 lignes.</w:t>
      </w: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t xml:space="preserve">Suivre les directives de Martin </w:t>
      </w:r>
      <w:proofErr w:type="spellStart"/>
      <w:r>
        <w:t>Folwer</w:t>
      </w:r>
      <w:proofErr w:type="spellEnd"/>
      <w:r>
        <w:t>:</w:t>
      </w:r>
    </w:p>
    <w:p w:rsidR="00467423" w:rsidRDefault="00141F88">
      <w:pPr>
        <w:widowControl w:val="0"/>
      </w:pPr>
      <w:hyperlink r:id="rId5">
        <w:r>
          <w:rPr>
            <w:color w:val="1155CC"/>
            <w:u w:val="single"/>
          </w:rPr>
          <w:t>http://www.slideshare.net/redigon/refactoring-1658371</w:t>
        </w:r>
      </w:hyperlink>
    </w:p>
    <w:p w:rsidR="00467423" w:rsidRDefault="00141F88">
      <w:pPr>
        <w:widowControl w:val="0"/>
      </w:pPr>
      <w:hyperlink r:id="rId6">
        <w:r>
          <w:rPr>
            <w:color w:val="1155CC"/>
            <w:u w:val="single"/>
          </w:rPr>
          <w:t>http://en.wikipedia.org/wiki/Code_smell</w:t>
        </w:r>
      </w:hyperlink>
    </w:p>
    <w:p w:rsidR="00467423" w:rsidRDefault="00141F88">
      <w:pPr>
        <w:widowControl w:val="0"/>
      </w:pPr>
      <w:hyperlink r:id="rId7">
        <w:r>
          <w:rPr>
            <w:color w:val="1155CC"/>
            <w:u w:val="single"/>
          </w:rPr>
          <w:t>http://sourcemaking.com/</w:t>
        </w:r>
        <w:r>
          <w:rPr>
            <w:color w:val="1155CC"/>
            <w:u w:val="single"/>
          </w:rPr>
          <w:t>refactoring/bad-smells-in-code</w:t>
        </w:r>
      </w:hyperlink>
    </w:p>
    <w:p w:rsidR="00467423" w:rsidRDefault="00141F88">
      <w:pPr>
        <w:widowControl w:val="0"/>
      </w:pPr>
      <w:r>
        <w:t>http://www.testingeducation.org/pt/Refactoring-smells.pdf</w:t>
      </w:r>
    </w:p>
    <w:p w:rsidR="00467423" w:rsidRDefault="00141F88">
      <w:pPr>
        <w:pStyle w:val="Titre3"/>
        <w:widowControl w:val="0"/>
        <w:contextualSpacing w:val="0"/>
      </w:pPr>
      <w:bookmarkStart w:id="19" w:name="h.6mhdnvxutyj6" w:colFirst="0" w:colLast="0"/>
      <w:bookmarkEnd w:id="19"/>
      <w:r>
        <w:t>Créer plus de classes pour organiser ses données 3</w:t>
      </w:r>
    </w:p>
    <w:p w:rsidR="00467423" w:rsidRDefault="00141F88">
      <w:pPr>
        <w:widowControl w:val="0"/>
      </w:pPr>
      <w:r>
        <w:t xml:space="preserve">Créer une classe </w:t>
      </w:r>
      <w:proofErr w:type="spellStart"/>
      <w:r>
        <w:t>Reservation</w:t>
      </w:r>
      <w:proofErr w:type="spellEnd"/>
      <w:r>
        <w:t>, Films... pour mieux organiser son code</w:t>
      </w:r>
    </w:p>
    <w:p w:rsidR="00467423" w:rsidRDefault="00141F88">
      <w:pPr>
        <w:pStyle w:val="Titre3"/>
        <w:widowControl w:val="0"/>
        <w:contextualSpacing w:val="0"/>
      </w:pPr>
      <w:bookmarkStart w:id="20" w:name="h.f541g4q1kd3p" w:colFirst="0" w:colLast="0"/>
      <w:bookmarkEnd w:id="20"/>
      <w:proofErr w:type="spellStart"/>
      <w:r>
        <w:t>Sérilisation</w:t>
      </w:r>
      <w:proofErr w:type="spellEnd"/>
      <w:r>
        <w:t xml:space="preserve"> 2</w:t>
      </w:r>
    </w:p>
    <w:p w:rsidR="00467423" w:rsidRPr="00141F88" w:rsidRDefault="00141F88">
      <w:pPr>
        <w:widowControl w:val="0"/>
        <w:rPr>
          <w:color w:val="31849B" w:themeColor="accent5" w:themeShade="BF"/>
        </w:rPr>
      </w:pPr>
      <w:proofErr w:type="spellStart"/>
      <w:r w:rsidRPr="00141F88">
        <w:rPr>
          <w:color w:val="31849B" w:themeColor="accent5" w:themeShade="BF"/>
        </w:rPr>
        <w:t>Serialiser</w:t>
      </w:r>
      <w:proofErr w:type="spellEnd"/>
      <w:r w:rsidRPr="00141F88">
        <w:rPr>
          <w:color w:val="31849B" w:themeColor="accent5" w:themeShade="BF"/>
        </w:rPr>
        <w:t xml:space="preserve"> les objets pour la co</w:t>
      </w:r>
      <w:r w:rsidRPr="00141F88">
        <w:rPr>
          <w:color w:val="31849B" w:themeColor="accent5" w:themeShade="BF"/>
        </w:rPr>
        <w:t>mmunication client / serveur</w:t>
      </w:r>
    </w:p>
    <w:p w:rsidR="00467423" w:rsidRDefault="00141F88">
      <w:pPr>
        <w:pStyle w:val="Titre3"/>
        <w:widowControl w:val="0"/>
        <w:contextualSpacing w:val="0"/>
      </w:pPr>
      <w:bookmarkStart w:id="21" w:name="h.310pynilulo0" w:colFirst="0" w:colLast="0"/>
      <w:bookmarkEnd w:id="21"/>
      <w:r>
        <w:lastRenderedPageBreak/>
        <w:t>Art du code : Propreté de lecture 4</w:t>
      </w:r>
    </w:p>
    <w:p w:rsidR="00467423" w:rsidRPr="007C1A1C" w:rsidRDefault="00141F88">
      <w:pPr>
        <w:widowControl w:val="0"/>
        <w:rPr>
          <w:color w:val="00B050"/>
        </w:rPr>
      </w:pPr>
      <w:r>
        <w:t xml:space="preserve">- </w:t>
      </w:r>
      <w:r w:rsidRPr="007C1A1C">
        <w:rPr>
          <w:color w:val="00B050"/>
        </w:rPr>
        <w:t xml:space="preserve">Indentation du code, de préférence 2 espaces, 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>- Pas plus de 80 caractères par ligne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- 4 espaces d'indentation si la ligne est trop longue et qu'il y a donc un </w:t>
      </w:r>
      <w:proofErr w:type="gramStart"/>
      <w:r w:rsidRPr="007C1A1C">
        <w:rPr>
          <w:color w:val="00B050"/>
        </w:rPr>
        <w:t>passages</w:t>
      </w:r>
      <w:proofErr w:type="gramEnd"/>
      <w:r w:rsidRPr="007C1A1C">
        <w:rPr>
          <w:color w:val="00B050"/>
        </w:rPr>
        <w:t xml:space="preserve"> à la ligne</w:t>
      </w:r>
    </w:p>
    <w:p w:rsidR="00467423" w:rsidRDefault="00141F88">
      <w:pPr>
        <w:widowControl w:val="0"/>
      </w:pPr>
      <w:hyperlink r:id="rId8">
        <w:r>
          <w:rPr>
            <w:rFonts w:ascii="Trebuchet MS" w:eastAsia="Trebuchet MS" w:hAnsi="Trebuchet MS" w:cs="Trebuchet MS"/>
            <w:b/>
            <w:color w:val="1155CC"/>
            <w:sz w:val="24"/>
            <w:u w:val="single"/>
          </w:rPr>
          <w:t>http://en.wikipedia.org/wiki/Best_Coding_Practices</w:t>
        </w:r>
      </w:hyperlink>
    </w:p>
    <w:p w:rsidR="00467423" w:rsidRDefault="00141F88">
      <w:pPr>
        <w:pStyle w:val="Titre3"/>
        <w:widowControl w:val="0"/>
        <w:contextualSpacing w:val="0"/>
      </w:pPr>
      <w:bookmarkStart w:id="22" w:name="h.3m2dcppph01" w:colFirst="0" w:colLast="0"/>
      <w:bookmarkEnd w:id="22"/>
      <w:r>
        <w:t>Pattern Observer 2</w:t>
      </w:r>
    </w:p>
    <w:p w:rsidR="00467423" w:rsidRDefault="00141F88">
      <w:pPr>
        <w:widowControl w:val="0"/>
      </w:pPr>
      <w:r>
        <w:t xml:space="preserve">Bien organiser son code avec le pattern </w:t>
      </w:r>
      <w:proofErr w:type="gramStart"/>
      <w:r>
        <w:t>observer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http://en.wikipedia.org/wiki/Observer_pattern</w:t>
        </w:r>
      </w:hyperlink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23" w:name="h.m8wbt3zihtne" w:colFirst="0" w:colLast="0"/>
      <w:bookmarkEnd w:id="23"/>
      <w:r>
        <w:t>Variable Anglais 1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Les noms des variables doivent </w:t>
      </w:r>
      <w:proofErr w:type="spellStart"/>
      <w:r w:rsidRPr="007C1A1C">
        <w:rPr>
          <w:color w:val="00B050"/>
        </w:rPr>
        <w:t>etre</w:t>
      </w:r>
      <w:proofErr w:type="spellEnd"/>
      <w:r w:rsidRPr="007C1A1C">
        <w:rPr>
          <w:color w:val="00B050"/>
        </w:rPr>
        <w:t xml:space="preserve"> en anglais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24" w:name="h.lcsrd18fi9yz" w:colFirst="0" w:colLast="0"/>
      <w:bookmarkEnd w:id="24"/>
      <w:r>
        <w:t xml:space="preserve">Variable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understoodable</w:t>
      </w:r>
      <w:proofErr w:type="spellEnd"/>
      <w:r>
        <w:t xml:space="preserve"> 1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Les noms des variables doivent </w:t>
      </w:r>
      <w:proofErr w:type="spellStart"/>
      <w:r w:rsidRPr="007C1A1C">
        <w:rPr>
          <w:color w:val="00B050"/>
        </w:rPr>
        <w:t>etre</w:t>
      </w:r>
      <w:proofErr w:type="spellEnd"/>
      <w:r w:rsidRPr="007C1A1C">
        <w:rPr>
          <w:color w:val="00B050"/>
        </w:rPr>
        <w:t xml:space="preserve"> compréhensible.</w:t>
      </w:r>
    </w:p>
    <w:p w:rsidR="00467423" w:rsidRDefault="00141F88">
      <w:pPr>
        <w:widowControl w:val="0"/>
      </w:pPr>
      <w:proofErr w:type="gramStart"/>
      <w:r>
        <w:t>ex</w:t>
      </w:r>
      <w:proofErr w:type="gramEnd"/>
      <w:r>
        <w:t xml:space="preserve">: </w:t>
      </w:r>
      <w:proofErr w:type="spellStart"/>
      <w:r>
        <w:t>width</w:t>
      </w:r>
      <w:proofErr w:type="spellEnd"/>
      <w:r>
        <w:t xml:space="preserve"> et non pas w, </w:t>
      </w:r>
    </w:p>
    <w:p w:rsidR="00467423" w:rsidRDefault="00141F88">
      <w:pPr>
        <w:widowControl w:val="0"/>
      </w:pPr>
      <w:hyperlink r:id="rId10">
        <w:r>
          <w:rPr>
            <w:color w:val="1155CC"/>
            <w:u w:val="single"/>
          </w:rPr>
          <w:t>http://en.wikipedia.org/wiki/Naming_convention_(programming)</w:t>
        </w:r>
      </w:hyperlink>
    </w:p>
    <w:p w:rsidR="00467423" w:rsidRDefault="00141F88">
      <w:pPr>
        <w:pStyle w:val="Titre3"/>
        <w:widowControl w:val="0"/>
        <w:contextualSpacing w:val="0"/>
      </w:pPr>
      <w:bookmarkStart w:id="25" w:name="h.i197s3db2din" w:colFirst="0" w:colLast="0"/>
      <w:bookmarkEnd w:id="25"/>
      <w:proofErr w:type="spellStart"/>
      <w:r>
        <w:t>CamelCase</w:t>
      </w:r>
      <w:proofErr w:type="spellEnd"/>
      <w:r>
        <w:t xml:space="preserve"> 1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Variables écrites en </w:t>
      </w:r>
      <w:proofErr w:type="spellStart"/>
      <w:r w:rsidRPr="007C1A1C">
        <w:rPr>
          <w:color w:val="00B050"/>
        </w:rPr>
        <w:t>camelCase</w:t>
      </w:r>
      <w:proofErr w:type="spellEnd"/>
    </w:p>
    <w:p w:rsidR="00467423" w:rsidRDefault="00141F88">
      <w:pPr>
        <w:widowControl w:val="0"/>
      </w:pPr>
      <w:hyperlink r:id="rId11">
        <w:r>
          <w:rPr>
            <w:color w:val="1155CC"/>
            <w:u w:val="single"/>
          </w:rPr>
          <w:t>http://en.wikipedia.org/wiki/CamelCase</w:t>
        </w:r>
      </w:hyperlink>
    </w:p>
    <w:p w:rsidR="00467423" w:rsidRDefault="00141F88">
      <w:pPr>
        <w:pStyle w:val="Titre3"/>
        <w:widowControl w:val="0"/>
        <w:contextualSpacing w:val="0"/>
      </w:pPr>
      <w:bookmarkStart w:id="26" w:name="h.wpt1vtbsp15y" w:colFirst="0" w:colLast="0"/>
      <w:bookmarkEnd w:id="26"/>
      <w:proofErr w:type="spellStart"/>
      <w:r>
        <w:t>Creativit</w:t>
      </w:r>
      <w:r>
        <w:t>é</w:t>
      </w:r>
      <w:proofErr w:type="spellEnd"/>
      <w:r>
        <w:t xml:space="preserve"> 3</w:t>
      </w:r>
    </w:p>
    <w:p w:rsidR="00467423" w:rsidRDefault="00141F88">
      <w:pPr>
        <w:widowControl w:val="0"/>
      </w:pPr>
      <w:r>
        <w:t>Apport d'une touche originale, personnelle dans le TP</w:t>
      </w: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Pr="007C1A1C" w:rsidRDefault="00141F88">
      <w:pPr>
        <w:pStyle w:val="Titre2"/>
        <w:widowControl w:val="0"/>
        <w:contextualSpacing w:val="0"/>
        <w:rPr>
          <w:lang w:val="en-US"/>
        </w:rPr>
      </w:pPr>
      <w:bookmarkStart w:id="27" w:name="h.jvm42ohio9q" w:colFirst="0" w:colLast="0"/>
      <w:bookmarkEnd w:id="27"/>
      <w:r w:rsidRPr="007C1A1C">
        <w:rPr>
          <w:lang w:val="en-US"/>
        </w:rPr>
        <w:t>BONUS GAMEPLAY</w:t>
      </w:r>
    </w:p>
    <w:p w:rsidR="00467423" w:rsidRPr="007C1A1C" w:rsidRDefault="00141F88">
      <w:pPr>
        <w:pStyle w:val="Titre3"/>
        <w:widowControl w:val="0"/>
        <w:contextualSpacing w:val="0"/>
        <w:rPr>
          <w:lang w:val="en-US"/>
        </w:rPr>
      </w:pPr>
      <w:bookmarkStart w:id="28" w:name="h.v1881vl81yqe" w:colFirst="0" w:colLast="0"/>
      <w:bookmarkEnd w:id="28"/>
      <w:r w:rsidRPr="007C1A1C">
        <w:rPr>
          <w:lang w:val="en-US"/>
        </w:rPr>
        <w:t>UX Beating Apple 5</w:t>
      </w:r>
    </w:p>
    <w:p w:rsidR="00467423" w:rsidRDefault="00141F88">
      <w:pPr>
        <w:widowControl w:val="0"/>
      </w:pPr>
      <w:r>
        <w:t xml:space="preserve">Mettre au point une UX moderne, simple, intuitif, efficace et </w:t>
      </w:r>
      <w:proofErr w:type="spellStart"/>
      <w:r>
        <w:t>estethique</w:t>
      </w:r>
      <w:proofErr w:type="spellEnd"/>
      <w:r>
        <w:t>.</w:t>
      </w:r>
    </w:p>
    <w:p w:rsidR="00467423" w:rsidRDefault="00141F88">
      <w:pPr>
        <w:widowControl w:val="0"/>
      </w:pPr>
      <w:r>
        <w:t xml:space="preserve">Ex: avec des images, soit un </w:t>
      </w:r>
      <w:proofErr w:type="spellStart"/>
      <w:r>
        <w:t>slideshow</w:t>
      </w:r>
      <w:proofErr w:type="spellEnd"/>
      <w:r>
        <w:t xml:space="preserve"> pour choisir les films.</w:t>
      </w:r>
    </w:p>
    <w:p w:rsidR="00467423" w:rsidRDefault="00467423">
      <w:pPr>
        <w:pStyle w:val="Titre3"/>
        <w:widowControl w:val="0"/>
        <w:contextualSpacing w:val="0"/>
      </w:pPr>
      <w:bookmarkStart w:id="29" w:name="h.6t8uqs2c348l" w:colFirst="0" w:colLast="0"/>
      <w:bookmarkEnd w:id="29"/>
    </w:p>
    <w:p w:rsidR="00467423" w:rsidRDefault="00141F88">
      <w:pPr>
        <w:pStyle w:val="Titre3"/>
        <w:widowControl w:val="0"/>
        <w:contextualSpacing w:val="0"/>
      </w:pPr>
      <w:bookmarkStart w:id="30" w:name="h.klf7vrskq54j" w:colFirst="0" w:colLast="0"/>
      <w:bookmarkEnd w:id="30"/>
      <w:r>
        <w:t>Machine Learning 5</w:t>
      </w:r>
    </w:p>
    <w:p w:rsidR="00467423" w:rsidRDefault="00141F88">
      <w:pPr>
        <w:widowControl w:val="0"/>
      </w:pPr>
      <w:r>
        <w:t>Algo</w:t>
      </w:r>
      <w:r>
        <w:t xml:space="preserve">rithme de scan des </w:t>
      </w:r>
      <w:proofErr w:type="spellStart"/>
      <w:r>
        <w:t>reservations</w:t>
      </w:r>
      <w:proofErr w:type="spellEnd"/>
      <w:r>
        <w:t xml:space="preserve"> pour proposer au client le </w:t>
      </w:r>
      <w:proofErr w:type="spellStart"/>
      <w:r>
        <w:t>fim</w:t>
      </w:r>
      <w:proofErr w:type="spellEnd"/>
      <w:r>
        <w:t xml:space="preserve"> qui lui correspondra </w:t>
      </w:r>
    </w:p>
    <w:p w:rsidR="00467423" w:rsidRDefault="00141F88">
      <w:pPr>
        <w:widowControl w:val="0"/>
      </w:pPr>
      <w:proofErr w:type="gramStart"/>
      <w:r>
        <w:t>le</w:t>
      </w:r>
      <w:proofErr w:type="gramEnd"/>
      <w:r>
        <w:t xml:space="preserve"> plus (en fonction des catégories de films qui a le plus choisi).</w:t>
      </w:r>
    </w:p>
    <w:p w:rsidR="00467423" w:rsidRDefault="00141F88">
      <w:pPr>
        <w:widowControl w:val="0"/>
      </w:pPr>
      <w:r>
        <w:t>Ou proposer le film ayant le plus de réservation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1" w:name="h.8touujs62jzx" w:colFirst="0" w:colLast="0"/>
      <w:bookmarkEnd w:id="31"/>
      <w:r>
        <w:t xml:space="preserve">UX Animation </w:t>
      </w:r>
      <w:proofErr w:type="spellStart"/>
      <w:r>
        <w:t>Beating</w:t>
      </w:r>
      <w:proofErr w:type="spellEnd"/>
      <w:r>
        <w:t xml:space="preserve"> Pixar 5</w:t>
      </w:r>
    </w:p>
    <w:p w:rsidR="00467423" w:rsidRDefault="00141F88">
      <w:pPr>
        <w:widowControl w:val="0"/>
      </w:pPr>
      <w:r>
        <w:t>Faire une animation sur le client. Par ex: lorsque le client réserve un film, voir l'image du film bouger dans le panier de l'utilisateur ou bien un smiley grossissant...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2" w:name="h.etg39st688g8" w:colFirst="0" w:colLast="0"/>
      <w:bookmarkEnd w:id="32"/>
      <w:proofErr w:type="spellStart"/>
      <w:r>
        <w:lastRenderedPageBreak/>
        <w:t>Gamification</w:t>
      </w:r>
      <w:proofErr w:type="spellEnd"/>
      <w:r>
        <w:t xml:space="preserve"> 5</w:t>
      </w:r>
    </w:p>
    <w:p w:rsidR="00467423" w:rsidRDefault="00141F88">
      <w:pPr>
        <w:widowControl w:val="0"/>
      </w:pPr>
      <w:r>
        <w:t>Afficher le classement de l'utilisateur au niveau du nombre de film l</w:t>
      </w:r>
      <w:r>
        <w:t xml:space="preserve">oué ou donner des trophées au joueur en fonction du nombre de film loué (novice, amateur, accro, </w:t>
      </w:r>
      <w:proofErr w:type="spellStart"/>
      <w:r>
        <w:t>zlatanesque</w:t>
      </w:r>
      <w:proofErr w:type="spellEnd"/>
      <w:r>
        <w:t>...) afin d'inciter le joueur à voir des films.</w:t>
      </w:r>
      <w:bookmarkStart w:id="33" w:name="_GoBack"/>
      <w:bookmarkEnd w:id="33"/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4" w:name="h.jqh7iph5ybt5" w:colFirst="0" w:colLast="0"/>
      <w:bookmarkEnd w:id="34"/>
      <w:r>
        <w:t>Discothèque 5</w:t>
      </w:r>
    </w:p>
    <w:p w:rsidR="00467423" w:rsidRPr="001E39C1" w:rsidRDefault="00141F88">
      <w:pPr>
        <w:widowControl w:val="0"/>
        <w:rPr>
          <w:color w:val="00B050"/>
        </w:rPr>
      </w:pPr>
      <w:r w:rsidRPr="001E39C1">
        <w:rPr>
          <w:color w:val="00B050"/>
        </w:rPr>
        <w:t xml:space="preserve">Mettre du son pour le client 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5" w:name="h.sq1ezneg8r4g" w:colFirst="0" w:colLast="0"/>
      <w:bookmarkEnd w:id="35"/>
      <w:proofErr w:type="spellStart"/>
      <w:r>
        <w:t>Github</w:t>
      </w:r>
      <w:proofErr w:type="spellEnd"/>
      <w:r>
        <w:t xml:space="preserve"> / </w:t>
      </w:r>
      <w:proofErr w:type="spellStart"/>
      <w:r>
        <w:t>Svn</w:t>
      </w:r>
      <w:proofErr w:type="spellEnd"/>
      <w:r>
        <w:t xml:space="preserve"> / </w:t>
      </w:r>
      <w:proofErr w:type="spellStart"/>
      <w:r>
        <w:t>Mercurial</w:t>
      </w:r>
      <w:proofErr w:type="spellEnd"/>
      <w:r>
        <w:t xml:space="preserve"> 5</w:t>
      </w:r>
    </w:p>
    <w:p w:rsidR="00467423" w:rsidRDefault="00141F88">
      <w:pPr>
        <w:widowControl w:val="0"/>
      </w:pPr>
      <w:r w:rsidRPr="00141F88">
        <w:rPr>
          <w:color w:val="00B050"/>
        </w:rPr>
        <w:t xml:space="preserve">Le TP est </w:t>
      </w:r>
      <w:proofErr w:type="spellStart"/>
      <w:r w:rsidRPr="00141F88">
        <w:rPr>
          <w:color w:val="00B050"/>
        </w:rPr>
        <w:t>pushé</w:t>
      </w:r>
      <w:proofErr w:type="spellEnd"/>
      <w:r w:rsidRPr="00141F88">
        <w:rPr>
          <w:color w:val="00B050"/>
        </w:rPr>
        <w:t xml:space="preserve"> sur un </w:t>
      </w:r>
      <w:proofErr w:type="spellStart"/>
      <w:r w:rsidRPr="00141F88">
        <w:rPr>
          <w:color w:val="00B050"/>
        </w:rPr>
        <w:t>sytè</w:t>
      </w:r>
      <w:r w:rsidRPr="00141F88">
        <w:rPr>
          <w:color w:val="00B050"/>
        </w:rPr>
        <w:t>me</w:t>
      </w:r>
      <w:proofErr w:type="spellEnd"/>
      <w:r w:rsidRPr="00141F88">
        <w:rPr>
          <w:color w:val="00B050"/>
        </w:rPr>
        <w:t xml:space="preserve"> de </w:t>
      </w:r>
      <w:proofErr w:type="spellStart"/>
      <w:r w:rsidRPr="00141F88">
        <w:rPr>
          <w:color w:val="00B050"/>
        </w:rPr>
        <w:t>versionning</w:t>
      </w:r>
      <w:proofErr w:type="spellEnd"/>
      <w:r w:rsidRPr="00141F88">
        <w:rPr>
          <w:color w:val="00B050"/>
        </w:rPr>
        <w:t xml:space="preserve"> comme </w:t>
      </w:r>
      <w:proofErr w:type="spellStart"/>
      <w:r w:rsidRPr="00141F88">
        <w:rPr>
          <w:color w:val="00B050"/>
        </w:rPr>
        <w:t>github</w:t>
      </w:r>
      <w:proofErr w:type="spellEnd"/>
      <w:r w:rsidRPr="00141F88">
        <w:rPr>
          <w:color w:val="00B050"/>
        </w:rPr>
        <w:t xml:space="preserve"> et le lien du </w:t>
      </w:r>
      <w:proofErr w:type="spellStart"/>
      <w:r w:rsidRPr="00141F88">
        <w:rPr>
          <w:color w:val="00B050"/>
        </w:rPr>
        <w:t>repository</w:t>
      </w:r>
      <w:proofErr w:type="spellEnd"/>
      <w:r w:rsidRPr="00141F88">
        <w:rPr>
          <w:color w:val="00B050"/>
        </w:rPr>
        <w:t xml:space="preserve"> envoyé.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6" w:name="h.ku2p0u1ct3qz" w:colFirst="0" w:colLast="0"/>
      <w:bookmarkEnd w:id="36"/>
      <w:r>
        <w:t xml:space="preserve">Peer </w:t>
      </w:r>
      <w:proofErr w:type="spellStart"/>
      <w:r>
        <w:t>Review</w:t>
      </w:r>
      <w:proofErr w:type="spellEnd"/>
      <w:r>
        <w:t xml:space="preserve"> 5</w:t>
      </w:r>
    </w:p>
    <w:p w:rsidR="00467423" w:rsidRDefault="00141F88">
      <w:pPr>
        <w:widowControl w:val="0"/>
      </w:pPr>
      <w:r>
        <w:t>Le TP a été commenté par un camarade.</w:t>
      </w:r>
    </w:p>
    <w:p w:rsidR="00467423" w:rsidRDefault="00467423">
      <w:pPr>
        <w:widowControl w:val="0"/>
      </w:pPr>
    </w:p>
    <w:sectPr w:rsidR="004674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467423"/>
    <w:rsid w:val="000902FC"/>
    <w:rsid w:val="00141F88"/>
    <w:rsid w:val="001E39C1"/>
    <w:rsid w:val="00467423"/>
    <w:rsid w:val="00792644"/>
    <w:rsid w:val="007C1A1C"/>
    <w:rsid w:val="00C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est_Coding_Practi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making.com/refactoring/bad-smells-in-cod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de_smell" TargetMode="External"/><Relationship Id="rId11" Type="http://schemas.openxmlformats.org/officeDocument/2006/relationships/hyperlink" Target="http://en.wikipedia.org/wiki/CamelCase" TargetMode="External"/><Relationship Id="rId5" Type="http://schemas.openxmlformats.org/officeDocument/2006/relationships/hyperlink" Target="http://www.slideshare.net/redigon/refactoring-1658371" TargetMode="External"/><Relationship Id="rId10" Type="http://schemas.openxmlformats.org/officeDocument/2006/relationships/hyperlink" Target="http://en.wikipedia.org/wiki/Naming_convention_(programm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bserver_patter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Lexique Critères TP 5.docx</vt:lpstr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Lexique Critères TP 5.docx</dc:title>
  <cp:lastModifiedBy>Nicolas</cp:lastModifiedBy>
  <cp:revision>6</cp:revision>
  <dcterms:created xsi:type="dcterms:W3CDTF">2014-03-24T23:06:00Z</dcterms:created>
  <dcterms:modified xsi:type="dcterms:W3CDTF">2014-03-25T00:19:00Z</dcterms:modified>
</cp:coreProperties>
</file>