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C6" w:rsidRPr="0029248C" w:rsidRDefault="0029248C" w:rsidP="0029248C">
      <w:pPr>
        <w:jc w:val="center"/>
        <w:rPr>
          <w:b/>
          <w:sz w:val="28"/>
        </w:rPr>
      </w:pPr>
      <w:r w:rsidRPr="0029248C">
        <w:rPr>
          <w:b/>
          <w:sz w:val="28"/>
        </w:rPr>
        <w:t>Análisis</w:t>
      </w:r>
      <w:r w:rsidR="00A35694" w:rsidRPr="0029248C">
        <w:rPr>
          <w:b/>
          <w:sz w:val="28"/>
        </w:rPr>
        <w:t xml:space="preserve"> de complejidad temporal y espacial.</w:t>
      </w:r>
    </w:p>
    <w:p w:rsidR="00A35694" w:rsidRDefault="00A35694"/>
    <w:p w:rsidR="00A35694" w:rsidRPr="0029248C" w:rsidRDefault="00A35694">
      <w:pPr>
        <w:rPr>
          <w:b/>
          <w:sz w:val="24"/>
        </w:rPr>
      </w:pPr>
      <w:proofErr w:type="spellStart"/>
      <w:r w:rsidRPr="0029248C">
        <w:rPr>
          <w:b/>
          <w:sz w:val="24"/>
        </w:rPr>
        <w:t>HeapSort</w:t>
      </w:r>
      <w:proofErr w:type="spellEnd"/>
    </w:p>
    <w:p w:rsidR="00A35694" w:rsidRDefault="00A35694" w:rsidP="00A35694">
      <w:pPr>
        <w:pStyle w:val="Prrafodelista"/>
        <w:numPr>
          <w:ilvl w:val="0"/>
          <w:numId w:val="1"/>
        </w:numPr>
      </w:pPr>
      <w:r>
        <w:t xml:space="preserve">El procedimiento MAX-HEAPIFY, que se ejecuta en </w:t>
      </w:r>
      <w:proofErr w:type="gramStart"/>
      <w:r>
        <w:t>O</w:t>
      </w:r>
      <w:r w:rsidR="0029248C">
        <w:t>(</w:t>
      </w:r>
      <w:proofErr w:type="gramEnd"/>
      <w:r>
        <w:t>l</w:t>
      </w:r>
      <w:r w:rsidR="0029248C">
        <w:t>o</w:t>
      </w:r>
      <w:r>
        <w:t>g n</w:t>
      </w:r>
      <w:r w:rsidR="0029248C">
        <w:t>)</w:t>
      </w:r>
      <w:r>
        <w:t xml:space="preserve">, es la clave para mantener la propiedad </w:t>
      </w:r>
      <w:proofErr w:type="spellStart"/>
      <w:r>
        <w:t>max-heap</w:t>
      </w:r>
      <w:proofErr w:type="spellEnd"/>
      <w:r>
        <w:t>.</w:t>
      </w:r>
    </w:p>
    <w:p w:rsidR="0029248C" w:rsidRDefault="0029248C" w:rsidP="0029248C">
      <w:pPr>
        <w:pStyle w:val="Prrafodelista"/>
        <w:numPr>
          <w:ilvl w:val="0"/>
          <w:numId w:val="1"/>
        </w:numPr>
      </w:pPr>
      <w:r>
        <w:t xml:space="preserve">El procedimiento BUILD-MAX-HEAP, que se ejecuta en tiempo lineal, produce un </w:t>
      </w:r>
      <w:proofErr w:type="spellStart"/>
      <w:r>
        <w:t>maxheap</w:t>
      </w:r>
      <w:proofErr w:type="spellEnd"/>
      <w:r>
        <w:t xml:space="preserve"> desde una matriz de entrada desordenada.</w:t>
      </w:r>
    </w:p>
    <w:p w:rsidR="0029248C" w:rsidRDefault="0029248C" w:rsidP="0029248C">
      <w:pPr>
        <w:pStyle w:val="Prrafodelista"/>
        <w:numPr>
          <w:ilvl w:val="0"/>
          <w:numId w:val="1"/>
        </w:numPr>
      </w:pPr>
      <w:r>
        <w:t>El procedimiento HEAPSORT, que se ejecuta en O (n log n), ordena una matriz en lugar.</w:t>
      </w:r>
    </w:p>
    <w:p w:rsidR="0029248C" w:rsidRDefault="0029248C" w:rsidP="0029248C">
      <w:pPr>
        <w:pStyle w:val="Prrafodelista"/>
      </w:pPr>
    </w:p>
    <w:p w:rsidR="0029248C" w:rsidRDefault="0029248C" w:rsidP="0029248C">
      <w:pPr>
        <w:pStyle w:val="Prrafodelista"/>
      </w:pPr>
      <w:r>
        <w:rPr>
          <w:noProof/>
          <w:lang w:val="en-US"/>
        </w:rPr>
        <w:drawing>
          <wp:inline distT="0" distB="0" distL="0" distR="0">
            <wp:extent cx="5629275" cy="3019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48C" w:rsidRDefault="0029248C" w:rsidP="0022175B">
      <w:pPr>
        <w:pStyle w:val="Prrafodelista"/>
        <w:jc w:val="right"/>
      </w:pPr>
      <w:r>
        <w:rPr>
          <w:noProof/>
          <w:lang w:val="en-US"/>
        </w:rPr>
        <w:drawing>
          <wp:inline distT="0" distB="0" distL="0" distR="0">
            <wp:extent cx="555307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48C" w:rsidRDefault="0029248C" w:rsidP="0029248C">
      <w:pPr>
        <w:pStyle w:val="Prrafodelista"/>
      </w:pPr>
    </w:p>
    <w:p w:rsidR="0022175B" w:rsidRDefault="0022175B" w:rsidP="0029248C">
      <w:pPr>
        <w:pStyle w:val="Prrafodelista"/>
      </w:pPr>
    </w:p>
    <w:p w:rsidR="0029248C" w:rsidRDefault="0029248C" w:rsidP="0022175B"/>
    <w:p w:rsidR="0022175B" w:rsidRDefault="0022175B" w:rsidP="0022175B"/>
    <w:p w:rsidR="0029248C" w:rsidRDefault="0029248C" w:rsidP="0029248C">
      <w:pPr>
        <w:pStyle w:val="Prrafodelista"/>
        <w:rPr>
          <w:b/>
          <w:sz w:val="24"/>
        </w:rPr>
      </w:pPr>
      <w:proofErr w:type="spellStart"/>
      <w:r w:rsidRPr="0029248C">
        <w:rPr>
          <w:b/>
          <w:sz w:val="24"/>
        </w:rPr>
        <w:lastRenderedPageBreak/>
        <w:t>QuickSort</w:t>
      </w:r>
      <w:proofErr w:type="spellEnd"/>
    </w:p>
    <w:p w:rsidR="0029248C" w:rsidRDefault="0029248C" w:rsidP="0029248C">
      <w:pPr>
        <w:pStyle w:val="Prrafodelista"/>
        <w:rPr>
          <w:b/>
          <w:sz w:val="24"/>
        </w:rPr>
      </w:pPr>
    </w:p>
    <w:p w:rsidR="003219AD" w:rsidRDefault="003219AD" w:rsidP="003219A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Peor de los casos:</w:t>
      </w:r>
    </w:p>
    <w:p w:rsidR="003219AD" w:rsidRPr="003219AD" w:rsidRDefault="003219AD" w:rsidP="003219AD">
      <w:pPr>
        <w:pStyle w:val="Prrafodelista"/>
        <w:rPr>
          <w:sz w:val="24"/>
        </w:rPr>
      </w:pPr>
      <w:r w:rsidRPr="003219AD">
        <w:rPr>
          <w:sz w:val="24"/>
        </w:rPr>
        <w:t xml:space="preserve">El peor de los casos de </w:t>
      </w:r>
      <w:r>
        <w:rPr>
          <w:sz w:val="24"/>
        </w:rPr>
        <w:t>Q</w:t>
      </w:r>
      <w:r w:rsidRPr="003219AD">
        <w:rPr>
          <w:sz w:val="24"/>
        </w:rPr>
        <w:t>uicksort se produce cuando la rutina de partición produce</w:t>
      </w:r>
    </w:p>
    <w:p w:rsidR="0029248C" w:rsidRDefault="003219AD" w:rsidP="003219AD">
      <w:pPr>
        <w:pStyle w:val="Prrafodelista"/>
        <w:rPr>
          <w:sz w:val="24"/>
        </w:rPr>
      </w:pPr>
      <w:r w:rsidRPr="003219AD">
        <w:rPr>
          <w:sz w:val="24"/>
        </w:rPr>
        <w:t>un subproblema con n</w:t>
      </w:r>
      <w:r>
        <w:rPr>
          <w:sz w:val="24"/>
        </w:rPr>
        <w:t>-</w:t>
      </w:r>
      <w:r w:rsidRPr="003219AD">
        <w:rPr>
          <w:sz w:val="24"/>
        </w:rPr>
        <w:t xml:space="preserve"> 1 elementos y uno con 0 elementos</w:t>
      </w:r>
      <w:r>
        <w:rPr>
          <w:sz w:val="24"/>
        </w:rPr>
        <w:t xml:space="preserve">. </w:t>
      </w:r>
      <w:r w:rsidRPr="003219AD">
        <w:rPr>
          <w:sz w:val="24"/>
        </w:rPr>
        <w:t>Supongamos que esta partición desequilibrada surge</w:t>
      </w:r>
      <w:r>
        <w:rPr>
          <w:sz w:val="24"/>
        </w:rPr>
        <w:t xml:space="preserve"> </w:t>
      </w:r>
      <w:r w:rsidRPr="003219AD">
        <w:rPr>
          <w:sz w:val="24"/>
        </w:rPr>
        <w:t>en cada llamada recursiva. Los costos de partición</w:t>
      </w:r>
      <w:r>
        <w:rPr>
          <w:sz w:val="24"/>
        </w:rPr>
        <w:t xml:space="preserve"> n</w:t>
      </w:r>
      <w:r w:rsidRPr="003219AD">
        <w:rPr>
          <w:sz w:val="24"/>
        </w:rPr>
        <w:t>/ time. Desde la llamada recursiva</w:t>
      </w:r>
      <w:r>
        <w:rPr>
          <w:sz w:val="24"/>
        </w:rPr>
        <w:t xml:space="preserve"> </w:t>
      </w:r>
      <w:r w:rsidRPr="003219AD">
        <w:rPr>
          <w:sz w:val="24"/>
        </w:rPr>
        <w:t>en una matriz de tamaño 0 simplemente devuelve</w:t>
      </w:r>
      <w:r>
        <w:rPr>
          <w:sz w:val="24"/>
        </w:rPr>
        <w:t xml:space="preserve">,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 xml:space="preserve">0) = </w:t>
      </w:r>
      <w:r>
        <w:rPr>
          <w:rFonts w:cstheme="minorHAnsi"/>
          <w:sz w:val="24"/>
        </w:rPr>
        <w:t>Ω</w:t>
      </w:r>
      <w:r>
        <w:rPr>
          <w:sz w:val="24"/>
        </w:rPr>
        <w:t xml:space="preserve">(1) </w:t>
      </w:r>
      <w:r w:rsidRPr="003219AD">
        <w:rPr>
          <w:sz w:val="24"/>
        </w:rPr>
        <w:t>y la recurrencia de la ejecución</w:t>
      </w:r>
      <w:r>
        <w:rPr>
          <w:sz w:val="24"/>
        </w:rPr>
        <w:t xml:space="preserve"> </w:t>
      </w:r>
      <w:r w:rsidRPr="003219AD">
        <w:rPr>
          <w:sz w:val="24"/>
        </w:rPr>
        <w:t>tiempo es</w:t>
      </w:r>
      <w:r>
        <w:rPr>
          <w:sz w:val="24"/>
        </w:rPr>
        <w:t>:</w:t>
      </w:r>
    </w:p>
    <w:p w:rsidR="003219AD" w:rsidRDefault="003219AD" w:rsidP="003219AD">
      <w:pPr>
        <w:pStyle w:val="Prrafodelista"/>
        <w:rPr>
          <w:sz w:val="24"/>
        </w:rPr>
      </w:pPr>
    </w:p>
    <w:p w:rsidR="003219AD" w:rsidRDefault="003219AD" w:rsidP="003219AD">
      <w:pPr>
        <w:pStyle w:val="Prrafodelista"/>
        <w:rPr>
          <w:sz w:val="24"/>
        </w:rPr>
      </w:pPr>
      <w:r>
        <w:rPr>
          <w:sz w:val="24"/>
        </w:rPr>
        <w:t xml:space="preserve">T(n) = T(n-1) +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 xml:space="preserve">0) + </w:t>
      </w:r>
      <w:r>
        <w:rPr>
          <w:rFonts w:cstheme="minorHAnsi"/>
          <w:sz w:val="24"/>
        </w:rPr>
        <w:t>Ω</w:t>
      </w:r>
      <w:r>
        <w:rPr>
          <w:sz w:val="24"/>
        </w:rPr>
        <w:t>(n)</w:t>
      </w:r>
    </w:p>
    <w:p w:rsidR="003219AD" w:rsidRDefault="003219AD" w:rsidP="003219AD">
      <w:pPr>
        <w:pStyle w:val="Prrafodelista"/>
        <w:rPr>
          <w:sz w:val="24"/>
        </w:rPr>
      </w:pPr>
      <w:r>
        <w:rPr>
          <w:sz w:val="24"/>
        </w:rPr>
        <w:t xml:space="preserve">        = T(n-1) + </w:t>
      </w:r>
      <w:r>
        <w:rPr>
          <w:rFonts w:cstheme="minorHAnsi"/>
          <w:sz w:val="24"/>
        </w:rPr>
        <w:t>Ω</w:t>
      </w:r>
      <w:r>
        <w:rPr>
          <w:sz w:val="24"/>
        </w:rPr>
        <w:t>(n)</w:t>
      </w:r>
    </w:p>
    <w:p w:rsidR="003219AD" w:rsidRDefault="003219AD" w:rsidP="003219AD">
      <w:pPr>
        <w:pStyle w:val="Prrafodelista"/>
        <w:rPr>
          <w:sz w:val="24"/>
        </w:rPr>
      </w:pPr>
    </w:p>
    <w:p w:rsidR="003219AD" w:rsidRDefault="003219AD" w:rsidP="003219A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Mejor de los casos:</w:t>
      </w:r>
    </w:p>
    <w:p w:rsidR="003219AD" w:rsidRDefault="003219AD" w:rsidP="009819DC">
      <w:pPr>
        <w:pStyle w:val="Prrafodelista"/>
        <w:rPr>
          <w:sz w:val="24"/>
        </w:rPr>
      </w:pPr>
      <w:r>
        <w:rPr>
          <w:sz w:val="24"/>
        </w:rPr>
        <w:t xml:space="preserve">En la división más pareja </w:t>
      </w:r>
      <w:r w:rsidR="009819DC">
        <w:rPr>
          <w:sz w:val="24"/>
        </w:rPr>
        <w:t xml:space="preserve">posible, produce dos subproblemas, cada uno de tamaño no más que [n/2], ya que uno es de tamaño [n/2] y el otro de tamaño [n/2]-1. </w:t>
      </w:r>
      <w:r w:rsidR="009819DC" w:rsidRPr="009819DC">
        <w:rPr>
          <w:sz w:val="24"/>
        </w:rPr>
        <w:t>En esto</w:t>
      </w:r>
      <w:r w:rsidR="009819DC">
        <w:rPr>
          <w:sz w:val="24"/>
        </w:rPr>
        <w:t xml:space="preserve"> </w:t>
      </w:r>
      <w:r w:rsidR="009819DC" w:rsidRPr="009819DC">
        <w:rPr>
          <w:sz w:val="24"/>
        </w:rPr>
        <w:t xml:space="preserve">caso, </w:t>
      </w:r>
      <w:r w:rsidR="009819DC">
        <w:rPr>
          <w:sz w:val="24"/>
        </w:rPr>
        <w:t>Q</w:t>
      </w:r>
      <w:r w:rsidR="009819DC" w:rsidRPr="009819DC">
        <w:rPr>
          <w:sz w:val="24"/>
        </w:rPr>
        <w:t>uicksort funciona mucho más rápido. La recurrencia para el tiempo de ejecución es entonces</w:t>
      </w:r>
      <w:r w:rsidR="009819DC">
        <w:rPr>
          <w:sz w:val="24"/>
        </w:rPr>
        <w:t>:</w:t>
      </w:r>
    </w:p>
    <w:p w:rsidR="009819DC" w:rsidRDefault="009819DC" w:rsidP="009819DC">
      <w:pPr>
        <w:pStyle w:val="Prrafodelista"/>
        <w:rPr>
          <w:sz w:val="24"/>
        </w:rPr>
      </w:pPr>
    </w:p>
    <w:p w:rsidR="009819DC" w:rsidRDefault="009819DC" w:rsidP="009819DC">
      <w:pPr>
        <w:pStyle w:val="Prrafodelista"/>
        <w:rPr>
          <w:sz w:val="24"/>
        </w:rPr>
      </w:pPr>
      <w:r>
        <w:rPr>
          <w:sz w:val="24"/>
        </w:rPr>
        <w:t>T(n) = 2T (n/2) +</w:t>
      </w:r>
      <w:r w:rsidRPr="009819D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Ω</w:t>
      </w:r>
      <w:r>
        <w:rPr>
          <w:sz w:val="24"/>
        </w:rPr>
        <w:t>(n)</w:t>
      </w: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3B668A" w:rsidRPr="0022175B" w:rsidRDefault="0022175B" w:rsidP="003B668A">
      <w:pPr>
        <w:pStyle w:val="Prrafodelista"/>
        <w:jc w:val="right"/>
        <w:rPr>
          <w:i/>
          <w:sz w:val="24"/>
        </w:rPr>
      </w:pPr>
      <w:r>
        <w:rPr>
          <w:sz w:val="24"/>
        </w:rPr>
        <w:tab/>
      </w:r>
      <w:proofErr w:type="spellStart"/>
      <w:r w:rsidR="003B668A">
        <w:rPr>
          <w:i/>
          <w:sz w:val="24"/>
        </w:rPr>
        <w:t>Quicksort</w:t>
      </w:r>
      <w:proofErr w:type="spellEnd"/>
      <w:r w:rsidR="003B668A">
        <w:rPr>
          <w:i/>
          <w:sz w:val="24"/>
        </w:rPr>
        <w:t xml:space="preserve"> y </w:t>
      </w:r>
      <w:proofErr w:type="spellStart"/>
      <w:r w:rsidR="003B668A">
        <w:rPr>
          <w:i/>
          <w:sz w:val="24"/>
        </w:rPr>
        <w:t>Heapsort</w:t>
      </w:r>
      <w:proofErr w:type="spellEnd"/>
      <w:r w:rsidR="003B668A">
        <w:rPr>
          <w:i/>
          <w:sz w:val="24"/>
        </w:rPr>
        <w:t xml:space="preserve"> análisis t</w:t>
      </w:r>
      <w:bookmarkStart w:id="0" w:name="_GoBack"/>
      <w:bookmarkEnd w:id="0"/>
      <w:r w:rsidR="003B668A">
        <w:rPr>
          <w:i/>
          <w:sz w:val="24"/>
        </w:rPr>
        <w:t xml:space="preserve">omado del Libro de </w:t>
      </w:r>
      <w:proofErr w:type="spellStart"/>
      <w:r w:rsidR="003B668A">
        <w:rPr>
          <w:i/>
          <w:sz w:val="24"/>
        </w:rPr>
        <w:t>Cormen</w:t>
      </w:r>
      <w:proofErr w:type="spellEnd"/>
      <w:r w:rsidR="003B668A">
        <w:rPr>
          <w:i/>
          <w:sz w:val="24"/>
        </w:rPr>
        <w:t>, páginas 150 y 170</w:t>
      </w:r>
    </w:p>
    <w:p w:rsidR="00802C89" w:rsidRPr="003B668A" w:rsidRDefault="00802C89" w:rsidP="0022175B">
      <w:pPr>
        <w:pStyle w:val="Prrafodelista"/>
        <w:jc w:val="right"/>
        <w:rPr>
          <w:i/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9819DC">
      <w:pPr>
        <w:pStyle w:val="Prrafodelista"/>
        <w:rPr>
          <w:sz w:val="24"/>
        </w:rPr>
      </w:pPr>
    </w:p>
    <w:p w:rsidR="00802C89" w:rsidRDefault="00802C89" w:rsidP="00802C89">
      <w:pPr>
        <w:pStyle w:val="Prrafodelista"/>
        <w:ind w:left="709"/>
        <w:rPr>
          <w:b/>
          <w:sz w:val="24"/>
        </w:rPr>
      </w:pPr>
      <w:proofErr w:type="spellStart"/>
      <w:r>
        <w:rPr>
          <w:b/>
          <w:sz w:val="24"/>
        </w:rPr>
        <w:t>Counting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Sort</w:t>
      </w:r>
      <w:proofErr w:type="spellEnd"/>
    </w:p>
    <w:p w:rsidR="00802C89" w:rsidRDefault="00802C89" w:rsidP="00802C89">
      <w:pPr>
        <w:pStyle w:val="Prrafodelista"/>
        <w:ind w:left="709"/>
        <w:rPr>
          <w:b/>
          <w:sz w:val="24"/>
        </w:rPr>
      </w:pPr>
    </w:p>
    <w:p w:rsidR="00802C89" w:rsidRDefault="00802C89" w:rsidP="00802C89">
      <w:pPr>
        <w:pStyle w:val="Prrafodelista"/>
        <w:numPr>
          <w:ilvl w:val="0"/>
          <w:numId w:val="3"/>
        </w:numPr>
        <w:ind w:left="709"/>
        <w:rPr>
          <w:b/>
          <w:sz w:val="24"/>
        </w:rPr>
      </w:pPr>
      <w:proofErr w:type="spellStart"/>
      <w:r>
        <w:rPr>
          <w:b/>
          <w:sz w:val="24"/>
        </w:rPr>
        <w:t>Compejidad</w:t>
      </w:r>
      <w:proofErr w:type="spellEnd"/>
      <w:r>
        <w:rPr>
          <w:b/>
          <w:sz w:val="24"/>
        </w:rPr>
        <w:t xml:space="preserve"> temporal</w:t>
      </w:r>
    </w:p>
    <w:p w:rsidR="00802C89" w:rsidRDefault="00802C89" w:rsidP="00802C89">
      <w:pPr>
        <w:pStyle w:val="Prrafodelista"/>
        <w:ind w:left="709"/>
        <w:rPr>
          <w:sz w:val="24"/>
        </w:rPr>
      </w:pPr>
    </w:p>
    <w:p w:rsidR="00802C89" w:rsidRDefault="00802C89" w:rsidP="00802C89">
      <w:pPr>
        <w:pStyle w:val="Prrafodelista"/>
        <w:ind w:left="709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.2pt;margin-top:12.75pt;width:435.75pt;height:411pt;z-index:251659264;mso-position-horizontal-relative:text;mso-position-vertical-relative:text;mso-width-relative:page;mso-height-relative:page">
            <v:imagedata r:id="rId7" o:title="timeComplexity"/>
            <w10:wrap type="square"/>
          </v:shape>
        </w:pict>
      </w:r>
    </w:p>
    <w:p w:rsidR="00802C89" w:rsidRDefault="00802C89" w:rsidP="00802C89">
      <w:pPr>
        <w:pStyle w:val="Prrafodelista"/>
        <w:ind w:left="709"/>
        <w:rPr>
          <w:sz w:val="24"/>
        </w:rPr>
      </w:pPr>
    </w:p>
    <w:p w:rsidR="00802C89" w:rsidRDefault="00802C89" w:rsidP="00802C89">
      <w:pPr>
        <w:pStyle w:val="Prrafodelista"/>
        <w:ind w:left="709"/>
        <w:rPr>
          <w:sz w:val="24"/>
        </w:rPr>
      </w:pPr>
    </w:p>
    <w:p w:rsidR="00802C89" w:rsidRDefault="00802C89" w:rsidP="00802C89">
      <w:pPr>
        <w:pStyle w:val="Prrafodelista"/>
        <w:ind w:left="709"/>
        <w:rPr>
          <w:sz w:val="24"/>
        </w:rPr>
      </w:pPr>
      <w:r>
        <w:rPr>
          <w:sz w:val="24"/>
        </w:rPr>
        <w:t>T(n) = 1+1+1+n+(n-</w:t>
      </w:r>
      <w:proofErr w:type="gramStart"/>
      <w:r>
        <w:rPr>
          <w:sz w:val="24"/>
        </w:rPr>
        <w:t>1)+(</w:t>
      </w:r>
      <w:proofErr w:type="gramEnd"/>
      <w:r>
        <w:rPr>
          <w:sz w:val="24"/>
        </w:rPr>
        <w:t>n-1)+1 0 = n+n+n+3 = 3n+3</w:t>
      </w:r>
    </w:p>
    <w:p w:rsidR="00802C89" w:rsidRDefault="00802C89" w:rsidP="00802C89">
      <w:pPr>
        <w:pStyle w:val="Prrafodelista"/>
        <w:ind w:left="709"/>
        <w:rPr>
          <w:sz w:val="24"/>
        </w:rPr>
      </w:pPr>
      <w:r>
        <w:rPr>
          <w:sz w:val="24"/>
        </w:rPr>
        <w:t xml:space="preserve">T(n) = </w:t>
      </w:r>
      <w:r>
        <w:rPr>
          <w:rFonts w:cstheme="minorHAnsi"/>
          <w:sz w:val="24"/>
        </w:rPr>
        <w:t>Ω</w:t>
      </w:r>
      <w:r>
        <w:rPr>
          <w:sz w:val="24"/>
        </w:rPr>
        <w:t>(n)</w:t>
      </w:r>
    </w:p>
    <w:p w:rsidR="00802C89" w:rsidRDefault="00802C89" w:rsidP="00802C89">
      <w:pPr>
        <w:pStyle w:val="Prrafodelista"/>
        <w:ind w:left="709"/>
        <w:rPr>
          <w:sz w:val="24"/>
        </w:rPr>
      </w:pPr>
    </w:p>
    <w:p w:rsidR="00802C89" w:rsidRPr="00802C89" w:rsidRDefault="00802C89" w:rsidP="00802C89">
      <w:pPr>
        <w:pStyle w:val="Prrafodelista"/>
        <w:ind w:left="709"/>
        <w:rPr>
          <w:sz w:val="24"/>
          <w:lang w:val="en-US"/>
        </w:rPr>
      </w:pPr>
      <w:proofErr w:type="gramStart"/>
      <w:r w:rsidRPr="00802C89">
        <w:rPr>
          <w:sz w:val="24"/>
          <w:lang w:val="en-US"/>
        </w:rPr>
        <w:t>T(</w:t>
      </w:r>
      <w:proofErr w:type="gramEnd"/>
      <w:r w:rsidRPr="00802C89">
        <w:rPr>
          <w:sz w:val="24"/>
          <w:lang w:val="en-US"/>
        </w:rPr>
        <w:t>k) = 1+(k+1)+k+(k+1)+k+1 = k+k+k+k+4 = 4k+4</w:t>
      </w:r>
    </w:p>
    <w:p w:rsidR="00802C89" w:rsidRDefault="00802C89" w:rsidP="00802C89">
      <w:pPr>
        <w:pStyle w:val="Prrafodelista"/>
        <w:ind w:left="709"/>
        <w:rPr>
          <w:sz w:val="24"/>
        </w:rPr>
      </w:pPr>
      <w:proofErr w:type="gramStart"/>
      <w:r>
        <w:rPr>
          <w:sz w:val="24"/>
          <w:lang w:val="en-US"/>
        </w:rPr>
        <w:t>T(</w:t>
      </w:r>
      <w:proofErr w:type="gramEnd"/>
      <w:r>
        <w:rPr>
          <w:sz w:val="24"/>
          <w:lang w:val="en-US"/>
        </w:rPr>
        <w:t xml:space="preserve">k) = </w:t>
      </w:r>
      <w:r>
        <w:rPr>
          <w:rFonts w:cstheme="minorHAnsi"/>
          <w:sz w:val="24"/>
        </w:rPr>
        <w:t>Ω</w:t>
      </w:r>
      <w:r>
        <w:rPr>
          <w:sz w:val="24"/>
        </w:rPr>
        <w:t>(k</w:t>
      </w:r>
      <w:r>
        <w:rPr>
          <w:sz w:val="24"/>
        </w:rPr>
        <w:t>)</w:t>
      </w:r>
    </w:p>
    <w:p w:rsidR="00802C89" w:rsidRDefault="00802C89" w:rsidP="00802C89">
      <w:pPr>
        <w:pStyle w:val="Prrafodelista"/>
        <w:ind w:left="709"/>
        <w:rPr>
          <w:sz w:val="24"/>
        </w:rPr>
      </w:pPr>
    </w:p>
    <w:p w:rsidR="00802C89" w:rsidRDefault="00802C89" w:rsidP="00802C89">
      <w:pPr>
        <w:pStyle w:val="Prrafodelista"/>
        <w:ind w:left="709"/>
        <w:rPr>
          <w:b/>
          <w:sz w:val="24"/>
        </w:rPr>
      </w:pPr>
      <w:r>
        <w:rPr>
          <w:sz w:val="24"/>
        </w:rPr>
        <w:t xml:space="preserve">Complejidad temporal total = </w:t>
      </w:r>
      <w:r>
        <w:rPr>
          <w:rFonts w:cstheme="minorHAnsi"/>
          <w:sz w:val="24"/>
        </w:rPr>
        <w:t>Ω</w:t>
      </w:r>
      <w:r>
        <w:rPr>
          <w:sz w:val="24"/>
        </w:rPr>
        <w:t>(n)</w:t>
      </w:r>
      <w:r>
        <w:rPr>
          <w:sz w:val="24"/>
        </w:rPr>
        <w:t xml:space="preserve"> +</w:t>
      </w:r>
      <w:r w:rsidRPr="00802C8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Ω</w:t>
      </w:r>
      <w:r>
        <w:rPr>
          <w:sz w:val="24"/>
        </w:rPr>
        <w:t>(k)</w:t>
      </w:r>
      <w:r>
        <w:rPr>
          <w:sz w:val="24"/>
        </w:rPr>
        <w:t xml:space="preserve"> = </w:t>
      </w:r>
      <w:r>
        <w:rPr>
          <w:rFonts w:cstheme="minorHAnsi"/>
          <w:sz w:val="24"/>
        </w:rPr>
        <w:t>Ω</w:t>
      </w:r>
      <w:r>
        <w:rPr>
          <w:sz w:val="24"/>
        </w:rPr>
        <w:t>(</w:t>
      </w:r>
      <w:proofErr w:type="spellStart"/>
      <w:r>
        <w:rPr>
          <w:sz w:val="24"/>
        </w:rPr>
        <w:t>n+</w:t>
      </w:r>
      <w:r>
        <w:rPr>
          <w:sz w:val="24"/>
        </w:rPr>
        <w:t>k</w:t>
      </w:r>
      <w:proofErr w:type="spellEnd"/>
      <w:r>
        <w:rPr>
          <w:sz w:val="24"/>
        </w:rPr>
        <w:t>)</w:t>
      </w:r>
      <w:r>
        <w:rPr>
          <w:sz w:val="24"/>
        </w:rPr>
        <w:t xml:space="preserve"> = </w:t>
      </w:r>
      <w:r w:rsidRPr="00802C89">
        <w:rPr>
          <w:rFonts w:cstheme="minorHAnsi"/>
          <w:b/>
          <w:sz w:val="24"/>
        </w:rPr>
        <w:t>Ω</w:t>
      </w:r>
      <w:r w:rsidRPr="00802C89">
        <w:rPr>
          <w:b/>
          <w:sz w:val="24"/>
        </w:rPr>
        <w:t>(</w:t>
      </w:r>
      <w:r w:rsidRPr="00802C89">
        <w:rPr>
          <w:b/>
          <w:sz w:val="24"/>
        </w:rPr>
        <w:t>n</w:t>
      </w:r>
      <w:r w:rsidRPr="00802C89">
        <w:rPr>
          <w:b/>
          <w:sz w:val="24"/>
        </w:rPr>
        <w:t>)</w:t>
      </w:r>
      <w:r>
        <w:rPr>
          <w:b/>
          <w:sz w:val="24"/>
        </w:rPr>
        <w:t>.</w:t>
      </w:r>
    </w:p>
    <w:p w:rsidR="00802C89" w:rsidRPr="00802C89" w:rsidRDefault="00802C89" w:rsidP="00802C89">
      <w:pPr>
        <w:pStyle w:val="Prrafodelista"/>
        <w:numPr>
          <w:ilvl w:val="0"/>
          <w:numId w:val="3"/>
        </w:numPr>
        <w:ind w:left="709"/>
        <w:rPr>
          <w:sz w:val="24"/>
        </w:rPr>
      </w:pPr>
      <w:r>
        <w:rPr>
          <w:b/>
          <w:sz w:val="24"/>
        </w:rPr>
        <w:t>Complejidad espacial</w:t>
      </w:r>
    </w:p>
    <w:p w:rsidR="00802C89" w:rsidRDefault="00802C89" w:rsidP="00802C89">
      <w:pPr>
        <w:pStyle w:val="Prrafodelista"/>
        <w:ind w:left="709"/>
        <w:rPr>
          <w:b/>
          <w:sz w:val="24"/>
        </w:rPr>
      </w:pPr>
      <w:r>
        <w:rPr>
          <w:b/>
          <w:sz w:val="24"/>
        </w:rPr>
        <w:pict>
          <v:shape id="_x0000_i1027" type="#_x0000_t75" style="width:382.5pt;height:366pt">
            <v:imagedata r:id="rId8" o:title="spaceComplexity"/>
          </v:shape>
        </w:pict>
      </w:r>
    </w:p>
    <w:p w:rsidR="00802C89" w:rsidRDefault="00802C89" w:rsidP="00802C89">
      <w:pPr>
        <w:pStyle w:val="Prrafodelista"/>
        <w:ind w:left="709"/>
        <w:rPr>
          <w:b/>
          <w:sz w:val="24"/>
        </w:rPr>
      </w:pPr>
    </w:p>
    <w:p w:rsidR="00802C89" w:rsidRDefault="00802C89" w:rsidP="00802C89">
      <w:pPr>
        <w:pStyle w:val="Prrafodelista"/>
        <w:ind w:left="709"/>
        <w:rPr>
          <w:sz w:val="24"/>
        </w:rPr>
      </w:pPr>
    </w:p>
    <w:p w:rsidR="00802C89" w:rsidRDefault="00802C89" w:rsidP="00802C89">
      <w:pPr>
        <w:pStyle w:val="Prrafodelista"/>
        <w:ind w:left="709"/>
        <w:rPr>
          <w:sz w:val="24"/>
        </w:rPr>
      </w:pPr>
      <w:r>
        <w:rPr>
          <w:sz w:val="24"/>
        </w:rPr>
        <w:t xml:space="preserve">T(n) = </w:t>
      </w:r>
      <w:r>
        <w:rPr>
          <w:sz w:val="24"/>
        </w:rPr>
        <w:t>n+</w:t>
      </w:r>
      <w:r>
        <w:rPr>
          <w:sz w:val="24"/>
        </w:rPr>
        <w:t>n+1+1</w:t>
      </w:r>
      <w:r>
        <w:rPr>
          <w:sz w:val="24"/>
        </w:rPr>
        <w:t xml:space="preserve">= </w:t>
      </w:r>
      <w:r>
        <w:rPr>
          <w:sz w:val="24"/>
        </w:rPr>
        <w:t>n+n</w:t>
      </w:r>
      <w:r>
        <w:rPr>
          <w:sz w:val="24"/>
        </w:rPr>
        <w:t>+3 =</w:t>
      </w:r>
      <w:r>
        <w:rPr>
          <w:sz w:val="24"/>
        </w:rPr>
        <w:t xml:space="preserve"> 2n+2</w:t>
      </w:r>
    </w:p>
    <w:p w:rsidR="00802C89" w:rsidRDefault="00802C89" w:rsidP="00802C89">
      <w:pPr>
        <w:pStyle w:val="Prrafodelista"/>
        <w:ind w:left="709"/>
        <w:rPr>
          <w:sz w:val="24"/>
        </w:rPr>
      </w:pPr>
      <w:r>
        <w:rPr>
          <w:sz w:val="24"/>
        </w:rPr>
        <w:t xml:space="preserve">T(n) = </w:t>
      </w:r>
      <w:r>
        <w:rPr>
          <w:rFonts w:cstheme="minorHAnsi"/>
          <w:sz w:val="24"/>
        </w:rPr>
        <w:t>Ω</w:t>
      </w:r>
      <w:r>
        <w:rPr>
          <w:sz w:val="24"/>
        </w:rPr>
        <w:t>(n)</w:t>
      </w:r>
    </w:p>
    <w:p w:rsidR="00802C89" w:rsidRDefault="00802C89" w:rsidP="00802C89">
      <w:pPr>
        <w:pStyle w:val="Prrafodelista"/>
        <w:ind w:left="709"/>
        <w:rPr>
          <w:sz w:val="24"/>
        </w:rPr>
      </w:pPr>
    </w:p>
    <w:p w:rsidR="00802C89" w:rsidRPr="00802C89" w:rsidRDefault="00802C89" w:rsidP="00802C89">
      <w:pPr>
        <w:pStyle w:val="Prrafodelista"/>
        <w:ind w:left="709"/>
        <w:rPr>
          <w:sz w:val="24"/>
          <w:lang w:val="en-US"/>
        </w:rPr>
      </w:pPr>
      <w:proofErr w:type="gramStart"/>
      <w:r w:rsidRPr="00802C89">
        <w:rPr>
          <w:sz w:val="24"/>
          <w:lang w:val="en-US"/>
        </w:rPr>
        <w:t>T(</w:t>
      </w:r>
      <w:proofErr w:type="gramEnd"/>
      <w:r w:rsidRPr="00802C89">
        <w:rPr>
          <w:sz w:val="24"/>
          <w:lang w:val="en-US"/>
        </w:rPr>
        <w:t xml:space="preserve">k) = </w:t>
      </w:r>
      <w:r>
        <w:rPr>
          <w:sz w:val="24"/>
          <w:lang w:val="en-US"/>
        </w:rPr>
        <w:t>k</w:t>
      </w:r>
    </w:p>
    <w:p w:rsidR="00802C89" w:rsidRDefault="00802C89" w:rsidP="00802C89">
      <w:pPr>
        <w:pStyle w:val="Prrafodelista"/>
        <w:ind w:left="709"/>
        <w:rPr>
          <w:sz w:val="24"/>
        </w:rPr>
      </w:pPr>
      <w:proofErr w:type="gramStart"/>
      <w:r>
        <w:rPr>
          <w:sz w:val="24"/>
          <w:lang w:val="en-US"/>
        </w:rPr>
        <w:t>T(</w:t>
      </w:r>
      <w:proofErr w:type="gramEnd"/>
      <w:r>
        <w:rPr>
          <w:sz w:val="24"/>
          <w:lang w:val="en-US"/>
        </w:rPr>
        <w:t xml:space="preserve">k) = </w:t>
      </w:r>
      <w:r>
        <w:rPr>
          <w:rFonts w:cstheme="minorHAnsi"/>
          <w:sz w:val="24"/>
        </w:rPr>
        <w:t>Ω</w:t>
      </w:r>
      <w:r>
        <w:rPr>
          <w:sz w:val="24"/>
        </w:rPr>
        <w:t>(k)</w:t>
      </w:r>
    </w:p>
    <w:p w:rsidR="00802C89" w:rsidRDefault="00802C89" w:rsidP="00802C89">
      <w:pPr>
        <w:pStyle w:val="Prrafodelista"/>
        <w:ind w:left="709"/>
        <w:rPr>
          <w:sz w:val="24"/>
        </w:rPr>
      </w:pPr>
    </w:p>
    <w:p w:rsidR="00802C89" w:rsidRDefault="00802C89" w:rsidP="00802C89">
      <w:pPr>
        <w:pStyle w:val="Prrafodelista"/>
        <w:ind w:left="709"/>
        <w:rPr>
          <w:sz w:val="24"/>
        </w:rPr>
      </w:pPr>
      <w:r>
        <w:rPr>
          <w:sz w:val="24"/>
        </w:rPr>
        <w:t xml:space="preserve">Complejidad espacial total = </w:t>
      </w:r>
      <w:r>
        <w:rPr>
          <w:rFonts w:cstheme="minorHAnsi"/>
          <w:sz w:val="24"/>
        </w:rPr>
        <w:t>Ω</w:t>
      </w:r>
      <w:r>
        <w:rPr>
          <w:sz w:val="24"/>
        </w:rPr>
        <w:t>(n) +</w:t>
      </w:r>
      <w:r w:rsidRPr="00802C8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Ω</w:t>
      </w:r>
      <w:r>
        <w:rPr>
          <w:sz w:val="24"/>
        </w:rPr>
        <w:t xml:space="preserve">(k) = </w:t>
      </w:r>
      <w:r>
        <w:rPr>
          <w:rFonts w:cstheme="minorHAnsi"/>
          <w:sz w:val="24"/>
        </w:rPr>
        <w:t>Ω</w:t>
      </w:r>
      <w:r>
        <w:rPr>
          <w:sz w:val="24"/>
        </w:rPr>
        <w:t>(</w:t>
      </w:r>
      <w:proofErr w:type="spellStart"/>
      <w:r>
        <w:rPr>
          <w:sz w:val="24"/>
        </w:rPr>
        <w:t>n+k</w:t>
      </w:r>
      <w:proofErr w:type="spellEnd"/>
      <w:r>
        <w:rPr>
          <w:sz w:val="24"/>
        </w:rPr>
        <w:t xml:space="preserve">) = </w:t>
      </w:r>
      <w:r w:rsidRPr="00802C89">
        <w:rPr>
          <w:rFonts w:cstheme="minorHAnsi"/>
          <w:b/>
          <w:sz w:val="24"/>
        </w:rPr>
        <w:t>Ω</w:t>
      </w:r>
      <w:r w:rsidRPr="00802C89">
        <w:rPr>
          <w:b/>
          <w:sz w:val="24"/>
        </w:rPr>
        <w:t>(n)</w:t>
      </w:r>
      <w:r>
        <w:rPr>
          <w:b/>
          <w:sz w:val="24"/>
        </w:rPr>
        <w:t>.</w:t>
      </w:r>
    </w:p>
    <w:p w:rsidR="00802C89" w:rsidRPr="00802C89" w:rsidRDefault="00802C89" w:rsidP="00802C89">
      <w:pPr>
        <w:pStyle w:val="Prrafodelista"/>
        <w:ind w:left="709"/>
        <w:rPr>
          <w:sz w:val="24"/>
        </w:rPr>
      </w:pPr>
    </w:p>
    <w:sectPr w:rsidR="00802C89" w:rsidRPr="00802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92911"/>
    <w:multiLevelType w:val="hybridMultilevel"/>
    <w:tmpl w:val="004E2D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24458"/>
    <w:multiLevelType w:val="hybridMultilevel"/>
    <w:tmpl w:val="82766B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66413A"/>
    <w:multiLevelType w:val="hybridMultilevel"/>
    <w:tmpl w:val="25045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94"/>
    <w:rsid w:val="0022175B"/>
    <w:rsid w:val="0029248C"/>
    <w:rsid w:val="003219AD"/>
    <w:rsid w:val="003B668A"/>
    <w:rsid w:val="003E3DC6"/>
    <w:rsid w:val="00802C89"/>
    <w:rsid w:val="009819DC"/>
    <w:rsid w:val="00A35694"/>
    <w:rsid w:val="00D1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EF9653"/>
  <w15:chartTrackingRefBased/>
  <w15:docId w15:val="{99F4828C-D18E-49B8-846A-987259DF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Botina Burgos</dc:creator>
  <cp:keywords/>
  <dc:description/>
  <cp:lastModifiedBy>Nicolás Sanabria</cp:lastModifiedBy>
  <cp:revision>4</cp:revision>
  <dcterms:created xsi:type="dcterms:W3CDTF">2018-08-24T00:39:00Z</dcterms:created>
  <dcterms:modified xsi:type="dcterms:W3CDTF">2018-08-24T02:13:00Z</dcterms:modified>
</cp:coreProperties>
</file>