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36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FACULTAD REGIONAL VILLA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43125" cy="2143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TPI Entrega 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Análisis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Maria Laura </w:t>
      </w:r>
      <w:r w:rsidDel="00000000" w:rsidR="00000000" w:rsidRPr="00000000">
        <w:rPr>
          <w:rtl w:val="0"/>
        </w:rPr>
        <w:t xml:space="preserve">Achetta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Mariana Paola Simieli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Valeria Ortiz Quiroz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Arbarello</w:t>
      </w:r>
      <w:r w:rsidDel="00000000" w:rsidR="00000000" w:rsidRPr="00000000">
        <w:rPr>
          <w:rtl w:val="0"/>
        </w:rPr>
        <w:t xml:space="preserve">, Pablo                       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pabloarbarello11@gmail.com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Bocco, Agustin                       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agustinmateobocco@gmail.com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Campos, Valentino                       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camposvalentino33@gmail.com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Caporaletti, Ramiro                         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ranacaporaletti@gmail.com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Chiosso, Nicolas                          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nicolaschiosso3d@gmail.com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Rava, Federico                                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federava2006@gmail.com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Merlo, Santiago                               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snmerlo2007@gmail.com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Vivas, Valentin                                 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valentinvivas67@gmail.com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pacing w:after="200" w:before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id w:val="18154386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g6yw8416dg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Consignas de la Primer Entrega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3so3o3ebju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Nombre y presentación del grupo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2vp4vohan1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Enunciado del caso de estudio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x6xdz8e7sq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Requerimientos Funcionales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eh58qg51ez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Anexo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spacing w:after="200" w:before="200" w:line="360" w:lineRule="auto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7x5jme8sepf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200" w:line="360" w:lineRule="auto"/>
        <w:jc w:val="both"/>
        <w:rPr/>
      </w:pPr>
      <w:bookmarkStart w:colFirst="0" w:colLast="0" w:name="_8g6yw8416dgf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Consignas de la Primer Entrega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Coloca un nombre a tu grupo, breve presentación y crea un logotipo.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Redacta el enunciado del caso relevado explicando toda la problemática y necesidad para el sistema de información.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Lista los requerimientos funcionales del S.I.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40" w:line="360" w:lineRule="auto"/>
        <w:ind w:left="720" w:hanging="360"/>
      </w:pPr>
      <w:r w:rsidDel="00000000" w:rsidR="00000000" w:rsidRPr="00000000">
        <w:rPr>
          <w:rtl w:val="0"/>
        </w:rPr>
        <w:t xml:space="preserve">Anexo: coloca imágenes de las páginas, links consultados para la </w:t>
      </w:r>
      <w:r w:rsidDel="00000000" w:rsidR="00000000" w:rsidRPr="00000000">
        <w:rPr>
          <w:rtl w:val="0"/>
        </w:rPr>
        <w:t xml:space="preserve">elicitación</w:t>
      </w:r>
      <w:r w:rsidDel="00000000" w:rsidR="00000000" w:rsidRPr="00000000">
        <w:rPr>
          <w:rtl w:val="0"/>
        </w:rPr>
        <w:t xml:space="preserve">, comenta qué relevantes en cada caso.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icolaschiosso3d@gmail.com" TargetMode="External"/><Relationship Id="rId10" Type="http://schemas.openxmlformats.org/officeDocument/2006/relationships/hyperlink" Target="mailto:ranacaporaletti@gmail.com" TargetMode="External"/><Relationship Id="rId13" Type="http://schemas.openxmlformats.org/officeDocument/2006/relationships/hyperlink" Target="mailto:valentinvivas67@gmail.com" TargetMode="External"/><Relationship Id="rId12" Type="http://schemas.openxmlformats.org/officeDocument/2006/relationships/hyperlink" Target="mailto:federava2006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mposvalentino33@gmail.com" TargetMode="External"/><Relationship Id="rId15" Type="http://schemas.openxmlformats.org/officeDocument/2006/relationships/header" Target="header1.xml"/><Relationship Id="rId14" Type="http://schemas.openxmlformats.org/officeDocument/2006/relationships/hyperlink" Target="mailto:valentinvivas67@gmail.com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pabloarbarello11@gmail.com" TargetMode="External"/><Relationship Id="rId8" Type="http://schemas.openxmlformats.org/officeDocument/2006/relationships/hyperlink" Target="mailto:agustinmateobocc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