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18EC623" w14:textId="77777777" w:rsidR="00D37FDE" w:rsidRPr="00D37FDE" w:rsidRDefault="00D37FDE" w:rsidP="00D37FDE">
      <w:pPr>
        <w:pStyle w:val="Title"/>
        <w:jc w:val="center"/>
        <w:rPr>
          <w:rFonts w:eastAsia="Times New Roman"/>
          <w:lang w:bidi="ar-SA"/>
        </w:rPr>
      </w:pPr>
      <w:r w:rsidRPr="00D37FDE">
        <w:rPr>
          <w:rFonts w:eastAsia="Times New Roman"/>
          <w:lang w:bidi="ar-SA"/>
        </w:rPr>
        <w:t>Bluno Nano to Mobile App</w:t>
      </w:r>
    </w:p>
    <w:p w14:paraId="5D53DDF1" w14:textId="77777777" w:rsidR="00D37FDE" w:rsidRPr="00D37FDE" w:rsidRDefault="00D37FDE" w:rsidP="00D37FDE">
      <w:pPr>
        <w:rPr>
          <w:rFonts w:ascii="Calibri" w:eastAsia="Calibri" w:hAnsi="Calibri"/>
          <w:kern w:val="2"/>
          <w:szCs w:val="22"/>
          <w:lang w:bidi="ar-SA"/>
          <w14:ligatures w14:val="standardContextual"/>
        </w:rPr>
      </w:pPr>
    </w:p>
    <w:p w14:paraId="75764D5A" w14:textId="77777777" w:rsidR="00D37FDE" w:rsidRPr="00D37FDE" w:rsidRDefault="00D37FDE" w:rsidP="00D37FDE">
      <w:pPr>
        <w:numPr>
          <w:ilvl w:val="1"/>
          <w:numId w:val="0"/>
        </w:numPr>
        <w:jc w:val="center"/>
        <w:rPr>
          <w:rFonts w:ascii="Times New Roman" w:eastAsia="Times New Roman" w:hAnsi="Times New Roman" w:cs="Times New Roman"/>
          <w:color w:val="5A5A5A"/>
          <w:spacing w:val="15"/>
          <w:kern w:val="2"/>
          <w:sz w:val="32"/>
          <w:szCs w:val="32"/>
          <w:lang w:bidi="ar-SA"/>
          <w14:ligatures w14:val="standardContextual"/>
        </w:rPr>
      </w:pPr>
      <w:r w:rsidRPr="00D37FDE">
        <w:rPr>
          <w:rFonts w:ascii="Times New Roman" w:eastAsia="Times New Roman" w:hAnsi="Times New Roman" w:cs="Times New Roman"/>
          <w:color w:val="5A5A5A"/>
          <w:spacing w:val="15"/>
          <w:kern w:val="2"/>
          <w:sz w:val="32"/>
          <w:szCs w:val="32"/>
          <w:lang w:bidi="ar-SA"/>
          <w14:ligatures w14:val="standardContextual"/>
        </w:rPr>
        <w:t>Introduction</w:t>
      </w:r>
    </w:p>
    <w:p w14:paraId="56826317" w14:textId="77777777" w:rsidR="00D37FDE" w:rsidRPr="00D37FDE" w:rsidRDefault="00D37FDE" w:rsidP="00D37FDE">
      <w:pPr>
        <w:jc w:val="both"/>
        <w:rPr>
          <w:rFonts w:ascii="Times New Roman" w:eastAsia="Calibri" w:hAnsi="Times New Roman" w:cs="Times New Roman"/>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Our objective is to design and implement a comprehensive system that efficiently collects data from various sensors, such as pH, EC, temperature, pressure, and weight sensors. These sensors are connected to individual microcontrollers known as Bluno Nano, which have Bluetooth Low Energy (BLE) capabilities, enabling them to transmit the collected data wirelessly. The system is intended to enable seamless communication between the mobile device and one or more Bluno Nano microcontrollers. Through the BLE technology, the collected sensor data is transmitted to the mobile device in real-time. Additionally, the mobile device not only receives this data but also updates its user interface to provide a user-friendly and up-to-date representation of the sensor readings. Overall, our primary goal is to create an efficient and reliable data acquisition and communication system that enhances the user experience by providing accurate and timely information from the connected sensors to the mobile device.</w:t>
      </w:r>
    </w:p>
    <w:p w14:paraId="68DE19E7" w14:textId="77777777" w:rsidR="00D37FDE" w:rsidRPr="00D37FDE" w:rsidRDefault="00D37FDE" w:rsidP="00D37FDE">
      <w:pPr>
        <w:jc w:val="both"/>
        <w:rPr>
          <w:rFonts w:ascii="Times New Roman" w:eastAsia="Calibri" w:hAnsi="Times New Roman" w:cs="Times New Roman"/>
          <w:kern w:val="2"/>
          <w:sz w:val="24"/>
          <w:szCs w:val="24"/>
          <w:lang w:bidi="ar-SA"/>
          <w14:ligatures w14:val="standardContextual"/>
        </w:rPr>
      </w:pPr>
    </w:p>
    <w:p w14:paraId="2B949633" w14:textId="77777777" w:rsidR="00D37FDE" w:rsidRPr="00D37FDE" w:rsidRDefault="00D37FDE" w:rsidP="00D37FDE">
      <w:pPr>
        <w:jc w:val="both"/>
        <w:rPr>
          <w:rFonts w:ascii="Times New Roman" w:eastAsia="Calibri" w:hAnsi="Times New Roman" w:cs="Times New Roman"/>
          <w:kern w:val="2"/>
          <w:sz w:val="24"/>
          <w:szCs w:val="24"/>
          <w:lang w:bidi="ar-SA"/>
          <w14:ligatures w14:val="standardContextual"/>
        </w:rPr>
      </w:pPr>
    </w:p>
    <w:p w14:paraId="7E52EFDA" w14:textId="77777777" w:rsidR="00D37FDE" w:rsidRPr="00D37FDE" w:rsidRDefault="00D37FDE" w:rsidP="00D37FDE">
      <w:pPr>
        <w:numPr>
          <w:ilvl w:val="1"/>
          <w:numId w:val="0"/>
        </w:numPr>
        <w:jc w:val="center"/>
        <w:rPr>
          <w:rFonts w:ascii="Times New Roman" w:eastAsia="Times New Roman" w:hAnsi="Times New Roman" w:cs="Times New Roman"/>
          <w:color w:val="5A5A5A"/>
          <w:spacing w:val="15"/>
          <w:kern w:val="2"/>
          <w:sz w:val="32"/>
          <w:szCs w:val="32"/>
          <w:lang w:bidi="ar-SA"/>
          <w14:ligatures w14:val="standardContextual"/>
        </w:rPr>
      </w:pPr>
      <w:r w:rsidRPr="00D37FDE">
        <w:rPr>
          <w:rFonts w:ascii="Times New Roman" w:eastAsia="Times New Roman" w:hAnsi="Times New Roman" w:cs="Times New Roman"/>
          <w:color w:val="5A5A5A"/>
          <w:spacing w:val="15"/>
          <w:kern w:val="2"/>
          <w:sz w:val="32"/>
          <w:szCs w:val="32"/>
          <w:lang w:bidi="ar-SA"/>
          <w14:ligatures w14:val="standardContextual"/>
        </w:rPr>
        <w:t>How It Works?</w:t>
      </w:r>
    </w:p>
    <w:p w14:paraId="4EC8696B" w14:textId="77777777" w:rsidR="00D37FDE" w:rsidRPr="00D37FDE" w:rsidRDefault="00D37FDE" w:rsidP="00D37FDE">
      <w:pPr>
        <w:rPr>
          <w:rFonts w:ascii="Times New Roman" w:eastAsia="Calibri" w:hAnsi="Times New Roman" w:cs="Times New Roman"/>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 xml:space="preserve">How the system is working, describe below -- </w:t>
      </w:r>
    </w:p>
    <w:p w14:paraId="79810502" w14:textId="77777777" w:rsidR="00D37FDE" w:rsidRPr="00D37FDE" w:rsidRDefault="00D37FDE" w:rsidP="00D37FDE">
      <w:pPr>
        <w:numPr>
          <w:ilvl w:val="0"/>
          <w:numId w:val="3"/>
        </w:numPr>
        <w:ind w:left="587"/>
        <w:contextualSpacing/>
        <w:rPr>
          <w:rFonts w:ascii="Times New Roman" w:eastAsia="Calibri" w:hAnsi="Times New Roman" w:cs="Times New Roman"/>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The Bluno Nano initially advertises itself using BLE (Bluetooth Low Energy) with the name "Bluno" and provides a service that consists of two characteristics: "Serial" and "AT-CTRL."</w:t>
      </w:r>
    </w:p>
    <w:p w14:paraId="65AA2771" w14:textId="77777777" w:rsidR="00D37FDE" w:rsidRPr="00D37FDE" w:rsidRDefault="00D37FDE" w:rsidP="00D37FDE">
      <w:pPr>
        <w:numPr>
          <w:ilvl w:val="0"/>
          <w:numId w:val="3"/>
        </w:numPr>
        <w:ind w:left="587"/>
        <w:contextualSpacing/>
        <w:rPr>
          <w:rFonts w:ascii="Times New Roman" w:eastAsia="Calibri" w:hAnsi="Times New Roman" w:cs="Times New Roman"/>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The mobile app establishes a connection to the Bluno Nano using the name "Bluno" after discovering it through BLE.</w:t>
      </w:r>
    </w:p>
    <w:p w14:paraId="4BB814DC" w14:textId="77777777" w:rsidR="00D37FDE" w:rsidRPr="00D37FDE" w:rsidRDefault="00D37FDE" w:rsidP="00D37FDE">
      <w:pPr>
        <w:numPr>
          <w:ilvl w:val="0"/>
          <w:numId w:val="3"/>
        </w:numPr>
        <w:ind w:left="587"/>
        <w:contextualSpacing/>
        <w:rPr>
          <w:rFonts w:ascii="Times New Roman" w:eastAsia="Calibri" w:hAnsi="Times New Roman" w:cs="Times New Roman"/>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Upon successful connection, the mobile app identifies and selects the "Serial" characteristic to enable data communication with the Bluno Nano.</w:t>
      </w:r>
    </w:p>
    <w:p w14:paraId="70050A98" w14:textId="77777777" w:rsidR="00D37FDE" w:rsidRPr="00D37FDE" w:rsidRDefault="00D37FDE" w:rsidP="00D37FDE">
      <w:pPr>
        <w:numPr>
          <w:ilvl w:val="0"/>
          <w:numId w:val="3"/>
        </w:numPr>
        <w:ind w:left="587"/>
        <w:contextualSpacing/>
        <w:rPr>
          <w:rFonts w:ascii="Times New Roman" w:eastAsia="Calibri" w:hAnsi="Times New Roman" w:cs="Times New Roman"/>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To initiate a sensor pairing process, the mobile app sends the command "pair" to the "Serial" characteristic. In response, the Bluno Nano immediately sends back the "pair" command along with a descriptive tag, which provides information about the specific sensor connected to the Bluno Nano.</w:t>
      </w:r>
    </w:p>
    <w:p w14:paraId="0C745EC9" w14:textId="77777777" w:rsidR="00D37FDE" w:rsidRPr="00D37FDE" w:rsidRDefault="00D37FDE" w:rsidP="00D37FDE">
      <w:pPr>
        <w:numPr>
          <w:ilvl w:val="0"/>
          <w:numId w:val="3"/>
        </w:numPr>
        <w:ind w:left="587"/>
        <w:contextualSpacing/>
        <w:rPr>
          <w:rFonts w:ascii="Times New Roman" w:eastAsia="Calibri" w:hAnsi="Times New Roman" w:cs="Times New Roman"/>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Once the mobile app and Bluno Nano are successfully connected, the Bluno Nano becomes capable of transmitting data to the mobile device upon request.</w:t>
      </w:r>
    </w:p>
    <w:p w14:paraId="6764F858" w14:textId="77777777" w:rsidR="00D37FDE" w:rsidRPr="00D37FDE" w:rsidRDefault="00D37FDE" w:rsidP="00D37FDE">
      <w:pPr>
        <w:numPr>
          <w:ilvl w:val="0"/>
          <w:numId w:val="3"/>
        </w:numPr>
        <w:ind w:left="587"/>
        <w:contextualSpacing/>
        <w:rPr>
          <w:rFonts w:ascii="Times New Roman" w:eastAsia="Calibri" w:hAnsi="Times New Roman" w:cs="Times New Roman"/>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When the mobile app sends the command "od" (on demand) to the Bluno Nano, the Bluno Nano reads the sensor's current value and promptly sends this value back to the mobile device.</w:t>
      </w:r>
    </w:p>
    <w:p w14:paraId="27983212" w14:textId="77777777" w:rsidR="00D37FDE" w:rsidRPr="00D37FDE" w:rsidRDefault="00D37FDE" w:rsidP="00D37FDE">
      <w:pPr>
        <w:jc w:val="both"/>
        <w:rPr>
          <w:rFonts w:ascii="Times New Roman" w:eastAsia="Calibri" w:hAnsi="Times New Roman" w:cs="Times New Roman"/>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In summary, the Bluno Nano uses BLE to advertise itself with the name "Bluno" and offers two characteristics ("Serial" and "AT-CTRL"). The mobile app connects to the Bluno Nano, selects the "Serial" characteristic for data communication, and initiates sensor pairing by sending the "pair" command. After successful pairing, the Bluno Nano can send sensor data to the mobile device upon receiving the "od" command.</w:t>
      </w:r>
    </w:p>
    <w:p w14:paraId="14C597CF" w14:textId="77777777" w:rsidR="00D37FDE" w:rsidRPr="00D37FDE" w:rsidRDefault="00D37FDE" w:rsidP="00D37FDE">
      <w:pPr>
        <w:jc w:val="both"/>
        <w:rPr>
          <w:rFonts w:ascii="Times New Roman" w:eastAsia="Calibri" w:hAnsi="Times New Roman" w:cs="Times New Roman"/>
          <w:kern w:val="2"/>
          <w:sz w:val="24"/>
          <w:szCs w:val="24"/>
          <w:lang w:bidi="ar-SA"/>
          <w14:ligatures w14:val="standardContextual"/>
        </w:rPr>
      </w:pPr>
    </w:p>
    <w:p w14:paraId="7B5DADAC" w14:textId="77777777" w:rsidR="00D37FDE" w:rsidRPr="00D37FDE" w:rsidRDefault="00D37FDE" w:rsidP="00D37FDE">
      <w:pPr>
        <w:numPr>
          <w:ilvl w:val="1"/>
          <w:numId w:val="0"/>
        </w:numPr>
        <w:jc w:val="center"/>
        <w:rPr>
          <w:rFonts w:ascii="Times New Roman" w:eastAsia="Times New Roman" w:hAnsi="Times New Roman" w:cs="Times New Roman"/>
          <w:color w:val="5A5A5A"/>
          <w:spacing w:val="15"/>
          <w:kern w:val="2"/>
          <w:sz w:val="32"/>
          <w:szCs w:val="32"/>
          <w:lang w:bidi="ar-SA"/>
          <w14:ligatures w14:val="standardContextual"/>
        </w:rPr>
      </w:pPr>
      <w:r w:rsidRPr="00D37FDE">
        <w:rPr>
          <w:rFonts w:ascii="Times New Roman" w:eastAsia="Times New Roman" w:hAnsi="Times New Roman" w:cs="Times New Roman"/>
          <w:color w:val="5A5A5A"/>
          <w:spacing w:val="15"/>
          <w:kern w:val="2"/>
          <w:sz w:val="32"/>
          <w:szCs w:val="32"/>
          <w:lang w:bidi="ar-SA"/>
          <w14:ligatures w14:val="standardContextual"/>
        </w:rPr>
        <w:lastRenderedPageBreak/>
        <w:t>Sensor’s Description</w:t>
      </w:r>
    </w:p>
    <w:p w14:paraId="53DC98A4" w14:textId="77777777" w:rsidR="00D37FDE" w:rsidRPr="00D37FDE" w:rsidRDefault="00D37FDE" w:rsidP="00D37FDE">
      <w:pPr>
        <w:keepNext/>
        <w:keepLines/>
        <w:spacing w:before="240" w:after="0"/>
        <w:jc w:val="center"/>
        <w:outlineLvl w:val="0"/>
        <w:rPr>
          <w:rFonts w:ascii="Times New Roman" w:eastAsia="Times New Roman" w:hAnsi="Times New Roman" w:cs="Times New Roman"/>
          <w:color w:val="2F5496"/>
          <w:kern w:val="2"/>
          <w:sz w:val="32"/>
          <w:szCs w:val="32"/>
          <w:u w:val="single"/>
          <w:lang w:bidi="ar-SA"/>
          <w14:ligatures w14:val="standardContextual"/>
        </w:rPr>
      </w:pPr>
      <w:r w:rsidRPr="00D37FDE">
        <w:rPr>
          <w:rFonts w:ascii="Times New Roman" w:eastAsia="Times New Roman" w:hAnsi="Times New Roman" w:cs="Times New Roman"/>
          <w:color w:val="2F5496"/>
          <w:kern w:val="2"/>
          <w:sz w:val="32"/>
          <w:szCs w:val="32"/>
          <w:u w:val="single"/>
          <w:lang w:bidi="ar-SA"/>
          <w14:ligatures w14:val="standardContextual"/>
        </w:rPr>
        <w:t>EC Sensor:</w:t>
      </w:r>
    </w:p>
    <w:p w14:paraId="50D8C0D7" w14:textId="77777777" w:rsidR="00D37FDE" w:rsidRPr="00D37FDE" w:rsidRDefault="00D37FDE" w:rsidP="00D37FDE">
      <w:pPr>
        <w:rPr>
          <w:rFonts w:ascii="Times New Roman" w:eastAsia="Calibri" w:hAnsi="Times New Roman" w:cs="Times New Roman"/>
          <w:b/>
          <w:bCs/>
          <w:kern w:val="2"/>
          <w:sz w:val="28"/>
          <w:lang w:bidi="ar-SA"/>
          <w14:ligatures w14:val="standardContextual"/>
        </w:rPr>
      </w:pPr>
      <w:r w:rsidRPr="00D37FDE">
        <w:rPr>
          <w:rFonts w:ascii="Times New Roman" w:eastAsia="Calibri" w:hAnsi="Times New Roman" w:cs="Times New Roman"/>
          <w:b/>
          <w:bCs/>
          <w:kern w:val="2"/>
          <w:sz w:val="28"/>
          <w:lang w:bidi="ar-SA"/>
          <w14:ligatures w14:val="standardContextual"/>
        </w:rPr>
        <w:t>Pin Mapping:</w:t>
      </w:r>
    </w:p>
    <w:tbl>
      <w:tblPr>
        <w:tblStyle w:val="TableGrid1"/>
        <w:tblW w:w="0" w:type="auto"/>
        <w:jc w:val="center"/>
        <w:tblLook w:val="04A0" w:firstRow="1" w:lastRow="0" w:firstColumn="1" w:lastColumn="0" w:noHBand="0" w:noVBand="1"/>
      </w:tblPr>
      <w:tblGrid>
        <w:gridCol w:w="4099"/>
        <w:gridCol w:w="4099"/>
      </w:tblGrid>
      <w:tr w:rsidR="00D37FDE" w:rsidRPr="00D37FDE" w14:paraId="3DEFB8E7" w14:textId="77777777" w:rsidTr="00F67EED">
        <w:trPr>
          <w:trHeight w:val="328"/>
          <w:jc w:val="center"/>
        </w:trPr>
        <w:tc>
          <w:tcPr>
            <w:tcW w:w="4099" w:type="dxa"/>
          </w:tcPr>
          <w:p w14:paraId="266ADC36" w14:textId="77777777" w:rsidR="00D37FDE" w:rsidRPr="00D37FDE" w:rsidRDefault="00D37FDE" w:rsidP="00D37FDE">
            <w:pPr>
              <w:jc w:val="center"/>
              <w:rPr>
                <w:rFonts w:ascii="Times New Roman" w:eastAsia="Calibri" w:hAnsi="Times New Roman" w:cs="Times New Roman"/>
                <w:b/>
                <w:bCs/>
                <w:kern w:val="2"/>
                <w:sz w:val="28"/>
                <w:lang w:bidi="ar-SA"/>
                <w14:ligatures w14:val="standardContextual"/>
              </w:rPr>
            </w:pPr>
            <w:r w:rsidRPr="00D37FDE">
              <w:rPr>
                <w:rFonts w:ascii="Times New Roman" w:eastAsia="Calibri" w:hAnsi="Times New Roman" w:cs="Times New Roman"/>
                <w:b/>
                <w:bCs/>
                <w:kern w:val="2"/>
                <w:sz w:val="28"/>
                <w:lang w:bidi="ar-SA"/>
                <w14:ligatures w14:val="standardContextual"/>
              </w:rPr>
              <w:t>EC Sensor’s Pin</w:t>
            </w:r>
          </w:p>
        </w:tc>
        <w:tc>
          <w:tcPr>
            <w:tcW w:w="4099" w:type="dxa"/>
          </w:tcPr>
          <w:p w14:paraId="6C8ED0DE" w14:textId="77777777" w:rsidR="00D37FDE" w:rsidRPr="00D37FDE" w:rsidRDefault="00D37FDE" w:rsidP="00D37FDE">
            <w:pPr>
              <w:jc w:val="center"/>
              <w:rPr>
                <w:rFonts w:ascii="Times New Roman" w:eastAsia="Calibri" w:hAnsi="Times New Roman" w:cs="Times New Roman"/>
                <w:b/>
                <w:bCs/>
                <w:kern w:val="2"/>
                <w:sz w:val="28"/>
                <w:lang w:bidi="ar-SA"/>
                <w14:ligatures w14:val="standardContextual"/>
              </w:rPr>
            </w:pPr>
            <w:r w:rsidRPr="00D37FDE">
              <w:rPr>
                <w:rFonts w:ascii="Times New Roman" w:eastAsia="Calibri" w:hAnsi="Times New Roman" w:cs="Times New Roman"/>
                <w:b/>
                <w:bCs/>
                <w:kern w:val="2"/>
                <w:sz w:val="28"/>
                <w:lang w:bidi="ar-SA"/>
                <w14:ligatures w14:val="standardContextual"/>
              </w:rPr>
              <w:t>Bluno Nano Pin</w:t>
            </w:r>
          </w:p>
        </w:tc>
      </w:tr>
      <w:tr w:rsidR="00D37FDE" w:rsidRPr="00D37FDE" w14:paraId="2030AC02" w14:textId="77777777" w:rsidTr="00F67EED">
        <w:trPr>
          <w:trHeight w:val="315"/>
          <w:jc w:val="center"/>
        </w:trPr>
        <w:tc>
          <w:tcPr>
            <w:tcW w:w="4099" w:type="dxa"/>
          </w:tcPr>
          <w:p w14:paraId="30955142" w14:textId="77777777" w:rsidR="00D37FDE" w:rsidRPr="00D37FDE" w:rsidRDefault="00D37FDE" w:rsidP="00D37FDE">
            <w:pPr>
              <w:jc w:val="center"/>
              <w:rPr>
                <w:rFonts w:ascii="Times New Roman" w:eastAsia="Calibri" w:hAnsi="Times New Roman" w:cs="Times New Roman"/>
                <w:kern w:val="2"/>
                <w:sz w:val="28"/>
                <w:lang w:bidi="ar-SA"/>
                <w14:ligatures w14:val="standardContextual"/>
              </w:rPr>
            </w:pPr>
            <w:r w:rsidRPr="00D37FDE">
              <w:rPr>
                <w:rFonts w:ascii="Times New Roman" w:eastAsia="Calibri" w:hAnsi="Times New Roman" w:cs="Times New Roman"/>
                <w:kern w:val="2"/>
                <w:sz w:val="28"/>
                <w:lang w:bidi="ar-SA"/>
                <w14:ligatures w14:val="standardContextual"/>
              </w:rPr>
              <w:t>-</w:t>
            </w:r>
          </w:p>
        </w:tc>
        <w:tc>
          <w:tcPr>
            <w:tcW w:w="4099" w:type="dxa"/>
          </w:tcPr>
          <w:p w14:paraId="6B5B148F" w14:textId="77777777" w:rsidR="00D37FDE" w:rsidRPr="00D37FDE" w:rsidRDefault="00D37FDE" w:rsidP="00D37FDE">
            <w:pPr>
              <w:jc w:val="center"/>
              <w:rPr>
                <w:rFonts w:ascii="Times New Roman" w:eastAsia="Calibri" w:hAnsi="Times New Roman" w:cs="Times New Roman"/>
                <w:kern w:val="2"/>
                <w:sz w:val="28"/>
                <w:lang w:bidi="ar-SA"/>
                <w14:ligatures w14:val="standardContextual"/>
              </w:rPr>
            </w:pPr>
            <w:r w:rsidRPr="00D37FDE">
              <w:rPr>
                <w:rFonts w:ascii="Times New Roman" w:eastAsia="Calibri" w:hAnsi="Times New Roman" w:cs="Times New Roman"/>
                <w:kern w:val="2"/>
                <w:sz w:val="28"/>
                <w:lang w:bidi="ar-SA"/>
                <w14:ligatures w14:val="standardContextual"/>
              </w:rPr>
              <w:t>GND</w:t>
            </w:r>
          </w:p>
        </w:tc>
      </w:tr>
      <w:tr w:rsidR="00D37FDE" w:rsidRPr="00D37FDE" w14:paraId="0C48E7A1" w14:textId="77777777" w:rsidTr="00F67EED">
        <w:trPr>
          <w:trHeight w:val="328"/>
          <w:jc w:val="center"/>
        </w:trPr>
        <w:tc>
          <w:tcPr>
            <w:tcW w:w="4099" w:type="dxa"/>
          </w:tcPr>
          <w:p w14:paraId="06439E86" w14:textId="77777777" w:rsidR="00D37FDE" w:rsidRPr="00D37FDE" w:rsidRDefault="00D37FDE" w:rsidP="00D37FDE">
            <w:pPr>
              <w:jc w:val="center"/>
              <w:rPr>
                <w:rFonts w:ascii="Times New Roman" w:eastAsia="Calibri" w:hAnsi="Times New Roman" w:cs="Times New Roman"/>
                <w:kern w:val="2"/>
                <w:sz w:val="28"/>
                <w:lang w:bidi="ar-SA"/>
                <w14:ligatures w14:val="standardContextual"/>
              </w:rPr>
            </w:pPr>
            <w:r w:rsidRPr="00D37FDE">
              <w:rPr>
                <w:rFonts w:ascii="Times New Roman" w:eastAsia="Calibri" w:hAnsi="Times New Roman" w:cs="Times New Roman"/>
                <w:kern w:val="2"/>
                <w:sz w:val="28"/>
                <w:lang w:bidi="ar-SA"/>
                <w14:ligatures w14:val="standardContextual"/>
              </w:rPr>
              <w:t>+</w:t>
            </w:r>
          </w:p>
        </w:tc>
        <w:tc>
          <w:tcPr>
            <w:tcW w:w="4099" w:type="dxa"/>
          </w:tcPr>
          <w:p w14:paraId="6B252D54" w14:textId="77777777" w:rsidR="00D37FDE" w:rsidRPr="00D37FDE" w:rsidRDefault="00D37FDE" w:rsidP="00D37FDE">
            <w:pPr>
              <w:jc w:val="center"/>
              <w:rPr>
                <w:rFonts w:ascii="Times New Roman" w:eastAsia="Calibri" w:hAnsi="Times New Roman" w:cs="Times New Roman"/>
                <w:kern w:val="2"/>
                <w:sz w:val="28"/>
                <w:lang w:bidi="ar-SA"/>
                <w14:ligatures w14:val="standardContextual"/>
              </w:rPr>
            </w:pPr>
            <w:r w:rsidRPr="00D37FDE">
              <w:rPr>
                <w:rFonts w:ascii="Times New Roman" w:eastAsia="Calibri" w:hAnsi="Times New Roman" w:cs="Times New Roman"/>
                <w:kern w:val="2"/>
                <w:sz w:val="28"/>
                <w:lang w:bidi="ar-SA"/>
                <w14:ligatures w14:val="standardContextual"/>
              </w:rPr>
              <w:t>5 V</w:t>
            </w:r>
          </w:p>
        </w:tc>
      </w:tr>
      <w:tr w:rsidR="00D37FDE" w:rsidRPr="00D37FDE" w14:paraId="4D9E3E2F" w14:textId="77777777" w:rsidTr="00F67EED">
        <w:trPr>
          <w:trHeight w:val="315"/>
          <w:jc w:val="center"/>
        </w:trPr>
        <w:tc>
          <w:tcPr>
            <w:tcW w:w="4099" w:type="dxa"/>
          </w:tcPr>
          <w:p w14:paraId="63EAC58E" w14:textId="77777777" w:rsidR="00D37FDE" w:rsidRPr="00D37FDE" w:rsidRDefault="00D37FDE" w:rsidP="00D37FDE">
            <w:pPr>
              <w:jc w:val="center"/>
              <w:rPr>
                <w:rFonts w:ascii="Times New Roman" w:eastAsia="Calibri" w:hAnsi="Times New Roman" w:cs="Times New Roman"/>
                <w:kern w:val="2"/>
                <w:sz w:val="28"/>
                <w:lang w:bidi="ar-SA"/>
                <w14:ligatures w14:val="standardContextual"/>
              </w:rPr>
            </w:pPr>
            <w:r w:rsidRPr="00D37FDE">
              <w:rPr>
                <w:rFonts w:ascii="Times New Roman" w:eastAsia="Calibri" w:hAnsi="Times New Roman" w:cs="Times New Roman"/>
                <w:kern w:val="2"/>
                <w:sz w:val="28"/>
                <w:lang w:bidi="ar-SA"/>
                <w14:ligatures w14:val="standardContextual"/>
              </w:rPr>
              <w:t>A</w:t>
            </w:r>
          </w:p>
        </w:tc>
        <w:tc>
          <w:tcPr>
            <w:tcW w:w="4099" w:type="dxa"/>
          </w:tcPr>
          <w:p w14:paraId="40A9D006" w14:textId="77777777" w:rsidR="00D37FDE" w:rsidRPr="00D37FDE" w:rsidRDefault="00D37FDE" w:rsidP="00D37FDE">
            <w:pPr>
              <w:jc w:val="center"/>
              <w:rPr>
                <w:rFonts w:ascii="Times New Roman" w:eastAsia="Calibri" w:hAnsi="Times New Roman" w:cs="Times New Roman"/>
                <w:kern w:val="2"/>
                <w:sz w:val="28"/>
                <w:lang w:bidi="ar-SA"/>
                <w14:ligatures w14:val="standardContextual"/>
              </w:rPr>
            </w:pPr>
            <w:r w:rsidRPr="00D37FDE">
              <w:rPr>
                <w:rFonts w:ascii="Times New Roman" w:eastAsia="Calibri" w:hAnsi="Times New Roman" w:cs="Times New Roman"/>
                <w:kern w:val="2"/>
                <w:sz w:val="28"/>
                <w:lang w:bidi="ar-SA"/>
                <w14:ligatures w14:val="standardContextual"/>
              </w:rPr>
              <w:t>A5 (Analog Pin)</w:t>
            </w:r>
          </w:p>
        </w:tc>
      </w:tr>
    </w:tbl>
    <w:p w14:paraId="38C66C61" w14:textId="1A2A63AA" w:rsidR="00F36552" w:rsidRDefault="00F36552" w:rsidP="00F36552">
      <w:pPr>
        <w:jc w:val="both"/>
        <w:rPr>
          <w:rFonts w:ascii="Times New Roman" w:eastAsia="Calibri" w:hAnsi="Times New Roman"/>
          <w:b/>
          <w:bCs/>
          <w:kern w:val="2"/>
          <w:sz w:val="28"/>
          <w:lang w:bidi="ar-SA"/>
          <w14:ligatures w14:val="standardContextual"/>
        </w:rPr>
      </w:pPr>
    </w:p>
    <w:p w14:paraId="57FDAC94" w14:textId="7C562F6E" w:rsidR="00FE1B1A" w:rsidRDefault="00FE1B1A" w:rsidP="00F36552">
      <w:pPr>
        <w:jc w:val="both"/>
        <w:rPr>
          <w:rFonts w:ascii="Times New Roman" w:eastAsia="Calibri" w:hAnsi="Times New Roman"/>
          <w:b/>
          <w:bCs/>
          <w:kern w:val="2"/>
          <w:sz w:val="28"/>
          <w:lang w:bidi="ar-SA"/>
          <w14:ligatures w14:val="standardContextual"/>
        </w:rPr>
      </w:pPr>
      <w:r>
        <w:rPr>
          <w:rFonts w:ascii="Times New Roman" w:eastAsia="Calibri" w:hAnsi="Times New Roman"/>
          <w:b/>
          <w:bCs/>
          <w:kern w:val="2"/>
          <w:sz w:val="28"/>
          <w:lang w:bidi="ar-SA"/>
          <w14:ligatures w14:val="standardContextual"/>
        </w:rPr>
        <w:t>Required Library:</w:t>
      </w:r>
    </w:p>
    <w:p w14:paraId="387B6E7A" w14:textId="15C150B8" w:rsidR="00FE1B1A" w:rsidRDefault="00FE1B1A" w:rsidP="00D157EC">
      <w:pPr>
        <w:pStyle w:val="ListParagraph"/>
        <w:numPr>
          <w:ilvl w:val="0"/>
          <w:numId w:val="7"/>
        </w:numPr>
        <w:rPr>
          <w:rFonts w:ascii="Times New Roman" w:eastAsia="Calibri" w:hAnsi="Times New Roman" w:cs="Times New Roman"/>
          <w:kern w:val="2"/>
          <w:sz w:val="24"/>
          <w:szCs w:val="24"/>
          <w:lang w:bidi="ar-SA"/>
          <w14:ligatures w14:val="standardContextual"/>
        </w:rPr>
      </w:pPr>
      <w:proofErr w:type="spellStart"/>
      <w:r w:rsidRPr="00D157EC">
        <w:rPr>
          <w:rFonts w:ascii="Times New Roman" w:eastAsia="Calibri" w:hAnsi="Times New Roman" w:cs="Times New Roman"/>
          <w:kern w:val="2"/>
          <w:sz w:val="24"/>
          <w:szCs w:val="24"/>
          <w:lang w:bidi="ar-SA"/>
          <w14:ligatures w14:val="standardContextual"/>
        </w:rPr>
        <w:t>DFRobot_EC</w:t>
      </w:r>
      <w:proofErr w:type="spellEnd"/>
      <w:r w:rsidRPr="00D157EC">
        <w:rPr>
          <w:rFonts w:ascii="Times New Roman" w:eastAsia="Calibri" w:hAnsi="Times New Roman" w:cs="Times New Roman"/>
          <w:kern w:val="2"/>
          <w:sz w:val="24"/>
          <w:szCs w:val="24"/>
          <w:lang w:bidi="ar-SA"/>
          <w14:ligatures w14:val="standardContextual"/>
        </w:rPr>
        <w:t xml:space="preserve"> Library download from here –</w:t>
      </w:r>
      <w:hyperlink r:id="rId8" w:history="1">
        <w:r w:rsidR="00D157EC" w:rsidRPr="00D157EC">
          <w:rPr>
            <w:rStyle w:val="Hyperlink"/>
            <w:rFonts w:ascii="Times New Roman" w:eastAsia="Calibri" w:hAnsi="Times New Roman" w:cs="Times New Roman"/>
            <w:kern w:val="2"/>
            <w:sz w:val="24"/>
            <w:szCs w:val="24"/>
            <w:lang w:bidi="ar-SA"/>
            <w14:ligatures w14:val="standardContextual"/>
          </w:rPr>
          <w:t>https://codeload.github.com/DFRobot/DFRobot_EC/zip/refs/heads/master</w:t>
        </w:r>
      </w:hyperlink>
    </w:p>
    <w:p w14:paraId="45F86DDE" w14:textId="58471BAB" w:rsidR="00D157EC" w:rsidRPr="00D157EC" w:rsidRDefault="00D157EC" w:rsidP="00D157EC">
      <w:pPr>
        <w:pStyle w:val="ListParagraph"/>
        <w:numPr>
          <w:ilvl w:val="0"/>
          <w:numId w:val="7"/>
        </w:numPr>
        <w:rPr>
          <w:rFonts w:ascii="Times New Roman" w:eastAsia="Calibri" w:hAnsi="Times New Roman" w:cs="Times New Roman"/>
          <w:b/>
          <w:bCs/>
          <w:kern w:val="2"/>
          <w:sz w:val="28"/>
          <w:lang w:bidi="ar-SA"/>
          <w14:ligatures w14:val="standardContextual"/>
        </w:rPr>
      </w:pPr>
      <w:r w:rsidRPr="00D157EC">
        <w:rPr>
          <w:rFonts w:ascii="Times New Roman" w:eastAsia="Calibri" w:hAnsi="Times New Roman" w:cs="Times New Roman"/>
          <w:kern w:val="2"/>
          <w:sz w:val="24"/>
          <w:szCs w:val="24"/>
          <w:lang w:bidi="ar-SA"/>
          <w14:ligatures w14:val="standardContextual"/>
        </w:rPr>
        <w:t>EEPROM</w:t>
      </w:r>
      <w:r>
        <w:rPr>
          <w:rFonts w:ascii="Times New Roman" w:eastAsia="Calibri" w:hAnsi="Times New Roman" w:cs="Times New Roman"/>
          <w:kern w:val="2"/>
          <w:sz w:val="24"/>
          <w:szCs w:val="24"/>
          <w:lang w:bidi="ar-SA"/>
          <w14:ligatures w14:val="standardContextual"/>
        </w:rPr>
        <w:t xml:space="preserve"> Library download from here – </w:t>
      </w:r>
      <w:hyperlink r:id="rId9" w:history="1">
        <w:r w:rsidRPr="00D157EC">
          <w:rPr>
            <w:rStyle w:val="Hyperlink"/>
            <w:rFonts w:ascii="Times New Roman" w:eastAsia="Calibri" w:hAnsi="Times New Roman" w:cs="Times New Roman"/>
            <w:kern w:val="2"/>
            <w:sz w:val="24"/>
            <w:szCs w:val="24"/>
            <w:lang w:bidi="ar-SA"/>
            <w14:ligatures w14:val="standardContextual"/>
          </w:rPr>
          <w:t>https://codeload.github.com/PaulStoffregen/EEPROM/zip/refs/heads/master</w:t>
        </w:r>
      </w:hyperlink>
    </w:p>
    <w:p w14:paraId="49E0310C" w14:textId="77777777" w:rsidR="00F36552" w:rsidRPr="00D37FDE" w:rsidRDefault="00F36552" w:rsidP="00D37FDE">
      <w:pPr>
        <w:rPr>
          <w:rFonts w:ascii="Calibri" w:eastAsia="Calibri" w:hAnsi="Calibri"/>
          <w:kern w:val="2"/>
          <w:szCs w:val="22"/>
          <w:lang w:bidi="ar-SA"/>
          <w14:ligatures w14:val="standardContextual"/>
        </w:rPr>
      </w:pPr>
    </w:p>
    <w:p w14:paraId="6F799FD2" w14:textId="77777777" w:rsidR="00D37FDE" w:rsidRPr="00D37FDE" w:rsidRDefault="00D37FDE" w:rsidP="00D37FDE">
      <w:pPr>
        <w:jc w:val="both"/>
        <w:rPr>
          <w:rFonts w:ascii="Times New Roman" w:eastAsia="Calibri" w:hAnsi="Times New Roman" w:cs="Times New Roman"/>
          <w:b/>
          <w:bCs/>
          <w:kern w:val="2"/>
          <w:sz w:val="28"/>
          <w:lang w:bidi="ar-SA"/>
          <w14:ligatures w14:val="standardContextual"/>
        </w:rPr>
      </w:pPr>
      <w:r w:rsidRPr="00D37FDE">
        <w:rPr>
          <w:rFonts w:ascii="Times New Roman" w:eastAsia="Calibri" w:hAnsi="Times New Roman" w:cs="Times New Roman"/>
          <w:b/>
          <w:bCs/>
          <w:kern w:val="2"/>
          <w:sz w:val="28"/>
          <w:lang w:bidi="ar-SA"/>
          <w14:ligatures w14:val="standardContextual"/>
        </w:rPr>
        <w:t>How to calibrate the sensor?</w:t>
      </w:r>
    </w:p>
    <w:p w14:paraId="27F52371" w14:textId="77777777" w:rsidR="00D37FDE" w:rsidRPr="00D37FDE" w:rsidRDefault="00D37FDE" w:rsidP="00D37FDE">
      <w:pPr>
        <w:jc w:val="both"/>
        <w:rPr>
          <w:rFonts w:ascii="Times New Roman" w:eastAsia="Calibri" w:hAnsi="Times New Roman" w:cs="Times New Roman"/>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 xml:space="preserve">To ensure accuracy, the probe needs to be calibrated for its first use and after not being used for an extended period. Here uses two-point calibration and therefore requires standard buffer solutions of </w:t>
      </w:r>
      <w:r w:rsidRPr="00D37FDE">
        <w:rPr>
          <w:rFonts w:ascii="Times New Roman" w:eastAsia="Calibri" w:hAnsi="Times New Roman" w:cs="Times New Roman"/>
          <w:b/>
          <w:bCs/>
          <w:kern w:val="2"/>
          <w:sz w:val="24"/>
          <w:szCs w:val="24"/>
          <w:lang w:bidi="ar-SA"/>
          <w14:ligatures w14:val="standardContextual"/>
        </w:rPr>
        <w:t>1413us/cm</w:t>
      </w:r>
      <w:r w:rsidRPr="00D37FDE">
        <w:rPr>
          <w:rFonts w:ascii="Times New Roman" w:eastAsia="Calibri" w:hAnsi="Times New Roman" w:cs="Times New Roman"/>
          <w:kern w:val="2"/>
          <w:sz w:val="24"/>
          <w:szCs w:val="24"/>
          <w:lang w:bidi="ar-SA"/>
          <w14:ligatures w14:val="standardContextual"/>
        </w:rPr>
        <w:t xml:space="preserve"> and </w:t>
      </w:r>
      <w:r w:rsidRPr="00D37FDE">
        <w:rPr>
          <w:rFonts w:ascii="Times New Roman" w:eastAsia="Calibri" w:hAnsi="Times New Roman" w:cs="Times New Roman"/>
          <w:b/>
          <w:bCs/>
          <w:kern w:val="2"/>
          <w:sz w:val="24"/>
          <w:szCs w:val="24"/>
          <w:lang w:bidi="ar-SA"/>
          <w14:ligatures w14:val="standardContextual"/>
        </w:rPr>
        <w:t>12.88ms/cm</w:t>
      </w:r>
      <w:r w:rsidRPr="00D37FDE">
        <w:rPr>
          <w:rFonts w:ascii="Times New Roman" w:eastAsia="Calibri" w:hAnsi="Times New Roman" w:cs="Times New Roman"/>
          <w:kern w:val="2"/>
          <w:sz w:val="24"/>
          <w:szCs w:val="24"/>
          <w:lang w:bidi="ar-SA"/>
          <w14:ligatures w14:val="standardContextual"/>
        </w:rPr>
        <w:t xml:space="preserve">. The following steps shows how to operate two-point calibration -- </w:t>
      </w:r>
    </w:p>
    <w:p w14:paraId="025D6C1D" w14:textId="77777777" w:rsidR="00D37FDE" w:rsidRPr="00D37FDE" w:rsidRDefault="00D37FDE" w:rsidP="00D37FDE">
      <w:pPr>
        <w:numPr>
          <w:ilvl w:val="0"/>
          <w:numId w:val="4"/>
        </w:numPr>
        <w:contextualSpacing/>
        <w:jc w:val="both"/>
        <w:rPr>
          <w:rFonts w:ascii="Times New Roman" w:eastAsia="Calibri" w:hAnsi="Times New Roman" w:cs="Times New Roman"/>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 xml:space="preserve">Upload the code to the Bluno Nano board, then open the serial monitor, you can see the electrical conductivity. </w:t>
      </w:r>
    </w:p>
    <w:p w14:paraId="550941A4" w14:textId="77777777" w:rsidR="00D37FDE" w:rsidRPr="00D37FDE" w:rsidRDefault="00D37FDE" w:rsidP="00D37FDE">
      <w:pPr>
        <w:numPr>
          <w:ilvl w:val="0"/>
          <w:numId w:val="4"/>
        </w:numPr>
        <w:contextualSpacing/>
        <w:jc w:val="both"/>
        <w:rPr>
          <w:rFonts w:ascii="Times New Roman" w:eastAsia="Calibri" w:hAnsi="Times New Roman" w:cs="Times New Roman"/>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Wash the probe with distilled water, then absorb the residual water-drops with paper. Insert the probe into the 1413us/cm standard buffer solution, stir gently, until the values are stable.</w:t>
      </w:r>
    </w:p>
    <w:p w14:paraId="5F2817C1" w14:textId="77777777" w:rsidR="00D37FDE" w:rsidRPr="00D37FDE" w:rsidRDefault="00D37FDE" w:rsidP="00D37FDE">
      <w:pPr>
        <w:numPr>
          <w:ilvl w:val="0"/>
          <w:numId w:val="4"/>
        </w:numPr>
        <w:contextualSpacing/>
        <w:jc w:val="both"/>
        <w:rPr>
          <w:rFonts w:ascii="Times New Roman" w:eastAsia="Calibri" w:hAnsi="Times New Roman" w:cs="Times New Roman"/>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After the values are stable, the first point can be calibrated. Ready to go to calibration mode.</w:t>
      </w:r>
    </w:p>
    <w:p w14:paraId="20243C87" w14:textId="77777777" w:rsidR="00D37FDE" w:rsidRPr="00D37FDE" w:rsidRDefault="00D37FDE" w:rsidP="00D37FDE">
      <w:pPr>
        <w:numPr>
          <w:ilvl w:val="0"/>
          <w:numId w:val="4"/>
        </w:numPr>
        <w:contextualSpacing/>
        <w:jc w:val="both"/>
        <w:rPr>
          <w:rFonts w:ascii="Times New Roman" w:eastAsia="Calibri" w:hAnsi="Times New Roman" w:cs="Times New Roman"/>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 xml:space="preserve">Input </w:t>
      </w:r>
      <w:proofErr w:type="spellStart"/>
      <w:proofErr w:type="gramStart"/>
      <w:r w:rsidRPr="00D37FDE">
        <w:rPr>
          <w:rFonts w:ascii="Times New Roman" w:eastAsia="Calibri" w:hAnsi="Times New Roman" w:cs="Times New Roman"/>
          <w:b/>
          <w:bCs/>
          <w:kern w:val="2"/>
          <w:sz w:val="24"/>
          <w:szCs w:val="24"/>
          <w:lang w:bidi="ar-SA"/>
          <w14:ligatures w14:val="standardContextual"/>
        </w:rPr>
        <w:t>enterec</w:t>
      </w:r>
      <w:proofErr w:type="spellEnd"/>
      <w:proofErr w:type="gramEnd"/>
      <w:r w:rsidRPr="00D37FDE">
        <w:rPr>
          <w:rFonts w:ascii="Times New Roman" w:eastAsia="Calibri" w:hAnsi="Times New Roman" w:cs="Times New Roman"/>
          <w:kern w:val="2"/>
          <w:sz w:val="24"/>
          <w:szCs w:val="24"/>
          <w:lang w:bidi="ar-SA"/>
          <w14:ligatures w14:val="standardContextual"/>
        </w:rPr>
        <w:t xml:space="preserve"> command in the serial monitor to enter the calibration mode.</w:t>
      </w:r>
    </w:p>
    <w:p w14:paraId="2932D2B9" w14:textId="77777777" w:rsidR="00D37FDE" w:rsidRPr="00D37FDE" w:rsidRDefault="00D37FDE" w:rsidP="00D37FDE">
      <w:pPr>
        <w:numPr>
          <w:ilvl w:val="0"/>
          <w:numId w:val="4"/>
        </w:numPr>
        <w:contextualSpacing/>
        <w:jc w:val="both"/>
        <w:rPr>
          <w:rFonts w:ascii="Times New Roman" w:eastAsia="Calibri" w:hAnsi="Times New Roman" w:cs="Times New Roman"/>
          <w:kern w:val="2"/>
          <w:sz w:val="24"/>
          <w:szCs w:val="24"/>
          <w:lang w:bidi="ar-SA"/>
          <w14:ligatures w14:val="standardContextual"/>
        </w:rPr>
      </w:pPr>
      <w:r w:rsidRPr="00D37FDE">
        <w:rPr>
          <w:rFonts w:ascii="Times New Roman" w:eastAsia="Times New Roman" w:hAnsi="Times New Roman" w:cs="Times New Roman"/>
          <w:color w:val="24292E"/>
          <w:sz w:val="24"/>
          <w:szCs w:val="24"/>
          <w:lang w:val="en-001" w:eastAsia="en-001" w:bidi="ar-SA"/>
        </w:rPr>
        <w:t>Input </w:t>
      </w:r>
      <w:proofErr w:type="spellStart"/>
      <w:r w:rsidRPr="00D37FDE">
        <w:rPr>
          <w:rFonts w:ascii="Times New Roman" w:eastAsia="Times New Roman" w:hAnsi="Times New Roman" w:cs="Times New Roman"/>
          <w:b/>
          <w:bCs/>
          <w:sz w:val="24"/>
          <w:szCs w:val="24"/>
          <w:lang w:val="en-001" w:eastAsia="en-001" w:bidi="ar-SA"/>
        </w:rPr>
        <w:t>calec</w:t>
      </w:r>
      <w:proofErr w:type="spellEnd"/>
      <w:r w:rsidRPr="00D37FDE">
        <w:rPr>
          <w:rFonts w:ascii="Times New Roman" w:eastAsia="Times New Roman" w:hAnsi="Times New Roman" w:cs="Times New Roman"/>
          <w:sz w:val="24"/>
          <w:szCs w:val="24"/>
          <w:lang w:val="en-001" w:eastAsia="en-001" w:bidi="ar-SA"/>
        </w:rPr>
        <w:t> </w:t>
      </w:r>
      <w:r w:rsidRPr="00D37FDE">
        <w:rPr>
          <w:rFonts w:ascii="Times New Roman" w:eastAsia="Times New Roman" w:hAnsi="Times New Roman" w:cs="Times New Roman"/>
          <w:color w:val="24292E"/>
          <w:sz w:val="24"/>
          <w:szCs w:val="24"/>
          <w:lang w:val="en-001" w:eastAsia="en-001" w:bidi="ar-SA"/>
        </w:rPr>
        <w:t>commands to start the calibration. The program will automatically identify which of the two standard buffer solutions is present: either 1413us/cm and 12.88ms/cm. In this step, the standard buffer solution is 1413us/cm.</w:t>
      </w:r>
    </w:p>
    <w:p w14:paraId="1DCAC838" w14:textId="77777777" w:rsidR="00D37FDE" w:rsidRPr="00D37FDE" w:rsidRDefault="00D37FDE" w:rsidP="00D37FDE">
      <w:pPr>
        <w:numPr>
          <w:ilvl w:val="0"/>
          <w:numId w:val="4"/>
        </w:numPr>
        <w:contextualSpacing/>
        <w:jc w:val="both"/>
        <w:rPr>
          <w:rFonts w:ascii="Times New Roman" w:eastAsia="Calibri" w:hAnsi="Times New Roman" w:cs="Times New Roman"/>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 xml:space="preserve">After the calibration, input </w:t>
      </w:r>
      <w:proofErr w:type="spellStart"/>
      <w:r w:rsidRPr="00D37FDE">
        <w:rPr>
          <w:rFonts w:ascii="Times New Roman" w:eastAsia="Calibri" w:hAnsi="Times New Roman" w:cs="Times New Roman"/>
          <w:b/>
          <w:bCs/>
          <w:kern w:val="2"/>
          <w:sz w:val="24"/>
          <w:szCs w:val="24"/>
          <w:lang w:bidi="ar-SA"/>
          <w14:ligatures w14:val="standardContextual"/>
        </w:rPr>
        <w:t>exitec</w:t>
      </w:r>
      <w:proofErr w:type="spellEnd"/>
      <w:r w:rsidRPr="00D37FDE">
        <w:rPr>
          <w:rFonts w:ascii="Times New Roman" w:eastAsia="Calibri" w:hAnsi="Times New Roman" w:cs="Times New Roman"/>
          <w:kern w:val="2"/>
          <w:sz w:val="24"/>
          <w:szCs w:val="24"/>
          <w:lang w:bidi="ar-SA"/>
          <w14:ligatures w14:val="standardContextual"/>
        </w:rPr>
        <w:t xml:space="preserve"> command to save the relevant parameters and exit the calibration mode. </w:t>
      </w:r>
      <w:r w:rsidRPr="00D37FDE">
        <w:rPr>
          <w:rFonts w:ascii="Times New Roman" w:eastAsia="Calibri" w:hAnsi="Times New Roman" w:cs="Times New Roman"/>
          <w:color w:val="FF0000"/>
          <w:kern w:val="2"/>
          <w:sz w:val="24"/>
          <w:szCs w:val="24"/>
          <w:lang w:bidi="ar-SA"/>
          <w14:ligatures w14:val="standardContextual"/>
        </w:rPr>
        <w:t xml:space="preserve">Note: Only after inputting </w:t>
      </w:r>
      <w:proofErr w:type="spellStart"/>
      <w:proofErr w:type="gramStart"/>
      <w:r w:rsidRPr="00D37FDE">
        <w:rPr>
          <w:rFonts w:ascii="Times New Roman" w:eastAsia="Calibri" w:hAnsi="Times New Roman" w:cs="Times New Roman"/>
          <w:b/>
          <w:bCs/>
          <w:color w:val="FF0000"/>
          <w:kern w:val="2"/>
          <w:sz w:val="24"/>
          <w:szCs w:val="24"/>
          <w:lang w:bidi="ar-SA"/>
          <w14:ligatures w14:val="standardContextual"/>
        </w:rPr>
        <w:t>exitec</w:t>
      </w:r>
      <w:proofErr w:type="spellEnd"/>
      <w:proofErr w:type="gramEnd"/>
      <w:r w:rsidRPr="00D37FDE">
        <w:rPr>
          <w:rFonts w:ascii="Times New Roman" w:eastAsia="Calibri" w:hAnsi="Times New Roman" w:cs="Times New Roman"/>
          <w:color w:val="FF0000"/>
          <w:kern w:val="2"/>
          <w:sz w:val="24"/>
          <w:szCs w:val="24"/>
          <w:lang w:bidi="ar-SA"/>
          <w14:ligatures w14:val="standardContextual"/>
        </w:rPr>
        <w:t xml:space="preserve"> command in the serial monitor can the relevant parameters be saved.</w:t>
      </w:r>
    </w:p>
    <w:p w14:paraId="076FCAFD" w14:textId="77777777" w:rsidR="00D37FDE" w:rsidRPr="00D37FDE" w:rsidRDefault="00D37FDE" w:rsidP="00D37FDE">
      <w:pPr>
        <w:numPr>
          <w:ilvl w:val="0"/>
          <w:numId w:val="4"/>
        </w:numPr>
        <w:contextualSpacing/>
        <w:jc w:val="both"/>
        <w:rPr>
          <w:rFonts w:ascii="Times New Roman" w:eastAsia="Calibri" w:hAnsi="Times New Roman" w:cs="Times New Roman"/>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After the above steps, the first point calibration is completed. The second point calibration will be performed below.</w:t>
      </w:r>
    </w:p>
    <w:p w14:paraId="66CAF9B0" w14:textId="77777777" w:rsidR="00D37FDE" w:rsidRPr="00D37FDE" w:rsidRDefault="00D37FDE" w:rsidP="00D37FDE">
      <w:pPr>
        <w:numPr>
          <w:ilvl w:val="0"/>
          <w:numId w:val="4"/>
        </w:numPr>
        <w:contextualSpacing/>
        <w:jc w:val="both"/>
        <w:rPr>
          <w:rFonts w:ascii="Times New Roman" w:eastAsia="Calibri" w:hAnsi="Times New Roman" w:cs="Times New Roman"/>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Wash the probe with distilled water, then absorb the residual water-drops with paper. Insert the probe into the 12.88ms/cm standard buffer solution, stir gently, until the values are stable.</w:t>
      </w:r>
    </w:p>
    <w:p w14:paraId="13D9D478" w14:textId="77777777" w:rsidR="00D37FDE" w:rsidRPr="00D37FDE" w:rsidRDefault="00D37FDE" w:rsidP="00D37FDE">
      <w:pPr>
        <w:numPr>
          <w:ilvl w:val="0"/>
          <w:numId w:val="4"/>
        </w:numPr>
        <w:contextualSpacing/>
        <w:jc w:val="both"/>
        <w:rPr>
          <w:rFonts w:ascii="Times New Roman" w:eastAsia="Calibri" w:hAnsi="Times New Roman" w:cs="Times New Roman"/>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After the values are stable, the second point can be calibrated. Ready to go to calibration mode.</w:t>
      </w:r>
    </w:p>
    <w:p w14:paraId="26B8B8EA" w14:textId="77777777" w:rsidR="00D37FDE" w:rsidRPr="00D37FDE" w:rsidRDefault="00D37FDE" w:rsidP="00D37FDE">
      <w:pPr>
        <w:numPr>
          <w:ilvl w:val="0"/>
          <w:numId w:val="4"/>
        </w:numPr>
        <w:contextualSpacing/>
        <w:jc w:val="both"/>
        <w:rPr>
          <w:rFonts w:ascii="Times New Roman" w:eastAsia="Calibri" w:hAnsi="Times New Roman" w:cs="Times New Roman"/>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lastRenderedPageBreak/>
        <w:t xml:space="preserve"> Input </w:t>
      </w:r>
      <w:proofErr w:type="spellStart"/>
      <w:proofErr w:type="gramStart"/>
      <w:r w:rsidRPr="00D37FDE">
        <w:rPr>
          <w:rFonts w:ascii="Times New Roman" w:eastAsia="Calibri" w:hAnsi="Times New Roman" w:cs="Times New Roman"/>
          <w:b/>
          <w:bCs/>
          <w:kern w:val="2"/>
          <w:sz w:val="24"/>
          <w:szCs w:val="24"/>
          <w:lang w:bidi="ar-SA"/>
          <w14:ligatures w14:val="standardContextual"/>
        </w:rPr>
        <w:t>enterec</w:t>
      </w:r>
      <w:proofErr w:type="spellEnd"/>
      <w:proofErr w:type="gramEnd"/>
      <w:r w:rsidRPr="00D37FDE">
        <w:rPr>
          <w:rFonts w:ascii="Times New Roman" w:eastAsia="Calibri" w:hAnsi="Times New Roman" w:cs="Times New Roman"/>
          <w:kern w:val="2"/>
          <w:sz w:val="24"/>
          <w:szCs w:val="24"/>
          <w:lang w:bidi="ar-SA"/>
          <w14:ligatures w14:val="standardContextual"/>
        </w:rPr>
        <w:t xml:space="preserve"> command in the serial monitor to enter the calibration mode.</w:t>
      </w:r>
    </w:p>
    <w:p w14:paraId="179AC120" w14:textId="77777777" w:rsidR="00D37FDE" w:rsidRPr="00D37FDE" w:rsidRDefault="00D37FDE" w:rsidP="00D37FDE">
      <w:pPr>
        <w:numPr>
          <w:ilvl w:val="0"/>
          <w:numId w:val="4"/>
        </w:numPr>
        <w:contextualSpacing/>
        <w:jc w:val="both"/>
        <w:rPr>
          <w:rFonts w:ascii="Times New Roman" w:eastAsia="Calibri" w:hAnsi="Times New Roman" w:cs="Times New Roman"/>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 xml:space="preserve"> Input </w:t>
      </w:r>
      <w:proofErr w:type="spellStart"/>
      <w:r w:rsidRPr="00D37FDE">
        <w:rPr>
          <w:rFonts w:ascii="Times New Roman" w:eastAsia="Calibri" w:hAnsi="Times New Roman" w:cs="Times New Roman"/>
          <w:b/>
          <w:bCs/>
          <w:kern w:val="2"/>
          <w:sz w:val="24"/>
          <w:szCs w:val="24"/>
          <w:lang w:bidi="ar-SA"/>
          <w14:ligatures w14:val="standardContextual"/>
        </w:rPr>
        <w:t>calec</w:t>
      </w:r>
      <w:proofErr w:type="spellEnd"/>
      <w:r w:rsidRPr="00D37FDE">
        <w:rPr>
          <w:rFonts w:ascii="Times New Roman" w:eastAsia="Calibri" w:hAnsi="Times New Roman" w:cs="Times New Roman"/>
          <w:kern w:val="2"/>
          <w:sz w:val="24"/>
          <w:szCs w:val="24"/>
          <w:lang w:bidi="ar-SA"/>
          <w14:ligatures w14:val="standardContextual"/>
        </w:rPr>
        <w:t xml:space="preserve"> commands to start the calibration. The program will automatically identify which of the two standard buffer solutions is present: either 1413us/cm and 12.88ms/cm. In this step, the standard buffer solution is 12.88ms/cm.</w:t>
      </w:r>
    </w:p>
    <w:p w14:paraId="26EFB37B" w14:textId="77777777" w:rsidR="00D37FDE" w:rsidRPr="00D37FDE" w:rsidRDefault="00D37FDE" w:rsidP="00D37FDE">
      <w:pPr>
        <w:numPr>
          <w:ilvl w:val="0"/>
          <w:numId w:val="4"/>
        </w:numPr>
        <w:contextualSpacing/>
        <w:jc w:val="both"/>
        <w:rPr>
          <w:rFonts w:ascii="Times New Roman" w:eastAsia="Calibri" w:hAnsi="Times New Roman" w:cs="Times New Roman"/>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 xml:space="preserve"> After the calibration, input </w:t>
      </w:r>
      <w:proofErr w:type="spellStart"/>
      <w:r w:rsidRPr="00D37FDE">
        <w:rPr>
          <w:rFonts w:ascii="Times New Roman" w:eastAsia="Calibri" w:hAnsi="Times New Roman" w:cs="Times New Roman"/>
          <w:b/>
          <w:bCs/>
          <w:kern w:val="2"/>
          <w:sz w:val="24"/>
          <w:szCs w:val="24"/>
          <w:lang w:bidi="ar-SA"/>
          <w14:ligatures w14:val="standardContextual"/>
        </w:rPr>
        <w:t>exitec</w:t>
      </w:r>
      <w:proofErr w:type="spellEnd"/>
      <w:r w:rsidRPr="00D37FDE">
        <w:rPr>
          <w:rFonts w:ascii="Times New Roman" w:eastAsia="Calibri" w:hAnsi="Times New Roman" w:cs="Times New Roman"/>
          <w:kern w:val="2"/>
          <w:sz w:val="24"/>
          <w:szCs w:val="24"/>
          <w:lang w:bidi="ar-SA"/>
          <w14:ligatures w14:val="standardContextual"/>
        </w:rPr>
        <w:t xml:space="preserve"> command to save the relevant parameters and exit the calibration mode.</w:t>
      </w:r>
    </w:p>
    <w:p w14:paraId="54C53AC4" w14:textId="77777777" w:rsidR="00D37FDE" w:rsidRPr="00D37FDE" w:rsidRDefault="00D37FDE" w:rsidP="00D37FDE">
      <w:pPr>
        <w:numPr>
          <w:ilvl w:val="0"/>
          <w:numId w:val="4"/>
        </w:numPr>
        <w:contextualSpacing/>
        <w:jc w:val="both"/>
        <w:rPr>
          <w:rFonts w:ascii="Times New Roman" w:eastAsia="Calibri" w:hAnsi="Times New Roman" w:cs="Times New Roman"/>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 xml:space="preserve"> After completing the above steps, the two-point calibration is completed, and then it can be used for actual measurement. The relevant parameters in the calibration process have been saved to the EEPROM of the main control board.</w:t>
      </w:r>
    </w:p>
    <w:p w14:paraId="2D6C5D2D" w14:textId="77777777" w:rsidR="00D37FDE" w:rsidRPr="00D37FDE" w:rsidRDefault="00D37FDE" w:rsidP="00D37FDE">
      <w:pPr>
        <w:ind w:left="360"/>
        <w:jc w:val="both"/>
        <w:rPr>
          <w:rFonts w:ascii="Times New Roman" w:eastAsia="Calibri" w:hAnsi="Times New Roman" w:cs="Times New Roman"/>
          <w:kern w:val="2"/>
          <w:sz w:val="28"/>
          <w:lang w:bidi="ar-SA"/>
          <w14:ligatures w14:val="standardContextual"/>
        </w:rPr>
      </w:pPr>
    </w:p>
    <w:p w14:paraId="313F575F" w14:textId="77777777" w:rsidR="00D37FDE" w:rsidRPr="00D37FDE" w:rsidRDefault="00D37FDE" w:rsidP="00D37FDE">
      <w:pPr>
        <w:keepNext/>
        <w:keepLines/>
        <w:spacing w:before="240" w:after="0"/>
        <w:jc w:val="center"/>
        <w:outlineLvl w:val="0"/>
        <w:rPr>
          <w:rFonts w:ascii="Times New Roman" w:eastAsia="Times New Roman" w:hAnsi="Times New Roman" w:cs="Times New Roman"/>
          <w:color w:val="2F5496"/>
          <w:kern w:val="2"/>
          <w:sz w:val="32"/>
          <w:szCs w:val="32"/>
          <w:u w:val="single"/>
          <w:lang w:bidi="ar-SA"/>
          <w14:ligatures w14:val="standardContextual"/>
        </w:rPr>
      </w:pPr>
      <w:r w:rsidRPr="00D37FDE">
        <w:rPr>
          <w:rFonts w:ascii="Times New Roman" w:eastAsia="Times New Roman" w:hAnsi="Times New Roman" w:cs="Times New Roman"/>
          <w:color w:val="2F5496"/>
          <w:kern w:val="2"/>
          <w:sz w:val="32"/>
          <w:szCs w:val="32"/>
          <w:u w:val="single"/>
          <w:lang w:bidi="ar-SA"/>
          <w14:ligatures w14:val="standardContextual"/>
        </w:rPr>
        <w:t>pH Sensor:</w:t>
      </w:r>
    </w:p>
    <w:p w14:paraId="6607B10D" w14:textId="77777777" w:rsidR="00D37FDE" w:rsidRPr="00D37FDE" w:rsidRDefault="00D37FDE" w:rsidP="00D37FDE">
      <w:pPr>
        <w:rPr>
          <w:rFonts w:ascii="Times New Roman" w:eastAsia="Calibri" w:hAnsi="Times New Roman" w:cs="Times New Roman"/>
          <w:b/>
          <w:bCs/>
          <w:kern w:val="2"/>
          <w:sz w:val="28"/>
          <w:lang w:bidi="ar-SA"/>
          <w14:ligatures w14:val="standardContextual"/>
        </w:rPr>
      </w:pPr>
      <w:r w:rsidRPr="00D37FDE">
        <w:rPr>
          <w:rFonts w:ascii="Times New Roman" w:eastAsia="Calibri" w:hAnsi="Times New Roman" w:cs="Times New Roman"/>
          <w:b/>
          <w:bCs/>
          <w:kern w:val="2"/>
          <w:sz w:val="28"/>
          <w:lang w:bidi="ar-SA"/>
          <w14:ligatures w14:val="standardContextual"/>
        </w:rPr>
        <w:t>Pin Mapping:</w:t>
      </w:r>
    </w:p>
    <w:tbl>
      <w:tblPr>
        <w:tblStyle w:val="TableGrid1"/>
        <w:tblW w:w="0" w:type="auto"/>
        <w:jc w:val="center"/>
        <w:tblLook w:val="04A0" w:firstRow="1" w:lastRow="0" w:firstColumn="1" w:lastColumn="0" w:noHBand="0" w:noVBand="1"/>
      </w:tblPr>
      <w:tblGrid>
        <w:gridCol w:w="4099"/>
        <w:gridCol w:w="4099"/>
      </w:tblGrid>
      <w:tr w:rsidR="00D37FDE" w:rsidRPr="00D37FDE" w14:paraId="2EDEC18C" w14:textId="77777777" w:rsidTr="00F67EED">
        <w:trPr>
          <w:trHeight w:val="328"/>
          <w:jc w:val="center"/>
        </w:trPr>
        <w:tc>
          <w:tcPr>
            <w:tcW w:w="4099" w:type="dxa"/>
          </w:tcPr>
          <w:p w14:paraId="50201BE2" w14:textId="77777777" w:rsidR="00D37FDE" w:rsidRPr="00D37FDE" w:rsidRDefault="00D37FDE" w:rsidP="00D37FDE">
            <w:pPr>
              <w:jc w:val="center"/>
              <w:rPr>
                <w:rFonts w:ascii="Times New Roman" w:eastAsia="Calibri" w:hAnsi="Times New Roman" w:cs="Times New Roman"/>
                <w:b/>
                <w:bCs/>
                <w:kern w:val="2"/>
                <w:sz w:val="28"/>
                <w:lang w:bidi="ar-SA"/>
                <w14:ligatures w14:val="standardContextual"/>
              </w:rPr>
            </w:pPr>
            <w:r w:rsidRPr="00D37FDE">
              <w:rPr>
                <w:rFonts w:ascii="Times New Roman" w:eastAsia="Calibri" w:hAnsi="Times New Roman" w:cs="Times New Roman"/>
                <w:b/>
                <w:bCs/>
                <w:kern w:val="2"/>
                <w:sz w:val="28"/>
                <w:lang w:bidi="ar-SA"/>
                <w14:ligatures w14:val="standardContextual"/>
              </w:rPr>
              <w:t>pH Sensor’s Pin</w:t>
            </w:r>
          </w:p>
        </w:tc>
        <w:tc>
          <w:tcPr>
            <w:tcW w:w="4099" w:type="dxa"/>
          </w:tcPr>
          <w:p w14:paraId="7ADA96F9" w14:textId="77777777" w:rsidR="00D37FDE" w:rsidRPr="00D37FDE" w:rsidRDefault="00D37FDE" w:rsidP="00D37FDE">
            <w:pPr>
              <w:jc w:val="center"/>
              <w:rPr>
                <w:rFonts w:ascii="Times New Roman" w:eastAsia="Calibri" w:hAnsi="Times New Roman" w:cs="Times New Roman"/>
                <w:b/>
                <w:bCs/>
                <w:kern w:val="2"/>
                <w:sz w:val="28"/>
                <w:lang w:bidi="ar-SA"/>
                <w14:ligatures w14:val="standardContextual"/>
              </w:rPr>
            </w:pPr>
            <w:r w:rsidRPr="00D37FDE">
              <w:rPr>
                <w:rFonts w:ascii="Times New Roman" w:eastAsia="Calibri" w:hAnsi="Times New Roman" w:cs="Times New Roman"/>
                <w:b/>
                <w:bCs/>
                <w:kern w:val="2"/>
                <w:sz w:val="28"/>
                <w:lang w:bidi="ar-SA"/>
                <w14:ligatures w14:val="standardContextual"/>
              </w:rPr>
              <w:t>Bluno Nano Pin</w:t>
            </w:r>
          </w:p>
        </w:tc>
      </w:tr>
      <w:tr w:rsidR="00D37FDE" w:rsidRPr="00D37FDE" w14:paraId="521B796B" w14:textId="77777777" w:rsidTr="00F67EED">
        <w:trPr>
          <w:trHeight w:val="315"/>
          <w:jc w:val="center"/>
        </w:trPr>
        <w:tc>
          <w:tcPr>
            <w:tcW w:w="4099" w:type="dxa"/>
          </w:tcPr>
          <w:p w14:paraId="32B3F1B3" w14:textId="77777777" w:rsidR="00D37FDE" w:rsidRPr="00D37FDE" w:rsidRDefault="00D37FDE" w:rsidP="00D37FDE">
            <w:pPr>
              <w:jc w:val="center"/>
              <w:rPr>
                <w:rFonts w:ascii="Times New Roman" w:eastAsia="Calibri" w:hAnsi="Times New Roman" w:cs="Times New Roman"/>
                <w:kern w:val="2"/>
                <w:sz w:val="28"/>
                <w:lang w:bidi="ar-SA"/>
                <w14:ligatures w14:val="standardContextual"/>
              </w:rPr>
            </w:pPr>
            <w:r w:rsidRPr="00D37FDE">
              <w:rPr>
                <w:rFonts w:ascii="Times New Roman" w:eastAsia="Calibri" w:hAnsi="Times New Roman" w:cs="Times New Roman"/>
                <w:kern w:val="2"/>
                <w:sz w:val="28"/>
                <w:lang w:bidi="ar-SA"/>
                <w14:ligatures w14:val="standardContextual"/>
              </w:rPr>
              <w:t>-</w:t>
            </w:r>
          </w:p>
        </w:tc>
        <w:tc>
          <w:tcPr>
            <w:tcW w:w="4099" w:type="dxa"/>
          </w:tcPr>
          <w:p w14:paraId="3C4C31B3" w14:textId="77777777" w:rsidR="00D37FDE" w:rsidRPr="00D37FDE" w:rsidRDefault="00D37FDE" w:rsidP="00D37FDE">
            <w:pPr>
              <w:jc w:val="center"/>
              <w:rPr>
                <w:rFonts w:ascii="Times New Roman" w:eastAsia="Calibri" w:hAnsi="Times New Roman" w:cs="Times New Roman"/>
                <w:kern w:val="2"/>
                <w:sz w:val="28"/>
                <w:lang w:bidi="ar-SA"/>
                <w14:ligatures w14:val="standardContextual"/>
              </w:rPr>
            </w:pPr>
            <w:r w:rsidRPr="00D37FDE">
              <w:rPr>
                <w:rFonts w:ascii="Times New Roman" w:eastAsia="Calibri" w:hAnsi="Times New Roman" w:cs="Times New Roman"/>
                <w:kern w:val="2"/>
                <w:sz w:val="28"/>
                <w:lang w:bidi="ar-SA"/>
                <w14:ligatures w14:val="standardContextual"/>
              </w:rPr>
              <w:t>GND</w:t>
            </w:r>
          </w:p>
        </w:tc>
      </w:tr>
      <w:tr w:rsidR="00D37FDE" w:rsidRPr="00D37FDE" w14:paraId="2E1C2BB9" w14:textId="77777777" w:rsidTr="00F67EED">
        <w:trPr>
          <w:trHeight w:val="328"/>
          <w:jc w:val="center"/>
        </w:trPr>
        <w:tc>
          <w:tcPr>
            <w:tcW w:w="4099" w:type="dxa"/>
          </w:tcPr>
          <w:p w14:paraId="030DCC1A" w14:textId="77777777" w:rsidR="00D37FDE" w:rsidRPr="00D37FDE" w:rsidRDefault="00D37FDE" w:rsidP="00D37FDE">
            <w:pPr>
              <w:jc w:val="center"/>
              <w:rPr>
                <w:rFonts w:ascii="Times New Roman" w:eastAsia="Calibri" w:hAnsi="Times New Roman" w:cs="Times New Roman"/>
                <w:kern w:val="2"/>
                <w:sz w:val="28"/>
                <w:lang w:bidi="ar-SA"/>
                <w14:ligatures w14:val="standardContextual"/>
              </w:rPr>
            </w:pPr>
            <w:r w:rsidRPr="00D37FDE">
              <w:rPr>
                <w:rFonts w:ascii="Times New Roman" w:eastAsia="Calibri" w:hAnsi="Times New Roman" w:cs="Times New Roman"/>
                <w:kern w:val="2"/>
                <w:sz w:val="28"/>
                <w:lang w:bidi="ar-SA"/>
                <w14:ligatures w14:val="standardContextual"/>
              </w:rPr>
              <w:t>+</w:t>
            </w:r>
          </w:p>
        </w:tc>
        <w:tc>
          <w:tcPr>
            <w:tcW w:w="4099" w:type="dxa"/>
          </w:tcPr>
          <w:p w14:paraId="435BA6D6" w14:textId="77777777" w:rsidR="00D37FDE" w:rsidRPr="00D37FDE" w:rsidRDefault="00D37FDE" w:rsidP="00D37FDE">
            <w:pPr>
              <w:jc w:val="center"/>
              <w:rPr>
                <w:rFonts w:ascii="Times New Roman" w:eastAsia="Calibri" w:hAnsi="Times New Roman" w:cs="Times New Roman"/>
                <w:kern w:val="2"/>
                <w:sz w:val="28"/>
                <w:lang w:bidi="ar-SA"/>
                <w14:ligatures w14:val="standardContextual"/>
              </w:rPr>
            </w:pPr>
            <w:r w:rsidRPr="00D37FDE">
              <w:rPr>
                <w:rFonts w:ascii="Times New Roman" w:eastAsia="Calibri" w:hAnsi="Times New Roman" w:cs="Times New Roman"/>
                <w:kern w:val="2"/>
                <w:sz w:val="28"/>
                <w:lang w:bidi="ar-SA"/>
                <w14:ligatures w14:val="standardContextual"/>
              </w:rPr>
              <w:t>5 V</w:t>
            </w:r>
          </w:p>
        </w:tc>
      </w:tr>
      <w:tr w:rsidR="00D37FDE" w:rsidRPr="00D37FDE" w14:paraId="17D0CA6F" w14:textId="77777777" w:rsidTr="00F67EED">
        <w:trPr>
          <w:trHeight w:val="315"/>
          <w:jc w:val="center"/>
        </w:trPr>
        <w:tc>
          <w:tcPr>
            <w:tcW w:w="4099" w:type="dxa"/>
          </w:tcPr>
          <w:p w14:paraId="09C629BC" w14:textId="77777777" w:rsidR="00D37FDE" w:rsidRPr="00D37FDE" w:rsidRDefault="00D37FDE" w:rsidP="00D37FDE">
            <w:pPr>
              <w:jc w:val="center"/>
              <w:rPr>
                <w:rFonts w:ascii="Times New Roman" w:eastAsia="Calibri" w:hAnsi="Times New Roman" w:cs="Times New Roman"/>
                <w:kern w:val="2"/>
                <w:sz w:val="28"/>
                <w:lang w:bidi="ar-SA"/>
                <w14:ligatures w14:val="standardContextual"/>
              </w:rPr>
            </w:pPr>
            <w:r w:rsidRPr="00D37FDE">
              <w:rPr>
                <w:rFonts w:ascii="Times New Roman" w:eastAsia="Calibri" w:hAnsi="Times New Roman" w:cs="Times New Roman"/>
                <w:kern w:val="2"/>
                <w:sz w:val="28"/>
                <w:lang w:bidi="ar-SA"/>
                <w14:ligatures w14:val="standardContextual"/>
              </w:rPr>
              <w:t>A</w:t>
            </w:r>
          </w:p>
        </w:tc>
        <w:tc>
          <w:tcPr>
            <w:tcW w:w="4099" w:type="dxa"/>
          </w:tcPr>
          <w:p w14:paraId="123BB664" w14:textId="77777777" w:rsidR="00D37FDE" w:rsidRPr="00D37FDE" w:rsidRDefault="00D37FDE" w:rsidP="00D37FDE">
            <w:pPr>
              <w:jc w:val="center"/>
              <w:rPr>
                <w:rFonts w:ascii="Times New Roman" w:eastAsia="Calibri" w:hAnsi="Times New Roman" w:cs="Times New Roman"/>
                <w:kern w:val="2"/>
                <w:sz w:val="28"/>
                <w:lang w:bidi="ar-SA"/>
                <w14:ligatures w14:val="standardContextual"/>
              </w:rPr>
            </w:pPr>
            <w:r w:rsidRPr="00D37FDE">
              <w:rPr>
                <w:rFonts w:ascii="Times New Roman" w:eastAsia="Calibri" w:hAnsi="Times New Roman" w:cs="Times New Roman"/>
                <w:kern w:val="2"/>
                <w:sz w:val="28"/>
                <w:lang w:bidi="ar-SA"/>
                <w14:ligatures w14:val="standardContextual"/>
              </w:rPr>
              <w:t>A5 (Analog Pin)</w:t>
            </w:r>
          </w:p>
        </w:tc>
      </w:tr>
    </w:tbl>
    <w:p w14:paraId="3FF2CF54" w14:textId="77777777" w:rsidR="00D37FDE" w:rsidRPr="00D37FDE" w:rsidRDefault="00D37FDE" w:rsidP="00D37FDE">
      <w:pPr>
        <w:rPr>
          <w:rFonts w:ascii="Calibri" w:eastAsia="Calibri" w:hAnsi="Calibri"/>
          <w:kern w:val="2"/>
          <w:szCs w:val="22"/>
          <w:lang w:bidi="ar-SA"/>
          <w14:ligatures w14:val="standardContextual"/>
        </w:rPr>
      </w:pPr>
    </w:p>
    <w:p w14:paraId="35612050" w14:textId="77777777" w:rsidR="00FE1B1A" w:rsidRDefault="00FE1B1A" w:rsidP="00FE1B1A">
      <w:pPr>
        <w:jc w:val="both"/>
        <w:rPr>
          <w:rFonts w:ascii="Times New Roman" w:eastAsia="Calibri" w:hAnsi="Times New Roman"/>
          <w:b/>
          <w:bCs/>
          <w:kern w:val="2"/>
          <w:sz w:val="28"/>
          <w:lang w:bidi="ar-SA"/>
          <w14:ligatures w14:val="standardContextual"/>
        </w:rPr>
      </w:pPr>
      <w:r>
        <w:rPr>
          <w:rFonts w:ascii="Times New Roman" w:eastAsia="Calibri" w:hAnsi="Times New Roman"/>
          <w:b/>
          <w:bCs/>
          <w:kern w:val="2"/>
          <w:sz w:val="28"/>
          <w:lang w:bidi="ar-SA"/>
          <w14:ligatures w14:val="standardContextual"/>
        </w:rPr>
        <w:t>Required Library:</w:t>
      </w:r>
    </w:p>
    <w:p w14:paraId="6DD8E89F" w14:textId="5F2265B3" w:rsidR="00FE1B1A" w:rsidRDefault="00FE1B1A" w:rsidP="00D157EC">
      <w:pPr>
        <w:pStyle w:val="ListParagraph"/>
        <w:numPr>
          <w:ilvl w:val="0"/>
          <w:numId w:val="6"/>
        </w:numPr>
        <w:rPr>
          <w:rFonts w:ascii="Times New Roman" w:eastAsia="Calibri" w:hAnsi="Times New Roman" w:cs="Times New Roman"/>
          <w:kern w:val="2"/>
          <w:sz w:val="24"/>
          <w:szCs w:val="24"/>
          <w:lang w:bidi="ar-SA"/>
          <w14:ligatures w14:val="standardContextual"/>
        </w:rPr>
      </w:pPr>
      <w:proofErr w:type="spellStart"/>
      <w:r w:rsidRPr="00D157EC">
        <w:rPr>
          <w:rFonts w:ascii="Times New Roman" w:eastAsia="Calibri" w:hAnsi="Times New Roman" w:cs="Times New Roman"/>
          <w:kern w:val="2"/>
          <w:sz w:val="24"/>
          <w:szCs w:val="24"/>
          <w:lang w:bidi="ar-SA"/>
          <w14:ligatures w14:val="standardContextual"/>
        </w:rPr>
        <w:t>DFRobot_</w:t>
      </w:r>
      <w:r w:rsidRPr="00D157EC">
        <w:rPr>
          <w:rFonts w:ascii="Times New Roman" w:eastAsia="Calibri" w:hAnsi="Times New Roman" w:cs="Times New Roman"/>
          <w:kern w:val="2"/>
          <w:sz w:val="24"/>
          <w:szCs w:val="24"/>
          <w:lang w:bidi="ar-SA"/>
          <w14:ligatures w14:val="standardContextual"/>
        </w:rPr>
        <w:t>PH</w:t>
      </w:r>
      <w:proofErr w:type="spellEnd"/>
      <w:r w:rsidRPr="00D157EC">
        <w:rPr>
          <w:rFonts w:ascii="Times New Roman" w:eastAsia="Calibri" w:hAnsi="Times New Roman" w:cs="Times New Roman"/>
          <w:kern w:val="2"/>
          <w:sz w:val="24"/>
          <w:szCs w:val="24"/>
          <w:lang w:bidi="ar-SA"/>
          <w14:ligatures w14:val="standardContextual"/>
        </w:rPr>
        <w:t xml:space="preserve"> Library download from here –</w:t>
      </w:r>
      <w:r w:rsidR="00D157EC" w:rsidRPr="00D157EC">
        <w:rPr>
          <w:rFonts w:ascii="Times New Roman" w:eastAsia="Calibri" w:hAnsi="Times New Roman" w:cs="Times New Roman"/>
          <w:kern w:val="2"/>
          <w:sz w:val="24"/>
          <w:szCs w:val="24"/>
          <w:lang w:bidi="ar-SA"/>
          <w14:ligatures w14:val="standardContextual"/>
        </w:rPr>
        <w:t xml:space="preserve"> </w:t>
      </w:r>
      <w:hyperlink r:id="rId10" w:history="1">
        <w:r w:rsidR="00D157EC" w:rsidRPr="00D157EC">
          <w:rPr>
            <w:rStyle w:val="Hyperlink"/>
            <w:rFonts w:ascii="Times New Roman" w:eastAsia="Calibri" w:hAnsi="Times New Roman" w:cs="Times New Roman"/>
            <w:kern w:val="2"/>
            <w:sz w:val="24"/>
            <w:szCs w:val="24"/>
            <w:lang w:bidi="ar-SA"/>
            <w14:ligatures w14:val="standardContextual"/>
          </w:rPr>
          <w:t>https://codeload.github.com/DFRobot/DFRobot_PH/zip/refs/heads/master</w:t>
        </w:r>
      </w:hyperlink>
    </w:p>
    <w:p w14:paraId="6B2DE9C1" w14:textId="098B46F2" w:rsidR="00D157EC" w:rsidRPr="00D157EC" w:rsidRDefault="00D157EC" w:rsidP="00D157EC">
      <w:pPr>
        <w:pStyle w:val="ListParagraph"/>
        <w:numPr>
          <w:ilvl w:val="0"/>
          <w:numId w:val="6"/>
        </w:numPr>
        <w:rPr>
          <w:rFonts w:ascii="Times New Roman" w:eastAsia="Calibri" w:hAnsi="Times New Roman" w:cs="Times New Roman"/>
          <w:b/>
          <w:bCs/>
          <w:kern w:val="2"/>
          <w:sz w:val="28"/>
          <w:lang w:bidi="ar-SA"/>
          <w14:ligatures w14:val="standardContextual"/>
        </w:rPr>
      </w:pPr>
      <w:r w:rsidRPr="00D157EC">
        <w:rPr>
          <w:rFonts w:ascii="Times New Roman" w:eastAsia="Calibri" w:hAnsi="Times New Roman" w:cs="Times New Roman"/>
          <w:kern w:val="2"/>
          <w:sz w:val="24"/>
          <w:szCs w:val="24"/>
          <w:lang w:bidi="ar-SA"/>
          <w14:ligatures w14:val="standardContextual"/>
        </w:rPr>
        <w:t>EEPROM</w:t>
      </w:r>
      <w:r>
        <w:rPr>
          <w:rFonts w:ascii="Times New Roman" w:eastAsia="Calibri" w:hAnsi="Times New Roman" w:cs="Times New Roman"/>
          <w:kern w:val="2"/>
          <w:sz w:val="24"/>
          <w:szCs w:val="24"/>
          <w:lang w:bidi="ar-SA"/>
          <w14:ligatures w14:val="standardContextual"/>
        </w:rPr>
        <w:t xml:space="preserve"> Library download from here – </w:t>
      </w:r>
      <w:hyperlink r:id="rId11" w:history="1">
        <w:r w:rsidRPr="00D157EC">
          <w:rPr>
            <w:rStyle w:val="Hyperlink"/>
            <w:rFonts w:ascii="Times New Roman" w:eastAsia="Calibri" w:hAnsi="Times New Roman" w:cs="Times New Roman"/>
            <w:kern w:val="2"/>
            <w:sz w:val="24"/>
            <w:szCs w:val="24"/>
            <w:lang w:bidi="ar-SA"/>
            <w14:ligatures w14:val="standardContextual"/>
          </w:rPr>
          <w:t>https://codeload.github.com/PaulStoffregen/EEPROM/zip/refs/heads/master</w:t>
        </w:r>
      </w:hyperlink>
    </w:p>
    <w:p w14:paraId="61089C89" w14:textId="5B6D6F26" w:rsidR="00D37FDE" w:rsidRPr="00D157EC" w:rsidRDefault="00D37FDE" w:rsidP="00D157EC">
      <w:pPr>
        <w:rPr>
          <w:rFonts w:ascii="Times New Roman" w:eastAsia="Calibri" w:hAnsi="Times New Roman" w:cs="Times New Roman"/>
          <w:b/>
          <w:bCs/>
          <w:kern w:val="2"/>
          <w:sz w:val="28"/>
          <w:lang w:bidi="ar-SA"/>
          <w14:ligatures w14:val="standardContextual"/>
        </w:rPr>
      </w:pPr>
      <w:r w:rsidRPr="00D157EC">
        <w:rPr>
          <w:rFonts w:ascii="Times New Roman" w:eastAsia="Calibri" w:hAnsi="Times New Roman" w:cs="Times New Roman"/>
          <w:b/>
          <w:bCs/>
          <w:kern w:val="2"/>
          <w:sz w:val="28"/>
          <w:lang w:bidi="ar-SA"/>
          <w14:ligatures w14:val="standardContextual"/>
        </w:rPr>
        <w:t>How to calibrate the sensor?</w:t>
      </w:r>
    </w:p>
    <w:p w14:paraId="226A1780" w14:textId="77777777" w:rsidR="00D37FDE" w:rsidRPr="00D37FDE" w:rsidRDefault="00D37FDE" w:rsidP="00D37FDE">
      <w:pPr>
        <w:jc w:val="both"/>
        <w:rPr>
          <w:rFonts w:ascii="Times New Roman" w:eastAsia="Calibri" w:hAnsi="Times New Roman" w:cs="Times New Roman"/>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 xml:space="preserve">To ensure accuracy, the probe needs to be calibrated for its first use and after not being used for an extended period (once a month ideally). Here, uses two-point calibration and therefore requires two standard buffer solutions of 4.0 and 7.0. The following steps show how to operate two-point calibration – </w:t>
      </w:r>
    </w:p>
    <w:p w14:paraId="5B145A45" w14:textId="77777777" w:rsidR="00D37FDE" w:rsidRPr="00D37FDE" w:rsidRDefault="00D37FDE" w:rsidP="00D37FDE">
      <w:pPr>
        <w:numPr>
          <w:ilvl w:val="0"/>
          <w:numId w:val="5"/>
        </w:numPr>
        <w:contextualSpacing/>
        <w:jc w:val="both"/>
        <w:rPr>
          <w:rFonts w:ascii="Times New Roman" w:eastAsia="Calibri" w:hAnsi="Times New Roman" w:cs="Times New Roman"/>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Upload the code to the Bluno Nano board, then open the serial monitor, after you can see pH value.</w:t>
      </w:r>
    </w:p>
    <w:p w14:paraId="36D801ED" w14:textId="77777777" w:rsidR="00D37FDE" w:rsidRPr="00D37FDE" w:rsidRDefault="00D37FDE" w:rsidP="00D37FDE">
      <w:pPr>
        <w:numPr>
          <w:ilvl w:val="0"/>
          <w:numId w:val="5"/>
        </w:numPr>
        <w:contextualSpacing/>
        <w:jc w:val="both"/>
        <w:rPr>
          <w:rFonts w:ascii="Times New Roman" w:eastAsia="Calibri" w:hAnsi="Times New Roman" w:cs="Times New Roman"/>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Wash the probe with distilled water, then absorb the residual water-drops with paper. Insert the pH probe into the standard buffer solution of 7.0, stir gently, until the values are stable.</w:t>
      </w:r>
    </w:p>
    <w:p w14:paraId="17CEBA6A" w14:textId="77777777" w:rsidR="00D37FDE" w:rsidRPr="00D37FDE" w:rsidRDefault="00D37FDE" w:rsidP="00D37FDE">
      <w:pPr>
        <w:numPr>
          <w:ilvl w:val="0"/>
          <w:numId w:val="5"/>
        </w:numPr>
        <w:spacing w:line="256" w:lineRule="auto"/>
        <w:contextualSpacing/>
        <w:jc w:val="both"/>
        <w:rPr>
          <w:rFonts w:ascii="Times New Roman" w:eastAsia="Calibri" w:hAnsi="Times New Roman" w:cs="Times New Roman"/>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After the values are stable, the first point can be calibrated. Ready to go to calibration mode.</w:t>
      </w:r>
    </w:p>
    <w:p w14:paraId="70D23BC3" w14:textId="77777777" w:rsidR="00D37FDE" w:rsidRPr="00D37FDE" w:rsidRDefault="00D37FDE" w:rsidP="00D37FDE">
      <w:pPr>
        <w:numPr>
          <w:ilvl w:val="0"/>
          <w:numId w:val="5"/>
        </w:numPr>
        <w:contextualSpacing/>
        <w:jc w:val="both"/>
        <w:rPr>
          <w:rFonts w:ascii="Times New Roman" w:eastAsia="Calibri" w:hAnsi="Times New Roman" w:cs="Times New Roman"/>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 xml:space="preserve">Input </w:t>
      </w:r>
      <w:proofErr w:type="spellStart"/>
      <w:r w:rsidRPr="00D37FDE">
        <w:rPr>
          <w:rFonts w:ascii="Times New Roman" w:eastAsia="Calibri" w:hAnsi="Times New Roman" w:cs="Times New Roman"/>
          <w:b/>
          <w:bCs/>
          <w:kern w:val="2"/>
          <w:sz w:val="24"/>
          <w:szCs w:val="24"/>
          <w:lang w:bidi="ar-SA"/>
          <w14:ligatures w14:val="standardContextual"/>
        </w:rPr>
        <w:t>enterph</w:t>
      </w:r>
      <w:proofErr w:type="spellEnd"/>
      <w:r w:rsidRPr="00D37FDE">
        <w:rPr>
          <w:rFonts w:ascii="Times New Roman" w:eastAsia="Calibri" w:hAnsi="Times New Roman" w:cs="Times New Roman"/>
          <w:kern w:val="2"/>
          <w:sz w:val="24"/>
          <w:szCs w:val="24"/>
          <w:lang w:bidi="ar-SA"/>
          <w14:ligatures w14:val="standardContextual"/>
        </w:rPr>
        <w:t xml:space="preserve"> command in the serial monitor to enter the calibration mode.</w:t>
      </w:r>
    </w:p>
    <w:p w14:paraId="4C4B9E14" w14:textId="77777777" w:rsidR="00D37FDE" w:rsidRPr="00D37FDE" w:rsidRDefault="00D37FDE" w:rsidP="00D37FDE">
      <w:pPr>
        <w:numPr>
          <w:ilvl w:val="0"/>
          <w:numId w:val="5"/>
        </w:numPr>
        <w:contextualSpacing/>
        <w:jc w:val="both"/>
        <w:rPr>
          <w:rFonts w:ascii="Times New Roman" w:eastAsia="Calibri" w:hAnsi="Times New Roman" w:cs="Times New Roman"/>
          <w:kern w:val="2"/>
          <w:sz w:val="24"/>
          <w:szCs w:val="24"/>
          <w:lang w:bidi="ar-SA"/>
          <w14:ligatures w14:val="standardContextual"/>
        </w:rPr>
      </w:pPr>
      <w:r w:rsidRPr="00D37FDE">
        <w:rPr>
          <w:rFonts w:ascii="Times New Roman" w:eastAsia="Times New Roman" w:hAnsi="Times New Roman" w:cs="Times New Roman"/>
          <w:color w:val="24292E"/>
          <w:sz w:val="24"/>
          <w:szCs w:val="24"/>
          <w:lang w:val="en-001" w:eastAsia="en-001" w:bidi="ar-SA"/>
        </w:rPr>
        <w:t>Input </w:t>
      </w:r>
      <w:proofErr w:type="spellStart"/>
      <w:r w:rsidRPr="00D37FDE">
        <w:rPr>
          <w:rFonts w:ascii="Times New Roman" w:eastAsia="Times New Roman" w:hAnsi="Times New Roman" w:cs="Times New Roman"/>
          <w:b/>
          <w:bCs/>
          <w:sz w:val="24"/>
          <w:szCs w:val="24"/>
          <w:lang w:val="en-001" w:eastAsia="en-001" w:bidi="ar-SA"/>
        </w:rPr>
        <w:t>calph</w:t>
      </w:r>
      <w:proofErr w:type="spellEnd"/>
      <w:r w:rsidRPr="00D37FDE">
        <w:rPr>
          <w:rFonts w:ascii="Times New Roman" w:eastAsia="Times New Roman" w:hAnsi="Times New Roman" w:cs="Times New Roman"/>
          <w:sz w:val="24"/>
          <w:szCs w:val="24"/>
          <w:lang w:val="en-001" w:eastAsia="en-001" w:bidi="ar-SA"/>
        </w:rPr>
        <w:t> </w:t>
      </w:r>
      <w:r w:rsidRPr="00D37FDE">
        <w:rPr>
          <w:rFonts w:ascii="Times New Roman" w:eastAsia="Times New Roman" w:hAnsi="Times New Roman" w:cs="Times New Roman"/>
          <w:color w:val="24292E"/>
          <w:sz w:val="24"/>
          <w:szCs w:val="24"/>
          <w:lang w:val="en-001" w:eastAsia="en-001" w:bidi="ar-SA"/>
        </w:rPr>
        <w:t>commands in the serial monitor to start the calibration. The program will automatically identify which of the two standard buffer solutions is present: either 4.0 or 7.0. In this step, the standard buffer solution of 7.0 will be identified.</w:t>
      </w:r>
    </w:p>
    <w:p w14:paraId="0BFC3106" w14:textId="77777777" w:rsidR="00D37FDE" w:rsidRPr="00D37FDE" w:rsidRDefault="00D37FDE" w:rsidP="00D37FDE">
      <w:pPr>
        <w:numPr>
          <w:ilvl w:val="0"/>
          <w:numId w:val="5"/>
        </w:numPr>
        <w:contextualSpacing/>
        <w:jc w:val="both"/>
        <w:rPr>
          <w:rFonts w:ascii="Times New Roman" w:eastAsia="Calibri" w:hAnsi="Times New Roman" w:cs="Times New Roman"/>
          <w:color w:val="FF0000"/>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 xml:space="preserve">After the calibration, input </w:t>
      </w:r>
      <w:proofErr w:type="spellStart"/>
      <w:r w:rsidRPr="00D37FDE">
        <w:rPr>
          <w:rFonts w:ascii="Times New Roman" w:eastAsia="Calibri" w:hAnsi="Times New Roman" w:cs="Times New Roman"/>
          <w:b/>
          <w:bCs/>
          <w:kern w:val="2"/>
          <w:sz w:val="24"/>
          <w:szCs w:val="24"/>
          <w:lang w:bidi="ar-SA"/>
          <w14:ligatures w14:val="standardContextual"/>
        </w:rPr>
        <w:t>exitph</w:t>
      </w:r>
      <w:proofErr w:type="spellEnd"/>
      <w:r w:rsidRPr="00D37FDE">
        <w:rPr>
          <w:rFonts w:ascii="Times New Roman" w:eastAsia="Calibri" w:hAnsi="Times New Roman" w:cs="Times New Roman"/>
          <w:kern w:val="2"/>
          <w:sz w:val="24"/>
          <w:szCs w:val="24"/>
          <w:lang w:bidi="ar-SA"/>
          <w14:ligatures w14:val="standardContextual"/>
        </w:rPr>
        <w:t xml:space="preserve"> command in the serial monitor to save the relevant parameters and exit the calibration mode. </w:t>
      </w:r>
      <w:r w:rsidRPr="00D37FDE">
        <w:rPr>
          <w:rFonts w:ascii="Times New Roman" w:eastAsia="Calibri" w:hAnsi="Times New Roman" w:cs="Times New Roman"/>
          <w:color w:val="FF0000"/>
          <w:kern w:val="2"/>
          <w:sz w:val="24"/>
          <w:szCs w:val="24"/>
          <w:lang w:bidi="ar-SA"/>
          <w14:ligatures w14:val="standardContextual"/>
        </w:rPr>
        <w:t xml:space="preserve">Note: Only after </w:t>
      </w:r>
      <w:proofErr w:type="spellStart"/>
      <w:r w:rsidRPr="00D37FDE">
        <w:rPr>
          <w:rFonts w:ascii="Times New Roman" w:eastAsia="Calibri" w:hAnsi="Times New Roman" w:cs="Times New Roman"/>
          <w:color w:val="FF0000"/>
          <w:kern w:val="2"/>
          <w:sz w:val="24"/>
          <w:szCs w:val="24"/>
          <w:lang w:bidi="ar-SA"/>
          <w14:ligatures w14:val="standardContextual"/>
        </w:rPr>
        <w:t>inputing</w:t>
      </w:r>
      <w:proofErr w:type="spellEnd"/>
      <w:r w:rsidRPr="00D37FDE">
        <w:rPr>
          <w:rFonts w:ascii="Times New Roman" w:eastAsia="Calibri" w:hAnsi="Times New Roman" w:cs="Times New Roman"/>
          <w:color w:val="FF0000"/>
          <w:kern w:val="2"/>
          <w:sz w:val="24"/>
          <w:szCs w:val="24"/>
          <w:lang w:bidi="ar-SA"/>
          <w14:ligatures w14:val="standardContextual"/>
        </w:rPr>
        <w:t xml:space="preserve"> </w:t>
      </w:r>
      <w:proofErr w:type="spellStart"/>
      <w:r w:rsidRPr="00D37FDE">
        <w:rPr>
          <w:rFonts w:ascii="Times New Roman" w:eastAsia="Calibri" w:hAnsi="Times New Roman" w:cs="Times New Roman"/>
          <w:color w:val="FF0000"/>
          <w:kern w:val="2"/>
          <w:sz w:val="24"/>
          <w:szCs w:val="24"/>
          <w:lang w:bidi="ar-SA"/>
          <w14:ligatures w14:val="standardContextual"/>
        </w:rPr>
        <w:t>exitph</w:t>
      </w:r>
      <w:proofErr w:type="spellEnd"/>
      <w:r w:rsidRPr="00D37FDE">
        <w:rPr>
          <w:rFonts w:ascii="Times New Roman" w:eastAsia="Calibri" w:hAnsi="Times New Roman" w:cs="Times New Roman"/>
          <w:color w:val="FF0000"/>
          <w:kern w:val="2"/>
          <w:sz w:val="24"/>
          <w:szCs w:val="24"/>
          <w:lang w:bidi="ar-SA"/>
          <w14:ligatures w14:val="standardContextual"/>
        </w:rPr>
        <w:t xml:space="preserve"> command in the serial monitor can the relevant parameters be saved.</w:t>
      </w:r>
    </w:p>
    <w:p w14:paraId="64F158CB" w14:textId="77777777" w:rsidR="00D37FDE" w:rsidRPr="00D37FDE" w:rsidRDefault="00D37FDE" w:rsidP="00D37FDE">
      <w:pPr>
        <w:numPr>
          <w:ilvl w:val="0"/>
          <w:numId w:val="5"/>
        </w:numPr>
        <w:contextualSpacing/>
        <w:jc w:val="both"/>
        <w:rPr>
          <w:rFonts w:ascii="Times New Roman" w:eastAsia="Calibri" w:hAnsi="Times New Roman" w:cs="Times New Roman"/>
          <w:color w:val="FF0000"/>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lastRenderedPageBreak/>
        <w:t>After the above steps, the first point calibration is completed. The second point calibration will be performed below.</w:t>
      </w:r>
    </w:p>
    <w:p w14:paraId="19E844A2" w14:textId="77777777" w:rsidR="00D37FDE" w:rsidRPr="00D37FDE" w:rsidRDefault="00D37FDE" w:rsidP="00D37FDE">
      <w:pPr>
        <w:numPr>
          <w:ilvl w:val="0"/>
          <w:numId w:val="5"/>
        </w:numPr>
        <w:contextualSpacing/>
        <w:jc w:val="both"/>
        <w:rPr>
          <w:rFonts w:ascii="Times New Roman" w:eastAsia="Calibri" w:hAnsi="Times New Roman" w:cs="Times New Roman"/>
          <w:color w:val="FF0000"/>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Wash the probe with distilled water, then absorb the residual water-drops with paper. Insert the pH probe into the standard buffer solution of 4.0, stir gently, until the values are stable.</w:t>
      </w:r>
    </w:p>
    <w:p w14:paraId="7E9DA901" w14:textId="77777777" w:rsidR="00D37FDE" w:rsidRPr="00D37FDE" w:rsidRDefault="00D37FDE" w:rsidP="00D37FDE">
      <w:pPr>
        <w:numPr>
          <w:ilvl w:val="0"/>
          <w:numId w:val="5"/>
        </w:numPr>
        <w:spacing w:line="256" w:lineRule="auto"/>
        <w:contextualSpacing/>
        <w:jc w:val="both"/>
        <w:rPr>
          <w:rFonts w:ascii="Times New Roman" w:eastAsia="Calibri" w:hAnsi="Times New Roman" w:cs="Times New Roman"/>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After the values are stable, the second point can be calibrated. Ready to go to calibration mode.</w:t>
      </w:r>
    </w:p>
    <w:p w14:paraId="01698760" w14:textId="77777777" w:rsidR="00D37FDE" w:rsidRPr="00D37FDE" w:rsidRDefault="00D37FDE" w:rsidP="00D37FDE">
      <w:pPr>
        <w:numPr>
          <w:ilvl w:val="0"/>
          <w:numId w:val="5"/>
        </w:numPr>
        <w:contextualSpacing/>
        <w:jc w:val="both"/>
        <w:rPr>
          <w:rFonts w:ascii="Times New Roman" w:eastAsia="Calibri" w:hAnsi="Times New Roman" w:cs="Times New Roman"/>
          <w:color w:val="FF0000"/>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 xml:space="preserve"> Input </w:t>
      </w:r>
      <w:proofErr w:type="spellStart"/>
      <w:r w:rsidRPr="00D37FDE">
        <w:rPr>
          <w:rFonts w:ascii="Times New Roman" w:eastAsia="Calibri" w:hAnsi="Times New Roman" w:cs="Times New Roman"/>
          <w:b/>
          <w:bCs/>
          <w:kern w:val="2"/>
          <w:sz w:val="24"/>
          <w:szCs w:val="24"/>
          <w:lang w:bidi="ar-SA"/>
          <w14:ligatures w14:val="standardContextual"/>
        </w:rPr>
        <w:t>enterph</w:t>
      </w:r>
      <w:proofErr w:type="spellEnd"/>
      <w:r w:rsidRPr="00D37FDE">
        <w:rPr>
          <w:rFonts w:ascii="Times New Roman" w:eastAsia="Calibri" w:hAnsi="Times New Roman" w:cs="Times New Roman"/>
          <w:kern w:val="2"/>
          <w:sz w:val="24"/>
          <w:szCs w:val="24"/>
          <w:lang w:bidi="ar-SA"/>
          <w14:ligatures w14:val="standardContextual"/>
        </w:rPr>
        <w:t xml:space="preserve"> command in the serial monitor to enter the calibration mode.</w:t>
      </w:r>
    </w:p>
    <w:p w14:paraId="487B12AA" w14:textId="77777777" w:rsidR="00D37FDE" w:rsidRPr="00D37FDE" w:rsidRDefault="00D37FDE" w:rsidP="00D37FDE">
      <w:pPr>
        <w:numPr>
          <w:ilvl w:val="0"/>
          <w:numId w:val="5"/>
        </w:numPr>
        <w:contextualSpacing/>
        <w:jc w:val="both"/>
        <w:rPr>
          <w:rFonts w:ascii="Times New Roman" w:eastAsia="Calibri" w:hAnsi="Times New Roman" w:cs="Times New Roman"/>
          <w:color w:val="FF0000"/>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 xml:space="preserve">Input </w:t>
      </w:r>
      <w:proofErr w:type="spellStart"/>
      <w:r w:rsidRPr="00D37FDE">
        <w:rPr>
          <w:rFonts w:ascii="Times New Roman" w:eastAsia="Calibri" w:hAnsi="Times New Roman" w:cs="Times New Roman"/>
          <w:b/>
          <w:bCs/>
          <w:kern w:val="2"/>
          <w:sz w:val="24"/>
          <w:szCs w:val="24"/>
          <w:lang w:bidi="ar-SA"/>
          <w14:ligatures w14:val="standardContextual"/>
        </w:rPr>
        <w:t>calph</w:t>
      </w:r>
      <w:proofErr w:type="spellEnd"/>
      <w:r w:rsidRPr="00D37FDE">
        <w:rPr>
          <w:rFonts w:ascii="Times New Roman" w:eastAsia="Calibri" w:hAnsi="Times New Roman" w:cs="Times New Roman"/>
          <w:kern w:val="2"/>
          <w:sz w:val="24"/>
          <w:szCs w:val="24"/>
          <w:lang w:bidi="ar-SA"/>
          <w14:ligatures w14:val="standardContextual"/>
        </w:rPr>
        <w:t xml:space="preserve"> commands in the serial monitor to start the calibration. The program will automatically identify which of the two standard buffer solutions is present: either 4.0 </w:t>
      </w:r>
      <w:proofErr w:type="gramStart"/>
      <w:r w:rsidRPr="00D37FDE">
        <w:rPr>
          <w:rFonts w:ascii="Times New Roman" w:eastAsia="Calibri" w:hAnsi="Times New Roman" w:cs="Times New Roman"/>
          <w:kern w:val="2"/>
          <w:sz w:val="24"/>
          <w:szCs w:val="24"/>
          <w:lang w:bidi="ar-SA"/>
          <w14:ligatures w14:val="standardContextual"/>
        </w:rPr>
        <w:t>and</w:t>
      </w:r>
      <w:proofErr w:type="gramEnd"/>
      <w:r w:rsidRPr="00D37FDE">
        <w:rPr>
          <w:rFonts w:ascii="Times New Roman" w:eastAsia="Calibri" w:hAnsi="Times New Roman" w:cs="Times New Roman"/>
          <w:kern w:val="2"/>
          <w:sz w:val="24"/>
          <w:szCs w:val="24"/>
          <w:lang w:bidi="ar-SA"/>
          <w14:ligatures w14:val="standardContextual"/>
        </w:rPr>
        <w:t xml:space="preserve"> 7.0</w:t>
      </w:r>
      <w:proofErr w:type="gramStart"/>
      <w:r w:rsidRPr="00D37FDE">
        <w:rPr>
          <w:rFonts w:ascii="Times New Roman" w:eastAsia="Calibri" w:hAnsi="Times New Roman" w:cs="Times New Roman"/>
          <w:kern w:val="2"/>
          <w:sz w:val="24"/>
          <w:szCs w:val="24"/>
          <w:lang w:bidi="ar-SA"/>
          <w14:ligatures w14:val="standardContextual"/>
        </w:rPr>
        <w:t xml:space="preserve"> In</w:t>
      </w:r>
      <w:proofErr w:type="gramEnd"/>
      <w:r w:rsidRPr="00D37FDE">
        <w:rPr>
          <w:rFonts w:ascii="Times New Roman" w:eastAsia="Calibri" w:hAnsi="Times New Roman" w:cs="Times New Roman"/>
          <w:kern w:val="2"/>
          <w:sz w:val="24"/>
          <w:szCs w:val="24"/>
          <w:lang w:bidi="ar-SA"/>
          <w14:ligatures w14:val="standardContextual"/>
        </w:rPr>
        <w:t xml:space="preserve"> this step, the standard buffer solution of 4.0 will be identified.</w:t>
      </w:r>
    </w:p>
    <w:p w14:paraId="3487E4B8" w14:textId="77777777" w:rsidR="00D37FDE" w:rsidRPr="00D37FDE" w:rsidRDefault="00D37FDE" w:rsidP="00D37FDE">
      <w:pPr>
        <w:numPr>
          <w:ilvl w:val="0"/>
          <w:numId w:val="5"/>
        </w:numPr>
        <w:contextualSpacing/>
        <w:jc w:val="both"/>
        <w:rPr>
          <w:rFonts w:ascii="Times New Roman" w:eastAsia="Calibri" w:hAnsi="Times New Roman" w:cs="Times New Roman"/>
          <w:color w:val="FF0000"/>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 xml:space="preserve">After the calibration, input the </w:t>
      </w:r>
      <w:proofErr w:type="spellStart"/>
      <w:r w:rsidRPr="00D37FDE">
        <w:rPr>
          <w:rFonts w:ascii="Times New Roman" w:eastAsia="Calibri" w:hAnsi="Times New Roman" w:cs="Times New Roman"/>
          <w:b/>
          <w:bCs/>
          <w:kern w:val="2"/>
          <w:sz w:val="24"/>
          <w:szCs w:val="24"/>
          <w:lang w:bidi="ar-SA"/>
          <w14:ligatures w14:val="standardContextual"/>
        </w:rPr>
        <w:t>exitph</w:t>
      </w:r>
      <w:proofErr w:type="spellEnd"/>
      <w:r w:rsidRPr="00D37FDE">
        <w:rPr>
          <w:rFonts w:ascii="Times New Roman" w:eastAsia="Calibri" w:hAnsi="Times New Roman" w:cs="Times New Roman"/>
          <w:kern w:val="2"/>
          <w:sz w:val="24"/>
          <w:szCs w:val="24"/>
          <w:lang w:bidi="ar-SA"/>
          <w14:ligatures w14:val="standardContextual"/>
        </w:rPr>
        <w:t xml:space="preserve"> command in the serial monitor to save the relevant parameters and exit the calibration mode.</w:t>
      </w:r>
    </w:p>
    <w:p w14:paraId="5C5E276E" w14:textId="77777777" w:rsidR="00D37FDE" w:rsidRPr="00D37FDE" w:rsidRDefault="00D37FDE" w:rsidP="00D37FDE">
      <w:pPr>
        <w:numPr>
          <w:ilvl w:val="0"/>
          <w:numId w:val="5"/>
        </w:numPr>
        <w:contextualSpacing/>
        <w:jc w:val="both"/>
        <w:rPr>
          <w:rFonts w:ascii="Times New Roman" w:eastAsia="Calibri" w:hAnsi="Times New Roman" w:cs="Times New Roman"/>
          <w:color w:val="FF0000"/>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After completing the above steps, the two-point calibration is completed, and then the sensor can be used for actual measurement. The relevant parameters in the calibration process have been saved to the EEPROM of the main control board.</w:t>
      </w:r>
    </w:p>
    <w:p w14:paraId="231B96D5" w14:textId="77777777" w:rsidR="00D37FDE" w:rsidRPr="00D37FDE" w:rsidRDefault="00D37FDE" w:rsidP="00D37FDE">
      <w:pPr>
        <w:jc w:val="both"/>
        <w:rPr>
          <w:rFonts w:ascii="Times New Roman" w:eastAsia="Calibri" w:hAnsi="Times New Roman" w:cs="Times New Roman"/>
          <w:kern w:val="2"/>
          <w:sz w:val="28"/>
          <w:lang w:bidi="ar-SA"/>
          <w14:ligatures w14:val="standardContextual"/>
        </w:rPr>
      </w:pPr>
    </w:p>
    <w:p w14:paraId="7476241F" w14:textId="77777777" w:rsidR="00D37FDE" w:rsidRDefault="00D37FDE" w:rsidP="00D37FDE">
      <w:pPr>
        <w:keepNext/>
        <w:keepLines/>
        <w:spacing w:before="240" w:after="0"/>
        <w:jc w:val="center"/>
        <w:outlineLvl w:val="0"/>
        <w:rPr>
          <w:rFonts w:ascii="Times New Roman" w:eastAsia="Times New Roman" w:hAnsi="Times New Roman" w:cs="Times New Roman"/>
          <w:color w:val="2F5496"/>
          <w:kern w:val="2"/>
          <w:sz w:val="32"/>
          <w:szCs w:val="32"/>
          <w:u w:val="single"/>
          <w:lang w:bidi="ar-SA"/>
          <w14:ligatures w14:val="standardContextual"/>
        </w:rPr>
      </w:pPr>
      <w:r w:rsidRPr="00D37FDE">
        <w:rPr>
          <w:rFonts w:ascii="Times New Roman" w:eastAsia="Times New Roman" w:hAnsi="Times New Roman" w:cs="Times New Roman"/>
          <w:color w:val="2F5496"/>
          <w:kern w:val="2"/>
          <w:sz w:val="32"/>
          <w:szCs w:val="32"/>
          <w:u w:val="single"/>
          <w:lang w:bidi="ar-SA"/>
          <w14:ligatures w14:val="standardContextual"/>
        </w:rPr>
        <w:t>Water Pressure Sensor:</w:t>
      </w:r>
    </w:p>
    <w:p w14:paraId="08948C47" w14:textId="77777777" w:rsidR="00D37FDE" w:rsidRPr="00D37FDE" w:rsidRDefault="00D37FDE" w:rsidP="00D37FDE">
      <w:pPr>
        <w:keepNext/>
        <w:keepLines/>
        <w:spacing w:before="240" w:after="0"/>
        <w:jc w:val="center"/>
        <w:outlineLvl w:val="0"/>
        <w:rPr>
          <w:rFonts w:ascii="Times New Roman" w:eastAsia="Times New Roman" w:hAnsi="Times New Roman" w:cs="Times New Roman"/>
          <w:color w:val="2F5496"/>
          <w:kern w:val="2"/>
          <w:sz w:val="32"/>
          <w:szCs w:val="32"/>
          <w:u w:val="single"/>
          <w:lang w:bidi="ar-SA"/>
          <w14:ligatures w14:val="standardContextual"/>
        </w:rPr>
      </w:pPr>
    </w:p>
    <w:p w14:paraId="7354A2AF" w14:textId="77777777" w:rsidR="00D37FDE" w:rsidRPr="00D37FDE" w:rsidRDefault="00D37FDE" w:rsidP="00D37FDE">
      <w:pPr>
        <w:rPr>
          <w:rFonts w:ascii="Times New Roman" w:eastAsia="Calibri" w:hAnsi="Times New Roman" w:cs="Times New Roman"/>
          <w:b/>
          <w:bCs/>
          <w:kern w:val="2"/>
          <w:sz w:val="28"/>
          <w:lang w:bidi="ar-SA"/>
          <w14:ligatures w14:val="standardContextual"/>
        </w:rPr>
      </w:pPr>
      <w:r w:rsidRPr="00D37FDE">
        <w:rPr>
          <w:rFonts w:ascii="Times New Roman" w:eastAsia="Calibri" w:hAnsi="Times New Roman" w:cs="Times New Roman"/>
          <w:b/>
          <w:bCs/>
          <w:kern w:val="2"/>
          <w:sz w:val="28"/>
          <w:lang w:bidi="ar-SA"/>
          <w14:ligatures w14:val="standardContextual"/>
        </w:rPr>
        <w:t>Pin Mapping:</w:t>
      </w:r>
    </w:p>
    <w:tbl>
      <w:tblPr>
        <w:tblStyle w:val="TableGrid1"/>
        <w:tblW w:w="0" w:type="auto"/>
        <w:jc w:val="center"/>
        <w:tblLook w:val="04A0" w:firstRow="1" w:lastRow="0" w:firstColumn="1" w:lastColumn="0" w:noHBand="0" w:noVBand="1"/>
      </w:tblPr>
      <w:tblGrid>
        <w:gridCol w:w="4099"/>
        <w:gridCol w:w="4099"/>
      </w:tblGrid>
      <w:tr w:rsidR="00D37FDE" w:rsidRPr="00D37FDE" w14:paraId="3C78DF0C" w14:textId="77777777" w:rsidTr="00F67EED">
        <w:trPr>
          <w:trHeight w:val="328"/>
          <w:jc w:val="center"/>
        </w:trPr>
        <w:tc>
          <w:tcPr>
            <w:tcW w:w="4099" w:type="dxa"/>
            <w:tcBorders>
              <w:top w:val="single" w:sz="4" w:space="0" w:color="auto"/>
              <w:left w:val="single" w:sz="4" w:space="0" w:color="auto"/>
              <w:bottom w:val="single" w:sz="4" w:space="0" w:color="auto"/>
              <w:right w:val="single" w:sz="4" w:space="0" w:color="auto"/>
            </w:tcBorders>
            <w:hideMark/>
          </w:tcPr>
          <w:p w14:paraId="10F2034C" w14:textId="77777777" w:rsidR="00D37FDE" w:rsidRPr="00D37FDE" w:rsidRDefault="00D37FDE" w:rsidP="00D37FDE">
            <w:pPr>
              <w:jc w:val="center"/>
              <w:rPr>
                <w:rFonts w:ascii="Times New Roman" w:eastAsia="Calibri" w:hAnsi="Times New Roman" w:cs="Times New Roman"/>
                <w:b/>
                <w:bCs/>
                <w:kern w:val="2"/>
                <w:sz w:val="28"/>
                <w:lang w:bidi="ar-SA"/>
                <w14:ligatures w14:val="standardContextual"/>
              </w:rPr>
            </w:pPr>
            <w:r w:rsidRPr="00D37FDE">
              <w:rPr>
                <w:rFonts w:ascii="Times New Roman" w:eastAsia="Calibri" w:hAnsi="Times New Roman" w:cs="Times New Roman"/>
                <w:b/>
                <w:bCs/>
                <w:kern w:val="2"/>
                <w:sz w:val="28"/>
                <w:lang w:bidi="ar-SA"/>
                <w14:ligatures w14:val="standardContextual"/>
              </w:rPr>
              <w:t>Water Pressure Sensor’s Pin</w:t>
            </w:r>
          </w:p>
        </w:tc>
        <w:tc>
          <w:tcPr>
            <w:tcW w:w="4099" w:type="dxa"/>
            <w:tcBorders>
              <w:top w:val="single" w:sz="4" w:space="0" w:color="auto"/>
              <w:left w:val="single" w:sz="4" w:space="0" w:color="auto"/>
              <w:bottom w:val="single" w:sz="4" w:space="0" w:color="auto"/>
              <w:right w:val="single" w:sz="4" w:space="0" w:color="auto"/>
            </w:tcBorders>
            <w:hideMark/>
          </w:tcPr>
          <w:p w14:paraId="2F75277E" w14:textId="77777777" w:rsidR="00D37FDE" w:rsidRPr="00D37FDE" w:rsidRDefault="00D37FDE" w:rsidP="00D37FDE">
            <w:pPr>
              <w:jc w:val="center"/>
              <w:rPr>
                <w:rFonts w:ascii="Times New Roman" w:eastAsia="Calibri" w:hAnsi="Times New Roman" w:cs="Times New Roman"/>
                <w:b/>
                <w:bCs/>
                <w:kern w:val="2"/>
                <w:sz w:val="28"/>
                <w:lang w:bidi="ar-SA"/>
                <w14:ligatures w14:val="standardContextual"/>
              </w:rPr>
            </w:pPr>
            <w:r w:rsidRPr="00D37FDE">
              <w:rPr>
                <w:rFonts w:ascii="Times New Roman" w:eastAsia="Calibri" w:hAnsi="Times New Roman" w:cs="Times New Roman"/>
                <w:b/>
                <w:bCs/>
                <w:kern w:val="2"/>
                <w:sz w:val="28"/>
                <w:lang w:bidi="ar-SA"/>
                <w14:ligatures w14:val="standardContextual"/>
              </w:rPr>
              <w:t>Bluno Nano Pin</w:t>
            </w:r>
          </w:p>
        </w:tc>
      </w:tr>
      <w:tr w:rsidR="00D37FDE" w:rsidRPr="00D37FDE" w14:paraId="1AFFC031" w14:textId="77777777" w:rsidTr="00F67EED">
        <w:trPr>
          <w:trHeight w:val="315"/>
          <w:jc w:val="center"/>
        </w:trPr>
        <w:tc>
          <w:tcPr>
            <w:tcW w:w="4099" w:type="dxa"/>
            <w:tcBorders>
              <w:top w:val="single" w:sz="4" w:space="0" w:color="auto"/>
              <w:left w:val="single" w:sz="4" w:space="0" w:color="auto"/>
              <w:bottom w:val="single" w:sz="4" w:space="0" w:color="auto"/>
              <w:right w:val="single" w:sz="4" w:space="0" w:color="auto"/>
            </w:tcBorders>
            <w:hideMark/>
          </w:tcPr>
          <w:p w14:paraId="041193C6" w14:textId="77777777" w:rsidR="00D37FDE" w:rsidRPr="00D37FDE" w:rsidRDefault="00D37FDE" w:rsidP="00D37FDE">
            <w:pPr>
              <w:jc w:val="center"/>
              <w:rPr>
                <w:rFonts w:ascii="Times New Roman" w:eastAsia="Calibri" w:hAnsi="Times New Roman" w:cs="Times New Roman"/>
                <w:kern w:val="2"/>
                <w:sz w:val="28"/>
                <w:lang w:bidi="ar-SA"/>
                <w14:ligatures w14:val="standardContextual"/>
              </w:rPr>
            </w:pPr>
            <w:r w:rsidRPr="00D37FDE">
              <w:rPr>
                <w:rFonts w:ascii="Times New Roman" w:eastAsia="Calibri" w:hAnsi="Times New Roman" w:cs="Times New Roman"/>
                <w:kern w:val="2"/>
                <w:sz w:val="28"/>
                <w:lang w:bidi="ar-SA"/>
                <w14:ligatures w14:val="standardContextual"/>
              </w:rPr>
              <w:t>Black Wire</w:t>
            </w:r>
          </w:p>
        </w:tc>
        <w:tc>
          <w:tcPr>
            <w:tcW w:w="4099" w:type="dxa"/>
            <w:tcBorders>
              <w:top w:val="single" w:sz="4" w:space="0" w:color="auto"/>
              <w:left w:val="single" w:sz="4" w:space="0" w:color="auto"/>
              <w:bottom w:val="single" w:sz="4" w:space="0" w:color="auto"/>
              <w:right w:val="single" w:sz="4" w:space="0" w:color="auto"/>
            </w:tcBorders>
            <w:hideMark/>
          </w:tcPr>
          <w:p w14:paraId="315EC030" w14:textId="77777777" w:rsidR="00D37FDE" w:rsidRPr="00D37FDE" w:rsidRDefault="00D37FDE" w:rsidP="00D37FDE">
            <w:pPr>
              <w:jc w:val="center"/>
              <w:rPr>
                <w:rFonts w:ascii="Times New Roman" w:eastAsia="Calibri" w:hAnsi="Times New Roman" w:cs="Times New Roman"/>
                <w:kern w:val="2"/>
                <w:sz w:val="28"/>
                <w:lang w:bidi="ar-SA"/>
                <w14:ligatures w14:val="standardContextual"/>
              </w:rPr>
            </w:pPr>
            <w:r w:rsidRPr="00D37FDE">
              <w:rPr>
                <w:rFonts w:ascii="Times New Roman" w:eastAsia="Calibri" w:hAnsi="Times New Roman" w:cs="Times New Roman"/>
                <w:kern w:val="2"/>
                <w:sz w:val="28"/>
                <w:lang w:bidi="ar-SA"/>
                <w14:ligatures w14:val="standardContextual"/>
              </w:rPr>
              <w:t>GND</w:t>
            </w:r>
          </w:p>
        </w:tc>
      </w:tr>
      <w:tr w:rsidR="00D37FDE" w:rsidRPr="00D37FDE" w14:paraId="2B624DFB" w14:textId="77777777" w:rsidTr="00F67EED">
        <w:trPr>
          <w:trHeight w:val="328"/>
          <w:jc w:val="center"/>
        </w:trPr>
        <w:tc>
          <w:tcPr>
            <w:tcW w:w="4099" w:type="dxa"/>
            <w:tcBorders>
              <w:top w:val="single" w:sz="4" w:space="0" w:color="auto"/>
              <w:left w:val="single" w:sz="4" w:space="0" w:color="auto"/>
              <w:bottom w:val="single" w:sz="4" w:space="0" w:color="auto"/>
              <w:right w:val="single" w:sz="4" w:space="0" w:color="auto"/>
            </w:tcBorders>
            <w:hideMark/>
          </w:tcPr>
          <w:p w14:paraId="607CC79A" w14:textId="77777777" w:rsidR="00D37FDE" w:rsidRPr="00D37FDE" w:rsidRDefault="00D37FDE" w:rsidP="00D37FDE">
            <w:pPr>
              <w:jc w:val="center"/>
              <w:rPr>
                <w:rFonts w:ascii="Times New Roman" w:eastAsia="Calibri" w:hAnsi="Times New Roman" w:cs="Times New Roman"/>
                <w:kern w:val="2"/>
                <w:sz w:val="28"/>
                <w:lang w:bidi="ar-SA"/>
                <w14:ligatures w14:val="standardContextual"/>
              </w:rPr>
            </w:pPr>
            <w:r w:rsidRPr="00D37FDE">
              <w:rPr>
                <w:rFonts w:ascii="Times New Roman" w:eastAsia="Calibri" w:hAnsi="Times New Roman" w:cs="Times New Roman"/>
                <w:kern w:val="2"/>
                <w:sz w:val="28"/>
                <w:lang w:bidi="ar-SA"/>
                <w14:ligatures w14:val="standardContextual"/>
              </w:rPr>
              <w:t>Red Wire</w:t>
            </w:r>
          </w:p>
        </w:tc>
        <w:tc>
          <w:tcPr>
            <w:tcW w:w="4099" w:type="dxa"/>
            <w:tcBorders>
              <w:top w:val="single" w:sz="4" w:space="0" w:color="auto"/>
              <w:left w:val="single" w:sz="4" w:space="0" w:color="auto"/>
              <w:bottom w:val="single" w:sz="4" w:space="0" w:color="auto"/>
              <w:right w:val="single" w:sz="4" w:space="0" w:color="auto"/>
            </w:tcBorders>
            <w:hideMark/>
          </w:tcPr>
          <w:p w14:paraId="2E025ACE" w14:textId="77777777" w:rsidR="00D37FDE" w:rsidRPr="00D37FDE" w:rsidRDefault="00D37FDE" w:rsidP="00D37FDE">
            <w:pPr>
              <w:jc w:val="center"/>
              <w:rPr>
                <w:rFonts w:ascii="Times New Roman" w:eastAsia="Calibri" w:hAnsi="Times New Roman" w:cs="Times New Roman"/>
                <w:kern w:val="2"/>
                <w:sz w:val="28"/>
                <w:lang w:bidi="ar-SA"/>
                <w14:ligatures w14:val="standardContextual"/>
              </w:rPr>
            </w:pPr>
            <w:r w:rsidRPr="00D37FDE">
              <w:rPr>
                <w:rFonts w:ascii="Times New Roman" w:eastAsia="Calibri" w:hAnsi="Times New Roman" w:cs="Times New Roman"/>
                <w:kern w:val="2"/>
                <w:sz w:val="28"/>
                <w:lang w:bidi="ar-SA"/>
                <w14:ligatures w14:val="standardContextual"/>
              </w:rPr>
              <w:t>5 V</w:t>
            </w:r>
          </w:p>
        </w:tc>
      </w:tr>
      <w:tr w:rsidR="00D37FDE" w:rsidRPr="00D37FDE" w14:paraId="2BDB7B79" w14:textId="77777777" w:rsidTr="00F67EED">
        <w:trPr>
          <w:trHeight w:val="315"/>
          <w:jc w:val="center"/>
        </w:trPr>
        <w:tc>
          <w:tcPr>
            <w:tcW w:w="4099" w:type="dxa"/>
            <w:tcBorders>
              <w:top w:val="single" w:sz="4" w:space="0" w:color="auto"/>
              <w:left w:val="single" w:sz="4" w:space="0" w:color="auto"/>
              <w:bottom w:val="single" w:sz="4" w:space="0" w:color="auto"/>
              <w:right w:val="single" w:sz="4" w:space="0" w:color="auto"/>
            </w:tcBorders>
            <w:hideMark/>
          </w:tcPr>
          <w:p w14:paraId="7556520C" w14:textId="77777777" w:rsidR="00D37FDE" w:rsidRPr="00D37FDE" w:rsidRDefault="00D37FDE" w:rsidP="00D37FDE">
            <w:pPr>
              <w:jc w:val="center"/>
              <w:rPr>
                <w:rFonts w:ascii="Times New Roman" w:eastAsia="Calibri" w:hAnsi="Times New Roman" w:cs="Times New Roman"/>
                <w:kern w:val="2"/>
                <w:sz w:val="28"/>
                <w:lang w:bidi="ar-SA"/>
                <w14:ligatures w14:val="standardContextual"/>
              </w:rPr>
            </w:pPr>
            <w:r w:rsidRPr="00D37FDE">
              <w:rPr>
                <w:rFonts w:ascii="Times New Roman" w:eastAsia="Calibri" w:hAnsi="Times New Roman" w:cs="Times New Roman"/>
                <w:kern w:val="2"/>
                <w:sz w:val="28"/>
                <w:lang w:bidi="ar-SA"/>
                <w14:ligatures w14:val="standardContextual"/>
              </w:rPr>
              <w:t>Yellow Wire</w:t>
            </w:r>
          </w:p>
        </w:tc>
        <w:tc>
          <w:tcPr>
            <w:tcW w:w="4099" w:type="dxa"/>
            <w:tcBorders>
              <w:top w:val="single" w:sz="4" w:space="0" w:color="auto"/>
              <w:left w:val="single" w:sz="4" w:space="0" w:color="auto"/>
              <w:bottom w:val="single" w:sz="4" w:space="0" w:color="auto"/>
              <w:right w:val="single" w:sz="4" w:space="0" w:color="auto"/>
            </w:tcBorders>
            <w:hideMark/>
          </w:tcPr>
          <w:p w14:paraId="0B969B96" w14:textId="77777777" w:rsidR="00D37FDE" w:rsidRPr="00D37FDE" w:rsidRDefault="00D37FDE" w:rsidP="00D37FDE">
            <w:pPr>
              <w:jc w:val="center"/>
              <w:rPr>
                <w:rFonts w:ascii="Times New Roman" w:eastAsia="Calibri" w:hAnsi="Times New Roman" w:cs="Times New Roman"/>
                <w:kern w:val="2"/>
                <w:sz w:val="28"/>
                <w:lang w:bidi="ar-SA"/>
                <w14:ligatures w14:val="standardContextual"/>
              </w:rPr>
            </w:pPr>
            <w:r w:rsidRPr="00D37FDE">
              <w:rPr>
                <w:rFonts w:ascii="Times New Roman" w:eastAsia="Calibri" w:hAnsi="Times New Roman" w:cs="Times New Roman"/>
                <w:kern w:val="2"/>
                <w:sz w:val="28"/>
                <w:lang w:bidi="ar-SA"/>
                <w14:ligatures w14:val="standardContextual"/>
              </w:rPr>
              <w:t>A5</w:t>
            </w:r>
          </w:p>
        </w:tc>
      </w:tr>
    </w:tbl>
    <w:p w14:paraId="1E1C8A5B" w14:textId="77777777" w:rsidR="00D37FDE" w:rsidRPr="00D37FDE" w:rsidRDefault="00D37FDE" w:rsidP="00D37FDE">
      <w:pPr>
        <w:rPr>
          <w:rFonts w:ascii="Calibri" w:eastAsia="Calibri" w:hAnsi="Calibri"/>
          <w:kern w:val="2"/>
          <w:szCs w:val="22"/>
          <w:lang w:bidi="ar-SA"/>
          <w14:ligatures w14:val="standardContextual"/>
        </w:rPr>
      </w:pPr>
    </w:p>
    <w:p w14:paraId="47F47DC7" w14:textId="77777777" w:rsidR="00D37FDE" w:rsidRPr="00D37FDE" w:rsidRDefault="00D37FDE" w:rsidP="00D37FDE">
      <w:pPr>
        <w:jc w:val="both"/>
        <w:rPr>
          <w:rFonts w:ascii="Times New Roman" w:eastAsia="Calibri" w:hAnsi="Times New Roman" w:cs="Times New Roman"/>
          <w:b/>
          <w:bCs/>
          <w:kern w:val="2"/>
          <w:sz w:val="28"/>
          <w:lang w:bidi="ar-SA"/>
          <w14:ligatures w14:val="standardContextual"/>
        </w:rPr>
      </w:pPr>
      <w:r w:rsidRPr="00D37FDE">
        <w:rPr>
          <w:rFonts w:ascii="Times New Roman" w:eastAsia="Calibri" w:hAnsi="Times New Roman" w:cs="Times New Roman"/>
          <w:b/>
          <w:bCs/>
          <w:kern w:val="2"/>
          <w:sz w:val="28"/>
          <w:lang w:bidi="ar-SA"/>
          <w14:ligatures w14:val="standardContextual"/>
        </w:rPr>
        <w:t>How to calibrate the sensor?</w:t>
      </w:r>
    </w:p>
    <w:p w14:paraId="098A2864" w14:textId="77777777" w:rsidR="00D37FDE" w:rsidRPr="00D37FDE" w:rsidRDefault="00D37FDE" w:rsidP="00D37FDE">
      <w:pPr>
        <w:jc w:val="both"/>
        <w:rPr>
          <w:rFonts w:ascii="Times New Roman" w:eastAsia="Calibri" w:hAnsi="Times New Roman" w:cs="Times New Roman"/>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Here I get analog voltage from the water pressure sensor. After that the offset voltage is subtracted from the raw voltage. Then the result multiplied with 250 and finally got the pressure. So, here is required to calibrate the offset voltage and change the Offset variable with the calibrated value on the code and upload the code again.</w:t>
      </w:r>
    </w:p>
    <w:p w14:paraId="143C49CA" w14:textId="77777777" w:rsidR="00D37FDE" w:rsidRPr="00D37FDE" w:rsidRDefault="00D37FDE" w:rsidP="00D37FDE">
      <w:pPr>
        <w:jc w:val="both"/>
        <w:rPr>
          <w:rFonts w:ascii="Times New Roman" w:eastAsia="Calibri" w:hAnsi="Times New Roman" w:cs="Times New Roman"/>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How do you get the offset voltage?</w:t>
      </w:r>
    </w:p>
    <w:p w14:paraId="67E78C78" w14:textId="77777777" w:rsidR="00D37FDE" w:rsidRPr="00D37FDE" w:rsidRDefault="00D37FDE" w:rsidP="00D37FDE">
      <w:pPr>
        <w:jc w:val="both"/>
        <w:rPr>
          <w:rFonts w:ascii="Times New Roman" w:eastAsia="Calibri" w:hAnsi="Times New Roman" w:cs="Times New Roman"/>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 xml:space="preserve">Connect the 3-pin wire to the Bluno Nano (VCC, GND and Signal) without connecting the sensor to the water pipe and run the program for once where we get pressure value. Mark down the LOWEST pressure value through the serial monitor. Then divided the lowest pressure value by 250 and then add the given Offset value (0.483). After that we get the calibrated Offset voltage. Then change the Offset variable with the calibrated value on the given code. After that the sensor </w:t>
      </w:r>
      <w:proofErr w:type="gramStart"/>
      <w:r w:rsidRPr="00D37FDE">
        <w:rPr>
          <w:rFonts w:ascii="Times New Roman" w:eastAsia="Calibri" w:hAnsi="Times New Roman" w:cs="Times New Roman"/>
          <w:kern w:val="2"/>
          <w:sz w:val="24"/>
          <w:szCs w:val="24"/>
          <w:lang w:bidi="ar-SA"/>
          <w14:ligatures w14:val="standardContextual"/>
        </w:rPr>
        <w:t>get</w:t>
      </w:r>
      <w:proofErr w:type="gramEnd"/>
      <w:r w:rsidRPr="00D37FDE">
        <w:rPr>
          <w:rFonts w:ascii="Times New Roman" w:eastAsia="Calibri" w:hAnsi="Times New Roman" w:cs="Times New Roman"/>
          <w:kern w:val="2"/>
          <w:sz w:val="24"/>
          <w:szCs w:val="24"/>
          <w:lang w:bidi="ar-SA"/>
          <w14:ligatures w14:val="standardContextual"/>
        </w:rPr>
        <w:t xml:space="preserve"> more accurate value.</w:t>
      </w:r>
    </w:p>
    <w:p w14:paraId="25D5C9A6" w14:textId="77777777" w:rsidR="00D157EC" w:rsidRDefault="00D157EC" w:rsidP="00D37FDE">
      <w:pPr>
        <w:keepNext/>
        <w:keepLines/>
        <w:spacing w:before="240" w:after="0"/>
        <w:jc w:val="center"/>
        <w:outlineLvl w:val="0"/>
        <w:rPr>
          <w:rFonts w:ascii="Times New Roman" w:eastAsia="Times New Roman" w:hAnsi="Times New Roman" w:cs="Times New Roman"/>
          <w:color w:val="2F5496"/>
          <w:kern w:val="2"/>
          <w:sz w:val="32"/>
          <w:szCs w:val="32"/>
          <w:u w:val="single"/>
          <w:lang w:bidi="ar-SA"/>
          <w14:ligatures w14:val="standardContextual"/>
        </w:rPr>
      </w:pPr>
    </w:p>
    <w:p w14:paraId="3904B960" w14:textId="3AFD6343" w:rsidR="00D37FDE" w:rsidRPr="00D37FDE" w:rsidRDefault="00D37FDE" w:rsidP="00D37FDE">
      <w:pPr>
        <w:keepNext/>
        <w:keepLines/>
        <w:spacing w:before="240" w:after="0"/>
        <w:jc w:val="center"/>
        <w:outlineLvl w:val="0"/>
        <w:rPr>
          <w:rFonts w:ascii="Times New Roman" w:eastAsia="Times New Roman" w:hAnsi="Times New Roman" w:cs="Times New Roman"/>
          <w:color w:val="2F5496"/>
          <w:kern w:val="2"/>
          <w:sz w:val="32"/>
          <w:szCs w:val="32"/>
          <w:u w:val="single"/>
          <w:lang w:bidi="ar-SA"/>
          <w14:ligatures w14:val="standardContextual"/>
        </w:rPr>
      </w:pPr>
      <w:r w:rsidRPr="00D37FDE">
        <w:rPr>
          <w:rFonts w:ascii="Times New Roman" w:eastAsia="Times New Roman" w:hAnsi="Times New Roman" w:cs="Times New Roman"/>
          <w:color w:val="2F5496"/>
          <w:kern w:val="2"/>
          <w:sz w:val="32"/>
          <w:szCs w:val="32"/>
          <w:u w:val="single"/>
          <w:lang w:bidi="ar-SA"/>
          <w14:ligatures w14:val="standardContextual"/>
        </w:rPr>
        <w:t>DS18B20 Temperature Sensor:</w:t>
      </w:r>
    </w:p>
    <w:p w14:paraId="0548734B" w14:textId="77777777" w:rsidR="00D37FDE" w:rsidRPr="00D37FDE" w:rsidRDefault="00D37FDE" w:rsidP="00D37FDE">
      <w:pPr>
        <w:rPr>
          <w:rFonts w:ascii="Times New Roman" w:eastAsia="Calibri" w:hAnsi="Times New Roman" w:cs="Times New Roman"/>
          <w:b/>
          <w:bCs/>
          <w:kern w:val="2"/>
          <w:sz w:val="28"/>
          <w:lang w:bidi="ar-SA"/>
          <w14:ligatures w14:val="standardContextual"/>
        </w:rPr>
      </w:pPr>
      <w:r w:rsidRPr="00D37FDE">
        <w:rPr>
          <w:rFonts w:ascii="Times New Roman" w:eastAsia="Calibri" w:hAnsi="Times New Roman" w:cs="Times New Roman"/>
          <w:b/>
          <w:bCs/>
          <w:kern w:val="2"/>
          <w:sz w:val="28"/>
          <w:lang w:bidi="ar-SA"/>
          <w14:ligatures w14:val="standardContextual"/>
        </w:rPr>
        <w:t>Pin Mapping:</w:t>
      </w:r>
    </w:p>
    <w:tbl>
      <w:tblPr>
        <w:tblStyle w:val="TableGrid1"/>
        <w:tblW w:w="0" w:type="auto"/>
        <w:jc w:val="center"/>
        <w:tblLook w:val="04A0" w:firstRow="1" w:lastRow="0" w:firstColumn="1" w:lastColumn="0" w:noHBand="0" w:noVBand="1"/>
      </w:tblPr>
      <w:tblGrid>
        <w:gridCol w:w="4099"/>
        <w:gridCol w:w="4099"/>
      </w:tblGrid>
      <w:tr w:rsidR="00D37FDE" w:rsidRPr="00D37FDE" w14:paraId="1C86006F" w14:textId="77777777" w:rsidTr="00F67EED">
        <w:trPr>
          <w:trHeight w:val="328"/>
          <w:jc w:val="center"/>
        </w:trPr>
        <w:tc>
          <w:tcPr>
            <w:tcW w:w="4099" w:type="dxa"/>
            <w:tcBorders>
              <w:top w:val="single" w:sz="4" w:space="0" w:color="auto"/>
              <w:left w:val="single" w:sz="4" w:space="0" w:color="auto"/>
              <w:bottom w:val="single" w:sz="4" w:space="0" w:color="auto"/>
              <w:right w:val="single" w:sz="4" w:space="0" w:color="auto"/>
            </w:tcBorders>
            <w:hideMark/>
          </w:tcPr>
          <w:p w14:paraId="477BA870" w14:textId="77777777" w:rsidR="00D37FDE" w:rsidRPr="00D37FDE" w:rsidRDefault="00D37FDE" w:rsidP="00D37FDE">
            <w:pPr>
              <w:jc w:val="center"/>
              <w:rPr>
                <w:rFonts w:ascii="Times New Roman" w:eastAsia="Calibri" w:hAnsi="Times New Roman" w:cs="Times New Roman"/>
                <w:b/>
                <w:bCs/>
                <w:kern w:val="2"/>
                <w:sz w:val="28"/>
                <w:lang w:bidi="ar-SA"/>
                <w14:ligatures w14:val="standardContextual"/>
              </w:rPr>
            </w:pPr>
            <w:r w:rsidRPr="00D37FDE">
              <w:rPr>
                <w:rFonts w:ascii="Times New Roman" w:eastAsia="Calibri" w:hAnsi="Times New Roman" w:cs="Times New Roman"/>
                <w:b/>
                <w:bCs/>
                <w:kern w:val="2"/>
                <w:sz w:val="28"/>
                <w:lang w:bidi="ar-SA"/>
                <w14:ligatures w14:val="standardContextual"/>
              </w:rPr>
              <w:t>Temperature Sensor’s Pin</w:t>
            </w:r>
          </w:p>
        </w:tc>
        <w:tc>
          <w:tcPr>
            <w:tcW w:w="4099" w:type="dxa"/>
            <w:tcBorders>
              <w:top w:val="single" w:sz="4" w:space="0" w:color="auto"/>
              <w:left w:val="single" w:sz="4" w:space="0" w:color="auto"/>
              <w:bottom w:val="single" w:sz="4" w:space="0" w:color="auto"/>
              <w:right w:val="single" w:sz="4" w:space="0" w:color="auto"/>
            </w:tcBorders>
            <w:hideMark/>
          </w:tcPr>
          <w:p w14:paraId="6DF9A042" w14:textId="77777777" w:rsidR="00D37FDE" w:rsidRPr="00D37FDE" w:rsidRDefault="00D37FDE" w:rsidP="00D37FDE">
            <w:pPr>
              <w:jc w:val="center"/>
              <w:rPr>
                <w:rFonts w:ascii="Times New Roman" w:eastAsia="Calibri" w:hAnsi="Times New Roman" w:cs="Times New Roman"/>
                <w:b/>
                <w:bCs/>
                <w:kern w:val="2"/>
                <w:sz w:val="28"/>
                <w:lang w:bidi="ar-SA"/>
                <w14:ligatures w14:val="standardContextual"/>
              </w:rPr>
            </w:pPr>
            <w:r w:rsidRPr="00D37FDE">
              <w:rPr>
                <w:rFonts w:ascii="Times New Roman" w:eastAsia="Calibri" w:hAnsi="Times New Roman" w:cs="Times New Roman"/>
                <w:b/>
                <w:bCs/>
                <w:kern w:val="2"/>
                <w:sz w:val="28"/>
                <w:lang w:bidi="ar-SA"/>
                <w14:ligatures w14:val="standardContextual"/>
              </w:rPr>
              <w:t>Bluno Nano Pin</w:t>
            </w:r>
          </w:p>
        </w:tc>
      </w:tr>
      <w:tr w:rsidR="00D37FDE" w:rsidRPr="00D37FDE" w14:paraId="7B58003F" w14:textId="77777777" w:rsidTr="00F67EED">
        <w:trPr>
          <w:trHeight w:val="315"/>
          <w:jc w:val="center"/>
        </w:trPr>
        <w:tc>
          <w:tcPr>
            <w:tcW w:w="4099" w:type="dxa"/>
            <w:tcBorders>
              <w:top w:val="single" w:sz="4" w:space="0" w:color="auto"/>
              <w:left w:val="single" w:sz="4" w:space="0" w:color="auto"/>
              <w:bottom w:val="single" w:sz="4" w:space="0" w:color="auto"/>
              <w:right w:val="single" w:sz="4" w:space="0" w:color="auto"/>
            </w:tcBorders>
            <w:hideMark/>
          </w:tcPr>
          <w:p w14:paraId="5BCB70EC" w14:textId="77777777" w:rsidR="00D37FDE" w:rsidRPr="00D37FDE" w:rsidRDefault="00D37FDE" w:rsidP="00D37FDE">
            <w:pPr>
              <w:jc w:val="center"/>
              <w:rPr>
                <w:rFonts w:ascii="Times New Roman" w:eastAsia="Calibri" w:hAnsi="Times New Roman" w:cs="Times New Roman"/>
                <w:kern w:val="2"/>
                <w:sz w:val="28"/>
                <w:lang w:bidi="ar-SA"/>
                <w14:ligatures w14:val="standardContextual"/>
              </w:rPr>
            </w:pPr>
            <w:r w:rsidRPr="00D37FDE">
              <w:rPr>
                <w:rFonts w:ascii="Times New Roman" w:eastAsia="Calibri" w:hAnsi="Times New Roman" w:cs="Times New Roman"/>
                <w:kern w:val="2"/>
                <w:sz w:val="28"/>
                <w:lang w:bidi="ar-SA"/>
                <w14:ligatures w14:val="standardContextual"/>
              </w:rPr>
              <w:t>Black Wire</w:t>
            </w:r>
          </w:p>
        </w:tc>
        <w:tc>
          <w:tcPr>
            <w:tcW w:w="4099" w:type="dxa"/>
            <w:tcBorders>
              <w:top w:val="single" w:sz="4" w:space="0" w:color="auto"/>
              <w:left w:val="single" w:sz="4" w:space="0" w:color="auto"/>
              <w:bottom w:val="single" w:sz="4" w:space="0" w:color="auto"/>
              <w:right w:val="single" w:sz="4" w:space="0" w:color="auto"/>
            </w:tcBorders>
            <w:hideMark/>
          </w:tcPr>
          <w:p w14:paraId="26B7FC55" w14:textId="77777777" w:rsidR="00D37FDE" w:rsidRPr="00D37FDE" w:rsidRDefault="00D37FDE" w:rsidP="00D37FDE">
            <w:pPr>
              <w:jc w:val="center"/>
              <w:rPr>
                <w:rFonts w:ascii="Times New Roman" w:eastAsia="Calibri" w:hAnsi="Times New Roman" w:cs="Times New Roman"/>
                <w:kern w:val="2"/>
                <w:sz w:val="28"/>
                <w:lang w:bidi="ar-SA"/>
                <w14:ligatures w14:val="standardContextual"/>
              </w:rPr>
            </w:pPr>
            <w:r w:rsidRPr="00D37FDE">
              <w:rPr>
                <w:rFonts w:ascii="Times New Roman" w:eastAsia="Calibri" w:hAnsi="Times New Roman" w:cs="Times New Roman"/>
                <w:kern w:val="2"/>
                <w:sz w:val="28"/>
                <w:lang w:bidi="ar-SA"/>
                <w14:ligatures w14:val="standardContextual"/>
              </w:rPr>
              <w:t>GND</w:t>
            </w:r>
          </w:p>
        </w:tc>
      </w:tr>
      <w:tr w:rsidR="00D37FDE" w:rsidRPr="00D37FDE" w14:paraId="6A934BBC" w14:textId="77777777" w:rsidTr="00F67EED">
        <w:trPr>
          <w:trHeight w:val="328"/>
          <w:jc w:val="center"/>
        </w:trPr>
        <w:tc>
          <w:tcPr>
            <w:tcW w:w="4099" w:type="dxa"/>
            <w:tcBorders>
              <w:top w:val="single" w:sz="4" w:space="0" w:color="auto"/>
              <w:left w:val="single" w:sz="4" w:space="0" w:color="auto"/>
              <w:bottom w:val="single" w:sz="4" w:space="0" w:color="auto"/>
              <w:right w:val="single" w:sz="4" w:space="0" w:color="auto"/>
            </w:tcBorders>
            <w:hideMark/>
          </w:tcPr>
          <w:p w14:paraId="7A0E7A01" w14:textId="77777777" w:rsidR="00D37FDE" w:rsidRPr="00D37FDE" w:rsidRDefault="00D37FDE" w:rsidP="00D37FDE">
            <w:pPr>
              <w:jc w:val="center"/>
              <w:rPr>
                <w:rFonts w:ascii="Times New Roman" w:eastAsia="Calibri" w:hAnsi="Times New Roman" w:cs="Times New Roman"/>
                <w:kern w:val="2"/>
                <w:sz w:val="28"/>
                <w:lang w:bidi="ar-SA"/>
                <w14:ligatures w14:val="standardContextual"/>
              </w:rPr>
            </w:pPr>
            <w:r w:rsidRPr="00D37FDE">
              <w:rPr>
                <w:rFonts w:ascii="Times New Roman" w:eastAsia="Calibri" w:hAnsi="Times New Roman" w:cs="Times New Roman"/>
                <w:kern w:val="2"/>
                <w:sz w:val="28"/>
                <w:lang w:bidi="ar-SA"/>
                <w14:ligatures w14:val="standardContextual"/>
              </w:rPr>
              <w:t>Red Wire</w:t>
            </w:r>
          </w:p>
        </w:tc>
        <w:tc>
          <w:tcPr>
            <w:tcW w:w="4099" w:type="dxa"/>
            <w:tcBorders>
              <w:top w:val="single" w:sz="4" w:space="0" w:color="auto"/>
              <w:left w:val="single" w:sz="4" w:space="0" w:color="auto"/>
              <w:bottom w:val="single" w:sz="4" w:space="0" w:color="auto"/>
              <w:right w:val="single" w:sz="4" w:space="0" w:color="auto"/>
            </w:tcBorders>
            <w:hideMark/>
          </w:tcPr>
          <w:p w14:paraId="186B61CA" w14:textId="77777777" w:rsidR="00D37FDE" w:rsidRPr="00D37FDE" w:rsidRDefault="00D37FDE" w:rsidP="00D37FDE">
            <w:pPr>
              <w:jc w:val="center"/>
              <w:rPr>
                <w:rFonts w:ascii="Times New Roman" w:eastAsia="Calibri" w:hAnsi="Times New Roman" w:cs="Times New Roman"/>
                <w:kern w:val="2"/>
                <w:sz w:val="28"/>
                <w:lang w:bidi="ar-SA"/>
                <w14:ligatures w14:val="standardContextual"/>
              </w:rPr>
            </w:pPr>
            <w:r w:rsidRPr="00D37FDE">
              <w:rPr>
                <w:rFonts w:ascii="Times New Roman" w:eastAsia="Calibri" w:hAnsi="Times New Roman" w:cs="Times New Roman"/>
                <w:kern w:val="2"/>
                <w:sz w:val="28"/>
                <w:lang w:bidi="ar-SA"/>
                <w14:ligatures w14:val="standardContextual"/>
              </w:rPr>
              <w:t>5 V</w:t>
            </w:r>
          </w:p>
        </w:tc>
      </w:tr>
      <w:tr w:rsidR="00D37FDE" w:rsidRPr="00D37FDE" w14:paraId="6480A41A" w14:textId="77777777" w:rsidTr="00F67EED">
        <w:trPr>
          <w:trHeight w:val="315"/>
          <w:jc w:val="center"/>
        </w:trPr>
        <w:tc>
          <w:tcPr>
            <w:tcW w:w="4099" w:type="dxa"/>
            <w:tcBorders>
              <w:top w:val="single" w:sz="4" w:space="0" w:color="auto"/>
              <w:left w:val="single" w:sz="4" w:space="0" w:color="auto"/>
              <w:bottom w:val="single" w:sz="4" w:space="0" w:color="auto"/>
              <w:right w:val="single" w:sz="4" w:space="0" w:color="auto"/>
            </w:tcBorders>
            <w:hideMark/>
          </w:tcPr>
          <w:p w14:paraId="2FCD64D5" w14:textId="77777777" w:rsidR="00D37FDE" w:rsidRPr="00D37FDE" w:rsidRDefault="00D37FDE" w:rsidP="00D37FDE">
            <w:pPr>
              <w:jc w:val="center"/>
              <w:rPr>
                <w:rFonts w:ascii="Times New Roman" w:eastAsia="Calibri" w:hAnsi="Times New Roman" w:cs="Times New Roman"/>
                <w:kern w:val="2"/>
                <w:sz w:val="28"/>
                <w:lang w:bidi="ar-SA"/>
                <w14:ligatures w14:val="standardContextual"/>
              </w:rPr>
            </w:pPr>
            <w:r w:rsidRPr="00D37FDE">
              <w:rPr>
                <w:rFonts w:ascii="Times New Roman" w:eastAsia="Calibri" w:hAnsi="Times New Roman" w:cs="Times New Roman"/>
                <w:kern w:val="2"/>
                <w:sz w:val="28"/>
                <w:lang w:bidi="ar-SA"/>
                <w14:ligatures w14:val="standardContextual"/>
              </w:rPr>
              <w:t>Yellow Wire</w:t>
            </w:r>
          </w:p>
        </w:tc>
        <w:tc>
          <w:tcPr>
            <w:tcW w:w="4099" w:type="dxa"/>
            <w:tcBorders>
              <w:top w:val="single" w:sz="4" w:space="0" w:color="auto"/>
              <w:left w:val="single" w:sz="4" w:space="0" w:color="auto"/>
              <w:bottom w:val="single" w:sz="4" w:space="0" w:color="auto"/>
              <w:right w:val="single" w:sz="4" w:space="0" w:color="auto"/>
            </w:tcBorders>
            <w:hideMark/>
          </w:tcPr>
          <w:p w14:paraId="75A20AAE" w14:textId="77777777" w:rsidR="00D37FDE" w:rsidRPr="00D37FDE" w:rsidRDefault="00D37FDE" w:rsidP="00D37FDE">
            <w:pPr>
              <w:jc w:val="center"/>
              <w:rPr>
                <w:rFonts w:ascii="Times New Roman" w:eastAsia="Calibri" w:hAnsi="Times New Roman" w:cs="Times New Roman"/>
                <w:kern w:val="2"/>
                <w:sz w:val="28"/>
                <w:lang w:bidi="ar-SA"/>
                <w14:ligatures w14:val="standardContextual"/>
              </w:rPr>
            </w:pPr>
            <w:r w:rsidRPr="00D37FDE">
              <w:rPr>
                <w:rFonts w:ascii="Times New Roman" w:eastAsia="Calibri" w:hAnsi="Times New Roman" w:cs="Times New Roman"/>
                <w:kern w:val="2"/>
                <w:sz w:val="28"/>
                <w:lang w:bidi="ar-SA"/>
                <w14:ligatures w14:val="standardContextual"/>
              </w:rPr>
              <w:t xml:space="preserve">Digital 8 </w:t>
            </w:r>
          </w:p>
        </w:tc>
      </w:tr>
    </w:tbl>
    <w:p w14:paraId="3624730E" w14:textId="77777777" w:rsidR="00D37FDE" w:rsidRDefault="00D37FDE" w:rsidP="00D37FDE">
      <w:pPr>
        <w:rPr>
          <w:rFonts w:ascii="Calibri" w:eastAsia="Calibri" w:hAnsi="Calibri"/>
          <w:kern w:val="2"/>
          <w:szCs w:val="22"/>
          <w:lang w:bidi="ar-SA"/>
          <w14:ligatures w14:val="standardContextual"/>
        </w:rPr>
      </w:pPr>
    </w:p>
    <w:p w14:paraId="6CDF9A42" w14:textId="77777777" w:rsidR="00D157EC" w:rsidRDefault="00D157EC" w:rsidP="00D157EC">
      <w:pPr>
        <w:jc w:val="both"/>
        <w:rPr>
          <w:rFonts w:ascii="Times New Roman" w:eastAsia="Calibri" w:hAnsi="Times New Roman"/>
          <w:b/>
          <w:bCs/>
          <w:sz w:val="28"/>
          <w:lang w:bidi="ar-SA"/>
        </w:rPr>
      </w:pPr>
      <w:r>
        <w:rPr>
          <w:rFonts w:ascii="Times New Roman" w:eastAsia="Calibri" w:hAnsi="Times New Roman"/>
          <w:b/>
          <w:bCs/>
          <w:sz w:val="28"/>
          <w:lang w:bidi="ar-SA"/>
        </w:rPr>
        <w:t>Required Library:</w:t>
      </w:r>
    </w:p>
    <w:p w14:paraId="0E83CF94" w14:textId="6B991D93" w:rsidR="00D157EC" w:rsidRDefault="00D157EC" w:rsidP="00D37FDE">
      <w:pPr>
        <w:rPr>
          <w:rFonts w:ascii="Times New Roman" w:eastAsia="Calibri" w:hAnsi="Times New Roman" w:cs="Times New Roman"/>
          <w:sz w:val="24"/>
          <w:szCs w:val="24"/>
          <w:lang w:bidi="ar-SA"/>
        </w:rPr>
      </w:pPr>
      <w:proofErr w:type="spellStart"/>
      <w:r w:rsidRPr="00D157EC">
        <w:rPr>
          <w:rFonts w:ascii="Times New Roman" w:eastAsia="Calibri" w:hAnsi="Times New Roman" w:cs="Times New Roman"/>
          <w:sz w:val="24"/>
          <w:szCs w:val="24"/>
          <w:lang w:bidi="ar-SA"/>
        </w:rPr>
        <w:t>OneWire</w:t>
      </w:r>
      <w:proofErr w:type="spellEnd"/>
      <w:r w:rsidRPr="00D157EC">
        <w:rPr>
          <w:rFonts w:ascii="Times New Roman" w:eastAsia="Calibri" w:hAnsi="Times New Roman" w:cs="Times New Roman"/>
          <w:sz w:val="24"/>
          <w:szCs w:val="24"/>
          <w:lang w:bidi="ar-SA"/>
        </w:rPr>
        <w:t xml:space="preserve"> Library download from here –</w:t>
      </w:r>
      <w:r w:rsidRPr="00D157EC">
        <w:rPr>
          <w:rFonts w:ascii="Times New Roman" w:eastAsia="Calibri" w:hAnsi="Times New Roman" w:cs="Times New Roman"/>
          <w:sz w:val="24"/>
          <w:szCs w:val="24"/>
          <w:lang w:bidi="ar-SA"/>
        </w:rPr>
        <w:t xml:space="preserve"> </w:t>
      </w:r>
      <w:hyperlink r:id="rId12" w:history="1">
        <w:r w:rsidRPr="00D157EC">
          <w:rPr>
            <w:rStyle w:val="Hyperlink"/>
            <w:rFonts w:ascii="Times New Roman" w:eastAsia="Calibri" w:hAnsi="Times New Roman" w:cs="Times New Roman"/>
            <w:sz w:val="24"/>
            <w:szCs w:val="24"/>
            <w:lang w:bidi="ar-SA"/>
          </w:rPr>
          <w:t>https://codeload.github.com/PaulStoffregen/OneWire/zip/refs/heads/master</w:t>
        </w:r>
      </w:hyperlink>
    </w:p>
    <w:p w14:paraId="522C6031" w14:textId="77777777" w:rsidR="00D157EC" w:rsidRPr="00D157EC" w:rsidRDefault="00D157EC" w:rsidP="00D37FDE">
      <w:pPr>
        <w:rPr>
          <w:rFonts w:ascii="Times New Roman" w:eastAsia="Calibri" w:hAnsi="Times New Roman" w:cs="Times New Roman"/>
          <w:sz w:val="24"/>
          <w:szCs w:val="24"/>
          <w:lang w:bidi="ar-SA"/>
        </w:rPr>
      </w:pPr>
    </w:p>
    <w:p w14:paraId="2F5EB25C" w14:textId="77777777" w:rsidR="00D37FDE" w:rsidRPr="00D37FDE" w:rsidRDefault="00D37FDE" w:rsidP="00D37FDE">
      <w:pPr>
        <w:jc w:val="both"/>
        <w:rPr>
          <w:rFonts w:ascii="Times New Roman" w:eastAsia="Calibri" w:hAnsi="Times New Roman" w:cs="Times New Roman"/>
          <w:kern w:val="2"/>
          <w:sz w:val="28"/>
          <w:lang w:bidi="ar-SA"/>
          <w14:ligatures w14:val="standardContextual"/>
        </w:rPr>
      </w:pPr>
      <w:r w:rsidRPr="00D37FDE">
        <w:rPr>
          <w:rFonts w:ascii="Times New Roman" w:eastAsia="Calibri" w:hAnsi="Times New Roman" w:cs="Times New Roman"/>
          <w:kern w:val="2"/>
          <w:sz w:val="28"/>
          <w:lang w:bidi="ar-SA"/>
          <w14:ligatures w14:val="standardContextual"/>
        </w:rPr>
        <w:t xml:space="preserve">This sensor works on </w:t>
      </w:r>
      <w:proofErr w:type="spellStart"/>
      <w:r w:rsidRPr="00D37FDE">
        <w:rPr>
          <w:rFonts w:ascii="Times New Roman" w:eastAsia="Calibri" w:hAnsi="Times New Roman" w:cs="Times New Roman"/>
          <w:kern w:val="2"/>
          <w:sz w:val="28"/>
          <w:lang w:bidi="ar-SA"/>
          <w14:ligatures w14:val="standardContextual"/>
        </w:rPr>
        <w:t>OneWire</w:t>
      </w:r>
      <w:proofErr w:type="spellEnd"/>
      <w:r w:rsidRPr="00D37FDE">
        <w:rPr>
          <w:rFonts w:ascii="Times New Roman" w:eastAsia="Calibri" w:hAnsi="Times New Roman" w:cs="Times New Roman"/>
          <w:kern w:val="2"/>
          <w:sz w:val="28"/>
          <w:lang w:bidi="ar-SA"/>
          <w14:ligatures w14:val="standardContextual"/>
        </w:rPr>
        <w:t xml:space="preserve"> communications. There is no need to calibrate the temperature sensor.</w:t>
      </w:r>
    </w:p>
    <w:p w14:paraId="5EED37D4" w14:textId="77777777" w:rsidR="00D37FDE" w:rsidRPr="00D37FDE" w:rsidRDefault="00D37FDE" w:rsidP="00D37FDE">
      <w:pPr>
        <w:jc w:val="both"/>
        <w:rPr>
          <w:rFonts w:ascii="Times New Roman" w:eastAsia="Calibri" w:hAnsi="Times New Roman" w:cs="Times New Roman"/>
          <w:kern w:val="2"/>
          <w:sz w:val="28"/>
          <w:lang w:bidi="ar-SA"/>
          <w14:ligatures w14:val="standardContextual"/>
        </w:rPr>
      </w:pPr>
    </w:p>
    <w:p w14:paraId="4D83BA00" w14:textId="77777777" w:rsidR="00D37FDE" w:rsidRDefault="00D37FDE" w:rsidP="00D37FDE">
      <w:pPr>
        <w:keepNext/>
        <w:keepLines/>
        <w:spacing w:before="240" w:after="0"/>
        <w:jc w:val="center"/>
        <w:outlineLvl w:val="0"/>
        <w:rPr>
          <w:rFonts w:ascii="Times New Roman" w:eastAsia="Times New Roman" w:hAnsi="Times New Roman" w:cs="Times New Roman"/>
          <w:color w:val="2F5496"/>
          <w:kern w:val="2"/>
          <w:sz w:val="32"/>
          <w:szCs w:val="32"/>
          <w:u w:val="single"/>
          <w:lang w:bidi="ar-SA"/>
          <w14:ligatures w14:val="standardContextual"/>
        </w:rPr>
      </w:pPr>
      <w:r w:rsidRPr="00D37FDE">
        <w:rPr>
          <w:rFonts w:ascii="Times New Roman" w:eastAsia="Times New Roman" w:hAnsi="Times New Roman" w:cs="Times New Roman"/>
          <w:color w:val="2F5496"/>
          <w:kern w:val="2"/>
          <w:sz w:val="32"/>
          <w:szCs w:val="32"/>
          <w:u w:val="single"/>
          <w:lang w:bidi="ar-SA"/>
          <w14:ligatures w14:val="standardContextual"/>
        </w:rPr>
        <w:t>RS232 Module:</w:t>
      </w:r>
    </w:p>
    <w:p w14:paraId="444EBD30" w14:textId="77777777" w:rsidR="00D37FDE" w:rsidRPr="00D37FDE" w:rsidRDefault="00D37FDE" w:rsidP="00D37FDE">
      <w:pPr>
        <w:keepNext/>
        <w:keepLines/>
        <w:spacing w:before="240" w:after="0"/>
        <w:jc w:val="center"/>
        <w:outlineLvl w:val="0"/>
        <w:rPr>
          <w:rFonts w:ascii="Times New Roman" w:eastAsia="Times New Roman" w:hAnsi="Times New Roman" w:cs="Times New Roman"/>
          <w:color w:val="2F5496"/>
          <w:kern w:val="2"/>
          <w:sz w:val="32"/>
          <w:szCs w:val="32"/>
          <w:u w:val="single"/>
          <w:lang w:bidi="ar-SA"/>
          <w14:ligatures w14:val="standardContextual"/>
        </w:rPr>
      </w:pPr>
    </w:p>
    <w:p w14:paraId="518360C0" w14:textId="77777777" w:rsidR="00D37FDE" w:rsidRPr="00D37FDE" w:rsidRDefault="00D37FDE" w:rsidP="00D37FDE">
      <w:pPr>
        <w:jc w:val="both"/>
        <w:rPr>
          <w:rFonts w:ascii="Times New Roman" w:eastAsia="Calibri" w:hAnsi="Times New Roman" w:cs="Times New Roman"/>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Here, a weight sensor connected with RS232 module. We can gain weight from this module using serial communications.</w:t>
      </w:r>
    </w:p>
    <w:p w14:paraId="38237BEB" w14:textId="77777777" w:rsidR="00D37FDE" w:rsidRPr="00D37FDE" w:rsidRDefault="00D37FDE" w:rsidP="00D37FDE">
      <w:pPr>
        <w:rPr>
          <w:rFonts w:ascii="Times New Roman" w:eastAsia="Calibri" w:hAnsi="Times New Roman" w:cs="Times New Roman"/>
          <w:b/>
          <w:bCs/>
          <w:kern w:val="2"/>
          <w:sz w:val="28"/>
          <w:lang w:bidi="ar-SA"/>
          <w14:ligatures w14:val="standardContextual"/>
        </w:rPr>
      </w:pPr>
      <w:r w:rsidRPr="00D37FDE">
        <w:rPr>
          <w:rFonts w:ascii="Times New Roman" w:eastAsia="Calibri" w:hAnsi="Times New Roman" w:cs="Times New Roman"/>
          <w:b/>
          <w:bCs/>
          <w:kern w:val="2"/>
          <w:sz w:val="28"/>
          <w:lang w:bidi="ar-SA"/>
          <w14:ligatures w14:val="standardContextual"/>
        </w:rPr>
        <w:t>Pin Mapping:</w:t>
      </w:r>
    </w:p>
    <w:tbl>
      <w:tblPr>
        <w:tblStyle w:val="TableGrid1"/>
        <w:tblW w:w="0" w:type="auto"/>
        <w:jc w:val="center"/>
        <w:tblLook w:val="04A0" w:firstRow="1" w:lastRow="0" w:firstColumn="1" w:lastColumn="0" w:noHBand="0" w:noVBand="1"/>
      </w:tblPr>
      <w:tblGrid>
        <w:gridCol w:w="4099"/>
        <w:gridCol w:w="4099"/>
      </w:tblGrid>
      <w:tr w:rsidR="00D37FDE" w:rsidRPr="00D37FDE" w14:paraId="4666579D" w14:textId="77777777" w:rsidTr="00F67EED">
        <w:trPr>
          <w:trHeight w:val="328"/>
          <w:jc w:val="center"/>
        </w:trPr>
        <w:tc>
          <w:tcPr>
            <w:tcW w:w="4099" w:type="dxa"/>
            <w:tcBorders>
              <w:top w:val="single" w:sz="4" w:space="0" w:color="auto"/>
              <w:left w:val="single" w:sz="4" w:space="0" w:color="auto"/>
              <w:bottom w:val="single" w:sz="4" w:space="0" w:color="auto"/>
              <w:right w:val="single" w:sz="4" w:space="0" w:color="auto"/>
            </w:tcBorders>
            <w:hideMark/>
          </w:tcPr>
          <w:p w14:paraId="4455BBDD" w14:textId="77777777" w:rsidR="00D37FDE" w:rsidRPr="00D37FDE" w:rsidRDefault="00D37FDE" w:rsidP="00D37FDE">
            <w:pPr>
              <w:jc w:val="center"/>
              <w:rPr>
                <w:rFonts w:ascii="Times New Roman" w:eastAsia="Calibri" w:hAnsi="Times New Roman" w:cs="Times New Roman"/>
                <w:b/>
                <w:bCs/>
                <w:kern w:val="2"/>
                <w:sz w:val="28"/>
                <w:lang w:bidi="ar-SA"/>
                <w14:ligatures w14:val="standardContextual"/>
              </w:rPr>
            </w:pPr>
            <w:r w:rsidRPr="00D37FDE">
              <w:rPr>
                <w:rFonts w:ascii="Times New Roman" w:eastAsia="Calibri" w:hAnsi="Times New Roman" w:cs="Times New Roman"/>
                <w:b/>
                <w:bCs/>
                <w:kern w:val="2"/>
                <w:sz w:val="28"/>
                <w:lang w:bidi="ar-SA"/>
                <w14:ligatures w14:val="standardContextual"/>
              </w:rPr>
              <w:t>RS232 Module Pin</w:t>
            </w:r>
          </w:p>
        </w:tc>
        <w:tc>
          <w:tcPr>
            <w:tcW w:w="4099" w:type="dxa"/>
            <w:tcBorders>
              <w:top w:val="single" w:sz="4" w:space="0" w:color="auto"/>
              <w:left w:val="single" w:sz="4" w:space="0" w:color="auto"/>
              <w:bottom w:val="single" w:sz="4" w:space="0" w:color="auto"/>
              <w:right w:val="single" w:sz="4" w:space="0" w:color="auto"/>
            </w:tcBorders>
            <w:hideMark/>
          </w:tcPr>
          <w:p w14:paraId="2814F0CB" w14:textId="77777777" w:rsidR="00D37FDE" w:rsidRPr="00D37FDE" w:rsidRDefault="00D37FDE" w:rsidP="00D37FDE">
            <w:pPr>
              <w:jc w:val="center"/>
              <w:rPr>
                <w:rFonts w:ascii="Times New Roman" w:eastAsia="Calibri" w:hAnsi="Times New Roman" w:cs="Times New Roman"/>
                <w:b/>
                <w:bCs/>
                <w:kern w:val="2"/>
                <w:sz w:val="28"/>
                <w:lang w:bidi="ar-SA"/>
                <w14:ligatures w14:val="standardContextual"/>
              </w:rPr>
            </w:pPr>
            <w:r w:rsidRPr="00D37FDE">
              <w:rPr>
                <w:rFonts w:ascii="Times New Roman" w:eastAsia="Calibri" w:hAnsi="Times New Roman" w:cs="Times New Roman"/>
                <w:b/>
                <w:bCs/>
                <w:kern w:val="2"/>
                <w:sz w:val="28"/>
                <w:lang w:bidi="ar-SA"/>
                <w14:ligatures w14:val="standardContextual"/>
              </w:rPr>
              <w:t>Bluno Nano Pin</w:t>
            </w:r>
          </w:p>
        </w:tc>
      </w:tr>
      <w:tr w:rsidR="00D37FDE" w:rsidRPr="00D37FDE" w14:paraId="0D6F666D" w14:textId="77777777" w:rsidTr="00F67EED">
        <w:trPr>
          <w:trHeight w:val="315"/>
          <w:jc w:val="center"/>
        </w:trPr>
        <w:tc>
          <w:tcPr>
            <w:tcW w:w="4099" w:type="dxa"/>
            <w:tcBorders>
              <w:top w:val="single" w:sz="4" w:space="0" w:color="auto"/>
              <w:left w:val="single" w:sz="4" w:space="0" w:color="auto"/>
              <w:bottom w:val="single" w:sz="4" w:space="0" w:color="auto"/>
              <w:right w:val="single" w:sz="4" w:space="0" w:color="auto"/>
            </w:tcBorders>
            <w:hideMark/>
          </w:tcPr>
          <w:p w14:paraId="5F3C00E5" w14:textId="77777777" w:rsidR="00D37FDE" w:rsidRPr="00D37FDE" w:rsidRDefault="00D37FDE" w:rsidP="00D37FDE">
            <w:pPr>
              <w:jc w:val="center"/>
              <w:rPr>
                <w:rFonts w:ascii="Times New Roman" w:eastAsia="Calibri" w:hAnsi="Times New Roman" w:cs="Times New Roman"/>
                <w:kern w:val="2"/>
                <w:sz w:val="28"/>
                <w:lang w:bidi="ar-SA"/>
                <w14:ligatures w14:val="standardContextual"/>
              </w:rPr>
            </w:pPr>
            <w:r w:rsidRPr="00D37FDE">
              <w:rPr>
                <w:rFonts w:ascii="Times New Roman" w:eastAsia="Calibri" w:hAnsi="Times New Roman" w:cs="Times New Roman"/>
                <w:kern w:val="2"/>
                <w:sz w:val="28"/>
                <w:lang w:bidi="ar-SA"/>
                <w14:ligatures w14:val="standardContextual"/>
              </w:rPr>
              <w:t>GND</w:t>
            </w:r>
          </w:p>
        </w:tc>
        <w:tc>
          <w:tcPr>
            <w:tcW w:w="4099" w:type="dxa"/>
            <w:tcBorders>
              <w:top w:val="single" w:sz="4" w:space="0" w:color="auto"/>
              <w:left w:val="single" w:sz="4" w:space="0" w:color="auto"/>
              <w:bottom w:val="single" w:sz="4" w:space="0" w:color="auto"/>
              <w:right w:val="single" w:sz="4" w:space="0" w:color="auto"/>
            </w:tcBorders>
            <w:hideMark/>
          </w:tcPr>
          <w:p w14:paraId="1BFB2962" w14:textId="77777777" w:rsidR="00D37FDE" w:rsidRPr="00D37FDE" w:rsidRDefault="00D37FDE" w:rsidP="00D37FDE">
            <w:pPr>
              <w:jc w:val="center"/>
              <w:rPr>
                <w:rFonts w:ascii="Times New Roman" w:eastAsia="Calibri" w:hAnsi="Times New Roman" w:cs="Times New Roman"/>
                <w:kern w:val="2"/>
                <w:sz w:val="28"/>
                <w:lang w:bidi="ar-SA"/>
                <w14:ligatures w14:val="standardContextual"/>
              </w:rPr>
            </w:pPr>
            <w:r w:rsidRPr="00D37FDE">
              <w:rPr>
                <w:rFonts w:ascii="Times New Roman" w:eastAsia="Calibri" w:hAnsi="Times New Roman" w:cs="Times New Roman"/>
                <w:kern w:val="2"/>
                <w:sz w:val="28"/>
                <w:lang w:bidi="ar-SA"/>
                <w14:ligatures w14:val="standardContextual"/>
              </w:rPr>
              <w:t>GND</w:t>
            </w:r>
          </w:p>
        </w:tc>
      </w:tr>
      <w:tr w:rsidR="00D37FDE" w:rsidRPr="00D37FDE" w14:paraId="19E0261D" w14:textId="77777777" w:rsidTr="00F67EED">
        <w:trPr>
          <w:trHeight w:val="328"/>
          <w:jc w:val="center"/>
        </w:trPr>
        <w:tc>
          <w:tcPr>
            <w:tcW w:w="4099" w:type="dxa"/>
            <w:tcBorders>
              <w:top w:val="single" w:sz="4" w:space="0" w:color="auto"/>
              <w:left w:val="single" w:sz="4" w:space="0" w:color="auto"/>
              <w:bottom w:val="single" w:sz="4" w:space="0" w:color="auto"/>
              <w:right w:val="single" w:sz="4" w:space="0" w:color="auto"/>
            </w:tcBorders>
            <w:hideMark/>
          </w:tcPr>
          <w:p w14:paraId="05B92490" w14:textId="77777777" w:rsidR="00D37FDE" w:rsidRPr="00D37FDE" w:rsidRDefault="00D37FDE" w:rsidP="00D37FDE">
            <w:pPr>
              <w:jc w:val="center"/>
              <w:rPr>
                <w:rFonts w:ascii="Times New Roman" w:eastAsia="Calibri" w:hAnsi="Times New Roman" w:cs="Times New Roman"/>
                <w:kern w:val="2"/>
                <w:sz w:val="28"/>
                <w:lang w:bidi="ar-SA"/>
                <w14:ligatures w14:val="standardContextual"/>
              </w:rPr>
            </w:pPr>
            <w:proofErr w:type="spellStart"/>
            <w:r w:rsidRPr="00D37FDE">
              <w:rPr>
                <w:rFonts w:ascii="Times New Roman" w:eastAsia="Calibri" w:hAnsi="Times New Roman" w:cs="Times New Roman"/>
                <w:kern w:val="2"/>
                <w:sz w:val="28"/>
                <w:lang w:bidi="ar-SA"/>
                <w14:ligatures w14:val="standardContextual"/>
              </w:rPr>
              <w:t>Vcc</w:t>
            </w:r>
            <w:proofErr w:type="spellEnd"/>
          </w:p>
        </w:tc>
        <w:tc>
          <w:tcPr>
            <w:tcW w:w="4099" w:type="dxa"/>
            <w:tcBorders>
              <w:top w:val="single" w:sz="4" w:space="0" w:color="auto"/>
              <w:left w:val="single" w:sz="4" w:space="0" w:color="auto"/>
              <w:bottom w:val="single" w:sz="4" w:space="0" w:color="auto"/>
              <w:right w:val="single" w:sz="4" w:space="0" w:color="auto"/>
            </w:tcBorders>
            <w:hideMark/>
          </w:tcPr>
          <w:p w14:paraId="2ABC6E4C" w14:textId="77777777" w:rsidR="00D37FDE" w:rsidRPr="00D37FDE" w:rsidRDefault="00D37FDE" w:rsidP="00D37FDE">
            <w:pPr>
              <w:jc w:val="center"/>
              <w:rPr>
                <w:rFonts w:ascii="Times New Roman" w:eastAsia="Calibri" w:hAnsi="Times New Roman" w:cs="Times New Roman"/>
                <w:kern w:val="2"/>
                <w:sz w:val="28"/>
                <w:lang w:bidi="ar-SA"/>
                <w14:ligatures w14:val="standardContextual"/>
              </w:rPr>
            </w:pPr>
            <w:r w:rsidRPr="00D37FDE">
              <w:rPr>
                <w:rFonts w:ascii="Times New Roman" w:eastAsia="Calibri" w:hAnsi="Times New Roman" w:cs="Times New Roman"/>
                <w:kern w:val="2"/>
                <w:sz w:val="28"/>
                <w:lang w:bidi="ar-SA"/>
                <w14:ligatures w14:val="standardContextual"/>
              </w:rPr>
              <w:t>5 V</w:t>
            </w:r>
          </w:p>
        </w:tc>
      </w:tr>
      <w:tr w:rsidR="00D37FDE" w:rsidRPr="00D37FDE" w14:paraId="007950C2" w14:textId="77777777" w:rsidTr="00F67EED">
        <w:trPr>
          <w:trHeight w:val="315"/>
          <w:jc w:val="center"/>
        </w:trPr>
        <w:tc>
          <w:tcPr>
            <w:tcW w:w="4099" w:type="dxa"/>
            <w:tcBorders>
              <w:top w:val="single" w:sz="4" w:space="0" w:color="auto"/>
              <w:left w:val="single" w:sz="4" w:space="0" w:color="auto"/>
              <w:bottom w:val="single" w:sz="4" w:space="0" w:color="auto"/>
              <w:right w:val="single" w:sz="4" w:space="0" w:color="auto"/>
            </w:tcBorders>
            <w:hideMark/>
          </w:tcPr>
          <w:p w14:paraId="4722EB78" w14:textId="77777777" w:rsidR="00D37FDE" w:rsidRPr="00D37FDE" w:rsidRDefault="00D37FDE" w:rsidP="00D37FDE">
            <w:pPr>
              <w:jc w:val="center"/>
              <w:rPr>
                <w:rFonts w:ascii="Times New Roman" w:eastAsia="Calibri" w:hAnsi="Times New Roman" w:cs="Times New Roman"/>
                <w:kern w:val="2"/>
                <w:sz w:val="28"/>
                <w:lang w:bidi="ar-SA"/>
                <w14:ligatures w14:val="standardContextual"/>
              </w:rPr>
            </w:pPr>
            <w:r w:rsidRPr="00D37FDE">
              <w:rPr>
                <w:rFonts w:ascii="Times New Roman" w:eastAsia="Calibri" w:hAnsi="Times New Roman" w:cs="Times New Roman"/>
                <w:kern w:val="2"/>
                <w:sz w:val="28"/>
                <w:lang w:bidi="ar-SA"/>
                <w14:ligatures w14:val="standardContextual"/>
              </w:rPr>
              <w:t>Rx</w:t>
            </w:r>
          </w:p>
        </w:tc>
        <w:tc>
          <w:tcPr>
            <w:tcW w:w="4099" w:type="dxa"/>
            <w:tcBorders>
              <w:top w:val="single" w:sz="4" w:space="0" w:color="auto"/>
              <w:left w:val="single" w:sz="4" w:space="0" w:color="auto"/>
              <w:bottom w:val="single" w:sz="4" w:space="0" w:color="auto"/>
              <w:right w:val="single" w:sz="4" w:space="0" w:color="auto"/>
            </w:tcBorders>
            <w:hideMark/>
          </w:tcPr>
          <w:p w14:paraId="21B038A2" w14:textId="77777777" w:rsidR="00D37FDE" w:rsidRPr="00D37FDE" w:rsidRDefault="00D37FDE" w:rsidP="00D37FDE">
            <w:pPr>
              <w:jc w:val="center"/>
              <w:rPr>
                <w:rFonts w:ascii="Times New Roman" w:eastAsia="Calibri" w:hAnsi="Times New Roman" w:cs="Times New Roman"/>
                <w:kern w:val="2"/>
                <w:sz w:val="28"/>
                <w:lang w:bidi="ar-SA"/>
                <w14:ligatures w14:val="standardContextual"/>
              </w:rPr>
            </w:pPr>
            <w:r w:rsidRPr="00D37FDE">
              <w:rPr>
                <w:rFonts w:ascii="Times New Roman" w:eastAsia="Calibri" w:hAnsi="Times New Roman" w:cs="Times New Roman"/>
                <w:kern w:val="2"/>
                <w:sz w:val="28"/>
                <w:lang w:bidi="ar-SA"/>
                <w14:ligatures w14:val="standardContextual"/>
              </w:rPr>
              <w:t>Digital 10</w:t>
            </w:r>
          </w:p>
        </w:tc>
      </w:tr>
      <w:tr w:rsidR="00D37FDE" w:rsidRPr="00D37FDE" w14:paraId="26D6EE73" w14:textId="77777777" w:rsidTr="00F67EED">
        <w:trPr>
          <w:trHeight w:val="315"/>
          <w:jc w:val="center"/>
        </w:trPr>
        <w:tc>
          <w:tcPr>
            <w:tcW w:w="4099" w:type="dxa"/>
            <w:tcBorders>
              <w:top w:val="single" w:sz="4" w:space="0" w:color="auto"/>
              <w:left w:val="single" w:sz="4" w:space="0" w:color="auto"/>
              <w:bottom w:val="single" w:sz="4" w:space="0" w:color="auto"/>
              <w:right w:val="single" w:sz="4" w:space="0" w:color="auto"/>
            </w:tcBorders>
          </w:tcPr>
          <w:p w14:paraId="491BD4E7" w14:textId="77777777" w:rsidR="00D37FDE" w:rsidRPr="00D37FDE" w:rsidRDefault="00D37FDE" w:rsidP="00D37FDE">
            <w:pPr>
              <w:jc w:val="center"/>
              <w:rPr>
                <w:rFonts w:ascii="Times New Roman" w:eastAsia="Calibri" w:hAnsi="Times New Roman" w:cs="Times New Roman"/>
                <w:kern w:val="2"/>
                <w:sz w:val="28"/>
                <w:lang w:bidi="ar-SA"/>
                <w14:ligatures w14:val="standardContextual"/>
              </w:rPr>
            </w:pPr>
            <w:r w:rsidRPr="00D37FDE">
              <w:rPr>
                <w:rFonts w:ascii="Times New Roman" w:eastAsia="Calibri" w:hAnsi="Times New Roman" w:cs="Times New Roman"/>
                <w:kern w:val="2"/>
                <w:sz w:val="28"/>
                <w:lang w:bidi="ar-SA"/>
                <w14:ligatures w14:val="standardContextual"/>
              </w:rPr>
              <w:t>Tx</w:t>
            </w:r>
          </w:p>
        </w:tc>
        <w:tc>
          <w:tcPr>
            <w:tcW w:w="4099" w:type="dxa"/>
            <w:tcBorders>
              <w:top w:val="single" w:sz="4" w:space="0" w:color="auto"/>
              <w:left w:val="single" w:sz="4" w:space="0" w:color="auto"/>
              <w:bottom w:val="single" w:sz="4" w:space="0" w:color="auto"/>
              <w:right w:val="single" w:sz="4" w:space="0" w:color="auto"/>
            </w:tcBorders>
          </w:tcPr>
          <w:p w14:paraId="4BC38520" w14:textId="77777777" w:rsidR="00D37FDE" w:rsidRPr="00D37FDE" w:rsidRDefault="00D37FDE" w:rsidP="00D37FDE">
            <w:pPr>
              <w:jc w:val="center"/>
              <w:rPr>
                <w:rFonts w:ascii="Times New Roman" w:eastAsia="Calibri" w:hAnsi="Times New Roman" w:cs="Times New Roman"/>
                <w:kern w:val="2"/>
                <w:sz w:val="28"/>
                <w:lang w:bidi="ar-SA"/>
                <w14:ligatures w14:val="standardContextual"/>
              </w:rPr>
            </w:pPr>
            <w:r w:rsidRPr="00D37FDE">
              <w:rPr>
                <w:rFonts w:ascii="Times New Roman" w:eastAsia="Calibri" w:hAnsi="Times New Roman" w:cs="Times New Roman"/>
                <w:kern w:val="2"/>
                <w:sz w:val="28"/>
                <w:lang w:bidi="ar-SA"/>
                <w14:ligatures w14:val="standardContextual"/>
              </w:rPr>
              <w:t>Digital 9</w:t>
            </w:r>
          </w:p>
        </w:tc>
      </w:tr>
    </w:tbl>
    <w:p w14:paraId="1E8672BE" w14:textId="77777777" w:rsidR="00D37FDE" w:rsidRDefault="00D37FDE" w:rsidP="00D37FDE">
      <w:pPr>
        <w:rPr>
          <w:rFonts w:ascii="Calibri" w:eastAsia="Calibri" w:hAnsi="Calibri"/>
          <w:kern w:val="2"/>
          <w:szCs w:val="22"/>
          <w:lang w:bidi="ar-SA"/>
          <w14:ligatures w14:val="standardContextual"/>
        </w:rPr>
      </w:pPr>
    </w:p>
    <w:p w14:paraId="2661FEF6" w14:textId="77777777" w:rsidR="00037AED" w:rsidRDefault="00037AED" w:rsidP="00037AED">
      <w:pPr>
        <w:jc w:val="both"/>
        <w:rPr>
          <w:rFonts w:ascii="Times New Roman" w:eastAsia="Calibri" w:hAnsi="Times New Roman"/>
          <w:b/>
          <w:bCs/>
          <w:sz w:val="28"/>
          <w:lang w:bidi="ar-SA"/>
        </w:rPr>
      </w:pPr>
      <w:r>
        <w:rPr>
          <w:rFonts w:ascii="Times New Roman" w:eastAsia="Calibri" w:hAnsi="Times New Roman"/>
          <w:b/>
          <w:bCs/>
          <w:sz w:val="28"/>
          <w:lang w:bidi="ar-SA"/>
        </w:rPr>
        <w:t>Required Library:</w:t>
      </w:r>
    </w:p>
    <w:p w14:paraId="187EE6F5" w14:textId="36147E78" w:rsidR="00037AED" w:rsidRPr="00037AED" w:rsidRDefault="00037AED" w:rsidP="00037AED">
      <w:pPr>
        <w:rPr>
          <w:rFonts w:ascii="Times New Roman" w:eastAsia="Calibri" w:hAnsi="Times New Roman" w:cs="Times New Roman"/>
          <w:sz w:val="24"/>
          <w:szCs w:val="24"/>
          <w:lang w:bidi="ar-SA"/>
        </w:rPr>
      </w:pPr>
      <w:proofErr w:type="spellStart"/>
      <w:r w:rsidRPr="00037AED">
        <w:rPr>
          <w:rFonts w:ascii="Times New Roman" w:eastAsia="Calibri" w:hAnsi="Times New Roman" w:cs="Times New Roman"/>
          <w:sz w:val="24"/>
          <w:szCs w:val="24"/>
          <w:lang w:bidi="ar-SA"/>
        </w:rPr>
        <w:t>SoftwareSerial</w:t>
      </w:r>
      <w:proofErr w:type="spellEnd"/>
      <w:r w:rsidRPr="00037AED">
        <w:rPr>
          <w:rFonts w:ascii="Times New Roman" w:eastAsia="Calibri" w:hAnsi="Times New Roman" w:cs="Times New Roman"/>
          <w:sz w:val="24"/>
          <w:szCs w:val="24"/>
          <w:lang w:bidi="ar-SA"/>
        </w:rPr>
        <w:t xml:space="preserve"> </w:t>
      </w:r>
      <w:r w:rsidRPr="00037AED">
        <w:rPr>
          <w:rFonts w:ascii="Times New Roman" w:eastAsia="Calibri" w:hAnsi="Times New Roman" w:cs="Times New Roman"/>
          <w:sz w:val="24"/>
          <w:szCs w:val="24"/>
          <w:lang w:bidi="ar-SA"/>
        </w:rPr>
        <w:t>Library download from here –</w:t>
      </w:r>
      <w:r w:rsidRPr="00037AED">
        <w:rPr>
          <w:rFonts w:ascii="Times New Roman" w:eastAsia="Calibri" w:hAnsi="Times New Roman" w:cs="Times New Roman"/>
          <w:sz w:val="24"/>
          <w:szCs w:val="24"/>
          <w:lang w:bidi="ar-SA"/>
        </w:rPr>
        <w:t xml:space="preserve"> </w:t>
      </w:r>
      <w:hyperlink r:id="rId13" w:history="1">
        <w:r w:rsidRPr="00037AED">
          <w:rPr>
            <w:rStyle w:val="Hyperlink"/>
            <w:rFonts w:ascii="Times New Roman" w:eastAsia="Calibri" w:hAnsi="Times New Roman" w:cs="Times New Roman"/>
            <w:sz w:val="24"/>
            <w:szCs w:val="24"/>
            <w:lang w:bidi="ar-SA"/>
          </w:rPr>
          <w:t>https://codeload.github.com/PaulStoffregen/SoftwareSerial/zip/refs/heads/master</w:t>
        </w:r>
      </w:hyperlink>
    </w:p>
    <w:p w14:paraId="405622B0" w14:textId="77777777" w:rsidR="00037AED" w:rsidRPr="00D37FDE" w:rsidRDefault="00037AED" w:rsidP="00D37FDE">
      <w:pPr>
        <w:rPr>
          <w:rFonts w:ascii="Calibri" w:eastAsia="Calibri" w:hAnsi="Calibri"/>
          <w:kern w:val="2"/>
          <w:szCs w:val="22"/>
          <w:lang w:bidi="ar-SA"/>
          <w14:ligatures w14:val="standardContextual"/>
        </w:rPr>
      </w:pPr>
    </w:p>
    <w:p w14:paraId="26ECA902" w14:textId="77777777" w:rsidR="00D37FDE" w:rsidRPr="00D37FDE" w:rsidRDefault="00D37FDE" w:rsidP="00D37FDE">
      <w:pPr>
        <w:jc w:val="both"/>
        <w:rPr>
          <w:rFonts w:ascii="Times New Roman" w:eastAsia="Calibri" w:hAnsi="Times New Roman" w:cs="Times New Roman"/>
          <w:kern w:val="2"/>
          <w:sz w:val="24"/>
          <w:szCs w:val="24"/>
          <w:lang w:bidi="ar-SA"/>
          <w14:ligatures w14:val="standardContextual"/>
        </w:rPr>
      </w:pPr>
      <w:r w:rsidRPr="00D37FDE">
        <w:rPr>
          <w:rFonts w:ascii="Times New Roman" w:eastAsia="Calibri" w:hAnsi="Times New Roman" w:cs="Times New Roman"/>
          <w:kern w:val="2"/>
          <w:sz w:val="24"/>
          <w:szCs w:val="24"/>
          <w:lang w:bidi="ar-SA"/>
          <w14:ligatures w14:val="standardContextual"/>
        </w:rPr>
        <w:t>There is no need to calibrate the sensor and this module.</w:t>
      </w:r>
    </w:p>
    <w:p w14:paraId="590DE6A7" w14:textId="77777777" w:rsidR="00FB39F4" w:rsidRPr="0055102C" w:rsidRDefault="00FB39F4"/>
    <w:sectPr w:rsidR="00FB39F4" w:rsidRPr="0055102C">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74801" w14:textId="77777777" w:rsidR="00B82F8A" w:rsidRDefault="00B82F8A" w:rsidP="00122F58">
      <w:pPr>
        <w:spacing w:after="0" w:line="240" w:lineRule="auto"/>
      </w:pPr>
      <w:r>
        <w:separator/>
      </w:r>
    </w:p>
  </w:endnote>
  <w:endnote w:type="continuationSeparator" w:id="0">
    <w:p w14:paraId="6969502F" w14:textId="77777777" w:rsidR="00B82F8A" w:rsidRDefault="00B82F8A" w:rsidP="00122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E693C" w14:textId="77777777" w:rsidR="00122F58" w:rsidRDefault="009A697D">
    <w:pPr>
      <w:pStyle w:val="Footer"/>
    </w:pPr>
    <w:r>
      <w:rPr>
        <w:noProof/>
      </w:rPr>
      <mc:AlternateContent>
        <mc:Choice Requires="wps">
          <w:drawing>
            <wp:anchor distT="45720" distB="45720" distL="114300" distR="114300" simplePos="0" relativeHeight="251658240" behindDoc="0" locked="0" layoutInCell="1" allowOverlap="1" wp14:anchorId="11ADD85D" wp14:editId="55521A36">
              <wp:simplePos x="0" y="0"/>
              <wp:positionH relativeFrom="column">
                <wp:posOffset>1603022</wp:posOffset>
              </wp:positionH>
              <wp:positionV relativeFrom="paragraph">
                <wp:posOffset>-17004</wp:posOffset>
              </wp:positionV>
              <wp:extent cx="4391378" cy="23685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378" cy="236855"/>
                      </a:xfrm>
                      <a:prstGeom prst="rect">
                        <a:avLst/>
                      </a:prstGeom>
                      <a:noFill/>
                      <a:ln w="9525">
                        <a:noFill/>
                        <a:miter lim="800000"/>
                        <a:headEnd/>
                        <a:tailEnd/>
                      </a:ln>
                    </wps:spPr>
                    <wps:txbx>
                      <w:txbxContent>
                        <w:p w14:paraId="3B56BD58" w14:textId="1262EDC5" w:rsidR="00F759AF" w:rsidRPr="009A697D" w:rsidRDefault="002C7308" w:rsidP="00F759AF">
                          <w:pPr>
                            <w:jc w:val="right"/>
                            <w:rPr>
                              <w:sz w:val="6"/>
                              <w:szCs w:val="6"/>
                            </w:rPr>
                          </w:pPr>
                          <w:r>
                            <w:rPr>
                              <w:sz w:val="14"/>
                              <w:szCs w:val="14"/>
                            </w:rPr>
                            <w:t>[</w:t>
                          </w:r>
                          <w:r w:rsidR="00D37FDE">
                            <w:rPr>
                              <w:sz w:val="14"/>
                              <w:szCs w:val="14"/>
                            </w:rPr>
                            <w:t>Bluno Nano to Mobile App</w:t>
                          </w:r>
                          <w:r>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ADD85D" id="_x0000_t202" coordsize="21600,21600" o:spt="202" path="m,l,21600r21600,l21600,xe">
              <v:stroke joinstyle="miter"/>
              <v:path gradientshapeok="t" o:connecttype="rect"/>
            </v:shapetype>
            <v:shape id="Text Box 2" o:spid="_x0000_s1026" type="#_x0000_t202" style="position:absolute;margin-left:126.2pt;margin-top:-1.35pt;width:345.8pt;height:18.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" filled="f" stroked="f">
              <v:textbox>
                <w:txbxContent>
                  <w:p w14:paraId="3B56BD58" w14:textId="1262EDC5" w:rsidR="00F759AF" w:rsidRPr="009A697D" w:rsidRDefault="002C7308" w:rsidP="00F759AF">
                    <w:pPr>
                      <w:jc w:val="right"/>
                      <w:rPr>
                        <w:sz w:val="6"/>
                        <w:szCs w:val="6"/>
                      </w:rPr>
                    </w:pPr>
                    <w:r>
                      <w:rPr>
                        <w:sz w:val="14"/>
                        <w:szCs w:val="14"/>
                      </w:rPr>
                      <w:t>[</w:t>
                    </w:r>
                    <w:r w:rsidR="00D37FDE">
                      <w:rPr>
                        <w:sz w:val="14"/>
                        <w:szCs w:val="14"/>
                      </w:rPr>
                      <w:t>Bluno Nano to Mobile App</w:t>
                    </w:r>
                    <w:r>
                      <w:rPr>
                        <w:sz w:val="14"/>
                        <w:szCs w:val="14"/>
                      </w:rPr>
                      <w:t>]</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9C46CD2" wp14:editId="0F8FA103">
              <wp:simplePos x="0" y="0"/>
              <wp:positionH relativeFrom="column">
                <wp:posOffset>1772850</wp:posOffset>
              </wp:positionH>
              <wp:positionV relativeFrom="paragraph">
                <wp:posOffset>-39370</wp:posOffset>
              </wp:positionV>
              <wp:extent cx="4164330" cy="18288"/>
              <wp:effectExtent l="0" t="0" r="0" b="0"/>
              <wp:wrapSquare wrapText="bothSides"/>
              <wp:docPr id="38" name="Rectangle 4"/>
              <wp:cNvGraphicFramePr/>
              <a:graphic xmlns:a="http://schemas.openxmlformats.org/drawingml/2006/main">
                <a:graphicData uri="http://schemas.microsoft.com/office/word/2010/wordprocessingShape">
                  <wps:wsp>
                    <wps:cNvSpPr/>
                    <wps:spPr>
                      <a:xfrm>
                        <a:off x="0" y="0"/>
                        <a:ext cx="4164330" cy="1828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D1393" id="Rectangle 4" o:spid="_x0000_s1026" style="position:absolute;margin-left:139.6pt;margin-top:-3.1pt;width:327.9pt;height:1.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" fillcolor="black [3213]" stroked="f" strokeweight="1pt">
              <w10:wrap type="square"/>
            </v:rect>
          </w:pict>
        </mc:Fallback>
      </mc:AlternateContent>
    </w:r>
    <w:r w:rsidR="0055102C" w:rsidRPr="00992696">
      <w:rPr>
        <w:noProof/>
      </w:rPr>
      <w:drawing>
        <wp:anchor distT="0" distB="0" distL="114300" distR="114300" simplePos="0" relativeHeight="251659264" behindDoc="0" locked="0" layoutInCell="1" allowOverlap="1" wp14:anchorId="1420B913" wp14:editId="4668BE3B">
          <wp:simplePos x="0" y="0"/>
          <wp:positionH relativeFrom="column">
            <wp:posOffset>-449580</wp:posOffset>
          </wp:positionH>
          <wp:positionV relativeFrom="paragraph">
            <wp:posOffset>-104775</wp:posOffset>
          </wp:positionV>
          <wp:extent cx="1859280" cy="301571"/>
          <wp:effectExtent l="0" t="0" r="0" b="3810"/>
          <wp:wrapNone/>
          <wp:docPr id="1410554694" name="Picture 3" descr="A picture containing graphics, font, graphic desig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54694" name="Picture 3" descr="A picture containing graphics, font, graphic design, screensho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59280" cy="301571"/>
                  </a:xfrm>
                  <a:prstGeom prst="rect">
                    <a:avLst/>
                  </a:prstGeom>
                </pic:spPr>
              </pic:pic>
            </a:graphicData>
          </a:graphic>
          <wp14:sizeRelH relativeFrom="margin">
            <wp14:pctWidth>0</wp14:pctWidth>
          </wp14:sizeRelH>
          <wp14:sizeRelV relativeFrom="margin">
            <wp14:pctHeight>0</wp14:pctHeight>
          </wp14:sizeRelV>
        </wp:anchor>
      </w:drawing>
    </w:r>
    <w:r w:rsidR="00F759AF">
      <w:softHyphen/>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8387C" w14:textId="77777777" w:rsidR="00B82F8A" w:rsidRDefault="00B82F8A" w:rsidP="00122F58">
      <w:pPr>
        <w:spacing w:after="0" w:line="240" w:lineRule="auto"/>
      </w:pPr>
      <w:r>
        <w:separator/>
      </w:r>
    </w:p>
  </w:footnote>
  <w:footnote w:type="continuationSeparator" w:id="0">
    <w:p w14:paraId="3BCC513D" w14:textId="77777777" w:rsidR="00B82F8A" w:rsidRDefault="00B82F8A" w:rsidP="00122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spacing w:val="60"/>
      </w:rPr>
      <w:id w:val="756877527"/>
      <w:docPartObj>
        <w:docPartGallery w:val="Page Numbers (Top of Page)"/>
        <w:docPartUnique/>
      </w:docPartObj>
    </w:sdtPr>
    <w:sdtEndPr>
      <w:rPr>
        <w:b/>
        <w:bCs/>
        <w:noProof/>
        <w:color w:val="auto"/>
        <w:spacing w:val="0"/>
      </w:rPr>
    </w:sdtEndPr>
    <w:sdtContent>
      <w:p w14:paraId="068DE240" w14:textId="77777777" w:rsidR="009A697D" w:rsidRDefault="009A697D" w:rsidP="00D37FDE">
        <w:pPr>
          <w:pStyle w:val="Header"/>
          <w:pBdr>
            <w:bottom w:val="single" w:sz="4" w:space="1" w:color="D9D9D9"/>
          </w:pBdr>
          <w:jc w:val="right"/>
          <w:rPr>
            <w:b/>
            <w:bCs/>
          </w:rPr>
        </w:pPr>
        <w:r w:rsidRPr="00D37FDE">
          <w:rPr>
            <w:color w:val="7F7F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C2D7237" w14:textId="77777777" w:rsidR="009A697D" w:rsidRDefault="009A6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F5F29"/>
    <w:multiLevelType w:val="hybridMultilevel"/>
    <w:tmpl w:val="2D6C121E"/>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1" w15:restartNumberingAfterBreak="0">
    <w:nsid w:val="1380474F"/>
    <w:multiLevelType w:val="hybridMultilevel"/>
    <w:tmpl w:val="BD78359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 w15:restartNumberingAfterBreak="0">
    <w:nsid w:val="2F3537D1"/>
    <w:multiLevelType w:val="hybridMultilevel"/>
    <w:tmpl w:val="EDF0C3D2"/>
    <w:lvl w:ilvl="0" w:tplc="F874351C">
      <w:start w:val="1"/>
      <w:numFmt w:val="decimal"/>
      <w:lvlText w:val="%1."/>
      <w:lvlJc w:val="left"/>
      <w:pPr>
        <w:ind w:left="720" w:hanging="360"/>
      </w:pPr>
      <w:rPr>
        <w:rFonts w:hint="default"/>
        <w:color w:val="auto"/>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3" w15:restartNumberingAfterBreak="0">
    <w:nsid w:val="3AA63FE7"/>
    <w:multiLevelType w:val="hybridMultilevel"/>
    <w:tmpl w:val="944006DE"/>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4" w15:restartNumberingAfterBreak="0">
    <w:nsid w:val="4D6314C2"/>
    <w:multiLevelType w:val="hybridMultilevel"/>
    <w:tmpl w:val="508EC82E"/>
    <w:lvl w:ilvl="0" w:tplc="04090001">
      <w:start w:val="1"/>
      <w:numFmt w:val="bullet"/>
      <w:lvlText w:val=""/>
      <w:lvlJc w:val="left"/>
      <w:pPr>
        <w:ind w:left="768" w:hanging="360"/>
      </w:pPr>
      <w:rPr>
        <w:rFonts w:ascii="Symbol" w:hAnsi="Symbol" w:hint="default"/>
      </w:rPr>
    </w:lvl>
    <w:lvl w:ilvl="1" w:tplc="24000003" w:tentative="1">
      <w:start w:val="1"/>
      <w:numFmt w:val="bullet"/>
      <w:lvlText w:val="o"/>
      <w:lvlJc w:val="left"/>
      <w:pPr>
        <w:ind w:left="1488" w:hanging="360"/>
      </w:pPr>
      <w:rPr>
        <w:rFonts w:ascii="Courier New" w:hAnsi="Courier New" w:cs="Courier New" w:hint="default"/>
      </w:rPr>
    </w:lvl>
    <w:lvl w:ilvl="2" w:tplc="24000005" w:tentative="1">
      <w:start w:val="1"/>
      <w:numFmt w:val="bullet"/>
      <w:lvlText w:val=""/>
      <w:lvlJc w:val="left"/>
      <w:pPr>
        <w:ind w:left="2208" w:hanging="360"/>
      </w:pPr>
      <w:rPr>
        <w:rFonts w:ascii="Wingdings" w:hAnsi="Wingdings" w:hint="default"/>
      </w:rPr>
    </w:lvl>
    <w:lvl w:ilvl="3" w:tplc="24000001" w:tentative="1">
      <w:start w:val="1"/>
      <w:numFmt w:val="bullet"/>
      <w:lvlText w:val=""/>
      <w:lvlJc w:val="left"/>
      <w:pPr>
        <w:ind w:left="2928" w:hanging="360"/>
      </w:pPr>
      <w:rPr>
        <w:rFonts w:ascii="Symbol" w:hAnsi="Symbol" w:hint="default"/>
      </w:rPr>
    </w:lvl>
    <w:lvl w:ilvl="4" w:tplc="24000003" w:tentative="1">
      <w:start w:val="1"/>
      <w:numFmt w:val="bullet"/>
      <w:lvlText w:val="o"/>
      <w:lvlJc w:val="left"/>
      <w:pPr>
        <w:ind w:left="3648" w:hanging="360"/>
      </w:pPr>
      <w:rPr>
        <w:rFonts w:ascii="Courier New" w:hAnsi="Courier New" w:cs="Courier New" w:hint="default"/>
      </w:rPr>
    </w:lvl>
    <w:lvl w:ilvl="5" w:tplc="24000005" w:tentative="1">
      <w:start w:val="1"/>
      <w:numFmt w:val="bullet"/>
      <w:lvlText w:val=""/>
      <w:lvlJc w:val="left"/>
      <w:pPr>
        <w:ind w:left="4368" w:hanging="360"/>
      </w:pPr>
      <w:rPr>
        <w:rFonts w:ascii="Wingdings" w:hAnsi="Wingdings" w:hint="default"/>
      </w:rPr>
    </w:lvl>
    <w:lvl w:ilvl="6" w:tplc="24000001" w:tentative="1">
      <w:start w:val="1"/>
      <w:numFmt w:val="bullet"/>
      <w:lvlText w:val=""/>
      <w:lvlJc w:val="left"/>
      <w:pPr>
        <w:ind w:left="5088" w:hanging="360"/>
      </w:pPr>
      <w:rPr>
        <w:rFonts w:ascii="Symbol" w:hAnsi="Symbol" w:hint="default"/>
      </w:rPr>
    </w:lvl>
    <w:lvl w:ilvl="7" w:tplc="24000003" w:tentative="1">
      <w:start w:val="1"/>
      <w:numFmt w:val="bullet"/>
      <w:lvlText w:val="o"/>
      <w:lvlJc w:val="left"/>
      <w:pPr>
        <w:ind w:left="5808" w:hanging="360"/>
      </w:pPr>
      <w:rPr>
        <w:rFonts w:ascii="Courier New" w:hAnsi="Courier New" w:cs="Courier New" w:hint="default"/>
      </w:rPr>
    </w:lvl>
    <w:lvl w:ilvl="8" w:tplc="24000005" w:tentative="1">
      <w:start w:val="1"/>
      <w:numFmt w:val="bullet"/>
      <w:lvlText w:val=""/>
      <w:lvlJc w:val="left"/>
      <w:pPr>
        <w:ind w:left="6528" w:hanging="360"/>
      </w:pPr>
      <w:rPr>
        <w:rFonts w:ascii="Wingdings" w:hAnsi="Wingdings" w:hint="default"/>
      </w:rPr>
    </w:lvl>
  </w:abstractNum>
  <w:abstractNum w:abstractNumId="5" w15:restartNumberingAfterBreak="0">
    <w:nsid w:val="547B2FB1"/>
    <w:multiLevelType w:val="hybridMultilevel"/>
    <w:tmpl w:val="C240B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B64930"/>
    <w:multiLevelType w:val="hybridMultilevel"/>
    <w:tmpl w:val="D7B02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8095748">
    <w:abstractNumId w:val="6"/>
  </w:num>
  <w:num w:numId="2" w16cid:durableId="105656971">
    <w:abstractNumId w:val="5"/>
  </w:num>
  <w:num w:numId="3" w16cid:durableId="1742170097">
    <w:abstractNumId w:val="4"/>
  </w:num>
  <w:num w:numId="4" w16cid:durableId="1338463788">
    <w:abstractNumId w:val="0"/>
  </w:num>
  <w:num w:numId="5" w16cid:durableId="575897414">
    <w:abstractNumId w:val="2"/>
  </w:num>
  <w:num w:numId="6" w16cid:durableId="1065103359">
    <w:abstractNumId w:val="1"/>
  </w:num>
  <w:num w:numId="7" w16cid:durableId="18713828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08"/>
    <w:rsid w:val="00037AED"/>
    <w:rsid w:val="0007731E"/>
    <w:rsid w:val="00122F58"/>
    <w:rsid w:val="001B7712"/>
    <w:rsid w:val="002C7308"/>
    <w:rsid w:val="00512F82"/>
    <w:rsid w:val="0055102C"/>
    <w:rsid w:val="007863B1"/>
    <w:rsid w:val="00796F83"/>
    <w:rsid w:val="00927555"/>
    <w:rsid w:val="00992696"/>
    <w:rsid w:val="009A697D"/>
    <w:rsid w:val="00A36797"/>
    <w:rsid w:val="00B82F8A"/>
    <w:rsid w:val="00D157EC"/>
    <w:rsid w:val="00D37FDE"/>
    <w:rsid w:val="00DE5194"/>
    <w:rsid w:val="00F36552"/>
    <w:rsid w:val="00F759AF"/>
    <w:rsid w:val="00FB39F4"/>
    <w:rsid w:val="00FE1B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813DD0"/>
  <w15:chartTrackingRefBased/>
  <w15:docId w15:val="{EB4A39FC-DEFF-4525-8ACD-96AC21266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B1A"/>
    <w:rPr>
      <w:rFonts w:cs="Vrinda"/>
      <w:kern w:val="0"/>
      <w:szCs w:val="28"/>
      <w:lang w:val="en-US" w:bidi="bn-B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F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2F58"/>
  </w:style>
  <w:style w:type="paragraph" w:styleId="Footer">
    <w:name w:val="footer"/>
    <w:basedOn w:val="Normal"/>
    <w:link w:val="FooterChar"/>
    <w:uiPriority w:val="99"/>
    <w:unhideWhenUsed/>
    <w:rsid w:val="00122F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2F58"/>
  </w:style>
  <w:style w:type="paragraph" w:styleId="ListParagraph">
    <w:name w:val="List Paragraph"/>
    <w:basedOn w:val="Normal"/>
    <w:uiPriority w:val="34"/>
    <w:qFormat/>
    <w:rsid w:val="00796F83"/>
    <w:pPr>
      <w:ind w:left="720"/>
      <w:contextualSpacing/>
    </w:pPr>
  </w:style>
  <w:style w:type="table" w:customStyle="1" w:styleId="TableGrid1">
    <w:name w:val="Table Grid1"/>
    <w:basedOn w:val="TableNormal"/>
    <w:next w:val="TableGrid"/>
    <w:uiPriority w:val="39"/>
    <w:rsid w:val="00D37F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37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37FDE"/>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37FDE"/>
    <w:rPr>
      <w:rFonts w:asciiTheme="majorHAnsi" w:eastAsiaTheme="majorEastAsia" w:hAnsiTheme="majorHAnsi" w:cstheme="majorBidi"/>
      <w:spacing w:val="-10"/>
      <w:kern w:val="28"/>
      <w:sz w:val="56"/>
      <w:szCs w:val="71"/>
      <w:lang w:val="en-US" w:bidi="bn-BD"/>
      <w14:ligatures w14:val="none"/>
    </w:rPr>
  </w:style>
  <w:style w:type="character" w:styleId="Hyperlink">
    <w:name w:val="Hyperlink"/>
    <w:basedOn w:val="DefaultParagraphFont"/>
    <w:uiPriority w:val="99"/>
    <w:unhideWhenUsed/>
    <w:rsid w:val="00FE1B1A"/>
    <w:rPr>
      <w:color w:val="0563C1" w:themeColor="hyperlink"/>
      <w:u w:val="single"/>
    </w:rPr>
  </w:style>
  <w:style w:type="character" w:styleId="UnresolvedMention">
    <w:name w:val="Unresolved Mention"/>
    <w:basedOn w:val="DefaultParagraphFont"/>
    <w:uiPriority w:val="99"/>
    <w:semiHidden/>
    <w:unhideWhenUsed/>
    <w:rsid w:val="00FE1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3547">
      <w:bodyDiv w:val="1"/>
      <w:marLeft w:val="0"/>
      <w:marRight w:val="0"/>
      <w:marTop w:val="0"/>
      <w:marBottom w:val="0"/>
      <w:divBdr>
        <w:top w:val="none" w:sz="0" w:space="0" w:color="auto"/>
        <w:left w:val="none" w:sz="0" w:space="0" w:color="auto"/>
        <w:bottom w:val="none" w:sz="0" w:space="0" w:color="auto"/>
        <w:right w:val="none" w:sz="0" w:space="0" w:color="auto"/>
      </w:divBdr>
      <w:divsChild>
        <w:div w:id="726994565">
          <w:marLeft w:val="0"/>
          <w:marRight w:val="0"/>
          <w:marTop w:val="0"/>
          <w:marBottom w:val="0"/>
          <w:divBdr>
            <w:top w:val="none" w:sz="0" w:space="0" w:color="auto"/>
            <w:left w:val="none" w:sz="0" w:space="0" w:color="auto"/>
            <w:bottom w:val="none" w:sz="0" w:space="0" w:color="auto"/>
            <w:right w:val="none" w:sz="0" w:space="0" w:color="auto"/>
          </w:divBdr>
          <w:divsChild>
            <w:div w:id="14121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88034">
      <w:bodyDiv w:val="1"/>
      <w:marLeft w:val="0"/>
      <w:marRight w:val="0"/>
      <w:marTop w:val="0"/>
      <w:marBottom w:val="0"/>
      <w:divBdr>
        <w:top w:val="none" w:sz="0" w:space="0" w:color="auto"/>
        <w:left w:val="none" w:sz="0" w:space="0" w:color="auto"/>
        <w:bottom w:val="none" w:sz="0" w:space="0" w:color="auto"/>
        <w:right w:val="none" w:sz="0" w:space="0" w:color="auto"/>
      </w:divBdr>
      <w:divsChild>
        <w:div w:id="1191912435">
          <w:marLeft w:val="0"/>
          <w:marRight w:val="0"/>
          <w:marTop w:val="0"/>
          <w:marBottom w:val="0"/>
          <w:divBdr>
            <w:top w:val="none" w:sz="0" w:space="0" w:color="auto"/>
            <w:left w:val="none" w:sz="0" w:space="0" w:color="auto"/>
            <w:bottom w:val="none" w:sz="0" w:space="0" w:color="auto"/>
            <w:right w:val="none" w:sz="0" w:space="0" w:color="auto"/>
          </w:divBdr>
          <w:divsChild>
            <w:div w:id="2322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8164">
      <w:bodyDiv w:val="1"/>
      <w:marLeft w:val="0"/>
      <w:marRight w:val="0"/>
      <w:marTop w:val="0"/>
      <w:marBottom w:val="0"/>
      <w:divBdr>
        <w:top w:val="none" w:sz="0" w:space="0" w:color="auto"/>
        <w:left w:val="none" w:sz="0" w:space="0" w:color="auto"/>
        <w:bottom w:val="none" w:sz="0" w:space="0" w:color="auto"/>
        <w:right w:val="none" w:sz="0" w:space="0" w:color="auto"/>
      </w:divBdr>
    </w:div>
    <w:div w:id="1568111000">
      <w:bodyDiv w:val="1"/>
      <w:marLeft w:val="0"/>
      <w:marRight w:val="0"/>
      <w:marTop w:val="0"/>
      <w:marBottom w:val="0"/>
      <w:divBdr>
        <w:top w:val="none" w:sz="0" w:space="0" w:color="auto"/>
        <w:left w:val="none" w:sz="0" w:space="0" w:color="auto"/>
        <w:bottom w:val="none" w:sz="0" w:space="0" w:color="auto"/>
        <w:right w:val="none" w:sz="0" w:space="0" w:color="auto"/>
      </w:divBdr>
    </w:div>
    <w:div w:id="179667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load.github.com/DFRobot/DFRobot_EC/zip/refs/heads/master" TargetMode="External"/><Relationship Id="rId13" Type="http://schemas.openxmlformats.org/officeDocument/2006/relationships/hyperlink" Target="https://codeload.github.com/PaulStoffregen/SoftwareSerial/zip/refs/heads/mas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load.github.com/PaulStoffregen/OneWire/zip/refs/heads/mast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load.github.com/PaulStoffregen/EEPROM/zip/refs/heads/mast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odeload.github.com/DFRobot/DFRobot_PH/zip/refs/heads/master" TargetMode="External"/><Relationship Id="rId4" Type="http://schemas.openxmlformats.org/officeDocument/2006/relationships/settings" Target="settings.xml"/><Relationship Id="rId9" Type="http://schemas.openxmlformats.org/officeDocument/2006/relationships/hyperlink" Target="https://codeload.github.com/PaulStoffregen/EEPROM/zip/refs/heads/master"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GizanTech\Freelancer\GT-IoT-water-lvl-monitor\docs\temple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2023-06-08T00:00:00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templete.dotx</Template>
  <TotalTime>34</TotalTime>
  <Pages>5</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Masrur Saqib</dc:creator>
  <cp:keywords/>
  <dc:description/>
  <cp:lastModifiedBy>Md Nazmul Hossain</cp:lastModifiedBy>
  <cp:revision>3</cp:revision>
  <cp:lastPrinted>2023-07-07T23:25:00Z</cp:lastPrinted>
  <dcterms:created xsi:type="dcterms:W3CDTF">2023-08-01T13:56:00Z</dcterms:created>
  <dcterms:modified xsi:type="dcterms:W3CDTF">2023-08-05T11:02:00Z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cf022037-8d1d-43c8-a9ad-b26468a9d7ae</vt:lpwstr>
  </property>
</Properties>
</file>