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7524" w14:textId="77777777" w:rsidR="007C50BB" w:rsidRDefault="007C50BB" w:rsidP="007C50BB">
      <w:pPr>
        <w:jc w:val="center"/>
      </w:pPr>
      <w:r>
        <w:rPr>
          <w:rFonts w:ascii="Times New Roman" w:eastAsia="Times New Roman" w:hAnsi="Times New Roman" w:cs="Times New Roman"/>
          <w:noProof/>
        </w:rPr>
        <w:drawing>
          <wp:anchor distT="0" distB="0" distL="0" distR="0" simplePos="0" relativeHeight="251659264" behindDoc="1" locked="0" layoutInCell="1" hidden="0" allowOverlap="1" wp14:anchorId="3879F185" wp14:editId="39333BD5">
            <wp:simplePos x="0" y="0"/>
            <wp:positionH relativeFrom="margin">
              <wp:align>center</wp:align>
            </wp:positionH>
            <wp:positionV relativeFrom="margin">
              <wp:posOffset>11673</wp:posOffset>
            </wp:positionV>
            <wp:extent cx="1537335" cy="1294598"/>
            <wp:effectExtent l="0" t="0" r="0" b="0"/>
            <wp:wrapNone/>
            <wp:docPr id="109"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8"/>
                    <a:srcRect/>
                    <a:stretch>
                      <a:fillRect/>
                    </a:stretch>
                  </pic:blipFill>
                  <pic:spPr>
                    <a:xfrm>
                      <a:off x="0" y="0"/>
                      <a:ext cx="1537335" cy="1294598"/>
                    </a:xfrm>
                    <a:prstGeom prst="rect">
                      <a:avLst/>
                    </a:prstGeom>
                    <a:ln/>
                  </pic:spPr>
                </pic:pic>
              </a:graphicData>
            </a:graphic>
          </wp:anchor>
        </w:drawing>
      </w:r>
    </w:p>
    <w:p w14:paraId="3F49CF47" w14:textId="77777777" w:rsidR="007C50BB" w:rsidRDefault="007C50BB" w:rsidP="007C50BB">
      <w:pPr>
        <w:jc w:val="center"/>
      </w:pPr>
    </w:p>
    <w:p w14:paraId="0DA1B189" w14:textId="77777777" w:rsidR="007C50BB" w:rsidRDefault="007C50BB" w:rsidP="007C50BB">
      <w:pPr>
        <w:jc w:val="center"/>
      </w:pPr>
    </w:p>
    <w:p w14:paraId="0F2486FA" w14:textId="77777777" w:rsidR="007C50BB" w:rsidRDefault="007C50BB" w:rsidP="007C50BB">
      <w:pPr>
        <w:jc w:val="center"/>
      </w:pPr>
    </w:p>
    <w:p w14:paraId="075ACCC3" w14:textId="77777777" w:rsidR="007C50BB" w:rsidRDefault="007C50BB" w:rsidP="007C50BB">
      <w:pPr>
        <w:jc w:val="center"/>
      </w:pPr>
    </w:p>
    <w:p w14:paraId="416E0133" w14:textId="77777777" w:rsidR="007C50BB" w:rsidRDefault="007C50BB" w:rsidP="00B01EAA">
      <w:pPr>
        <w:spacing w:after="0" w:line="395" w:lineRule="auto"/>
        <w:jc w:val="center"/>
        <w:rPr>
          <w:rFonts w:ascii="Times New Roman" w:eastAsia="Times New Roman" w:hAnsi="Times New Roman" w:cs="Times New Roman"/>
        </w:rPr>
      </w:pPr>
      <w:r>
        <w:rPr>
          <w:rFonts w:ascii="Times New Roman" w:eastAsia="Times New Roman" w:hAnsi="Times New Roman" w:cs="Times New Roman"/>
        </w:rPr>
        <w:t>Facultad de Ingeniería</w:t>
      </w:r>
    </w:p>
    <w:p w14:paraId="3430C962" w14:textId="77777777" w:rsidR="007C50BB" w:rsidRDefault="007C50BB" w:rsidP="00B01EAA">
      <w:pPr>
        <w:spacing w:after="0" w:line="395" w:lineRule="auto"/>
        <w:jc w:val="center"/>
        <w:rPr>
          <w:rFonts w:ascii="Times New Roman" w:eastAsia="Times New Roman" w:hAnsi="Times New Roman" w:cs="Times New Roman"/>
        </w:rPr>
      </w:pPr>
      <w:r>
        <w:rPr>
          <w:rFonts w:ascii="Times New Roman" w:eastAsia="Times New Roman" w:hAnsi="Times New Roman" w:cs="Times New Roman"/>
        </w:rPr>
        <w:t>Carrera: Ingeniería Civil Informática</w:t>
      </w:r>
    </w:p>
    <w:p w14:paraId="4EAA95DC" w14:textId="77777777" w:rsidR="007C50BB" w:rsidRDefault="007C50BB" w:rsidP="00B01EAA">
      <w:pPr>
        <w:spacing w:after="0" w:line="395" w:lineRule="auto"/>
        <w:jc w:val="center"/>
        <w:rPr>
          <w:rFonts w:ascii="Times New Roman" w:eastAsia="Times New Roman" w:hAnsi="Times New Roman" w:cs="Times New Roman"/>
        </w:rPr>
      </w:pPr>
      <w:r>
        <w:rPr>
          <w:rFonts w:ascii="Times New Roman" w:eastAsia="Times New Roman" w:hAnsi="Times New Roman" w:cs="Times New Roman"/>
        </w:rPr>
        <w:t>Asignatura: Ingeniería en Software I</w:t>
      </w:r>
    </w:p>
    <w:p w14:paraId="0143E9EC" w14:textId="77777777" w:rsidR="007C50BB" w:rsidRDefault="007C50BB" w:rsidP="00B01EAA">
      <w:pPr>
        <w:jc w:val="center"/>
        <w:rPr>
          <w:rFonts w:ascii="Times New Roman" w:eastAsia="Times New Roman" w:hAnsi="Times New Roman" w:cs="Times New Roman"/>
          <w:b/>
          <w:bCs/>
        </w:rPr>
      </w:pPr>
    </w:p>
    <w:p w14:paraId="2571C3C6" w14:textId="77777777" w:rsidR="007C50BB" w:rsidRDefault="007C50BB" w:rsidP="00B01EAA">
      <w:pPr>
        <w:jc w:val="center"/>
        <w:rPr>
          <w:rFonts w:ascii="Times New Roman" w:eastAsia="Times New Roman" w:hAnsi="Times New Roman" w:cs="Times New Roman"/>
          <w:b/>
          <w:bCs/>
        </w:rPr>
      </w:pPr>
    </w:p>
    <w:p w14:paraId="18704FE3" w14:textId="77777777" w:rsidR="007C50BB" w:rsidRDefault="007C50BB" w:rsidP="00B01EAA">
      <w:pPr>
        <w:jc w:val="center"/>
        <w:rPr>
          <w:rFonts w:ascii="Times New Roman" w:eastAsia="Times New Roman" w:hAnsi="Times New Roman" w:cs="Times New Roman"/>
          <w:b/>
          <w:bCs/>
        </w:rPr>
      </w:pPr>
      <w:r>
        <w:rPr>
          <w:rFonts w:ascii="Times New Roman" w:eastAsia="Times New Roman" w:hAnsi="Times New Roman" w:cs="Times New Roman"/>
          <w:b/>
          <w:bCs/>
        </w:rPr>
        <w:t>SISTEMA DE GESTIÓN DE TICKETS PARA CENTRO CLÍNICO ACONCAGUA</w:t>
      </w:r>
    </w:p>
    <w:p w14:paraId="27B564FC" w14:textId="4A5C090C" w:rsidR="007C50BB" w:rsidRDefault="007C50BB" w:rsidP="00B01EAA">
      <w:pPr>
        <w:jc w:val="center"/>
        <w:rPr>
          <w:rFonts w:ascii="Times New Roman" w:eastAsia="Times New Roman" w:hAnsi="Times New Roman" w:cs="Times New Roman"/>
          <w:sz w:val="48"/>
          <w:szCs w:val="48"/>
        </w:rPr>
      </w:pPr>
      <w:r>
        <w:rPr>
          <w:rFonts w:ascii="Times New Roman" w:eastAsia="Times New Roman" w:hAnsi="Times New Roman" w:cs="Times New Roman"/>
        </w:rPr>
        <w:t>Incremento II</w:t>
      </w:r>
    </w:p>
    <w:p w14:paraId="74EFEB80" w14:textId="77777777" w:rsidR="007C50BB" w:rsidRDefault="007C50BB" w:rsidP="00B01EAA">
      <w:pPr>
        <w:jc w:val="center"/>
        <w:rPr>
          <w:rFonts w:ascii="Times New Roman" w:eastAsia="Times New Roman" w:hAnsi="Times New Roman" w:cs="Times New Roman"/>
        </w:rPr>
      </w:pPr>
    </w:p>
    <w:p w14:paraId="332A8ECA"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Autores:</w:t>
      </w:r>
    </w:p>
    <w:p w14:paraId="02B4B23B"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Benjamín Jeremias González Cortes</w:t>
      </w:r>
    </w:p>
    <w:p w14:paraId="6926228D"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Vicente Antonio Henríquez Rojas</w:t>
      </w:r>
    </w:p>
    <w:p w14:paraId="77086000"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Aylin Catalina Herrera Soto</w:t>
      </w:r>
    </w:p>
    <w:p w14:paraId="1757DC9C"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Carlos Matias León Gómez</w:t>
      </w:r>
    </w:p>
    <w:p w14:paraId="20B702D9"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Pedro Steven López Moreno</w:t>
      </w:r>
    </w:p>
    <w:p w14:paraId="27F4FED3"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Nicolás Antonio Salas Villarroel</w:t>
      </w:r>
    </w:p>
    <w:p w14:paraId="7CE09CC5" w14:textId="77777777" w:rsidR="007C50BB" w:rsidRDefault="007C50BB" w:rsidP="00B01EAA">
      <w:pPr>
        <w:jc w:val="center"/>
        <w:rPr>
          <w:rFonts w:ascii="Times New Roman" w:eastAsia="Times New Roman" w:hAnsi="Times New Roman" w:cs="Times New Roman"/>
        </w:rPr>
      </w:pPr>
    </w:p>
    <w:p w14:paraId="4FEB33A4"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Profesor: Paulo Luis Francisco Quinsacara Jofré</w:t>
      </w:r>
    </w:p>
    <w:p w14:paraId="0D290102" w14:textId="6AD16659"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Santiago, Chile</w:t>
      </w:r>
    </w:p>
    <w:p w14:paraId="791868D0"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2026</w:t>
      </w:r>
    </w:p>
    <w:p w14:paraId="285770AD" w14:textId="3D8A5917" w:rsidR="007C50BB" w:rsidRDefault="007C50BB">
      <w:pPr>
        <w:rPr>
          <w:rFonts w:ascii="Times New Roman" w:eastAsia="Times New Roman" w:hAnsi="Times New Roman" w:cs="Times New Roman"/>
        </w:rPr>
      </w:pPr>
      <w:r>
        <w:rPr>
          <w:rFonts w:ascii="Times New Roman" w:eastAsia="Times New Roman" w:hAnsi="Times New Roman" w:cs="Times New Roman"/>
        </w:rPr>
        <w:br w:type="page"/>
      </w:r>
    </w:p>
    <w:p w14:paraId="7F88A2B1" w14:textId="37D64A40" w:rsidR="007C50BB" w:rsidRDefault="007C50BB">
      <w:pPr>
        <w:rPr>
          <w:rFonts w:ascii="Times New Roman" w:eastAsia="Times New Roman" w:hAnsi="Times New Roman" w:cs="Times New Roman"/>
        </w:rPr>
      </w:pPr>
      <w:r>
        <w:rPr>
          <w:rFonts w:ascii="Times New Roman" w:eastAsia="Times New Roman" w:hAnsi="Times New Roman" w:cs="Times New Roman"/>
        </w:rPr>
        <w:lastRenderedPageBreak/>
        <w:br w:type="page"/>
      </w:r>
    </w:p>
    <w:p w14:paraId="32EB4D19" w14:textId="07F97561" w:rsidR="007C50BB" w:rsidRDefault="007C50BB">
      <w:pPr>
        <w:rPr>
          <w:rFonts w:ascii="Times New Roman" w:eastAsia="Times New Roman" w:hAnsi="Times New Roman" w:cs="Times New Roman"/>
        </w:rPr>
      </w:pPr>
      <w:r>
        <w:rPr>
          <w:rFonts w:ascii="Times New Roman" w:eastAsia="Times New Roman" w:hAnsi="Times New Roman" w:cs="Times New Roman"/>
        </w:rPr>
        <w:lastRenderedPageBreak/>
        <w:br w:type="page"/>
      </w:r>
    </w:p>
    <w:p w14:paraId="05EDA36B" w14:textId="77777777" w:rsidR="006F4B13" w:rsidRDefault="006F4B13">
      <w:pPr>
        <w:rPr>
          <w:rFonts w:ascii="Times New Roman" w:eastAsia="Times New Roman" w:hAnsi="Times New Roman" w:cs="Times New Roman"/>
        </w:rPr>
      </w:pPr>
    </w:p>
    <w:p w14:paraId="1D10CFDF" w14:textId="060A0CE3" w:rsidR="006F4B13" w:rsidRDefault="006F4B13">
      <w:pPr>
        <w:rPr>
          <w:rFonts w:ascii="Times New Roman" w:eastAsia="Times New Roman" w:hAnsi="Times New Roman" w:cs="Times New Roman"/>
        </w:rPr>
        <w:sectPr w:rsidR="006F4B13" w:rsidSect="007C50BB">
          <w:footerReference w:type="default" r:id="rId9"/>
          <w:pgSz w:w="12240" w:h="15840"/>
          <w:pgMar w:top="1418" w:right="1418" w:bottom="1418" w:left="1418" w:header="708" w:footer="708" w:gutter="0"/>
          <w:cols w:space="708"/>
          <w:docGrid w:linePitch="360"/>
        </w:sectPr>
      </w:pPr>
    </w:p>
    <w:p w14:paraId="06DBD498" w14:textId="13DF6AA8" w:rsidR="007C50BB" w:rsidRDefault="007C50BB" w:rsidP="0098390D">
      <w:pPr>
        <w:pStyle w:val="Ttulo1"/>
      </w:pPr>
      <w:r w:rsidRPr="007C50BB">
        <w:lastRenderedPageBreak/>
        <w:t>1.</w:t>
      </w:r>
      <w:r>
        <w:t xml:space="preserve"> </w:t>
      </w:r>
      <w:r w:rsidRPr="007C50BB">
        <w:t>INTRODUCCION</w:t>
      </w:r>
    </w:p>
    <w:p w14:paraId="7A47BE25" w14:textId="77777777" w:rsidR="00810FA4" w:rsidRDefault="00810FA4" w:rsidP="007C50BB">
      <w:pPr>
        <w:ind w:left="360"/>
        <w:rPr>
          <w:rFonts w:ascii="Times New Roman" w:hAnsi="Times New Roman" w:cs="Times New Roman"/>
          <w:b/>
          <w:bCs/>
          <w:sz w:val="28"/>
          <w:szCs w:val="28"/>
        </w:rPr>
      </w:pPr>
    </w:p>
    <w:p w14:paraId="6DF00F2C" w14:textId="22EC66F0" w:rsidR="00810FA4" w:rsidRDefault="00810FA4" w:rsidP="00867B3D">
      <w:pPr>
        <w:spacing w:line="360" w:lineRule="auto"/>
        <w:ind w:left="360"/>
        <w:jc w:val="both"/>
        <w:rPr>
          <w:rFonts w:ascii="Times New Roman" w:hAnsi="Times New Roman" w:cs="Times New Roman"/>
        </w:rPr>
      </w:pPr>
      <w:r>
        <w:rPr>
          <w:rFonts w:ascii="Times New Roman" w:hAnsi="Times New Roman" w:cs="Times New Roman"/>
        </w:rPr>
        <w:t xml:space="preserve">Este documento se describe de manera detallada la especificación formal y técnica del Segundo Incremento para el desarrollo de sistema de gestión de tickets del Centro Clínico Aconcagua, ubicado en Los Andes. Siguiendo la metodología del Primer Incremento de desarrollo ágil de Scrum++, este documento expande las capacidades del </w:t>
      </w:r>
      <w:r w:rsidR="00E5382D">
        <w:rPr>
          <w:rFonts w:ascii="Times New Roman" w:hAnsi="Times New Roman" w:cs="Times New Roman"/>
        </w:rPr>
        <w:t>Producto Mínimo Viable, así transitando desde la gestión básica de las solicitudes dirigidas hacia una plataforma avanzada de gestión de servicios de TI.</w:t>
      </w:r>
    </w:p>
    <w:p w14:paraId="45137FBC" w14:textId="6AE5C303" w:rsidR="00E5382D" w:rsidRDefault="00E5382D" w:rsidP="00867B3D">
      <w:pPr>
        <w:spacing w:line="360" w:lineRule="auto"/>
        <w:ind w:left="360"/>
        <w:jc w:val="both"/>
        <w:rPr>
          <w:rFonts w:ascii="Times New Roman" w:hAnsi="Times New Roman" w:cs="Times New Roman"/>
        </w:rPr>
      </w:pPr>
      <w:r>
        <w:rPr>
          <w:rFonts w:ascii="Times New Roman" w:hAnsi="Times New Roman" w:cs="Times New Roman"/>
        </w:rPr>
        <w:t xml:space="preserve">En este Segundo Incremento, el equipo de desarrollo implementara 28 nuevos Casos de Uso, alcanzando así un avance acumulado del 71,4% del proyecto, con esto se han implementado 50 Casos de Uso funcionales de un total de 70. Las nuevas funcionalidades responden de manera muy directa </w:t>
      </w:r>
      <w:r w:rsidR="00611322">
        <w:rPr>
          <w:rFonts w:ascii="Times New Roman" w:hAnsi="Times New Roman" w:cs="Times New Roman"/>
        </w:rPr>
        <w:t>a los cuellos de botella</w:t>
      </w:r>
      <w:r w:rsidR="00867B3D">
        <w:rPr>
          <w:rFonts w:ascii="Times New Roman" w:hAnsi="Times New Roman" w:cs="Times New Roman"/>
        </w:rPr>
        <w:t xml:space="preserve"> críticos identificados durante el diagnostico organizacionales dados en el Documento 0:</w:t>
      </w:r>
    </w:p>
    <w:p w14:paraId="0F6342FB" w14:textId="78A47104" w:rsidR="00867B3D" w:rsidRDefault="00867B3D" w:rsidP="00CB142E">
      <w:pPr>
        <w:pStyle w:val="Prrafodelista"/>
        <w:numPr>
          <w:ilvl w:val="0"/>
          <w:numId w:val="6"/>
        </w:numPr>
        <w:spacing w:line="360" w:lineRule="auto"/>
        <w:jc w:val="both"/>
        <w:rPr>
          <w:rFonts w:ascii="Times New Roman" w:hAnsi="Times New Roman" w:cs="Times New Roman"/>
        </w:rPr>
      </w:pPr>
      <w:r>
        <w:rPr>
          <w:rFonts w:ascii="Times New Roman" w:hAnsi="Times New Roman" w:cs="Times New Roman"/>
        </w:rPr>
        <w:t xml:space="preserve">Control Financiero y de Materiales / OPEX: Registro de insumos y componentes técnicos consumidos en cada reparación </w:t>
      </w:r>
      <w:r w:rsidR="00FE5002">
        <w:rPr>
          <w:rFonts w:ascii="Times New Roman" w:hAnsi="Times New Roman" w:cs="Times New Roman"/>
        </w:rPr>
        <w:t>para poder auditar costos operacionales.</w:t>
      </w:r>
    </w:p>
    <w:p w14:paraId="60C12A85" w14:textId="41080A11" w:rsidR="00FE5002" w:rsidRDefault="00FE5002" w:rsidP="00CB142E">
      <w:pPr>
        <w:pStyle w:val="Prrafodelista"/>
        <w:numPr>
          <w:ilvl w:val="0"/>
          <w:numId w:val="6"/>
        </w:numPr>
        <w:spacing w:line="360" w:lineRule="auto"/>
        <w:jc w:val="both"/>
        <w:rPr>
          <w:rFonts w:ascii="Times New Roman" w:hAnsi="Times New Roman" w:cs="Times New Roman"/>
        </w:rPr>
      </w:pPr>
      <w:r>
        <w:rPr>
          <w:rFonts w:ascii="Times New Roman" w:hAnsi="Times New Roman" w:cs="Times New Roman"/>
        </w:rPr>
        <w:t xml:space="preserve">Motor </w:t>
      </w:r>
      <w:r w:rsidR="00CB142E">
        <w:rPr>
          <w:rFonts w:ascii="Times New Roman" w:hAnsi="Times New Roman" w:cs="Times New Roman"/>
        </w:rPr>
        <w:t xml:space="preserve">Avanzado de SLA y Tiempos: Algoritmos de </w:t>
      </w:r>
      <w:r w:rsidR="005750B6">
        <w:rPr>
          <w:rFonts w:ascii="Times New Roman" w:hAnsi="Times New Roman" w:cs="Times New Roman"/>
        </w:rPr>
        <w:t>cálculo</w:t>
      </w:r>
      <w:r w:rsidR="00CB142E">
        <w:rPr>
          <w:rFonts w:ascii="Times New Roman" w:hAnsi="Times New Roman" w:cs="Times New Roman"/>
        </w:rPr>
        <w:t xml:space="preserve"> de vencimiento en ventanas operativas configurables, alertas preventivas, pausas justificadas del temporizador y escalamiento automático por incumplimiento.</w:t>
      </w:r>
    </w:p>
    <w:p w14:paraId="21C5DAB7" w14:textId="408E15B9" w:rsidR="00CB142E" w:rsidRDefault="00CB142E" w:rsidP="00CB142E">
      <w:pPr>
        <w:pStyle w:val="Prrafodelista"/>
        <w:numPr>
          <w:ilvl w:val="0"/>
          <w:numId w:val="6"/>
        </w:numPr>
        <w:spacing w:line="360" w:lineRule="auto"/>
        <w:jc w:val="both"/>
        <w:rPr>
          <w:rFonts w:ascii="Times New Roman" w:hAnsi="Times New Roman" w:cs="Times New Roman"/>
        </w:rPr>
      </w:pPr>
      <w:r>
        <w:rPr>
          <w:rFonts w:ascii="Times New Roman" w:hAnsi="Times New Roman" w:cs="Times New Roman"/>
        </w:rPr>
        <w:t xml:space="preserve">Gestión Física de Activos y Despachos Rápido: Escaneo de códigos QR en impresoras y terminales medicas para la generación instantánea de tickets </w:t>
      </w:r>
      <w:proofErr w:type="spellStart"/>
      <w:r>
        <w:rPr>
          <w:rFonts w:ascii="Times New Roman" w:hAnsi="Times New Roman" w:cs="Times New Roman"/>
        </w:rPr>
        <w:t>pre-llenados</w:t>
      </w:r>
      <w:proofErr w:type="spellEnd"/>
      <w:r>
        <w:rPr>
          <w:rFonts w:ascii="Times New Roman" w:hAnsi="Times New Roman" w:cs="Times New Roman"/>
        </w:rPr>
        <w:t>.</w:t>
      </w:r>
    </w:p>
    <w:p w14:paraId="3F5DACDE" w14:textId="2941134C" w:rsidR="00CB142E" w:rsidRDefault="00CB142E" w:rsidP="00CB142E">
      <w:pPr>
        <w:pStyle w:val="Prrafodelista"/>
        <w:numPr>
          <w:ilvl w:val="0"/>
          <w:numId w:val="6"/>
        </w:numPr>
        <w:spacing w:line="360" w:lineRule="auto"/>
        <w:jc w:val="both"/>
        <w:rPr>
          <w:rFonts w:ascii="Times New Roman" w:hAnsi="Times New Roman" w:cs="Times New Roman"/>
        </w:rPr>
      </w:pPr>
      <w:r>
        <w:rPr>
          <w:rFonts w:ascii="Times New Roman" w:hAnsi="Times New Roman" w:cs="Times New Roman"/>
        </w:rPr>
        <w:t>Inteligencia de Negocios y Reportería Gerencial: Paneles analíticos con análisis geográfico de fallas por piso/área, informes de desempeño técnico y exportaciones consolidadas.</w:t>
      </w:r>
    </w:p>
    <w:p w14:paraId="2CE067AC" w14:textId="3927AE2D" w:rsidR="00CB142E" w:rsidRDefault="00CB142E" w:rsidP="00CB142E">
      <w:pPr>
        <w:pStyle w:val="Prrafodelista"/>
        <w:numPr>
          <w:ilvl w:val="0"/>
          <w:numId w:val="6"/>
        </w:numPr>
        <w:spacing w:line="360" w:lineRule="auto"/>
        <w:jc w:val="both"/>
        <w:rPr>
          <w:rFonts w:ascii="Times New Roman" w:hAnsi="Times New Roman" w:cs="Times New Roman"/>
        </w:rPr>
      </w:pPr>
      <w:r>
        <w:rPr>
          <w:rFonts w:ascii="Times New Roman" w:hAnsi="Times New Roman" w:cs="Times New Roman"/>
        </w:rPr>
        <w:t>Gestión de Integraciones Externas: Protocolos de advertencia y trazabilidad de fallas dependientes de proveedores críticos o sistema IMER y agenda medica externa.</w:t>
      </w:r>
    </w:p>
    <w:p w14:paraId="4251B888" w14:textId="77777777" w:rsidR="00CB142E" w:rsidRDefault="00CB142E">
      <w:pPr>
        <w:rPr>
          <w:rFonts w:ascii="Times New Roman" w:eastAsiaTheme="minorHAnsi" w:hAnsi="Times New Roman" w:cs="Times New Roman"/>
          <w:kern w:val="2"/>
          <w:lang w:eastAsia="en-US"/>
          <w14:ligatures w14:val="standardContextual"/>
        </w:rPr>
      </w:pPr>
      <w:r>
        <w:rPr>
          <w:rFonts w:ascii="Times New Roman" w:hAnsi="Times New Roman" w:cs="Times New Roman"/>
        </w:rPr>
        <w:br w:type="page"/>
      </w:r>
    </w:p>
    <w:p w14:paraId="41140C46" w14:textId="39C5A529" w:rsidR="00CB142E" w:rsidRDefault="00F037DD" w:rsidP="0098390D">
      <w:pPr>
        <w:pStyle w:val="Ttulo1"/>
      </w:pPr>
      <w:r w:rsidRPr="00F037DD">
        <w:lastRenderedPageBreak/>
        <w:t>2. RESUMEN DEL INCREMENTO</w:t>
      </w:r>
    </w:p>
    <w:p w14:paraId="23306314" w14:textId="77777777" w:rsidR="00F037DD" w:rsidRDefault="00F037DD" w:rsidP="00CB142E">
      <w:pPr>
        <w:spacing w:line="360" w:lineRule="auto"/>
        <w:jc w:val="both"/>
        <w:rPr>
          <w:rFonts w:ascii="Times New Roman" w:hAnsi="Times New Roman" w:cs="Times New Roman"/>
          <w:b/>
          <w:bCs/>
          <w:sz w:val="28"/>
          <w:szCs w:val="28"/>
        </w:rPr>
      </w:pPr>
    </w:p>
    <w:p w14:paraId="7B8BAD9F" w14:textId="12E77AB4" w:rsidR="00F037DD" w:rsidRDefault="00F037DD" w:rsidP="00CB142E">
      <w:pPr>
        <w:spacing w:line="360" w:lineRule="auto"/>
        <w:jc w:val="both"/>
        <w:rPr>
          <w:rFonts w:ascii="Times New Roman" w:hAnsi="Times New Roman" w:cs="Times New Roman"/>
        </w:rPr>
      </w:pPr>
      <w:r>
        <w:rPr>
          <w:rFonts w:ascii="Times New Roman" w:hAnsi="Times New Roman" w:cs="Times New Roman"/>
        </w:rPr>
        <w:t xml:space="preserve">En este segundo incremento del proyecto de Sistema de gestión de tickets para el Centro Clínico Aconcagua, representa una verdadera evolución de la plataforma hacia un modelo avanzado de gestión de servicios TI, incorporando 28 nuevos casos de uso que ejecutaran el 71,4% del avance total acumulado del sistema. Este nuevo incremento fue desarrollado durante un Sprint de 4 semanas aproximadamente mediante la metodología Scrum++, expandiendo las capacidades del MVP 1.0 hacia el control financiero de insumos, la </w:t>
      </w:r>
      <w:r w:rsidR="0032455E">
        <w:rPr>
          <w:rFonts w:ascii="Times New Roman" w:hAnsi="Times New Roman" w:cs="Times New Roman"/>
        </w:rPr>
        <w:t>gestión de activos por código QR, un motor dinámico de SLA y analítica de negocios, siendo esta revisado, probado y validado por el jefe de TI del Centro Clínico Aconcagua y cliente de este proyecto, Edgar Guerra, junto al equipo de soporte técnico.</w:t>
      </w:r>
    </w:p>
    <w:p w14:paraId="1069C88D" w14:textId="77777777" w:rsidR="00696409" w:rsidRDefault="00696409" w:rsidP="00696409">
      <w:pPr>
        <w:spacing w:line="360" w:lineRule="auto"/>
        <w:jc w:val="both"/>
        <w:rPr>
          <w:rFonts w:ascii="Times New Roman" w:hAnsi="Times New Roman" w:cs="Times New Roman"/>
        </w:rPr>
      </w:pPr>
    </w:p>
    <w:p w14:paraId="52FB0E11" w14:textId="2549846B" w:rsidR="0032455E" w:rsidRDefault="0032455E" w:rsidP="0098390D">
      <w:pPr>
        <w:pStyle w:val="Ttulo2"/>
      </w:pPr>
      <w:r w:rsidRPr="0032455E">
        <w:t>2.1 Alcance funcional del Incremento II</w:t>
      </w:r>
    </w:p>
    <w:p w14:paraId="315F2FB6" w14:textId="540D9430" w:rsidR="0032455E" w:rsidRDefault="0032455E" w:rsidP="00B01EAA">
      <w:pPr>
        <w:spacing w:line="360" w:lineRule="auto"/>
        <w:jc w:val="both"/>
        <w:rPr>
          <w:rFonts w:ascii="Times New Roman" w:hAnsi="Times New Roman" w:cs="Times New Roman"/>
        </w:rPr>
      </w:pPr>
      <w:r>
        <w:rPr>
          <w:rFonts w:ascii="Times New Roman" w:hAnsi="Times New Roman" w:cs="Times New Roman"/>
        </w:rPr>
        <w:t>Este incremento incluye 28 nuevos Casos de Uso, los cuales nos permiten abarcar la implementación de nuevos cincos ejes operativos para el Centro Clínico Aconcagua, estos fueron diseñados para poder optimizar de mejor manera el control de la mesa de ayuda:</w:t>
      </w:r>
    </w:p>
    <w:p w14:paraId="3294D73C" w14:textId="14ADCE56" w:rsidR="0032455E" w:rsidRDefault="0032455E" w:rsidP="00B01EAA">
      <w:pPr>
        <w:pStyle w:val="NormalWeb"/>
        <w:numPr>
          <w:ilvl w:val="0"/>
          <w:numId w:val="7"/>
        </w:numPr>
        <w:spacing w:line="360" w:lineRule="auto"/>
        <w:jc w:val="both"/>
      </w:pPr>
      <w:r w:rsidRPr="00B01EAA">
        <w:rPr>
          <w:b/>
          <w:bCs/>
        </w:rPr>
        <w:t>Control Financiero e Inventario de Repuestos</w:t>
      </w:r>
      <w:r w:rsidR="00B01EAA" w:rsidRPr="00B01EAA">
        <w:rPr>
          <w:b/>
          <w:bCs/>
        </w:rPr>
        <w:t xml:space="preserve"> / OPEX:</w:t>
      </w:r>
      <w:r>
        <w:t xml:space="preserve"> Permite la gestión del catálogo de insumos técnicos, el descuento automático de stock y la imputación de materiales a los tickets, calculando el costo directo asociado a cada atención y generando reportes consolidados del gasto mensual.</w:t>
      </w:r>
    </w:p>
    <w:p w14:paraId="1311E048" w14:textId="59C69FC9" w:rsidR="0032455E" w:rsidRDefault="0032455E" w:rsidP="00B01EAA">
      <w:pPr>
        <w:pStyle w:val="NormalWeb"/>
        <w:numPr>
          <w:ilvl w:val="0"/>
          <w:numId w:val="7"/>
        </w:numPr>
        <w:spacing w:line="360" w:lineRule="auto"/>
        <w:jc w:val="both"/>
      </w:pPr>
      <w:r>
        <w:rPr>
          <w:b/>
          <w:bCs/>
        </w:rPr>
        <w:t>Motor Avanzado de SLA y Tiempos Operativos:</w:t>
      </w:r>
      <w:r>
        <w:t xml:space="preserve"> Incorpora la parametrización de ventanas operativas y calendarios de feriados, alertas preventivas por proximidad de vencimiento, suspensión temporal del temporizador por espera de repuestos, cierre automático por inactividad y reasignación de casos por jefatura.</w:t>
      </w:r>
    </w:p>
    <w:p w14:paraId="747D904F" w14:textId="74CC54D6" w:rsidR="00B01EAA" w:rsidRDefault="0032455E" w:rsidP="00B01EAA">
      <w:pPr>
        <w:pStyle w:val="NormalWeb"/>
        <w:numPr>
          <w:ilvl w:val="0"/>
          <w:numId w:val="7"/>
        </w:numPr>
        <w:spacing w:line="360" w:lineRule="auto"/>
        <w:jc w:val="both"/>
      </w:pPr>
      <w:r>
        <w:rPr>
          <w:b/>
          <w:bCs/>
        </w:rPr>
        <w:t>Gestión Física de Activos y Despacho Rápido vía QR:</w:t>
      </w:r>
      <w:r>
        <w:t xml:space="preserve"> Habilita la identificación de hardware mediante etiquetas con códigos QR, permitiendo a los usuarios escanear el código desde dispositivos móviles para precargar automáticamente los datos del equipo y la ubicación en el formulario de solicitud.</w:t>
      </w:r>
    </w:p>
    <w:p w14:paraId="3C480EA4" w14:textId="4B32B935" w:rsidR="0032455E" w:rsidRDefault="0032455E" w:rsidP="00B01EAA">
      <w:pPr>
        <w:pStyle w:val="NormalWeb"/>
        <w:numPr>
          <w:ilvl w:val="0"/>
          <w:numId w:val="7"/>
        </w:numPr>
        <w:spacing w:line="360" w:lineRule="auto"/>
        <w:jc w:val="both"/>
      </w:pPr>
      <w:r>
        <w:rPr>
          <w:rFonts w:hAnsi="Symbol"/>
        </w:rPr>
        <w:lastRenderedPageBreak/>
        <w:t>I</w:t>
      </w:r>
      <w:r>
        <w:rPr>
          <w:b/>
          <w:bCs/>
        </w:rPr>
        <w:t xml:space="preserve">nteligencia de Negocios </w:t>
      </w:r>
      <w:r w:rsidR="00B01EAA">
        <w:rPr>
          <w:b/>
          <w:bCs/>
        </w:rPr>
        <w:t xml:space="preserve">- </w:t>
      </w:r>
      <w:r>
        <w:rPr>
          <w:b/>
          <w:bCs/>
        </w:rPr>
        <w:t>BI y Reportería Gerencial:</w:t>
      </w:r>
      <w:r>
        <w:t xml:space="preserve"> Provee un panel analítico con mapas de calor sobre la distribución geográfica de incidencias por piso/área, informes individuales de productividad técnica, cálculo de métricas </w:t>
      </w:r>
      <w:r w:rsidR="00B01EAA">
        <w:t xml:space="preserve">o </w:t>
      </w:r>
      <w:r>
        <w:t xml:space="preserve">MTTR, </w:t>
      </w:r>
      <w:r w:rsidR="00B01EAA">
        <w:t>con porcentaje de</w:t>
      </w:r>
      <w:r>
        <w:t xml:space="preserve"> cumplimiento de SLA</w:t>
      </w:r>
      <w:r w:rsidR="00B01EAA">
        <w:t xml:space="preserve"> </w:t>
      </w:r>
      <w:r>
        <w:t>y exportación automatizada de datos a Excel y PDF.</w:t>
      </w:r>
    </w:p>
    <w:p w14:paraId="4EE6C066" w14:textId="6AF1899B" w:rsidR="00B01EAA" w:rsidRDefault="0032455E" w:rsidP="00B01EAA">
      <w:pPr>
        <w:pStyle w:val="NormalWeb"/>
        <w:numPr>
          <w:ilvl w:val="0"/>
          <w:numId w:val="7"/>
        </w:numPr>
        <w:spacing w:line="360" w:lineRule="auto"/>
        <w:jc w:val="both"/>
      </w:pPr>
      <w:r w:rsidRPr="00B01EAA">
        <w:rPr>
          <w:b/>
          <w:bCs/>
        </w:rPr>
        <w:t>Gestión d</w:t>
      </w:r>
      <w:r>
        <w:rPr>
          <w:b/>
          <w:bCs/>
        </w:rPr>
        <w:t>e Evidencias e Integraciones Externas:</w:t>
      </w:r>
      <w:r>
        <w:t xml:space="preserve"> Integra la descarga masiva empaquetada </w:t>
      </w:r>
      <w:r w:rsidR="00B01EAA">
        <w:t xml:space="preserve">en </w:t>
      </w:r>
      <w:r>
        <w:t>ZIP de adjuntos por ticket, un canal de notas técnicas privadas visibles únicamente para el equipo de TI y el registro inmutable de trazas y latencias en las comunicaciones con sistemas externos.</w:t>
      </w:r>
    </w:p>
    <w:p w14:paraId="50F61D45" w14:textId="77777777" w:rsidR="00472A6B" w:rsidRDefault="00472A6B" w:rsidP="00472A6B">
      <w:pPr>
        <w:pStyle w:val="NormalWeb"/>
        <w:spacing w:line="360" w:lineRule="auto"/>
        <w:jc w:val="both"/>
      </w:pPr>
    </w:p>
    <w:p w14:paraId="712FD744" w14:textId="11DFC786" w:rsidR="00B01EAA" w:rsidRDefault="00B01EAA" w:rsidP="0098390D">
      <w:pPr>
        <w:pStyle w:val="Ttulo2"/>
      </w:pPr>
      <w:r w:rsidRPr="00B01EAA">
        <w:t>2.2 Cumplimiento cuantitativo del incremento</w:t>
      </w:r>
    </w:p>
    <w:p w14:paraId="33B036B7" w14:textId="391400EB" w:rsidR="00B01EAA" w:rsidRDefault="00B01EAA" w:rsidP="00B01EAA">
      <w:pPr>
        <w:pStyle w:val="NormalWeb"/>
        <w:spacing w:line="360" w:lineRule="auto"/>
        <w:jc w:val="both"/>
      </w:pPr>
      <w:r w:rsidRPr="00B01EAA">
        <w:t xml:space="preserve">La </w:t>
      </w:r>
      <w:r w:rsidR="005E16A9">
        <w:t>evolución</w:t>
      </w:r>
      <w:r w:rsidRPr="00B01EAA">
        <w:t xml:space="preserve"> cuantitativa de la métrica de cobertura de requisitos se detalla en la tabla 2.1:</w:t>
      </w:r>
    </w:p>
    <w:p w14:paraId="2F5691EB" w14:textId="79D1ECEF" w:rsidR="00B01EAA" w:rsidRDefault="00B01EAA" w:rsidP="0098390D">
      <w:pPr>
        <w:pStyle w:val="Ttulo4"/>
      </w:pPr>
      <w:r w:rsidRPr="00B01EAA">
        <w:t>Tabla 2.1: Porcentaje de avance acumulado del proyecto tras el Incremento II</w:t>
      </w:r>
    </w:p>
    <w:tbl>
      <w:tblPr>
        <w:tblStyle w:val="Tablaconcuadrcula"/>
        <w:tblW w:w="0" w:type="auto"/>
        <w:tblLook w:val="04A0" w:firstRow="1" w:lastRow="0" w:firstColumn="1" w:lastColumn="0" w:noHBand="0" w:noVBand="1"/>
      </w:tblPr>
      <w:tblGrid>
        <w:gridCol w:w="4390"/>
        <w:gridCol w:w="5004"/>
      </w:tblGrid>
      <w:tr w:rsidR="006C33E4" w14:paraId="080AA5B6" w14:textId="77777777" w:rsidTr="006C33E4">
        <w:tc>
          <w:tcPr>
            <w:tcW w:w="4390" w:type="dxa"/>
          </w:tcPr>
          <w:p w14:paraId="0A33E023" w14:textId="1E6047CC" w:rsidR="006C33E4" w:rsidRPr="006C33E4" w:rsidRDefault="006C33E4" w:rsidP="00B01EAA">
            <w:pPr>
              <w:pStyle w:val="NormalWeb"/>
              <w:jc w:val="center"/>
              <w:rPr>
                <w:b/>
                <w:bCs/>
              </w:rPr>
            </w:pPr>
            <w:r w:rsidRPr="006C33E4">
              <w:rPr>
                <w:b/>
                <w:bCs/>
              </w:rPr>
              <w:t>Elemento</w:t>
            </w:r>
          </w:p>
        </w:tc>
        <w:tc>
          <w:tcPr>
            <w:tcW w:w="5004" w:type="dxa"/>
          </w:tcPr>
          <w:p w14:paraId="032A47A1" w14:textId="1008052C" w:rsidR="006C33E4" w:rsidRPr="006C33E4" w:rsidRDefault="006C33E4" w:rsidP="00B01EAA">
            <w:pPr>
              <w:pStyle w:val="NormalWeb"/>
              <w:jc w:val="center"/>
              <w:rPr>
                <w:b/>
                <w:bCs/>
              </w:rPr>
            </w:pPr>
            <w:proofErr w:type="spellStart"/>
            <w:r w:rsidRPr="006C33E4">
              <w:rPr>
                <w:b/>
                <w:bCs/>
              </w:rPr>
              <w:t>Descripcion</w:t>
            </w:r>
            <w:proofErr w:type="spellEnd"/>
          </w:p>
        </w:tc>
      </w:tr>
      <w:tr w:rsidR="006C33E4" w14:paraId="106E9D00" w14:textId="77777777" w:rsidTr="006C33E4">
        <w:tc>
          <w:tcPr>
            <w:tcW w:w="4390" w:type="dxa"/>
          </w:tcPr>
          <w:p w14:paraId="1B83EFC5" w14:textId="2964785D" w:rsidR="006C33E4" w:rsidRPr="006C33E4" w:rsidRDefault="006C33E4" w:rsidP="00B01EAA">
            <w:pPr>
              <w:pStyle w:val="NormalWeb"/>
              <w:jc w:val="center"/>
              <w:rPr>
                <w:b/>
                <w:bCs/>
              </w:rPr>
            </w:pPr>
            <w:r w:rsidRPr="006C33E4">
              <w:rPr>
                <w:b/>
                <w:bCs/>
              </w:rPr>
              <w:t xml:space="preserve">Incremento </w:t>
            </w:r>
            <w:proofErr w:type="spellStart"/>
            <w:r w:rsidRPr="006C33E4">
              <w:rPr>
                <w:b/>
                <w:bCs/>
              </w:rPr>
              <w:t>N°</w:t>
            </w:r>
            <w:proofErr w:type="spellEnd"/>
          </w:p>
        </w:tc>
        <w:tc>
          <w:tcPr>
            <w:tcW w:w="5004" w:type="dxa"/>
          </w:tcPr>
          <w:p w14:paraId="2F9208F6" w14:textId="1EBB1CC3" w:rsidR="006C33E4" w:rsidRPr="006C33E4" w:rsidRDefault="006C33E4" w:rsidP="00B01EAA">
            <w:pPr>
              <w:pStyle w:val="NormalWeb"/>
              <w:jc w:val="center"/>
              <w:rPr>
                <w:b/>
                <w:bCs/>
              </w:rPr>
            </w:pPr>
            <w:r w:rsidRPr="006C33E4">
              <w:rPr>
                <w:b/>
                <w:bCs/>
              </w:rPr>
              <w:t>2</w:t>
            </w:r>
          </w:p>
        </w:tc>
      </w:tr>
      <w:tr w:rsidR="006C33E4" w14:paraId="281B81B1" w14:textId="77777777" w:rsidTr="006C33E4">
        <w:tc>
          <w:tcPr>
            <w:tcW w:w="4390" w:type="dxa"/>
          </w:tcPr>
          <w:p w14:paraId="2BF36477" w14:textId="77777777" w:rsidR="006C33E4" w:rsidRDefault="006C33E4" w:rsidP="00B01EAA">
            <w:pPr>
              <w:pStyle w:val="NormalWeb"/>
              <w:jc w:val="center"/>
              <w:rPr>
                <w:b/>
                <w:bCs/>
              </w:rPr>
            </w:pPr>
          </w:p>
          <w:p w14:paraId="7E89B9BD" w14:textId="64F52759" w:rsidR="006C33E4" w:rsidRPr="006C33E4" w:rsidRDefault="006C33E4" w:rsidP="00B01EAA">
            <w:pPr>
              <w:pStyle w:val="NormalWeb"/>
              <w:jc w:val="center"/>
              <w:rPr>
                <w:b/>
                <w:bCs/>
              </w:rPr>
            </w:pPr>
            <w:r w:rsidRPr="006C33E4">
              <w:rPr>
                <w:b/>
                <w:bCs/>
              </w:rPr>
              <w:t>Casos abordados en el Incremento II</w:t>
            </w:r>
          </w:p>
        </w:tc>
        <w:tc>
          <w:tcPr>
            <w:tcW w:w="5004" w:type="dxa"/>
          </w:tcPr>
          <w:p w14:paraId="04A77AB7" w14:textId="0CA9B0ED" w:rsidR="006C33E4" w:rsidRPr="006C33E4" w:rsidRDefault="006C33E4" w:rsidP="006C33E4">
            <w:pPr>
              <w:pStyle w:val="NormalWeb"/>
              <w:jc w:val="both"/>
            </w:pPr>
            <w:r w:rsidRPr="006C33E4">
              <w:t>CU-05, CU-06, CU-10, CU-12, CU-13, CU-14, CU-17, CU-18, CU-21, CU-22, CU-23, CU-24, CU-25, CU-28, CU-29, CU-33, CU-45, CU-47, CU-48, CU-52, CU-53, CU-55, CU-57, CU-58, CU-60, CU-61, CU-64, CU-69</w:t>
            </w:r>
          </w:p>
        </w:tc>
      </w:tr>
      <w:tr w:rsidR="006C33E4" w14:paraId="2D46A7F8" w14:textId="77777777" w:rsidTr="006C33E4">
        <w:tc>
          <w:tcPr>
            <w:tcW w:w="4390" w:type="dxa"/>
          </w:tcPr>
          <w:p w14:paraId="424B3A84" w14:textId="007010AF" w:rsidR="006C33E4" w:rsidRPr="006C33E4" w:rsidRDefault="006C33E4" w:rsidP="00B01EAA">
            <w:pPr>
              <w:pStyle w:val="NormalWeb"/>
              <w:jc w:val="center"/>
              <w:rPr>
                <w:b/>
                <w:bCs/>
              </w:rPr>
            </w:pPr>
            <w:r w:rsidRPr="006C33E4">
              <w:rPr>
                <w:b/>
                <w:bCs/>
              </w:rPr>
              <w:t>Cantidad De Casos De Uso Desarrollados</w:t>
            </w:r>
          </w:p>
        </w:tc>
        <w:tc>
          <w:tcPr>
            <w:tcW w:w="5004" w:type="dxa"/>
          </w:tcPr>
          <w:p w14:paraId="5B10C446" w14:textId="437303C5" w:rsidR="006C33E4" w:rsidRPr="006C33E4" w:rsidRDefault="006C33E4" w:rsidP="00B01EAA">
            <w:pPr>
              <w:pStyle w:val="NormalWeb"/>
              <w:jc w:val="center"/>
            </w:pPr>
            <w:r w:rsidRPr="006C33E4">
              <w:t>28 nuevos (50 Acumulados)</w:t>
            </w:r>
          </w:p>
        </w:tc>
      </w:tr>
      <w:tr w:rsidR="006C33E4" w14:paraId="4A66D99B" w14:textId="77777777" w:rsidTr="006C33E4">
        <w:tc>
          <w:tcPr>
            <w:tcW w:w="4390" w:type="dxa"/>
          </w:tcPr>
          <w:p w14:paraId="0AA69636" w14:textId="3AE59F01" w:rsidR="006C33E4" w:rsidRPr="006C33E4" w:rsidRDefault="006C33E4" w:rsidP="00B01EAA">
            <w:pPr>
              <w:pStyle w:val="NormalWeb"/>
              <w:jc w:val="center"/>
              <w:rPr>
                <w:b/>
                <w:bCs/>
              </w:rPr>
            </w:pPr>
            <w:r w:rsidRPr="006C33E4">
              <w:rPr>
                <w:b/>
                <w:bCs/>
              </w:rPr>
              <w:t>Porcentaje Parcial (Sprint 2)</w:t>
            </w:r>
          </w:p>
        </w:tc>
        <w:tc>
          <w:tcPr>
            <w:tcW w:w="5004" w:type="dxa"/>
          </w:tcPr>
          <w:p w14:paraId="33DD432D" w14:textId="325D2E0F" w:rsidR="006C33E4" w:rsidRPr="006C33E4" w:rsidRDefault="006C33E4" w:rsidP="00B01EAA">
            <w:pPr>
              <w:pStyle w:val="NormalWeb"/>
              <w:jc w:val="center"/>
            </w:pPr>
            <w:r w:rsidRPr="006C33E4">
              <w:t>40,0% (28 de 70)</w:t>
            </w:r>
          </w:p>
        </w:tc>
      </w:tr>
      <w:tr w:rsidR="006C33E4" w14:paraId="63C32D24" w14:textId="77777777" w:rsidTr="006C33E4">
        <w:tc>
          <w:tcPr>
            <w:tcW w:w="4390" w:type="dxa"/>
          </w:tcPr>
          <w:p w14:paraId="66B6FB5A" w14:textId="5ADBEBF4" w:rsidR="006C33E4" w:rsidRPr="006C33E4" w:rsidRDefault="006C33E4" w:rsidP="00B01EAA">
            <w:pPr>
              <w:pStyle w:val="NormalWeb"/>
              <w:jc w:val="center"/>
              <w:rPr>
                <w:b/>
                <w:bCs/>
              </w:rPr>
            </w:pPr>
            <w:r w:rsidRPr="006C33E4">
              <w:rPr>
                <w:b/>
                <w:bCs/>
              </w:rPr>
              <w:t>Porcentaje Acumulado Total</w:t>
            </w:r>
          </w:p>
        </w:tc>
        <w:tc>
          <w:tcPr>
            <w:tcW w:w="5004" w:type="dxa"/>
          </w:tcPr>
          <w:p w14:paraId="14D5A90E" w14:textId="3C5B0B1D" w:rsidR="006C33E4" w:rsidRPr="006C33E4" w:rsidRDefault="006C33E4" w:rsidP="00B01EAA">
            <w:pPr>
              <w:pStyle w:val="NormalWeb"/>
              <w:jc w:val="center"/>
              <w:rPr>
                <w:b/>
                <w:bCs/>
              </w:rPr>
            </w:pPr>
            <w:r w:rsidRPr="006C33E4">
              <w:rPr>
                <w:b/>
                <w:bCs/>
              </w:rPr>
              <w:t>71,4% (50 de 70)</w:t>
            </w:r>
          </w:p>
        </w:tc>
      </w:tr>
    </w:tbl>
    <w:p w14:paraId="408296D9" w14:textId="21AA0AA7" w:rsidR="005E16A9" w:rsidRDefault="005E16A9" w:rsidP="006C33E4">
      <w:pPr>
        <w:pStyle w:val="NormalWeb"/>
        <w:jc w:val="center"/>
        <w:rPr>
          <w:b/>
          <w:bCs/>
          <w:i/>
          <w:iCs/>
          <w:sz w:val="18"/>
          <w:szCs w:val="18"/>
        </w:rPr>
      </w:pPr>
      <w:r w:rsidRPr="005E16A9">
        <w:rPr>
          <w:b/>
          <w:bCs/>
          <w:i/>
          <w:iCs/>
          <w:sz w:val="18"/>
          <w:szCs w:val="18"/>
        </w:rPr>
        <w:t>Fuente: Elaborado por el estudiante de acuerdo con el proyect</w:t>
      </w:r>
      <w:r w:rsidR="00463DD8">
        <w:rPr>
          <w:b/>
          <w:bCs/>
          <w:i/>
          <w:iCs/>
          <w:sz w:val="18"/>
          <w:szCs w:val="18"/>
        </w:rPr>
        <w:t>o</w:t>
      </w:r>
    </w:p>
    <w:p w14:paraId="7FC5436B" w14:textId="77777777" w:rsidR="00463DD8" w:rsidRDefault="00463DD8" w:rsidP="00463DD8">
      <w:pPr>
        <w:pStyle w:val="NormalWeb"/>
        <w:jc w:val="center"/>
        <w:rPr>
          <w:b/>
          <w:bCs/>
          <w:i/>
          <w:iCs/>
          <w:sz w:val="18"/>
          <w:szCs w:val="18"/>
        </w:rPr>
      </w:pPr>
    </w:p>
    <w:p w14:paraId="48B9A70F" w14:textId="77777777" w:rsidR="006C33E4" w:rsidRDefault="006C33E4" w:rsidP="005E16A9">
      <w:pPr>
        <w:pStyle w:val="NormalWeb"/>
        <w:spacing w:line="360" w:lineRule="auto"/>
        <w:jc w:val="both"/>
        <w:rPr>
          <w:b/>
          <w:bCs/>
          <w:i/>
          <w:iCs/>
          <w:noProof/>
          <w:sz w:val="18"/>
          <w:szCs w:val="18"/>
          <w14:ligatures w14:val="standardContextual"/>
        </w:rPr>
      </w:pPr>
    </w:p>
    <w:p w14:paraId="6E36F520" w14:textId="77777777" w:rsidR="006C33E4" w:rsidRDefault="006C33E4" w:rsidP="005E16A9">
      <w:pPr>
        <w:pStyle w:val="NormalWeb"/>
        <w:spacing w:line="360" w:lineRule="auto"/>
        <w:jc w:val="both"/>
        <w:rPr>
          <w:b/>
          <w:bCs/>
          <w:i/>
          <w:iCs/>
          <w:noProof/>
          <w:sz w:val="18"/>
          <w:szCs w:val="18"/>
          <w14:ligatures w14:val="standardContextual"/>
        </w:rPr>
      </w:pPr>
    </w:p>
    <w:p w14:paraId="78575A97" w14:textId="77777777" w:rsidR="006C33E4" w:rsidRDefault="006C33E4" w:rsidP="005E16A9">
      <w:pPr>
        <w:pStyle w:val="NormalWeb"/>
        <w:spacing w:line="360" w:lineRule="auto"/>
        <w:jc w:val="both"/>
        <w:rPr>
          <w:b/>
          <w:bCs/>
          <w:i/>
          <w:iCs/>
          <w:noProof/>
          <w:sz w:val="18"/>
          <w:szCs w:val="18"/>
          <w14:ligatures w14:val="standardContextual"/>
        </w:rPr>
      </w:pPr>
    </w:p>
    <w:p w14:paraId="6266C754" w14:textId="77777777" w:rsidR="006C33E4" w:rsidRDefault="006C33E4" w:rsidP="005E16A9">
      <w:pPr>
        <w:pStyle w:val="NormalWeb"/>
        <w:spacing w:line="360" w:lineRule="auto"/>
        <w:jc w:val="both"/>
        <w:rPr>
          <w:b/>
          <w:bCs/>
          <w:i/>
          <w:iCs/>
          <w:noProof/>
          <w:sz w:val="18"/>
          <w:szCs w:val="18"/>
          <w14:ligatures w14:val="standardContextual"/>
        </w:rPr>
      </w:pPr>
    </w:p>
    <w:p w14:paraId="0E1908AD" w14:textId="5AFB1E39" w:rsidR="005E16A9" w:rsidRDefault="003566FB" w:rsidP="005E16A9">
      <w:pPr>
        <w:pStyle w:val="NormalWeb"/>
        <w:spacing w:line="360" w:lineRule="auto"/>
        <w:jc w:val="both"/>
        <w:rPr>
          <w:noProof/>
          <w14:ligatures w14:val="standardContextual"/>
        </w:rPr>
      </w:pPr>
      <w:r>
        <w:rPr>
          <w:noProof/>
          <w14:ligatures w14:val="standardContextual"/>
        </w:rPr>
        <w:lastRenderedPageBreak/>
        <w:t xml:space="preserve">A continuacion en la </w:t>
      </w:r>
      <w:r w:rsidR="005E16A9">
        <w:rPr>
          <w:noProof/>
          <w14:ligatures w14:val="standardContextual"/>
        </w:rPr>
        <w:t>siguiente figura 2.1 se desglosa</w:t>
      </w:r>
      <w:r w:rsidR="00463DD8">
        <w:rPr>
          <w:noProof/>
          <w14:ligatures w14:val="standardContextual"/>
        </w:rPr>
        <w:t xml:space="preserve"> de mejor</w:t>
      </w:r>
      <w:r w:rsidR="005E16A9">
        <w:rPr>
          <w:noProof/>
          <w14:ligatures w14:val="standardContextual"/>
        </w:rPr>
        <w:t xml:space="preserve"> </w:t>
      </w:r>
      <w:r w:rsidR="002F75DC">
        <w:rPr>
          <w:noProof/>
          <w14:ligatures w14:val="standardContextual"/>
        </w:rPr>
        <w:t xml:space="preserve">manera </w:t>
      </w:r>
      <w:r w:rsidR="005E16A9">
        <w:rPr>
          <w:noProof/>
          <w14:ligatures w14:val="standardContextual"/>
        </w:rPr>
        <w:t xml:space="preserve">el procentaje de </w:t>
      </w:r>
      <w:r w:rsidR="00463DD8">
        <w:rPr>
          <w:noProof/>
          <w14:ligatures w14:val="standardContextual"/>
        </w:rPr>
        <w:t>avance del proyecto</w:t>
      </w:r>
      <w:r>
        <w:rPr>
          <w:noProof/>
          <w14:ligatures w14:val="standardContextual"/>
        </w:rPr>
        <w:t xml:space="preserve"> en un grafico circular, donde se ve el procentaje pendiente del proyecto y el porcentaje avanzado del Incremento 1 y del Incremento 2.</w:t>
      </w:r>
    </w:p>
    <w:p w14:paraId="3FDBA36D" w14:textId="34FB8A69" w:rsidR="005E16A9" w:rsidRDefault="005E16A9" w:rsidP="0098390D">
      <w:pPr>
        <w:pStyle w:val="Ttulo3"/>
        <w:rPr>
          <w:noProof/>
        </w:rPr>
      </w:pPr>
      <w:r w:rsidRPr="00842E43">
        <w:rPr>
          <w:noProof/>
        </w:rPr>
        <w:t>Figura 2.1</w:t>
      </w:r>
      <w:r w:rsidR="00842E43" w:rsidRPr="00842E43">
        <w:rPr>
          <w:noProof/>
        </w:rPr>
        <w:t>: Distribucion del avance del proyecto tras el Incremento II</w:t>
      </w:r>
    </w:p>
    <w:p w14:paraId="732BBD39" w14:textId="5BC1AD08" w:rsidR="00842E43" w:rsidRPr="00842E43" w:rsidRDefault="00842E43" w:rsidP="00842E43">
      <w:pPr>
        <w:pStyle w:val="NormalWeb"/>
        <w:spacing w:line="360" w:lineRule="auto"/>
        <w:jc w:val="center"/>
      </w:pPr>
      <w:r>
        <w:rPr>
          <w:noProof/>
          <w14:ligatures w14:val="standardContextual"/>
        </w:rPr>
        <w:drawing>
          <wp:inline distT="0" distB="0" distL="0" distR="0" wp14:anchorId="301802F8" wp14:editId="18A80BD9">
            <wp:extent cx="5961413" cy="3574473"/>
            <wp:effectExtent l="0" t="0" r="1270" b="6985"/>
            <wp:docPr id="1104377828"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F0524E6" w14:textId="718D4584" w:rsidR="0032455E" w:rsidRDefault="00696409" w:rsidP="00696409">
      <w:pPr>
        <w:spacing w:line="360" w:lineRule="auto"/>
        <w:ind w:left="360"/>
        <w:jc w:val="center"/>
        <w:rPr>
          <w:rFonts w:ascii="Times New Roman" w:hAnsi="Times New Roman" w:cs="Times New Roman"/>
          <w:b/>
          <w:bCs/>
          <w:i/>
          <w:iCs/>
          <w:sz w:val="18"/>
          <w:szCs w:val="18"/>
        </w:rPr>
      </w:pPr>
      <w:r w:rsidRPr="00696409">
        <w:rPr>
          <w:rFonts w:ascii="Times New Roman" w:hAnsi="Times New Roman" w:cs="Times New Roman"/>
          <w:b/>
          <w:bCs/>
          <w:i/>
          <w:iCs/>
          <w:sz w:val="18"/>
          <w:szCs w:val="18"/>
        </w:rPr>
        <w:t>Fuente: Elaborado por el estudiante de acuerdo con el proyecto</w:t>
      </w:r>
    </w:p>
    <w:p w14:paraId="5380B0E0" w14:textId="3ED89448" w:rsidR="00463DD8" w:rsidRDefault="00696409" w:rsidP="00463DD8">
      <w:pPr>
        <w:spacing w:line="360" w:lineRule="auto"/>
        <w:jc w:val="both"/>
        <w:rPr>
          <w:rFonts w:ascii="Times New Roman" w:hAnsi="Times New Roman" w:cs="Times New Roman"/>
        </w:rPr>
      </w:pPr>
      <w:r w:rsidRPr="00696409">
        <w:rPr>
          <w:rFonts w:ascii="Times New Roman" w:hAnsi="Times New Roman" w:cs="Times New Roman"/>
        </w:rPr>
        <w:t xml:space="preserve">En esta figura se observa la evolución progresiva del sistema, donde el Incremento 1 aportó un 31,4% </w:t>
      </w:r>
      <w:r>
        <w:rPr>
          <w:rFonts w:ascii="Times New Roman" w:hAnsi="Times New Roman" w:cs="Times New Roman"/>
        </w:rPr>
        <w:t xml:space="preserve">que son </w:t>
      </w:r>
      <w:r w:rsidRPr="00696409">
        <w:rPr>
          <w:rFonts w:ascii="Times New Roman" w:hAnsi="Times New Roman" w:cs="Times New Roman"/>
        </w:rPr>
        <w:t>22 C</w:t>
      </w:r>
      <w:r>
        <w:rPr>
          <w:rFonts w:ascii="Times New Roman" w:hAnsi="Times New Roman" w:cs="Times New Roman"/>
        </w:rPr>
        <w:t xml:space="preserve">asos de </w:t>
      </w:r>
      <w:r w:rsidRPr="00696409">
        <w:rPr>
          <w:rFonts w:ascii="Times New Roman" w:hAnsi="Times New Roman" w:cs="Times New Roman"/>
        </w:rPr>
        <w:t>Us</w:t>
      </w:r>
      <w:r>
        <w:rPr>
          <w:rFonts w:ascii="Times New Roman" w:hAnsi="Times New Roman" w:cs="Times New Roman"/>
        </w:rPr>
        <w:t>o</w:t>
      </w:r>
      <w:r w:rsidRPr="00696409">
        <w:rPr>
          <w:rFonts w:ascii="Times New Roman" w:hAnsi="Times New Roman" w:cs="Times New Roman"/>
        </w:rPr>
        <w:t xml:space="preserve"> y el Incremento 2 </w:t>
      </w:r>
      <w:r w:rsidR="00463DD8">
        <w:rPr>
          <w:rFonts w:ascii="Times New Roman" w:hAnsi="Times New Roman" w:cs="Times New Roman"/>
        </w:rPr>
        <w:t>aumenta a</w:t>
      </w:r>
      <w:r w:rsidRPr="00696409">
        <w:rPr>
          <w:rFonts w:ascii="Times New Roman" w:hAnsi="Times New Roman" w:cs="Times New Roman"/>
        </w:rPr>
        <w:t xml:space="preserve"> un 40,0% </w:t>
      </w:r>
      <w:r>
        <w:rPr>
          <w:rFonts w:ascii="Times New Roman" w:hAnsi="Times New Roman" w:cs="Times New Roman"/>
        </w:rPr>
        <w:t xml:space="preserve">con </w:t>
      </w:r>
      <w:r w:rsidRPr="00696409">
        <w:rPr>
          <w:rFonts w:ascii="Times New Roman" w:hAnsi="Times New Roman" w:cs="Times New Roman"/>
        </w:rPr>
        <w:t>28 C</w:t>
      </w:r>
      <w:r>
        <w:rPr>
          <w:rFonts w:ascii="Times New Roman" w:hAnsi="Times New Roman" w:cs="Times New Roman"/>
        </w:rPr>
        <w:t xml:space="preserve">asos de </w:t>
      </w:r>
      <w:r w:rsidRPr="00696409">
        <w:rPr>
          <w:rFonts w:ascii="Times New Roman" w:hAnsi="Times New Roman" w:cs="Times New Roman"/>
        </w:rPr>
        <w:t>Us</w:t>
      </w:r>
      <w:r>
        <w:rPr>
          <w:rFonts w:ascii="Times New Roman" w:hAnsi="Times New Roman" w:cs="Times New Roman"/>
        </w:rPr>
        <w:t>o</w:t>
      </w:r>
      <w:r w:rsidR="00463DD8">
        <w:rPr>
          <w:rFonts w:ascii="Times New Roman" w:hAnsi="Times New Roman" w:cs="Times New Roman"/>
        </w:rPr>
        <w:t xml:space="preserve"> nuevos</w:t>
      </w:r>
      <w:r w:rsidRPr="00696409">
        <w:rPr>
          <w:rFonts w:ascii="Times New Roman" w:hAnsi="Times New Roman" w:cs="Times New Roman"/>
        </w:rPr>
        <w:t xml:space="preserve">, consolidando </w:t>
      </w:r>
      <w:r w:rsidR="00463DD8">
        <w:rPr>
          <w:rFonts w:ascii="Times New Roman" w:hAnsi="Times New Roman" w:cs="Times New Roman"/>
        </w:rPr>
        <w:t xml:space="preserve">así </w:t>
      </w:r>
      <w:r w:rsidRPr="00696409">
        <w:rPr>
          <w:rFonts w:ascii="Times New Roman" w:hAnsi="Times New Roman" w:cs="Times New Roman"/>
        </w:rPr>
        <w:t>un 71,4% de cobertura funcional y manteniendo solo un 28,6% pendiente para el cierre del proyecto.</w:t>
      </w:r>
    </w:p>
    <w:p w14:paraId="0562A8E7" w14:textId="77777777" w:rsidR="00463DD8" w:rsidRDefault="00463DD8" w:rsidP="00463DD8">
      <w:pPr>
        <w:spacing w:line="360" w:lineRule="auto"/>
        <w:jc w:val="both"/>
        <w:rPr>
          <w:rFonts w:ascii="Times New Roman" w:hAnsi="Times New Roman" w:cs="Times New Roman"/>
          <w:b/>
          <w:bCs/>
        </w:rPr>
      </w:pPr>
    </w:p>
    <w:p w14:paraId="1211D9E3" w14:textId="77777777" w:rsidR="00463DD8" w:rsidRDefault="00463DD8" w:rsidP="00463DD8">
      <w:pPr>
        <w:spacing w:line="360" w:lineRule="auto"/>
        <w:ind w:firstLine="708"/>
        <w:jc w:val="both"/>
        <w:rPr>
          <w:rFonts w:ascii="Times New Roman" w:hAnsi="Times New Roman" w:cs="Times New Roman"/>
          <w:b/>
          <w:bCs/>
        </w:rPr>
      </w:pPr>
    </w:p>
    <w:p w14:paraId="2E1030C9" w14:textId="77777777" w:rsidR="00463DD8" w:rsidRDefault="00463DD8" w:rsidP="00463DD8">
      <w:pPr>
        <w:spacing w:line="360" w:lineRule="auto"/>
        <w:ind w:firstLine="708"/>
        <w:jc w:val="both"/>
        <w:rPr>
          <w:rFonts w:ascii="Times New Roman" w:hAnsi="Times New Roman" w:cs="Times New Roman"/>
          <w:b/>
          <w:bCs/>
        </w:rPr>
      </w:pPr>
    </w:p>
    <w:p w14:paraId="467DCB97" w14:textId="77777777" w:rsidR="00463DD8" w:rsidRDefault="00463DD8" w:rsidP="00463DD8">
      <w:pPr>
        <w:spacing w:line="360" w:lineRule="auto"/>
        <w:ind w:firstLine="708"/>
        <w:jc w:val="both"/>
        <w:rPr>
          <w:rFonts w:ascii="Times New Roman" w:hAnsi="Times New Roman" w:cs="Times New Roman"/>
          <w:b/>
          <w:bCs/>
        </w:rPr>
      </w:pPr>
    </w:p>
    <w:p w14:paraId="001AB150" w14:textId="77777777" w:rsidR="0098390D" w:rsidRDefault="0098390D" w:rsidP="003566FB">
      <w:pPr>
        <w:spacing w:line="360" w:lineRule="auto"/>
        <w:ind w:firstLine="708"/>
        <w:jc w:val="both"/>
        <w:rPr>
          <w:rFonts w:ascii="Times New Roman" w:hAnsi="Times New Roman" w:cs="Times New Roman"/>
          <w:b/>
          <w:bCs/>
        </w:rPr>
      </w:pPr>
    </w:p>
    <w:p w14:paraId="2B6B8238" w14:textId="2E049025" w:rsidR="00696409" w:rsidRPr="00696409" w:rsidRDefault="00696409" w:rsidP="0098390D">
      <w:pPr>
        <w:pStyle w:val="Ttulo2"/>
      </w:pPr>
      <w:r w:rsidRPr="00696409">
        <w:lastRenderedPageBreak/>
        <w:t>2.3 Requerimientos no funcionales cubiertos</w:t>
      </w:r>
    </w:p>
    <w:p w14:paraId="21503115" w14:textId="38161CDB" w:rsidR="00696409" w:rsidRDefault="00696409" w:rsidP="00463DD8">
      <w:pPr>
        <w:spacing w:line="360" w:lineRule="auto"/>
        <w:jc w:val="both"/>
        <w:rPr>
          <w:rFonts w:ascii="Times New Roman" w:hAnsi="Times New Roman" w:cs="Times New Roman"/>
        </w:rPr>
      </w:pPr>
      <w:r w:rsidRPr="00696409">
        <w:rPr>
          <w:rFonts w:ascii="Times New Roman" w:hAnsi="Times New Roman" w:cs="Times New Roman"/>
        </w:rPr>
        <w:t xml:space="preserve">Durante el Incremento 2 se han </w:t>
      </w:r>
      <w:r w:rsidR="00472A6B">
        <w:rPr>
          <w:rFonts w:ascii="Times New Roman" w:hAnsi="Times New Roman" w:cs="Times New Roman"/>
        </w:rPr>
        <w:t xml:space="preserve">logrado </w:t>
      </w:r>
      <w:r w:rsidRPr="00696409">
        <w:rPr>
          <w:rFonts w:ascii="Times New Roman" w:hAnsi="Times New Roman" w:cs="Times New Roman"/>
        </w:rPr>
        <w:t>profundizado los siguientes atributos de calidad</w:t>
      </w:r>
      <w:r w:rsidR="00472A6B">
        <w:rPr>
          <w:rFonts w:ascii="Times New Roman" w:hAnsi="Times New Roman" w:cs="Times New Roman"/>
        </w:rPr>
        <w:t xml:space="preserve"> para esta parte del proyecto</w:t>
      </w:r>
      <w:r w:rsidRPr="00696409">
        <w:rPr>
          <w:rFonts w:ascii="Times New Roman" w:hAnsi="Times New Roman" w:cs="Times New Roman"/>
        </w:rPr>
        <w:t>:</w:t>
      </w:r>
    </w:p>
    <w:p w14:paraId="38D5BFE1" w14:textId="51C52F28" w:rsidR="00463DD8" w:rsidRPr="00463DD8" w:rsidRDefault="00463DD8" w:rsidP="00463DD8">
      <w:pPr>
        <w:pStyle w:val="Prrafodelista"/>
        <w:numPr>
          <w:ilvl w:val="0"/>
          <w:numId w:val="10"/>
        </w:numPr>
        <w:spacing w:line="360" w:lineRule="auto"/>
        <w:jc w:val="both"/>
        <w:rPr>
          <w:rFonts w:ascii="Times New Roman" w:hAnsi="Times New Roman" w:cs="Times New Roman"/>
        </w:rPr>
      </w:pPr>
      <w:r w:rsidRPr="00463DD8">
        <w:rPr>
          <w:rFonts w:ascii="Times New Roman" w:hAnsi="Times New Roman" w:cs="Times New Roman"/>
          <w:b/>
          <w:bCs/>
        </w:rPr>
        <w:t>RNF-01</w:t>
      </w:r>
      <w:r>
        <w:rPr>
          <w:rFonts w:ascii="Times New Roman" w:hAnsi="Times New Roman" w:cs="Times New Roman"/>
          <w:b/>
          <w:bCs/>
        </w:rPr>
        <w:t xml:space="preserve">- </w:t>
      </w:r>
      <w:r w:rsidRPr="00463DD8">
        <w:rPr>
          <w:rFonts w:ascii="Times New Roman" w:hAnsi="Times New Roman" w:cs="Times New Roman"/>
          <w:b/>
          <w:bCs/>
        </w:rPr>
        <w:t>Disponibilidad:</w:t>
      </w:r>
      <w:r w:rsidRPr="00463DD8">
        <w:rPr>
          <w:rFonts w:ascii="Times New Roman" w:hAnsi="Times New Roman" w:cs="Times New Roman"/>
        </w:rPr>
        <w:t xml:space="preserve"> </w:t>
      </w:r>
      <w:r w:rsidR="002F75DC">
        <w:rPr>
          <w:rFonts w:ascii="Times New Roman" w:hAnsi="Times New Roman" w:cs="Times New Roman"/>
        </w:rPr>
        <w:t xml:space="preserve">Sistema que garantice un nivel de disponibilidad </w:t>
      </w:r>
      <w:r w:rsidRPr="00463DD8">
        <w:rPr>
          <w:rFonts w:ascii="Times New Roman" w:hAnsi="Times New Roman" w:cs="Times New Roman"/>
        </w:rPr>
        <w:t xml:space="preserve">del 99,5% en la red interna </w:t>
      </w:r>
      <w:proofErr w:type="spellStart"/>
      <w:r w:rsidRPr="00463DD8">
        <w:rPr>
          <w:rFonts w:ascii="Times New Roman" w:hAnsi="Times New Roman" w:cs="Times New Roman"/>
        </w:rPr>
        <w:t>On</w:t>
      </w:r>
      <w:proofErr w:type="spellEnd"/>
      <w:r w:rsidRPr="00463DD8">
        <w:rPr>
          <w:rFonts w:ascii="Times New Roman" w:hAnsi="Times New Roman" w:cs="Times New Roman"/>
        </w:rPr>
        <w:t>-Premise del Centro Clínico Aconcagua para mantener operativo el motor de SLA.</w:t>
      </w:r>
    </w:p>
    <w:p w14:paraId="1C77BF48" w14:textId="4815C837" w:rsidR="00696409" w:rsidRDefault="00696409" w:rsidP="00463DD8">
      <w:pPr>
        <w:numPr>
          <w:ilvl w:val="0"/>
          <w:numId w:val="8"/>
        </w:numPr>
        <w:spacing w:line="360" w:lineRule="auto"/>
        <w:jc w:val="both"/>
        <w:rPr>
          <w:rFonts w:ascii="Times New Roman" w:hAnsi="Times New Roman" w:cs="Times New Roman"/>
        </w:rPr>
      </w:pPr>
      <w:r w:rsidRPr="00696409">
        <w:rPr>
          <w:rFonts w:ascii="Times New Roman" w:hAnsi="Times New Roman" w:cs="Times New Roman"/>
          <w:b/>
          <w:bCs/>
        </w:rPr>
        <w:t xml:space="preserve">RNF-02 </w:t>
      </w:r>
      <w:r>
        <w:rPr>
          <w:rFonts w:ascii="Times New Roman" w:hAnsi="Times New Roman" w:cs="Times New Roman"/>
          <w:b/>
          <w:bCs/>
        </w:rPr>
        <w:t xml:space="preserve">- </w:t>
      </w:r>
      <w:r w:rsidRPr="00696409">
        <w:rPr>
          <w:rFonts w:ascii="Times New Roman" w:hAnsi="Times New Roman" w:cs="Times New Roman"/>
          <w:b/>
          <w:bCs/>
        </w:rPr>
        <w:t>Rendimiento</w:t>
      </w:r>
      <w:r w:rsidRPr="00696409">
        <w:rPr>
          <w:rFonts w:ascii="Times New Roman" w:hAnsi="Times New Roman" w:cs="Times New Roman"/>
        </w:rPr>
        <w:t>: Tiempos de respuesta inferiores a 1,4 segundos en la generación de reportes gerenciales con agrupaciones complejas.</w:t>
      </w:r>
    </w:p>
    <w:p w14:paraId="1D08E71A" w14:textId="67ED8CF0" w:rsidR="00472A6B" w:rsidRDefault="00463DD8" w:rsidP="00D660B7">
      <w:pPr>
        <w:numPr>
          <w:ilvl w:val="0"/>
          <w:numId w:val="8"/>
        </w:numPr>
        <w:spacing w:line="360" w:lineRule="auto"/>
        <w:jc w:val="both"/>
        <w:rPr>
          <w:rFonts w:ascii="Times New Roman" w:hAnsi="Times New Roman" w:cs="Times New Roman"/>
        </w:rPr>
      </w:pPr>
      <w:r w:rsidRPr="00463DD8">
        <w:rPr>
          <w:rFonts w:ascii="Times New Roman" w:hAnsi="Times New Roman" w:cs="Times New Roman"/>
          <w:b/>
          <w:bCs/>
        </w:rPr>
        <w:t>RNF-06</w:t>
      </w:r>
      <w:r>
        <w:rPr>
          <w:rFonts w:ascii="Times New Roman" w:hAnsi="Times New Roman" w:cs="Times New Roman"/>
          <w:b/>
          <w:bCs/>
        </w:rPr>
        <w:t xml:space="preserve"> - </w:t>
      </w:r>
      <w:r w:rsidRPr="00463DD8">
        <w:rPr>
          <w:rFonts w:ascii="Times New Roman" w:hAnsi="Times New Roman" w:cs="Times New Roman"/>
          <w:b/>
          <w:bCs/>
        </w:rPr>
        <w:t>Escalabilidad:</w:t>
      </w:r>
      <w:r w:rsidRPr="00463DD8">
        <w:rPr>
          <w:rFonts w:ascii="Times New Roman" w:hAnsi="Times New Roman" w:cs="Times New Roman"/>
        </w:rPr>
        <w:t xml:space="preserve"> Optimización de índices relacionales en PostgreSQL para soportar consultas sobre el registro histórico de activos y repuestos.</w:t>
      </w:r>
    </w:p>
    <w:p w14:paraId="220E75D9" w14:textId="55020E0C" w:rsidR="00D660B7" w:rsidRDefault="00D660B7" w:rsidP="00D660B7">
      <w:pPr>
        <w:numPr>
          <w:ilvl w:val="0"/>
          <w:numId w:val="8"/>
        </w:numPr>
        <w:spacing w:line="360" w:lineRule="auto"/>
        <w:jc w:val="both"/>
        <w:rPr>
          <w:rFonts w:ascii="Times New Roman" w:hAnsi="Times New Roman" w:cs="Times New Roman"/>
        </w:rPr>
      </w:pPr>
      <w:r w:rsidRPr="00D660B7">
        <w:rPr>
          <w:rFonts w:ascii="Times New Roman" w:hAnsi="Times New Roman" w:cs="Times New Roman"/>
          <w:b/>
          <w:bCs/>
        </w:rPr>
        <w:t>RNF-08 – Respaldo automático:</w:t>
      </w:r>
      <w:r>
        <w:rPr>
          <w:rFonts w:ascii="Times New Roman" w:hAnsi="Times New Roman" w:cs="Times New Roman"/>
        </w:rPr>
        <w:t xml:space="preserve"> Rutinas programadas de </w:t>
      </w:r>
      <w:proofErr w:type="spellStart"/>
      <w:r>
        <w:rPr>
          <w:rFonts w:ascii="Times New Roman" w:hAnsi="Times New Roman" w:cs="Times New Roman"/>
        </w:rPr>
        <w:t>backup</w:t>
      </w:r>
      <w:proofErr w:type="spellEnd"/>
      <w:r>
        <w:rPr>
          <w:rFonts w:ascii="Times New Roman" w:hAnsi="Times New Roman" w:cs="Times New Roman"/>
        </w:rPr>
        <w:t xml:space="preserve"> SQL diarios del inventario y bitácora.</w:t>
      </w:r>
    </w:p>
    <w:p w14:paraId="4FE40EDF" w14:textId="04C2537D" w:rsidR="00D660B7" w:rsidRDefault="00D660B7" w:rsidP="00D660B7">
      <w:pPr>
        <w:numPr>
          <w:ilvl w:val="0"/>
          <w:numId w:val="8"/>
        </w:numPr>
        <w:spacing w:line="360" w:lineRule="auto"/>
        <w:jc w:val="both"/>
        <w:rPr>
          <w:rFonts w:ascii="Times New Roman" w:hAnsi="Times New Roman" w:cs="Times New Roman"/>
        </w:rPr>
      </w:pPr>
      <w:r w:rsidRPr="00D660B7">
        <w:rPr>
          <w:rFonts w:ascii="Times New Roman" w:hAnsi="Times New Roman" w:cs="Times New Roman"/>
          <w:b/>
          <w:bCs/>
        </w:rPr>
        <w:t>RNF-12 – Registro inmutable de estados:</w:t>
      </w:r>
      <w:r>
        <w:rPr>
          <w:rFonts w:ascii="Times New Roman" w:hAnsi="Times New Roman" w:cs="Times New Roman"/>
        </w:rPr>
        <w:t xml:space="preserve"> Audit log con </w:t>
      </w:r>
      <w:proofErr w:type="spellStart"/>
      <w:r>
        <w:rPr>
          <w:rFonts w:ascii="Times New Roman" w:hAnsi="Times New Roman" w:cs="Times New Roman"/>
        </w:rPr>
        <w:t>triggers</w:t>
      </w:r>
      <w:proofErr w:type="spellEnd"/>
      <w:r>
        <w:rPr>
          <w:rFonts w:ascii="Times New Roman" w:hAnsi="Times New Roman" w:cs="Times New Roman"/>
        </w:rPr>
        <w:t xml:space="preserve"> en base de datos para pausado de SLA, cambio de prioridad e imputación de repuestos.</w:t>
      </w:r>
    </w:p>
    <w:p w14:paraId="5208BC4D" w14:textId="7B15F3F3" w:rsidR="00D660B7" w:rsidRDefault="00D660B7" w:rsidP="00D660B7">
      <w:pPr>
        <w:numPr>
          <w:ilvl w:val="0"/>
          <w:numId w:val="8"/>
        </w:numPr>
        <w:spacing w:line="360" w:lineRule="auto"/>
        <w:jc w:val="both"/>
        <w:rPr>
          <w:rFonts w:ascii="Times New Roman" w:hAnsi="Times New Roman" w:cs="Times New Roman"/>
        </w:rPr>
      </w:pPr>
      <w:r w:rsidRPr="00D660B7">
        <w:rPr>
          <w:rFonts w:ascii="Times New Roman" w:hAnsi="Times New Roman" w:cs="Times New Roman"/>
          <w:b/>
          <w:bCs/>
        </w:rPr>
        <w:t>RNF-14 – Limite de adjuntos:</w:t>
      </w:r>
      <w:r>
        <w:rPr>
          <w:rFonts w:ascii="Times New Roman" w:hAnsi="Times New Roman" w:cs="Times New Roman"/>
        </w:rPr>
        <w:t xml:space="preserve"> Limite de 10 MB mantenido y validado en la descarga masiva de adjuntos – ZIP.</w:t>
      </w:r>
    </w:p>
    <w:p w14:paraId="22FD3AE0" w14:textId="1E00CC03" w:rsidR="00D660B7" w:rsidRDefault="00D660B7" w:rsidP="00D660B7">
      <w:pPr>
        <w:numPr>
          <w:ilvl w:val="0"/>
          <w:numId w:val="8"/>
        </w:numPr>
        <w:spacing w:line="360" w:lineRule="auto"/>
        <w:jc w:val="both"/>
        <w:rPr>
          <w:rFonts w:ascii="Times New Roman" w:hAnsi="Times New Roman" w:cs="Times New Roman"/>
        </w:rPr>
      </w:pPr>
      <w:r w:rsidRPr="00D660B7">
        <w:rPr>
          <w:rFonts w:ascii="Times New Roman" w:hAnsi="Times New Roman" w:cs="Times New Roman"/>
          <w:b/>
          <w:bCs/>
        </w:rPr>
        <w:t>RNF-15 – Protección de datos:</w:t>
      </w:r>
      <w:r>
        <w:rPr>
          <w:rFonts w:ascii="Times New Roman" w:hAnsi="Times New Roman" w:cs="Times New Roman"/>
        </w:rPr>
        <w:t xml:space="preserve"> Anonimización de notas privadas y resguardo de datos según la Ley 20.584.</w:t>
      </w:r>
    </w:p>
    <w:p w14:paraId="3D7E72B1" w14:textId="77777777" w:rsidR="00D660B7" w:rsidRPr="00D660B7" w:rsidRDefault="00D660B7" w:rsidP="00D660B7">
      <w:pPr>
        <w:spacing w:line="360" w:lineRule="auto"/>
        <w:ind w:left="360"/>
        <w:jc w:val="both"/>
        <w:rPr>
          <w:rFonts w:ascii="Times New Roman" w:hAnsi="Times New Roman" w:cs="Times New Roman"/>
        </w:rPr>
      </w:pPr>
    </w:p>
    <w:p w14:paraId="26EEEDC7" w14:textId="77777777" w:rsidR="00F632D1" w:rsidRDefault="00F632D1" w:rsidP="002F75DC">
      <w:pPr>
        <w:spacing w:line="360" w:lineRule="auto"/>
        <w:ind w:firstLine="708"/>
        <w:jc w:val="both"/>
        <w:rPr>
          <w:rFonts w:ascii="Times New Roman" w:hAnsi="Times New Roman" w:cs="Times New Roman"/>
          <w:b/>
          <w:bCs/>
        </w:rPr>
      </w:pPr>
    </w:p>
    <w:p w14:paraId="168393DB" w14:textId="77777777" w:rsidR="00F632D1" w:rsidRDefault="00F632D1" w:rsidP="002F75DC">
      <w:pPr>
        <w:spacing w:line="360" w:lineRule="auto"/>
        <w:ind w:firstLine="708"/>
        <w:jc w:val="both"/>
        <w:rPr>
          <w:rFonts w:ascii="Times New Roman" w:hAnsi="Times New Roman" w:cs="Times New Roman"/>
          <w:b/>
          <w:bCs/>
        </w:rPr>
      </w:pPr>
    </w:p>
    <w:p w14:paraId="3DB17E55" w14:textId="77777777" w:rsidR="00F632D1" w:rsidRDefault="00F632D1" w:rsidP="002F75DC">
      <w:pPr>
        <w:spacing w:line="360" w:lineRule="auto"/>
        <w:ind w:firstLine="708"/>
        <w:jc w:val="both"/>
        <w:rPr>
          <w:rFonts w:ascii="Times New Roman" w:hAnsi="Times New Roman" w:cs="Times New Roman"/>
          <w:b/>
          <w:bCs/>
        </w:rPr>
      </w:pPr>
    </w:p>
    <w:p w14:paraId="3D953F72" w14:textId="77777777" w:rsidR="00F632D1" w:rsidRDefault="00F632D1" w:rsidP="002F75DC">
      <w:pPr>
        <w:spacing w:line="360" w:lineRule="auto"/>
        <w:ind w:firstLine="708"/>
        <w:jc w:val="both"/>
        <w:rPr>
          <w:rFonts w:ascii="Times New Roman" w:hAnsi="Times New Roman" w:cs="Times New Roman"/>
          <w:b/>
          <w:bCs/>
        </w:rPr>
      </w:pPr>
    </w:p>
    <w:p w14:paraId="700825F5" w14:textId="77777777" w:rsidR="00F632D1" w:rsidRDefault="00F632D1" w:rsidP="002F75DC">
      <w:pPr>
        <w:spacing w:line="360" w:lineRule="auto"/>
        <w:ind w:firstLine="708"/>
        <w:jc w:val="both"/>
        <w:rPr>
          <w:rFonts w:ascii="Times New Roman" w:hAnsi="Times New Roman" w:cs="Times New Roman"/>
          <w:b/>
          <w:bCs/>
        </w:rPr>
      </w:pPr>
    </w:p>
    <w:p w14:paraId="6F3B6B12" w14:textId="77777777" w:rsidR="00F632D1" w:rsidRDefault="00F632D1" w:rsidP="002F75DC">
      <w:pPr>
        <w:spacing w:line="360" w:lineRule="auto"/>
        <w:ind w:firstLine="708"/>
        <w:jc w:val="both"/>
        <w:rPr>
          <w:rFonts w:ascii="Times New Roman" w:hAnsi="Times New Roman" w:cs="Times New Roman"/>
          <w:b/>
          <w:bCs/>
        </w:rPr>
      </w:pPr>
    </w:p>
    <w:p w14:paraId="7E0F8469" w14:textId="03A515A1" w:rsidR="00472A6B" w:rsidRDefault="00472A6B" w:rsidP="0098390D">
      <w:pPr>
        <w:pStyle w:val="Ttulo2"/>
      </w:pPr>
      <w:r w:rsidRPr="00472A6B">
        <w:lastRenderedPageBreak/>
        <w:t>2.4 Valor entregado la negocio</w:t>
      </w:r>
    </w:p>
    <w:p w14:paraId="60E129FC" w14:textId="21E42DB5" w:rsidR="001A3137" w:rsidRPr="00F632D1" w:rsidRDefault="001A3137" w:rsidP="00F632D1">
      <w:pPr>
        <w:spacing w:line="360" w:lineRule="auto"/>
        <w:jc w:val="both"/>
        <w:rPr>
          <w:rFonts w:ascii="Times New Roman" w:hAnsi="Times New Roman" w:cs="Times New Roman"/>
        </w:rPr>
      </w:pPr>
      <w:r w:rsidRPr="00F632D1">
        <w:rPr>
          <w:rFonts w:ascii="Times New Roman" w:hAnsi="Times New Roman" w:cs="Times New Roman"/>
        </w:rPr>
        <w:t>E</w:t>
      </w:r>
      <w:r w:rsidR="002F75DC" w:rsidRPr="00F632D1">
        <w:rPr>
          <w:rFonts w:ascii="Times New Roman" w:hAnsi="Times New Roman" w:cs="Times New Roman"/>
        </w:rPr>
        <w:t xml:space="preserve">n este nuevo documento, el Centro </w:t>
      </w:r>
      <w:r w:rsidR="00C26EA5" w:rsidRPr="00F632D1">
        <w:rPr>
          <w:rFonts w:ascii="Times New Roman" w:hAnsi="Times New Roman" w:cs="Times New Roman"/>
        </w:rPr>
        <w:t>Clínico</w:t>
      </w:r>
      <w:r w:rsidR="002F75DC" w:rsidRPr="00F632D1">
        <w:rPr>
          <w:rFonts w:ascii="Times New Roman" w:hAnsi="Times New Roman" w:cs="Times New Roman"/>
        </w:rPr>
        <w:t xml:space="preserve"> Aconcagua se puede decir que se consolida la madurez operativa para la mesa de ayuda, ya que ahora se integran herramientas que mejoran la eficiencia del soporte </w:t>
      </w:r>
      <w:r w:rsidR="00C26EA5" w:rsidRPr="00F632D1">
        <w:rPr>
          <w:rFonts w:ascii="Times New Roman" w:hAnsi="Times New Roman" w:cs="Times New Roman"/>
        </w:rPr>
        <w:t>informático</w:t>
      </w:r>
      <w:r w:rsidR="002F75DC" w:rsidRPr="00F632D1">
        <w:rPr>
          <w:rFonts w:ascii="Times New Roman" w:hAnsi="Times New Roman" w:cs="Times New Roman"/>
        </w:rPr>
        <w:t xml:space="preserve"> de la clínica.</w:t>
      </w:r>
    </w:p>
    <w:p w14:paraId="09749407" w14:textId="1E3CBD15" w:rsidR="002F75DC" w:rsidRPr="00F632D1" w:rsidRDefault="002F75DC" w:rsidP="00F632D1">
      <w:pPr>
        <w:spacing w:line="360" w:lineRule="auto"/>
        <w:jc w:val="both"/>
        <w:rPr>
          <w:rFonts w:ascii="Times New Roman" w:hAnsi="Times New Roman" w:cs="Times New Roman"/>
        </w:rPr>
      </w:pPr>
      <w:r w:rsidRPr="00F632D1">
        <w:rPr>
          <w:rFonts w:ascii="Times New Roman" w:hAnsi="Times New Roman" w:cs="Times New Roman"/>
        </w:rPr>
        <w:t>De este modo, la institución fortalece el control del servicio, optimiza la gestión de los recursos y logra acceder a los siguiente nuevos beneficios medibles:</w:t>
      </w:r>
    </w:p>
    <w:p w14:paraId="6A84CD4F" w14:textId="77777777" w:rsidR="00F632D1" w:rsidRPr="00F632D1" w:rsidRDefault="00F632D1" w:rsidP="00F632D1">
      <w:pPr>
        <w:pStyle w:val="NormalWeb"/>
        <w:numPr>
          <w:ilvl w:val="0"/>
          <w:numId w:val="10"/>
        </w:numPr>
        <w:spacing w:before="0" w:beforeAutospacing="0" w:after="0" w:afterAutospacing="0" w:line="360" w:lineRule="auto"/>
        <w:jc w:val="both"/>
        <w:textAlignment w:val="baseline"/>
        <w:rPr>
          <w:color w:val="000000"/>
        </w:rPr>
      </w:pPr>
      <w:r w:rsidRPr="00F632D1">
        <w:rPr>
          <w:b/>
          <w:bCs/>
          <w:color w:val="000000"/>
        </w:rPr>
        <w:t>Control de Costos de Hardware:</w:t>
      </w:r>
      <w:r w:rsidRPr="00F632D1">
        <w:rPr>
          <w:color w:val="000000"/>
        </w:rPr>
        <w:t xml:space="preserve"> Por primera vez se cuantifica el gasto real en insumos informáticos por ticket y por departamento clínico.</w:t>
      </w:r>
    </w:p>
    <w:p w14:paraId="03C5390D" w14:textId="77777777" w:rsidR="00F632D1" w:rsidRPr="00F632D1" w:rsidRDefault="00F632D1" w:rsidP="00F632D1">
      <w:pPr>
        <w:pStyle w:val="NormalWeb"/>
        <w:numPr>
          <w:ilvl w:val="0"/>
          <w:numId w:val="10"/>
        </w:numPr>
        <w:spacing w:before="0" w:beforeAutospacing="0" w:after="0" w:afterAutospacing="0" w:line="360" w:lineRule="auto"/>
        <w:jc w:val="both"/>
        <w:textAlignment w:val="baseline"/>
        <w:rPr>
          <w:color w:val="000000"/>
        </w:rPr>
      </w:pPr>
      <w:r w:rsidRPr="00F632D1">
        <w:rPr>
          <w:b/>
          <w:bCs/>
          <w:color w:val="000000"/>
        </w:rPr>
        <w:t>Transparencia en SLA:</w:t>
      </w:r>
      <w:r w:rsidRPr="00F632D1">
        <w:rPr>
          <w:color w:val="000000"/>
        </w:rPr>
        <w:t xml:space="preserve"> El mecanismo de pausa de SLA elimina penaltis injustificados cuando la demora es imputable a proveedores de repuestos o soporte externo de IMER.</w:t>
      </w:r>
    </w:p>
    <w:p w14:paraId="402A6A09" w14:textId="77777777" w:rsidR="00F632D1" w:rsidRPr="00F632D1" w:rsidRDefault="00F632D1" w:rsidP="00F632D1">
      <w:pPr>
        <w:pStyle w:val="NormalWeb"/>
        <w:numPr>
          <w:ilvl w:val="0"/>
          <w:numId w:val="10"/>
        </w:numPr>
        <w:spacing w:before="0" w:beforeAutospacing="0" w:after="0" w:afterAutospacing="0" w:line="360" w:lineRule="auto"/>
        <w:jc w:val="both"/>
        <w:textAlignment w:val="baseline"/>
        <w:rPr>
          <w:color w:val="000000"/>
        </w:rPr>
      </w:pPr>
      <w:r w:rsidRPr="00F632D1">
        <w:rPr>
          <w:b/>
          <w:bCs/>
          <w:color w:val="000000"/>
        </w:rPr>
        <w:t>Reducción de Puntos Ciegos:</w:t>
      </w:r>
      <w:r w:rsidRPr="00F632D1">
        <w:rPr>
          <w:color w:val="000000"/>
        </w:rPr>
        <w:t xml:space="preserve"> El mapa de calor identifica pisos y boxes clínicos con fallas de red recurrentes, orientando mantenimientos preventivos.</w:t>
      </w:r>
    </w:p>
    <w:p w14:paraId="65D9EE18" w14:textId="141E8571" w:rsidR="00D660B7" w:rsidRPr="00F632D1" w:rsidRDefault="00F632D1" w:rsidP="00F632D1">
      <w:pPr>
        <w:pStyle w:val="NormalWeb"/>
        <w:numPr>
          <w:ilvl w:val="0"/>
          <w:numId w:val="10"/>
        </w:numPr>
        <w:spacing w:before="0" w:beforeAutospacing="0" w:after="0" w:afterAutospacing="0" w:line="360" w:lineRule="auto"/>
        <w:jc w:val="both"/>
        <w:textAlignment w:val="baseline"/>
        <w:rPr>
          <w:color w:val="000000"/>
        </w:rPr>
      </w:pPr>
      <w:r w:rsidRPr="00F632D1">
        <w:rPr>
          <w:b/>
          <w:bCs/>
          <w:color w:val="000000"/>
        </w:rPr>
        <w:t>Agilidad en Terreno:</w:t>
      </w:r>
      <w:r w:rsidRPr="00F632D1">
        <w:rPr>
          <w:color w:val="000000"/>
        </w:rPr>
        <w:t xml:space="preserve"> La lectura de códigos QR en impresoras y </w:t>
      </w:r>
      <w:proofErr w:type="spellStart"/>
      <w:r w:rsidRPr="00F632D1">
        <w:rPr>
          <w:color w:val="000000"/>
        </w:rPr>
        <w:t>PCs</w:t>
      </w:r>
      <w:proofErr w:type="spellEnd"/>
      <w:r w:rsidRPr="00F632D1">
        <w:rPr>
          <w:color w:val="000000"/>
        </w:rPr>
        <w:t xml:space="preserve"> reduce el tiempo de reporte del solicitante a menos de 30 segundos.</w:t>
      </w:r>
    </w:p>
    <w:p w14:paraId="5573C40A" w14:textId="77777777" w:rsidR="002F75DC" w:rsidRDefault="002F75DC">
      <w:pPr>
        <w:rPr>
          <w:rFonts w:ascii="Times New Roman" w:hAnsi="Times New Roman" w:cs="Times New Roman"/>
        </w:rPr>
      </w:pPr>
      <w:r>
        <w:rPr>
          <w:rFonts w:ascii="Times New Roman" w:hAnsi="Times New Roman" w:cs="Times New Roman"/>
        </w:rPr>
        <w:br w:type="page"/>
      </w:r>
    </w:p>
    <w:p w14:paraId="4AB3C575" w14:textId="693CD761" w:rsidR="00867B3D" w:rsidRDefault="002F75DC" w:rsidP="0098390D">
      <w:pPr>
        <w:pStyle w:val="Ttulo1"/>
      </w:pPr>
      <w:r w:rsidRPr="002F75DC">
        <w:lastRenderedPageBreak/>
        <w:t>3. REQUERIMIENTOS NO FUNCIONALES</w:t>
      </w:r>
    </w:p>
    <w:p w14:paraId="6CFD80E9" w14:textId="77777777" w:rsidR="0051673F" w:rsidRDefault="0051673F" w:rsidP="002F75DC">
      <w:pPr>
        <w:spacing w:line="360" w:lineRule="auto"/>
        <w:jc w:val="both"/>
        <w:rPr>
          <w:rFonts w:ascii="Times New Roman" w:hAnsi="Times New Roman" w:cs="Times New Roman"/>
          <w:b/>
          <w:bCs/>
          <w:sz w:val="28"/>
          <w:szCs w:val="28"/>
        </w:rPr>
      </w:pPr>
    </w:p>
    <w:p w14:paraId="25BF918D" w14:textId="34C756C2" w:rsidR="00867B3D" w:rsidRDefault="0051673F" w:rsidP="0051673F">
      <w:pPr>
        <w:spacing w:line="360" w:lineRule="auto"/>
        <w:jc w:val="both"/>
        <w:rPr>
          <w:rFonts w:ascii="Times New Roman" w:hAnsi="Times New Roman" w:cs="Times New Roman"/>
        </w:rPr>
      </w:pPr>
      <w:r w:rsidRPr="0051673F">
        <w:rPr>
          <w:rFonts w:ascii="Times New Roman" w:hAnsi="Times New Roman" w:cs="Times New Roman"/>
        </w:rPr>
        <w:t>Además de los requerimientos funcionales, el sistema debe cumplir con ciertos aspectos de calidad que garantizan su operación segura, eficiente y confiable en el entorno del Centro Clínico Aconcagua. En este segundo incremento se profundizan los atributos de calidad previamente abordados y se incorporan las métricas de los nuevos módulos de SLA, inventario, reportes y códigos QR. La Tabla 3.1 presenta estos requerimientos, junto con su categoría y el nivel de cumplimiento alcanzado.</w:t>
      </w:r>
    </w:p>
    <w:p w14:paraId="47A3B611" w14:textId="199B8590" w:rsidR="0051673F" w:rsidRDefault="0051673F" w:rsidP="0098390D">
      <w:pPr>
        <w:pStyle w:val="Ttulo4"/>
      </w:pPr>
      <w:r w:rsidRPr="0051673F">
        <w:t>Tabla 3.1: Requerimientos no funcionales en formato ESA</w:t>
      </w:r>
    </w:p>
    <w:tbl>
      <w:tblPr>
        <w:tblStyle w:val="Tablaconcuadrcula"/>
        <w:tblW w:w="9394" w:type="dxa"/>
        <w:tblLayout w:type="fixed"/>
        <w:tblLook w:val="04A0" w:firstRow="1" w:lastRow="0" w:firstColumn="1" w:lastColumn="0" w:noHBand="0" w:noVBand="1"/>
      </w:tblPr>
      <w:tblGrid>
        <w:gridCol w:w="1271"/>
        <w:gridCol w:w="2268"/>
        <w:gridCol w:w="2126"/>
        <w:gridCol w:w="3729"/>
      </w:tblGrid>
      <w:tr w:rsidR="0051673F" w14:paraId="04DA012B" w14:textId="77777777" w:rsidTr="00F632D1">
        <w:tc>
          <w:tcPr>
            <w:tcW w:w="1271" w:type="dxa"/>
          </w:tcPr>
          <w:p w14:paraId="2114829D" w14:textId="77777777" w:rsidR="0051673F" w:rsidRPr="00D87947" w:rsidRDefault="0051673F" w:rsidP="001A4D34">
            <w:pPr>
              <w:jc w:val="center"/>
              <w:rPr>
                <w:rFonts w:ascii="Times New Roman" w:eastAsia="Times New Roman" w:hAnsi="Times New Roman" w:cs="Times New Roman"/>
                <w:b/>
                <w:bCs/>
                <w:sz w:val="18"/>
                <w:szCs w:val="18"/>
              </w:rPr>
            </w:pPr>
            <w:r w:rsidRPr="00D87947">
              <w:rPr>
                <w:rFonts w:ascii="Times New Roman" w:eastAsia="Times New Roman" w:hAnsi="Times New Roman" w:cs="Times New Roman"/>
                <w:b/>
                <w:bCs/>
                <w:sz w:val="18"/>
                <w:szCs w:val="18"/>
              </w:rPr>
              <w:t>ID</w:t>
            </w:r>
          </w:p>
        </w:tc>
        <w:tc>
          <w:tcPr>
            <w:tcW w:w="2268" w:type="dxa"/>
          </w:tcPr>
          <w:p w14:paraId="2AE382E6" w14:textId="77777777" w:rsidR="0051673F" w:rsidRPr="00D87947" w:rsidRDefault="0051673F" w:rsidP="001A4D34">
            <w:pPr>
              <w:jc w:val="center"/>
              <w:rPr>
                <w:rFonts w:ascii="Times New Roman" w:eastAsia="Times New Roman" w:hAnsi="Times New Roman" w:cs="Times New Roman"/>
                <w:b/>
                <w:bCs/>
                <w:sz w:val="18"/>
                <w:szCs w:val="18"/>
              </w:rPr>
            </w:pPr>
            <w:r w:rsidRPr="00D87947">
              <w:rPr>
                <w:rFonts w:ascii="Times New Roman" w:eastAsia="Times New Roman" w:hAnsi="Times New Roman" w:cs="Times New Roman"/>
                <w:b/>
                <w:bCs/>
                <w:sz w:val="18"/>
                <w:szCs w:val="18"/>
              </w:rPr>
              <w:t>Descripción</w:t>
            </w:r>
          </w:p>
        </w:tc>
        <w:tc>
          <w:tcPr>
            <w:tcW w:w="2126" w:type="dxa"/>
          </w:tcPr>
          <w:p w14:paraId="75217E6E" w14:textId="77777777" w:rsidR="0051673F" w:rsidRPr="00D87947" w:rsidRDefault="0051673F" w:rsidP="001A4D34">
            <w:pPr>
              <w:jc w:val="center"/>
              <w:rPr>
                <w:rFonts w:ascii="Times New Roman" w:eastAsia="Times New Roman" w:hAnsi="Times New Roman" w:cs="Times New Roman"/>
                <w:b/>
                <w:bCs/>
                <w:sz w:val="18"/>
                <w:szCs w:val="18"/>
              </w:rPr>
            </w:pPr>
            <w:r w:rsidRPr="00D87947">
              <w:rPr>
                <w:rFonts w:ascii="Times New Roman" w:eastAsia="Times New Roman" w:hAnsi="Times New Roman" w:cs="Times New Roman"/>
                <w:b/>
                <w:bCs/>
                <w:sz w:val="18"/>
                <w:szCs w:val="18"/>
              </w:rPr>
              <w:t>Categoría</w:t>
            </w:r>
          </w:p>
        </w:tc>
        <w:tc>
          <w:tcPr>
            <w:tcW w:w="3729" w:type="dxa"/>
          </w:tcPr>
          <w:p w14:paraId="20FC29BD" w14:textId="464482D1" w:rsidR="0051673F" w:rsidRPr="00D87947" w:rsidRDefault="0051673F" w:rsidP="001A4D34">
            <w:pPr>
              <w:jc w:val="center"/>
              <w:rPr>
                <w:rFonts w:ascii="Times New Roman" w:eastAsia="Times New Roman" w:hAnsi="Times New Roman" w:cs="Times New Roman"/>
                <w:b/>
                <w:bCs/>
                <w:sz w:val="18"/>
                <w:szCs w:val="18"/>
              </w:rPr>
            </w:pPr>
            <w:r w:rsidRPr="00D87947">
              <w:rPr>
                <w:rFonts w:ascii="Times New Roman" w:eastAsia="Times New Roman" w:hAnsi="Times New Roman" w:cs="Times New Roman"/>
                <w:b/>
                <w:bCs/>
                <w:sz w:val="18"/>
                <w:szCs w:val="18"/>
              </w:rPr>
              <w:t>Cumplimiento en Incremento 1</w:t>
            </w:r>
            <w:r w:rsidR="003A267B">
              <w:rPr>
                <w:rFonts w:ascii="Times New Roman" w:eastAsia="Times New Roman" w:hAnsi="Times New Roman" w:cs="Times New Roman"/>
                <w:b/>
                <w:bCs/>
                <w:sz w:val="18"/>
                <w:szCs w:val="18"/>
              </w:rPr>
              <w:t>I</w:t>
            </w:r>
          </w:p>
        </w:tc>
      </w:tr>
      <w:tr w:rsidR="0051673F" w:rsidRPr="00D87947" w14:paraId="505815FF" w14:textId="77777777" w:rsidTr="00F632D1">
        <w:trPr>
          <w:trHeight w:val="758"/>
        </w:trPr>
        <w:tc>
          <w:tcPr>
            <w:tcW w:w="1271" w:type="dxa"/>
          </w:tcPr>
          <w:p w14:paraId="3A6B895E" w14:textId="77777777" w:rsidR="0051673F" w:rsidRPr="00F632D1" w:rsidRDefault="0051673F" w:rsidP="00AF6D2F">
            <w:pPr>
              <w:jc w:val="center"/>
              <w:rPr>
                <w:rFonts w:ascii="Times New Roman" w:eastAsia="Times New Roman" w:hAnsi="Times New Roman" w:cs="Times New Roman"/>
                <w:sz w:val="22"/>
                <w:szCs w:val="22"/>
              </w:rPr>
            </w:pPr>
          </w:p>
          <w:p w14:paraId="4A819E35" w14:textId="77777777" w:rsidR="0051673F" w:rsidRPr="00F632D1" w:rsidRDefault="0051673F" w:rsidP="00AF6D2F">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RNF-01</w:t>
            </w:r>
          </w:p>
        </w:tc>
        <w:tc>
          <w:tcPr>
            <w:tcW w:w="2268" w:type="dxa"/>
          </w:tcPr>
          <w:p w14:paraId="699F46E5" w14:textId="302E0331" w:rsidR="0051673F" w:rsidRPr="00F632D1" w:rsidRDefault="00AF6D2F"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El sistema permitiría registrar nuevos usuarios asignando credenciales de acceso únicas para la plataforma</w:t>
            </w:r>
          </w:p>
        </w:tc>
        <w:tc>
          <w:tcPr>
            <w:tcW w:w="2126" w:type="dxa"/>
          </w:tcPr>
          <w:p w14:paraId="1E6FB1C2" w14:textId="77777777" w:rsidR="0051673F" w:rsidRPr="00F632D1" w:rsidRDefault="0051673F" w:rsidP="00AF6D2F">
            <w:pPr>
              <w:jc w:val="center"/>
              <w:rPr>
                <w:rFonts w:ascii="Times New Roman" w:eastAsia="Times New Roman" w:hAnsi="Times New Roman" w:cs="Times New Roman"/>
                <w:sz w:val="22"/>
                <w:szCs w:val="22"/>
              </w:rPr>
            </w:pPr>
          </w:p>
          <w:p w14:paraId="3E032EE7" w14:textId="14F88B50" w:rsidR="0051673F" w:rsidRPr="00F632D1" w:rsidRDefault="00AF6D2F"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Disponibilidad</w:t>
            </w:r>
          </w:p>
        </w:tc>
        <w:tc>
          <w:tcPr>
            <w:tcW w:w="3729" w:type="dxa"/>
          </w:tcPr>
          <w:p w14:paraId="5FE0DBAB" w14:textId="5B51DA6E" w:rsidR="0051673F" w:rsidRPr="00F632D1" w:rsidRDefault="00D87947"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C</w:t>
            </w:r>
            <w:r w:rsidR="00AF6D2F" w:rsidRPr="00F632D1">
              <w:rPr>
                <w:rFonts w:ascii="Times New Roman" w:eastAsia="Times New Roman" w:hAnsi="Times New Roman" w:cs="Times New Roman"/>
                <w:sz w:val="22"/>
                <w:szCs w:val="22"/>
              </w:rPr>
              <w:t xml:space="preserve">ompletamente implementado y validado con un </w:t>
            </w:r>
            <w:proofErr w:type="spellStart"/>
            <w:r w:rsidR="00AF6D2F" w:rsidRPr="00F632D1">
              <w:rPr>
                <w:rFonts w:ascii="Times New Roman" w:eastAsia="Times New Roman" w:hAnsi="Times New Roman" w:cs="Times New Roman"/>
                <w:sz w:val="22"/>
                <w:szCs w:val="22"/>
              </w:rPr>
              <w:t>uptime</w:t>
            </w:r>
            <w:proofErr w:type="spellEnd"/>
            <w:r w:rsidR="00AF6D2F" w:rsidRPr="00F632D1">
              <w:rPr>
                <w:rFonts w:ascii="Times New Roman" w:eastAsia="Times New Roman" w:hAnsi="Times New Roman" w:cs="Times New Roman"/>
                <w:sz w:val="22"/>
                <w:szCs w:val="22"/>
              </w:rPr>
              <w:t xml:space="preserve"> del 99,5% en la red interna </w:t>
            </w:r>
            <w:proofErr w:type="spellStart"/>
            <w:r w:rsidR="00AF6D2F" w:rsidRPr="00F632D1">
              <w:rPr>
                <w:rFonts w:ascii="Times New Roman" w:eastAsia="Times New Roman" w:hAnsi="Times New Roman" w:cs="Times New Roman"/>
                <w:sz w:val="22"/>
                <w:szCs w:val="22"/>
              </w:rPr>
              <w:t>On</w:t>
            </w:r>
            <w:proofErr w:type="spellEnd"/>
            <w:r w:rsidR="00AF6D2F" w:rsidRPr="00F632D1">
              <w:rPr>
                <w:rFonts w:ascii="Times New Roman" w:eastAsia="Times New Roman" w:hAnsi="Times New Roman" w:cs="Times New Roman"/>
                <w:sz w:val="22"/>
                <w:szCs w:val="22"/>
              </w:rPr>
              <w:t>-Premise.</w:t>
            </w:r>
          </w:p>
        </w:tc>
      </w:tr>
      <w:tr w:rsidR="0051673F" w:rsidRPr="00D87947" w14:paraId="33A227F5" w14:textId="77777777" w:rsidTr="00F632D1">
        <w:trPr>
          <w:trHeight w:val="687"/>
        </w:trPr>
        <w:tc>
          <w:tcPr>
            <w:tcW w:w="1271" w:type="dxa"/>
          </w:tcPr>
          <w:p w14:paraId="5E50C089" w14:textId="77777777" w:rsidR="0051673F" w:rsidRPr="00F632D1" w:rsidRDefault="0051673F" w:rsidP="00AF6D2F">
            <w:pPr>
              <w:jc w:val="center"/>
              <w:rPr>
                <w:rFonts w:ascii="Times New Roman" w:eastAsia="Times New Roman" w:hAnsi="Times New Roman" w:cs="Times New Roman"/>
                <w:sz w:val="22"/>
                <w:szCs w:val="22"/>
              </w:rPr>
            </w:pPr>
          </w:p>
          <w:p w14:paraId="5AF72CFF" w14:textId="77777777" w:rsidR="0051673F" w:rsidRPr="00F632D1" w:rsidRDefault="0051673F" w:rsidP="00AF6D2F">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RNF-02</w:t>
            </w:r>
          </w:p>
        </w:tc>
        <w:tc>
          <w:tcPr>
            <w:tcW w:w="2268" w:type="dxa"/>
          </w:tcPr>
          <w:p w14:paraId="57861BAF" w14:textId="01583676" w:rsidR="0051673F" w:rsidRPr="00F632D1" w:rsidRDefault="00AF6D2F"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La plataforma deberá procesar y despejar respuestas en menos de 2 segundos en condiciones normales.</w:t>
            </w:r>
          </w:p>
        </w:tc>
        <w:tc>
          <w:tcPr>
            <w:tcW w:w="2126" w:type="dxa"/>
          </w:tcPr>
          <w:p w14:paraId="1E07313C" w14:textId="77777777" w:rsidR="00AF6D2F" w:rsidRPr="00F632D1" w:rsidRDefault="00AF6D2F" w:rsidP="00AF6D2F">
            <w:pPr>
              <w:jc w:val="center"/>
              <w:rPr>
                <w:rFonts w:ascii="Times New Roman" w:eastAsia="Times New Roman" w:hAnsi="Times New Roman" w:cs="Times New Roman"/>
                <w:sz w:val="22"/>
                <w:szCs w:val="22"/>
              </w:rPr>
            </w:pPr>
          </w:p>
          <w:p w14:paraId="4EE0FBBD" w14:textId="4A3F58CF" w:rsidR="0051673F" w:rsidRPr="00F632D1" w:rsidRDefault="00AF6D2F" w:rsidP="00AF6D2F">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Rendimiento</w:t>
            </w:r>
          </w:p>
          <w:p w14:paraId="28266278" w14:textId="0D39B5C4" w:rsidR="0051673F" w:rsidRPr="00F632D1" w:rsidRDefault="0051673F" w:rsidP="00AF6D2F">
            <w:pPr>
              <w:jc w:val="center"/>
              <w:rPr>
                <w:rFonts w:ascii="Times New Roman" w:eastAsia="Times New Roman" w:hAnsi="Times New Roman" w:cs="Times New Roman"/>
                <w:sz w:val="22"/>
                <w:szCs w:val="22"/>
              </w:rPr>
            </w:pPr>
          </w:p>
        </w:tc>
        <w:tc>
          <w:tcPr>
            <w:tcW w:w="3729" w:type="dxa"/>
          </w:tcPr>
          <w:p w14:paraId="01945C36" w14:textId="6BD19654" w:rsidR="0051673F" w:rsidRPr="00F632D1" w:rsidRDefault="00AF6D2F"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Verificado en pruebas de carga: tiempos de respuesta inferiores a 1,4 segundos en la generación de reportes gerenciales con agrupaciones complejas.</w:t>
            </w:r>
          </w:p>
        </w:tc>
      </w:tr>
      <w:tr w:rsidR="00AF6D2F" w:rsidRPr="00D87947" w14:paraId="04A2DB7D" w14:textId="77777777" w:rsidTr="00F632D1">
        <w:trPr>
          <w:trHeight w:val="681"/>
        </w:trPr>
        <w:tc>
          <w:tcPr>
            <w:tcW w:w="1271" w:type="dxa"/>
          </w:tcPr>
          <w:p w14:paraId="27A12D53" w14:textId="77777777" w:rsidR="00AF6D2F" w:rsidRPr="00F632D1" w:rsidRDefault="00AF6D2F" w:rsidP="001A4D34">
            <w:pPr>
              <w:jc w:val="center"/>
              <w:rPr>
                <w:rFonts w:ascii="Times New Roman" w:eastAsia="Times New Roman" w:hAnsi="Times New Roman" w:cs="Times New Roman"/>
                <w:sz w:val="22"/>
                <w:szCs w:val="22"/>
              </w:rPr>
            </w:pPr>
          </w:p>
          <w:p w14:paraId="6D549068" w14:textId="08E5864F" w:rsidR="00AF6D2F" w:rsidRPr="00F632D1" w:rsidRDefault="00AF6D2F"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RNF-06</w:t>
            </w:r>
          </w:p>
        </w:tc>
        <w:tc>
          <w:tcPr>
            <w:tcW w:w="2268" w:type="dxa"/>
          </w:tcPr>
          <w:p w14:paraId="6034DC04" w14:textId="118AF877" w:rsidR="00AF6D2F" w:rsidRPr="00F632D1" w:rsidRDefault="00AF6D2F"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La arquitectura deberá soportar incremento progresivo de los usuarios concurrentes.</w:t>
            </w:r>
          </w:p>
        </w:tc>
        <w:tc>
          <w:tcPr>
            <w:tcW w:w="2126" w:type="dxa"/>
          </w:tcPr>
          <w:p w14:paraId="66E97791" w14:textId="77777777" w:rsidR="00AF6D2F" w:rsidRPr="00F632D1" w:rsidRDefault="00AF6D2F" w:rsidP="001A4D34">
            <w:pPr>
              <w:jc w:val="center"/>
              <w:rPr>
                <w:rFonts w:ascii="Times New Roman" w:eastAsia="Times New Roman" w:hAnsi="Times New Roman" w:cs="Times New Roman"/>
                <w:sz w:val="22"/>
                <w:szCs w:val="22"/>
              </w:rPr>
            </w:pPr>
          </w:p>
          <w:p w14:paraId="259CE805" w14:textId="39B993C0" w:rsidR="00AF6D2F" w:rsidRPr="00F632D1" w:rsidRDefault="00D87947"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Escalabilidad</w:t>
            </w:r>
          </w:p>
        </w:tc>
        <w:tc>
          <w:tcPr>
            <w:tcW w:w="3729" w:type="dxa"/>
          </w:tcPr>
          <w:p w14:paraId="669531C2" w14:textId="291A3A32" w:rsidR="00AF6D2F" w:rsidRPr="00F632D1" w:rsidRDefault="00D87947"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Completamente implementado mediante la gestión eficiente de conexiones y optimización de peticiones en PostgreSQL.</w:t>
            </w:r>
          </w:p>
        </w:tc>
      </w:tr>
      <w:tr w:rsidR="00F632D1" w:rsidRPr="00D87947" w14:paraId="23400460" w14:textId="77777777" w:rsidTr="00F632D1">
        <w:trPr>
          <w:trHeight w:val="681"/>
        </w:trPr>
        <w:tc>
          <w:tcPr>
            <w:tcW w:w="1271" w:type="dxa"/>
          </w:tcPr>
          <w:p w14:paraId="68A84B1F" w14:textId="77777777" w:rsidR="00F632D1" w:rsidRPr="00F632D1" w:rsidRDefault="00F632D1" w:rsidP="001A4D34">
            <w:pPr>
              <w:jc w:val="center"/>
              <w:rPr>
                <w:rFonts w:ascii="Times New Roman" w:eastAsia="Times New Roman" w:hAnsi="Times New Roman" w:cs="Times New Roman"/>
                <w:sz w:val="22"/>
                <w:szCs w:val="22"/>
              </w:rPr>
            </w:pPr>
          </w:p>
          <w:p w14:paraId="6A0CC26D" w14:textId="334F5B8A" w:rsidR="00F632D1" w:rsidRPr="00F632D1" w:rsidRDefault="00F632D1"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RNF-08</w:t>
            </w:r>
          </w:p>
        </w:tc>
        <w:tc>
          <w:tcPr>
            <w:tcW w:w="2268" w:type="dxa"/>
          </w:tcPr>
          <w:p w14:paraId="068BBEB8" w14:textId="3090F037" w:rsidR="00F632D1" w:rsidRPr="00F632D1" w:rsidRDefault="00F632D1"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Rutinas de respaldo automático diario del inventario y bitácora.</w:t>
            </w:r>
          </w:p>
        </w:tc>
        <w:tc>
          <w:tcPr>
            <w:tcW w:w="2126" w:type="dxa"/>
          </w:tcPr>
          <w:p w14:paraId="61CC663D" w14:textId="77777777" w:rsidR="00F632D1" w:rsidRPr="00F632D1" w:rsidRDefault="00F632D1" w:rsidP="001A4D34">
            <w:pPr>
              <w:jc w:val="center"/>
              <w:rPr>
                <w:rFonts w:ascii="Times New Roman" w:eastAsia="Times New Roman" w:hAnsi="Times New Roman" w:cs="Times New Roman"/>
                <w:sz w:val="22"/>
                <w:szCs w:val="22"/>
              </w:rPr>
            </w:pPr>
          </w:p>
          <w:p w14:paraId="3A205AA2" w14:textId="7A852AEB" w:rsidR="00F632D1" w:rsidRPr="00F632D1" w:rsidRDefault="00F632D1"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Respaldo</w:t>
            </w:r>
          </w:p>
        </w:tc>
        <w:tc>
          <w:tcPr>
            <w:tcW w:w="3729" w:type="dxa"/>
          </w:tcPr>
          <w:p w14:paraId="0641BEC3" w14:textId="1CE0D554" w:rsidR="00F632D1" w:rsidRPr="00F632D1" w:rsidRDefault="00F632D1"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 xml:space="preserve">Completado con cron </w:t>
            </w:r>
            <w:proofErr w:type="spellStart"/>
            <w:r w:rsidRPr="00F632D1">
              <w:rPr>
                <w:rFonts w:ascii="Times New Roman" w:eastAsia="Times New Roman" w:hAnsi="Times New Roman" w:cs="Times New Roman"/>
                <w:sz w:val="22"/>
                <w:szCs w:val="22"/>
              </w:rPr>
              <w:t>job</w:t>
            </w:r>
            <w:proofErr w:type="spellEnd"/>
            <w:r w:rsidRPr="00F632D1">
              <w:rPr>
                <w:rFonts w:ascii="Times New Roman" w:eastAsia="Times New Roman" w:hAnsi="Times New Roman" w:cs="Times New Roman"/>
                <w:sz w:val="22"/>
                <w:szCs w:val="22"/>
              </w:rPr>
              <w:t xml:space="preserve"> </w:t>
            </w:r>
            <w:proofErr w:type="spellStart"/>
            <w:r w:rsidRPr="00F632D1">
              <w:rPr>
                <w:rFonts w:ascii="Times New Roman" w:eastAsia="Times New Roman" w:hAnsi="Times New Roman" w:cs="Times New Roman"/>
                <w:sz w:val="22"/>
                <w:szCs w:val="22"/>
              </w:rPr>
              <w:t>pg_dump</w:t>
            </w:r>
            <w:proofErr w:type="spellEnd"/>
            <w:r w:rsidRPr="00F632D1">
              <w:rPr>
                <w:rFonts w:ascii="Times New Roman" w:eastAsia="Times New Roman" w:hAnsi="Times New Roman" w:cs="Times New Roman"/>
                <w:sz w:val="22"/>
                <w:szCs w:val="22"/>
              </w:rPr>
              <w:t xml:space="preserve"> / </w:t>
            </w:r>
            <w:proofErr w:type="spellStart"/>
            <w:r w:rsidRPr="00F632D1">
              <w:rPr>
                <w:rFonts w:ascii="Times New Roman" w:eastAsia="Times New Roman" w:hAnsi="Times New Roman" w:cs="Times New Roman"/>
                <w:sz w:val="22"/>
                <w:szCs w:val="22"/>
              </w:rPr>
              <w:t>mysqldump</w:t>
            </w:r>
            <w:proofErr w:type="spellEnd"/>
          </w:p>
        </w:tc>
      </w:tr>
      <w:tr w:rsidR="00AF6D2F" w:rsidRPr="00D87947" w14:paraId="393D0879" w14:textId="77777777" w:rsidTr="00F632D1">
        <w:trPr>
          <w:trHeight w:val="817"/>
        </w:trPr>
        <w:tc>
          <w:tcPr>
            <w:tcW w:w="1271" w:type="dxa"/>
          </w:tcPr>
          <w:p w14:paraId="4B20DAB4" w14:textId="77777777" w:rsidR="00AF6D2F" w:rsidRPr="00F632D1" w:rsidRDefault="00AF6D2F" w:rsidP="001A4D34">
            <w:pPr>
              <w:jc w:val="center"/>
              <w:rPr>
                <w:rFonts w:ascii="Times New Roman" w:eastAsia="Times New Roman" w:hAnsi="Times New Roman" w:cs="Times New Roman"/>
                <w:sz w:val="22"/>
                <w:szCs w:val="22"/>
              </w:rPr>
            </w:pPr>
          </w:p>
          <w:p w14:paraId="4672F75E" w14:textId="1ABE83F5" w:rsidR="00AF6D2F" w:rsidRPr="00F632D1" w:rsidRDefault="00AF6D2F"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RNF-12</w:t>
            </w:r>
          </w:p>
        </w:tc>
        <w:tc>
          <w:tcPr>
            <w:tcW w:w="2268" w:type="dxa"/>
          </w:tcPr>
          <w:p w14:paraId="4388B208" w14:textId="1368517A" w:rsidR="00AF6D2F" w:rsidRPr="00F632D1" w:rsidRDefault="00AF6D2F"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La plataforma mantendrá un registro inmutable de todos los cambios de estado de un ticket.</w:t>
            </w:r>
          </w:p>
        </w:tc>
        <w:tc>
          <w:tcPr>
            <w:tcW w:w="2126" w:type="dxa"/>
          </w:tcPr>
          <w:p w14:paraId="349A9A42" w14:textId="77777777" w:rsidR="00D87947" w:rsidRPr="00F632D1" w:rsidRDefault="00D87947" w:rsidP="001A4D34">
            <w:pPr>
              <w:jc w:val="center"/>
              <w:rPr>
                <w:rFonts w:ascii="Times New Roman" w:eastAsia="Times New Roman" w:hAnsi="Times New Roman" w:cs="Times New Roman"/>
                <w:sz w:val="22"/>
                <w:szCs w:val="22"/>
              </w:rPr>
            </w:pPr>
          </w:p>
          <w:p w14:paraId="57307F01" w14:textId="77777777" w:rsidR="00F632D1" w:rsidRPr="00F632D1" w:rsidRDefault="00F632D1" w:rsidP="00D87947">
            <w:pPr>
              <w:jc w:val="center"/>
              <w:rPr>
                <w:rFonts w:ascii="Times New Roman" w:eastAsia="Times New Roman" w:hAnsi="Times New Roman" w:cs="Times New Roman"/>
                <w:sz w:val="22"/>
                <w:szCs w:val="22"/>
              </w:rPr>
            </w:pPr>
          </w:p>
          <w:p w14:paraId="6E22B16C" w14:textId="3A57D91A" w:rsidR="00AF6D2F" w:rsidRPr="00F632D1" w:rsidRDefault="00D87947"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Trazabilidad</w:t>
            </w:r>
          </w:p>
          <w:p w14:paraId="43FD783E" w14:textId="77777777" w:rsidR="00AF6D2F" w:rsidRPr="00F632D1" w:rsidRDefault="00AF6D2F" w:rsidP="001A4D34">
            <w:pPr>
              <w:jc w:val="center"/>
              <w:rPr>
                <w:rFonts w:ascii="Times New Roman" w:eastAsia="Times New Roman" w:hAnsi="Times New Roman" w:cs="Times New Roman"/>
                <w:sz w:val="22"/>
                <w:szCs w:val="22"/>
              </w:rPr>
            </w:pPr>
          </w:p>
        </w:tc>
        <w:tc>
          <w:tcPr>
            <w:tcW w:w="3729" w:type="dxa"/>
          </w:tcPr>
          <w:p w14:paraId="6DFAADAD" w14:textId="7EBF1C68" w:rsidR="00AF6D2F" w:rsidRPr="00F632D1" w:rsidRDefault="00D87947"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 xml:space="preserve">Extendido mediante </w:t>
            </w:r>
            <w:proofErr w:type="spellStart"/>
            <w:r w:rsidRPr="00F632D1">
              <w:rPr>
                <w:rFonts w:ascii="Times New Roman" w:eastAsia="Times New Roman" w:hAnsi="Times New Roman" w:cs="Times New Roman"/>
                <w:sz w:val="22"/>
                <w:szCs w:val="22"/>
              </w:rPr>
              <w:t>triggers</w:t>
            </w:r>
            <w:proofErr w:type="spellEnd"/>
            <w:r w:rsidRPr="00F632D1">
              <w:rPr>
                <w:rFonts w:ascii="Times New Roman" w:eastAsia="Times New Roman" w:hAnsi="Times New Roman" w:cs="Times New Roman"/>
                <w:sz w:val="22"/>
                <w:szCs w:val="22"/>
              </w:rPr>
              <w:t xml:space="preserve"> en PostgreSQL ante cambios de prioridad, congelamiento de SLA o imputación de materiales.</w:t>
            </w:r>
          </w:p>
          <w:p w14:paraId="44E5A6CE" w14:textId="77777777" w:rsidR="00AF6D2F" w:rsidRPr="00F632D1" w:rsidRDefault="00AF6D2F" w:rsidP="00F632D1">
            <w:pPr>
              <w:jc w:val="center"/>
              <w:rPr>
                <w:rFonts w:ascii="Times New Roman" w:eastAsia="Times New Roman" w:hAnsi="Times New Roman" w:cs="Times New Roman"/>
                <w:sz w:val="22"/>
                <w:szCs w:val="22"/>
              </w:rPr>
            </w:pPr>
          </w:p>
        </w:tc>
      </w:tr>
      <w:tr w:rsidR="00F632D1" w:rsidRPr="00D87947" w14:paraId="4620ABA0" w14:textId="77777777" w:rsidTr="00F632D1">
        <w:trPr>
          <w:trHeight w:val="191"/>
        </w:trPr>
        <w:tc>
          <w:tcPr>
            <w:tcW w:w="1271" w:type="dxa"/>
          </w:tcPr>
          <w:p w14:paraId="6BEC83F6" w14:textId="15E4E0F3" w:rsidR="00F632D1" w:rsidRPr="00F632D1" w:rsidRDefault="00F632D1"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RNF-14</w:t>
            </w:r>
          </w:p>
        </w:tc>
        <w:tc>
          <w:tcPr>
            <w:tcW w:w="2268" w:type="dxa"/>
          </w:tcPr>
          <w:p w14:paraId="6B8F6296" w14:textId="13E7FF94" w:rsidR="00F632D1" w:rsidRPr="00F632D1" w:rsidRDefault="003A267B"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Límite</w:t>
            </w:r>
            <w:r w:rsidR="00F632D1" w:rsidRPr="00F632D1">
              <w:rPr>
                <w:rFonts w:ascii="Times New Roman" w:eastAsia="Times New Roman" w:hAnsi="Times New Roman" w:cs="Times New Roman"/>
                <w:sz w:val="22"/>
                <w:szCs w:val="22"/>
              </w:rPr>
              <w:t xml:space="preserve"> de archivos adjuntos a 10 MB</w:t>
            </w:r>
          </w:p>
        </w:tc>
        <w:tc>
          <w:tcPr>
            <w:tcW w:w="2126" w:type="dxa"/>
          </w:tcPr>
          <w:p w14:paraId="76C5F5D2" w14:textId="2C99A0CE" w:rsidR="00F632D1" w:rsidRPr="00F632D1" w:rsidRDefault="00F632D1"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Almacenamiento</w:t>
            </w:r>
          </w:p>
        </w:tc>
        <w:tc>
          <w:tcPr>
            <w:tcW w:w="3729" w:type="dxa"/>
          </w:tcPr>
          <w:p w14:paraId="237477B2" w14:textId="6B5FEA10" w:rsidR="00F632D1" w:rsidRPr="00F632D1" w:rsidRDefault="00F632D1"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Completado y aplicado a descargas masivas .ZIP</w:t>
            </w:r>
          </w:p>
        </w:tc>
      </w:tr>
      <w:tr w:rsidR="00F632D1" w:rsidRPr="00D87947" w14:paraId="7A6DC2C7" w14:textId="77777777" w:rsidTr="00F632D1">
        <w:trPr>
          <w:trHeight w:val="191"/>
        </w:trPr>
        <w:tc>
          <w:tcPr>
            <w:tcW w:w="1271" w:type="dxa"/>
          </w:tcPr>
          <w:p w14:paraId="0D74B83E" w14:textId="1A295A7F" w:rsidR="00F632D1" w:rsidRPr="00F632D1" w:rsidRDefault="00F632D1"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RNF-15</w:t>
            </w:r>
          </w:p>
        </w:tc>
        <w:tc>
          <w:tcPr>
            <w:tcW w:w="2268" w:type="dxa"/>
          </w:tcPr>
          <w:p w14:paraId="51CCEB21" w14:textId="4ADA5D45" w:rsidR="00F632D1" w:rsidRPr="00F632D1" w:rsidRDefault="00F632D1"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Anonimización de notas privadas y resguardo de datos clínicos.</w:t>
            </w:r>
          </w:p>
        </w:tc>
        <w:tc>
          <w:tcPr>
            <w:tcW w:w="2126" w:type="dxa"/>
          </w:tcPr>
          <w:p w14:paraId="3D652B34" w14:textId="14ED8D3B" w:rsidR="00F632D1" w:rsidRPr="00F632D1" w:rsidRDefault="00F632D1"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Protección de datos.</w:t>
            </w:r>
          </w:p>
        </w:tc>
        <w:tc>
          <w:tcPr>
            <w:tcW w:w="3729" w:type="dxa"/>
          </w:tcPr>
          <w:p w14:paraId="6D37380A" w14:textId="5F577320" w:rsidR="00F632D1" w:rsidRPr="00F632D1" w:rsidRDefault="00F632D1"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Completado y ajustado según el marco normativo de la Ley Chilena 20.584.</w:t>
            </w:r>
          </w:p>
        </w:tc>
      </w:tr>
    </w:tbl>
    <w:p w14:paraId="387D40A1" w14:textId="57A954C6" w:rsidR="0051673F" w:rsidRDefault="00D87947" w:rsidP="00D87947">
      <w:pPr>
        <w:spacing w:line="360" w:lineRule="auto"/>
        <w:jc w:val="center"/>
        <w:rPr>
          <w:rFonts w:ascii="Times New Roman" w:eastAsia="Times New Roman" w:hAnsi="Times New Roman" w:cs="Times New Roman"/>
          <w:b/>
          <w:bCs/>
          <w:i/>
          <w:iCs/>
          <w:sz w:val="18"/>
          <w:szCs w:val="18"/>
        </w:rPr>
      </w:pPr>
      <w:r w:rsidRPr="00D87947">
        <w:rPr>
          <w:rFonts w:ascii="Times New Roman" w:eastAsia="Times New Roman" w:hAnsi="Times New Roman" w:cs="Times New Roman"/>
          <w:b/>
          <w:bCs/>
          <w:i/>
          <w:iCs/>
          <w:sz w:val="18"/>
          <w:szCs w:val="18"/>
        </w:rPr>
        <w:t>Fuente: Elaborado por el estudiante de acuerdo con el proyecto.</w:t>
      </w:r>
    </w:p>
    <w:p w14:paraId="4164C220" w14:textId="77777777" w:rsidR="00035E64" w:rsidRDefault="00035E64" w:rsidP="00F632D1">
      <w:pPr>
        <w:spacing w:line="360" w:lineRule="auto"/>
        <w:rPr>
          <w:rFonts w:ascii="Times New Roman" w:eastAsia="Times New Roman" w:hAnsi="Times New Roman" w:cs="Times New Roman"/>
          <w:b/>
          <w:bCs/>
          <w:i/>
          <w:iCs/>
          <w:sz w:val="18"/>
          <w:szCs w:val="18"/>
        </w:rPr>
      </w:pPr>
    </w:p>
    <w:p w14:paraId="65358641" w14:textId="77777777" w:rsidR="0098390D" w:rsidRDefault="0098390D" w:rsidP="00035E64">
      <w:pPr>
        <w:spacing w:line="360" w:lineRule="auto"/>
        <w:rPr>
          <w:rFonts w:ascii="Times New Roman" w:eastAsia="Times New Roman" w:hAnsi="Times New Roman" w:cs="Times New Roman"/>
          <w:b/>
          <w:bCs/>
          <w:sz w:val="28"/>
          <w:szCs w:val="28"/>
        </w:rPr>
      </w:pPr>
    </w:p>
    <w:p w14:paraId="096CFD9F" w14:textId="6312D9AC" w:rsidR="00035E64" w:rsidRDefault="00035E64" w:rsidP="0098390D">
      <w:pPr>
        <w:pStyle w:val="Ttulo1"/>
        <w:rPr>
          <w:rFonts w:eastAsia="Times New Roman"/>
        </w:rPr>
      </w:pPr>
      <w:r w:rsidRPr="00035E64">
        <w:rPr>
          <w:rFonts w:eastAsia="Times New Roman"/>
        </w:rPr>
        <w:lastRenderedPageBreak/>
        <w:t>4. REQUERIMIENTOS FUNCIONALES</w:t>
      </w:r>
    </w:p>
    <w:p w14:paraId="43A2924D" w14:textId="77777777" w:rsidR="00035E64" w:rsidRDefault="00035E64" w:rsidP="00035E64">
      <w:pPr>
        <w:spacing w:line="360" w:lineRule="auto"/>
        <w:rPr>
          <w:rFonts w:ascii="Times New Roman" w:eastAsia="Times New Roman" w:hAnsi="Times New Roman" w:cs="Times New Roman"/>
          <w:b/>
          <w:bCs/>
          <w:sz w:val="28"/>
          <w:szCs w:val="28"/>
        </w:rPr>
      </w:pPr>
    </w:p>
    <w:p w14:paraId="6DBD31EA" w14:textId="2E92C397" w:rsidR="007C50BB" w:rsidRDefault="00035E64" w:rsidP="00035E64">
      <w:pPr>
        <w:spacing w:line="360" w:lineRule="auto"/>
        <w:jc w:val="both"/>
        <w:rPr>
          <w:rFonts w:ascii="Times New Roman" w:eastAsia="Times New Roman" w:hAnsi="Times New Roman" w:cs="Times New Roman"/>
        </w:rPr>
      </w:pPr>
      <w:r>
        <w:rPr>
          <w:rFonts w:ascii="Times New Roman" w:eastAsia="Times New Roman" w:hAnsi="Times New Roman" w:cs="Times New Roman"/>
        </w:rPr>
        <w:t>Los siguientes requerimientos funcionales han sido implementados en este Segundo Incremento, corresponden al 40,0% del total de requerimientos funcionales del proyecto de mesa de ayuda para el Centro Clínico Aconcagua, con esto se alcanza un 71,4% acumulado con 50 requerimientos funcionales finalizados de 70. La tabla 4.1 presenta el listado completo de los 28 requerimientos funcionales implementados en este ciclo.</w:t>
      </w:r>
    </w:p>
    <w:p w14:paraId="17082320" w14:textId="6FFE85D3" w:rsidR="00827C72" w:rsidRDefault="00827C72" w:rsidP="0098390D">
      <w:pPr>
        <w:pStyle w:val="Ttulo4"/>
        <w:rPr>
          <w:rFonts w:eastAsia="Times New Roman"/>
        </w:rPr>
      </w:pPr>
      <w:r w:rsidRPr="00827C72">
        <w:rPr>
          <w:rFonts w:eastAsia="Times New Roman"/>
        </w:rPr>
        <w:t>Tabla 4.1: Listado de requerimientos funcionales del incremento 2</w:t>
      </w:r>
    </w:p>
    <w:tbl>
      <w:tblPr>
        <w:tblStyle w:val="Tablaconcuadrcula"/>
        <w:tblW w:w="0" w:type="auto"/>
        <w:tblLook w:val="04A0" w:firstRow="1" w:lastRow="0" w:firstColumn="1" w:lastColumn="0" w:noHBand="0" w:noVBand="1"/>
      </w:tblPr>
      <w:tblGrid>
        <w:gridCol w:w="988"/>
        <w:gridCol w:w="8406"/>
      </w:tblGrid>
      <w:tr w:rsidR="00827C72" w14:paraId="15B0B86B" w14:textId="77777777" w:rsidTr="00827C72">
        <w:tc>
          <w:tcPr>
            <w:tcW w:w="988" w:type="dxa"/>
          </w:tcPr>
          <w:p w14:paraId="5C0C121C" w14:textId="065D8FE5" w:rsidR="00827C72" w:rsidRDefault="00827C72" w:rsidP="00827C72">
            <w:pPr>
              <w:spacing w:line="360" w:lineRule="auto"/>
              <w:jc w:val="center"/>
              <w:rPr>
                <w:rFonts w:ascii="Times New Roman" w:hAnsi="Times New Roman" w:cs="Times New Roman"/>
              </w:rPr>
            </w:pPr>
            <w:r>
              <w:rPr>
                <w:rFonts w:ascii="Times New Roman" w:hAnsi="Times New Roman" w:cs="Times New Roman"/>
              </w:rPr>
              <w:t>ID</w:t>
            </w:r>
          </w:p>
        </w:tc>
        <w:tc>
          <w:tcPr>
            <w:tcW w:w="8406" w:type="dxa"/>
          </w:tcPr>
          <w:p w14:paraId="561F9C01" w14:textId="2FB42F25" w:rsidR="00827C72" w:rsidRDefault="00827C72" w:rsidP="00827C72">
            <w:pPr>
              <w:spacing w:line="360" w:lineRule="auto"/>
              <w:jc w:val="both"/>
              <w:rPr>
                <w:rFonts w:ascii="Times New Roman" w:hAnsi="Times New Roman" w:cs="Times New Roman"/>
              </w:rPr>
            </w:pPr>
            <w:r>
              <w:rPr>
                <w:rFonts w:ascii="Times New Roman" w:hAnsi="Times New Roman" w:cs="Times New Roman"/>
              </w:rPr>
              <w:t>Descripción</w:t>
            </w:r>
          </w:p>
        </w:tc>
      </w:tr>
      <w:tr w:rsidR="00827C72" w14:paraId="33FE3C2A" w14:textId="77777777" w:rsidTr="00827C72">
        <w:tc>
          <w:tcPr>
            <w:tcW w:w="988" w:type="dxa"/>
          </w:tcPr>
          <w:p w14:paraId="056CAD94" w14:textId="24FF879F" w:rsidR="00827C72" w:rsidRDefault="00827C72" w:rsidP="00827C72">
            <w:pPr>
              <w:spacing w:line="360" w:lineRule="auto"/>
              <w:jc w:val="center"/>
              <w:rPr>
                <w:rFonts w:ascii="Times New Roman" w:hAnsi="Times New Roman" w:cs="Times New Roman"/>
              </w:rPr>
            </w:pPr>
            <w:r>
              <w:rPr>
                <w:rFonts w:ascii="Times New Roman" w:hAnsi="Times New Roman" w:cs="Times New Roman"/>
              </w:rPr>
              <w:t>RF-05</w:t>
            </w:r>
          </w:p>
        </w:tc>
        <w:tc>
          <w:tcPr>
            <w:tcW w:w="8406" w:type="dxa"/>
          </w:tcPr>
          <w:p w14:paraId="354BB226" w14:textId="3181BAF4" w:rsidR="00827C72" w:rsidRDefault="00827C72" w:rsidP="00827C72">
            <w:pPr>
              <w:spacing w:line="360" w:lineRule="auto"/>
              <w:jc w:val="both"/>
              <w:rPr>
                <w:rFonts w:ascii="Times New Roman" w:hAnsi="Times New Roman" w:cs="Times New Roman"/>
              </w:rPr>
            </w:pPr>
            <w:r>
              <w:rPr>
                <w:rFonts w:ascii="Times New Roman" w:hAnsi="Times New Roman" w:cs="Times New Roman"/>
              </w:rPr>
              <w:t>El sistema permitiría la configuración de niveles de prioridad y tiempos límites de SLA.</w:t>
            </w:r>
          </w:p>
        </w:tc>
      </w:tr>
      <w:tr w:rsidR="00827C72" w14:paraId="4DC0C4EA" w14:textId="77777777" w:rsidTr="00827C72">
        <w:tc>
          <w:tcPr>
            <w:tcW w:w="988" w:type="dxa"/>
          </w:tcPr>
          <w:p w14:paraId="217DE1EF" w14:textId="6158AD34" w:rsidR="00827C72" w:rsidRDefault="00827C72" w:rsidP="00827C72">
            <w:pPr>
              <w:spacing w:line="360" w:lineRule="auto"/>
              <w:jc w:val="both"/>
              <w:rPr>
                <w:rFonts w:ascii="Times New Roman" w:hAnsi="Times New Roman" w:cs="Times New Roman"/>
              </w:rPr>
            </w:pPr>
            <w:r>
              <w:rPr>
                <w:rFonts w:ascii="Times New Roman" w:hAnsi="Times New Roman" w:cs="Times New Roman"/>
              </w:rPr>
              <w:t>RF-06</w:t>
            </w:r>
          </w:p>
        </w:tc>
        <w:tc>
          <w:tcPr>
            <w:tcW w:w="8406" w:type="dxa"/>
          </w:tcPr>
          <w:p w14:paraId="75515F45" w14:textId="71534DA3" w:rsidR="00827C72" w:rsidRDefault="00827C72" w:rsidP="00827C72">
            <w:pPr>
              <w:spacing w:line="360" w:lineRule="auto"/>
              <w:jc w:val="both"/>
              <w:rPr>
                <w:rFonts w:ascii="Times New Roman" w:hAnsi="Times New Roman" w:cs="Times New Roman"/>
              </w:rPr>
            </w:pPr>
            <w:r>
              <w:rPr>
                <w:rFonts w:ascii="Times New Roman" w:hAnsi="Times New Roman" w:cs="Times New Roman"/>
              </w:rPr>
              <w:t>El sistema asignara automáticamente los tickets mediante un motor de reglas y carga de trabajo.</w:t>
            </w:r>
          </w:p>
        </w:tc>
      </w:tr>
      <w:tr w:rsidR="00827C72" w14:paraId="53AD3332" w14:textId="77777777" w:rsidTr="00827C72">
        <w:tc>
          <w:tcPr>
            <w:tcW w:w="988" w:type="dxa"/>
          </w:tcPr>
          <w:p w14:paraId="3B0B229E" w14:textId="3B238227" w:rsidR="00827C72" w:rsidRDefault="00827C72" w:rsidP="001A4D34">
            <w:pPr>
              <w:spacing w:line="360" w:lineRule="auto"/>
              <w:jc w:val="both"/>
              <w:rPr>
                <w:rFonts w:ascii="Times New Roman" w:hAnsi="Times New Roman" w:cs="Times New Roman"/>
              </w:rPr>
            </w:pPr>
            <w:r>
              <w:rPr>
                <w:rFonts w:ascii="Times New Roman" w:hAnsi="Times New Roman" w:cs="Times New Roman"/>
              </w:rPr>
              <w:t>RF-10</w:t>
            </w:r>
          </w:p>
        </w:tc>
        <w:tc>
          <w:tcPr>
            <w:tcW w:w="8406" w:type="dxa"/>
          </w:tcPr>
          <w:p w14:paraId="353BD6D3" w14:textId="21D3B8F5" w:rsidR="00827C72" w:rsidRDefault="00827C72" w:rsidP="001A4D34">
            <w:pPr>
              <w:spacing w:line="360" w:lineRule="auto"/>
              <w:jc w:val="both"/>
              <w:rPr>
                <w:rFonts w:ascii="Times New Roman" w:hAnsi="Times New Roman" w:cs="Times New Roman"/>
              </w:rPr>
            </w:pPr>
            <w:r>
              <w:rPr>
                <w:rFonts w:ascii="Times New Roman" w:hAnsi="Times New Roman" w:cs="Times New Roman"/>
              </w:rPr>
              <w:t>El sistema desplegará una advertencia institucional sobre la responsabilidad ante fallas de proveedores externos.</w:t>
            </w:r>
          </w:p>
        </w:tc>
      </w:tr>
      <w:tr w:rsidR="00827C72" w14:paraId="0BDDF325" w14:textId="77777777" w:rsidTr="00827C72">
        <w:tc>
          <w:tcPr>
            <w:tcW w:w="988" w:type="dxa"/>
          </w:tcPr>
          <w:p w14:paraId="3691D723" w14:textId="61E2ADEC" w:rsidR="00827C72" w:rsidRDefault="00827C72" w:rsidP="001A4D34">
            <w:pPr>
              <w:spacing w:line="360" w:lineRule="auto"/>
              <w:jc w:val="both"/>
              <w:rPr>
                <w:rFonts w:ascii="Times New Roman" w:hAnsi="Times New Roman" w:cs="Times New Roman"/>
              </w:rPr>
            </w:pPr>
            <w:r>
              <w:rPr>
                <w:rFonts w:ascii="Times New Roman" w:hAnsi="Times New Roman" w:cs="Times New Roman"/>
              </w:rPr>
              <w:t>RF-12</w:t>
            </w:r>
          </w:p>
        </w:tc>
        <w:tc>
          <w:tcPr>
            <w:tcW w:w="8406" w:type="dxa"/>
          </w:tcPr>
          <w:p w14:paraId="13F7289E" w14:textId="57926169" w:rsidR="00827C72" w:rsidRDefault="00827C72" w:rsidP="001A4D34">
            <w:pPr>
              <w:spacing w:line="360" w:lineRule="auto"/>
              <w:jc w:val="both"/>
              <w:rPr>
                <w:rFonts w:ascii="Times New Roman" w:hAnsi="Times New Roman" w:cs="Times New Roman"/>
              </w:rPr>
            </w:pPr>
            <w:r>
              <w:rPr>
                <w:rFonts w:ascii="Times New Roman" w:hAnsi="Times New Roman" w:cs="Times New Roman"/>
              </w:rPr>
              <w:t>El sistema permitirá la generación de reportes analíticos y métricas clave de rendimiento – MTTR, % SLA.</w:t>
            </w:r>
          </w:p>
        </w:tc>
      </w:tr>
      <w:tr w:rsidR="00827C72" w14:paraId="23E8B3C2" w14:textId="77777777" w:rsidTr="00827C72">
        <w:tc>
          <w:tcPr>
            <w:tcW w:w="988" w:type="dxa"/>
          </w:tcPr>
          <w:p w14:paraId="5CC57954" w14:textId="35E8DE39" w:rsidR="00827C72" w:rsidRDefault="00827C72" w:rsidP="001A4D34">
            <w:pPr>
              <w:spacing w:line="360" w:lineRule="auto"/>
              <w:jc w:val="both"/>
              <w:rPr>
                <w:rFonts w:ascii="Times New Roman" w:hAnsi="Times New Roman" w:cs="Times New Roman"/>
              </w:rPr>
            </w:pPr>
            <w:r>
              <w:rPr>
                <w:rFonts w:ascii="Times New Roman" w:hAnsi="Times New Roman" w:cs="Times New Roman"/>
              </w:rPr>
              <w:t>RF-13</w:t>
            </w:r>
          </w:p>
        </w:tc>
        <w:tc>
          <w:tcPr>
            <w:tcW w:w="8406" w:type="dxa"/>
          </w:tcPr>
          <w:p w14:paraId="1ECC6FC6" w14:textId="17E39E1B" w:rsidR="00827C72" w:rsidRDefault="00827C72" w:rsidP="001A4D34">
            <w:pPr>
              <w:spacing w:line="360" w:lineRule="auto"/>
              <w:jc w:val="both"/>
              <w:rPr>
                <w:rFonts w:ascii="Times New Roman" w:hAnsi="Times New Roman" w:cs="Times New Roman"/>
              </w:rPr>
            </w:pPr>
            <w:r>
              <w:rPr>
                <w:rFonts w:ascii="Times New Roman" w:hAnsi="Times New Roman" w:cs="Times New Roman"/>
              </w:rPr>
              <w:t>El sistema permitirá la exportación de datos</w:t>
            </w:r>
            <w:r w:rsidR="00F632D1">
              <w:rPr>
                <w:rFonts w:ascii="Times New Roman" w:hAnsi="Times New Roman" w:cs="Times New Roman"/>
              </w:rPr>
              <w:t xml:space="preserve"> tabulados en formato Excel y PDF.</w:t>
            </w:r>
          </w:p>
        </w:tc>
      </w:tr>
      <w:tr w:rsidR="00827C72" w14:paraId="7C2F9B47" w14:textId="77777777" w:rsidTr="00827C72">
        <w:tc>
          <w:tcPr>
            <w:tcW w:w="988" w:type="dxa"/>
          </w:tcPr>
          <w:p w14:paraId="3144CF20" w14:textId="33E1F6E6" w:rsidR="00827C72" w:rsidRDefault="00F632D1" w:rsidP="001A4D34">
            <w:pPr>
              <w:spacing w:line="360" w:lineRule="auto"/>
              <w:jc w:val="both"/>
              <w:rPr>
                <w:rFonts w:ascii="Times New Roman" w:hAnsi="Times New Roman" w:cs="Times New Roman"/>
              </w:rPr>
            </w:pPr>
            <w:r>
              <w:rPr>
                <w:rFonts w:ascii="Times New Roman" w:hAnsi="Times New Roman" w:cs="Times New Roman"/>
              </w:rPr>
              <w:t>RF-14</w:t>
            </w:r>
          </w:p>
        </w:tc>
        <w:tc>
          <w:tcPr>
            <w:tcW w:w="8406" w:type="dxa"/>
          </w:tcPr>
          <w:p w14:paraId="37CADA90" w14:textId="12D0467D" w:rsidR="00827C72" w:rsidRDefault="00F632D1" w:rsidP="001A4D34">
            <w:pPr>
              <w:spacing w:line="360" w:lineRule="auto"/>
              <w:jc w:val="both"/>
              <w:rPr>
                <w:rFonts w:ascii="Times New Roman" w:hAnsi="Times New Roman" w:cs="Times New Roman"/>
              </w:rPr>
            </w:pPr>
            <w:r w:rsidRPr="00F632D1">
              <w:rPr>
                <w:rFonts w:ascii="Times New Roman" w:hAnsi="Times New Roman" w:cs="Times New Roman"/>
              </w:rPr>
              <w:t>El administrador podrá parametrizar la ventana operativa y horarios de atención.</w:t>
            </w:r>
          </w:p>
        </w:tc>
      </w:tr>
      <w:tr w:rsidR="00827C72" w14:paraId="7601570D" w14:textId="77777777" w:rsidTr="00827C72">
        <w:tc>
          <w:tcPr>
            <w:tcW w:w="988" w:type="dxa"/>
          </w:tcPr>
          <w:p w14:paraId="4964F23F" w14:textId="1419C008" w:rsidR="00827C72" w:rsidRDefault="00F632D1" w:rsidP="001A4D34">
            <w:pPr>
              <w:spacing w:line="360" w:lineRule="auto"/>
              <w:jc w:val="both"/>
              <w:rPr>
                <w:rFonts w:ascii="Times New Roman" w:hAnsi="Times New Roman" w:cs="Times New Roman"/>
              </w:rPr>
            </w:pPr>
            <w:r>
              <w:rPr>
                <w:rFonts w:ascii="Times New Roman" w:hAnsi="Times New Roman" w:cs="Times New Roman"/>
              </w:rPr>
              <w:t>RF-17</w:t>
            </w:r>
          </w:p>
        </w:tc>
        <w:tc>
          <w:tcPr>
            <w:tcW w:w="8406" w:type="dxa"/>
          </w:tcPr>
          <w:p w14:paraId="40AE33AD" w14:textId="3B40D2FB" w:rsidR="00827C72" w:rsidRDefault="00F632D1" w:rsidP="001A4D34">
            <w:pPr>
              <w:spacing w:line="360" w:lineRule="auto"/>
              <w:jc w:val="both"/>
              <w:rPr>
                <w:rFonts w:ascii="Times New Roman" w:hAnsi="Times New Roman" w:cs="Times New Roman"/>
              </w:rPr>
            </w:pPr>
            <w:r w:rsidRPr="00F632D1">
              <w:rPr>
                <w:rFonts w:ascii="Times New Roman" w:hAnsi="Times New Roman" w:cs="Times New Roman"/>
              </w:rPr>
              <w:t>El sistema permitirá el registro de notas técnicas privadas restringidas para técnicos.</w:t>
            </w:r>
          </w:p>
        </w:tc>
      </w:tr>
      <w:tr w:rsidR="00827C72" w14:paraId="0D3B4942" w14:textId="77777777" w:rsidTr="00827C72">
        <w:tc>
          <w:tcPr>
            <w:tcW w:w="988" w:type="dxa"/>
          </w:tcPr>
          <w:p w14:paraId="2C757A72" w14:textId="490DF126" w:rsidR="00827C72" w:rsidRDefault="00F632D1" w:rsidP="001A4D34">
            <w:pPr>
              <w:spacing w:line="360" w:lineRule="auto"/>
              <w:jc w:val="both"/>
              <w:rPr>
                <w:rFonts w:ascii="Times New Roman" w:hAnsi="Times New Roman" w:cs="Times New Roman"/>
              </w:rPr>
            </w:pPr>
            <w:r>
              <w:rPr>
                <w:rFonts w:ascii="Times New Roman" w:hAnsi="Times New Roman" w:cs="Times New Roman"/>
              </w:rPr>
              <w:t>RF-18</w:t>
            </w:r>
          </w:p>
        </w:tc>
        <w:tc>
          <w:tcPr>
            <w:tcW w:w="8406" w:type="dxa"/>
          </w:tcPr>
          <w:p w14:paraId="31E73078" w14:textId="5A0D51AC" w:rsidR="00827C72" w:rsidRDefault="00F632D1" w:rsidP="001A4D34">
            <w:pPr>
              <w:spacing w:line="360" w:lineRule="auto"/>
              <w:jc w:val="both"/>
              <w:rPr>
                <w:rFonts w:ascii="Times New Roman" w:hAnsi="Times New Roman" w:cs="Times New Roman"/>
              </w:rPr>
            </w:pPr>
            <w:r w:rsidRPr="00F632D1">
              <w:rPr>
                <w:rFonts w:ascii="Times New Roman" w:hAnsi="Times New Roman" w:cs="Times New Roman"/>
              </w:rPr>
              <w:t>El usuario podrá reabrir un ticket resuelto mediante una retoma de atención justificada.</w:t>
            </w:r>
          </w:p>
        </w:tc>
      </w:tr>
      <w:tr w:rsidR="00827C72" w14:paraId="7D45491B" w14:textId="77777777" w:rsidTr="00827C72">
        <w:tc>
          <w:tcPr>
            <w:tcW w:w="988" w:type="dxa"/>
          </w:tcPr>
          <w:p w14:paraId="36761E67" w14:textId="3ED84074" w:rsidR="00827C72" w:rsidRDefault="00F632D1" w:rsidP="001A4D34">
            <w:pPr>
              <w:spacing w:line="360" w:lineRule="auto"/>
              <w:jc w:val="both"/>
              <w:rPr>
                <w:rFonts w:ascii="Times New Roman" w:hAnsi="Times New Roman" w:cs="Times New Roman"/>
              </w:rPr>
            </w:pPr>
            <w:r>
              <w:rPr>
                <w:rFonts w:ascii="Times New Roman" w:hAnsi="Times New Roman" w:cs="Times New Roman"/>
              </w:rPr>
              <w:t>RF-21</w:t>
            </w:r>
          </w:p>
        </w:tc>
        <w:tc>
          <w:tcPr>
            <w:tcW w:w="8406" w:type="dxa"/>
          </w:tcPr>
          <w:p w14:paraId="6C791C73" w14:textId="06B797EC" w:rsidR="00827C72" w:rsidRDefault="00F632D1" w:rsidP="001A4D34">
            <w:pPr>
              <w:spacing w:line="360" w:lineRule="auto"/>
              <w:jc w:val="both"/>
              <w:rPr>
                <w:rFonts w:ascii="Times New Roman" w:hAnsi="Times New Roman" w:cs="Times New Roman"/>
              </w:rPr>
            </w:pPr>
            <w:r w:rsidRPr="00F632D1">
              <w:rPr>
                <w:rFonts w:ascii="Times New Roman" w:hAnsi="Times New Roman" w:cs="Times New Roman"/>
              </w:rPr>
              <w:t>El técnico podrá recategorizar el nivel de urgencia justificando el diagnóstico en terreno.</w:t>
            </w:r>
          </w:p>
        </w:tc>
      </w:tr>
      <w:tr w:rsidR="00827C72" w14:paraId="191D91BA" w14:textId="77777777" w:rsidTr="00827C72">
        <w:tc>
          <w:tcPr>
            <w:tcW w:w="988" w:type="dxa"/>
          </w:tcPr>
          <w:p w14:paraId="66128F36" w14:textId="6787A841" w:rsidR="00827C72" w:rsidRDefault="00F632D1" w:rsidP="001A4D34">
            <w:pPr>
              <w:spacing w:line="360" w:lineRule="auto"/>
              <w:jc w:val="both"/>
              <w:rPr>
                <w:rFonts w:ascii="Times New Roman" w:hAnsi="Times New Roman" w:cs="Times New Roman"/>
              </w:rPr>
            </w:pPr>
            <w:r>
              <w:rPr>
                <w:rFonts w:ascii="Times New Roman" w:hAnsi="Times New Roman" w:cs="Times New Roman"/>
              </w:rPr>
              <w:t>RF-22</w:t>
            </w:r>
          </w:p>
        </w:tc>
        <w:tc>
          <w:tcPr>
            <w:tcW w:w="8406" w:type="dxa"/>
          </w:tcPr>
          <w:p w14:paraId="710CF4F0" w14:textId="788B3558" w:rsidR="00827C72" w:rsidRDefault="00F632D1" w:rsidP="001A4D34">
            <w:pPr>
              <w:spacing w:line="360" w:lineRule="auto"/>
              <w:jc w:val="both"/>
              <w:rPr>
                <w:rFonts w:ascii="Times New Roman" w:hAnsi="Times New Roman" w:cs="Times New Roman"/>
              </w:rPr>
            </w:pPr>
            <w:r w:rsidRPr="00F632D1">
              <w:rPr>
                <w:rFonts w:ascii="Times New Roman" w:hAnsi="Times New Roman" w:cs="Times New Roman"/>
              </w:rPr>
              <w:t>El sistema exigirá la parametrización de la ubicación física (piso y área) del incidente.</w:t>
            </w:r>
          </w:p>
        </w:tc>
      </w:tr>
      <w:tr w:rsidR="00827C72" w14:paraId="6BABCE2D" w14:textId="77777777" w:rsidTr="00827C72">
        <w:tc>
          <w:tcPr>
            <w:tcW w:w="988" w:type="dxa"/>
          </w:tcPr>
          <w:p w14:paraId="1E6C4DD6" w14:textId="636E46CA" w:rsidR="00827C72" w:rsidRDefault="00F632D1" w:rsidP="001A4D34">
            <w:pPr>
              <w:spacing w:line="360" w:lineRule="auto"/>
              <w:jc w:val="both"/>
              <w:rPr>
                <w:rFonts w:ascii="Times New Roman" w:hAnsi="Times New Roman" w:cs="Times New Roman"/>
              </w:rPr>
            </w:pPr>
            <w:r>
              <w:rPr>
                <w:rFonts w:ascii="Times New Roman" w:hAnsi="Times New Roman" w:cs="Times New Roman"/>
              </w:rPr>
              <w:t>RF-23</w:t>
            </w:r>
          </w:p>
        </w:tc>
        <w:tc>
          <w:tcPr>
            <w:tcW w:w="8406" w:type="dxa"/>
          </w:tcPr>
          <w:p w14:paraId="3BF2C63C" w14:textId="30A20023"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identificará dinámicamente el equipo afectado mediante autocompletado.</w:t>
            </w:r>
          </w:p>
        </w:tc>
      </w:tr>
      <w:tr w:rsidR="00827C72" w14:paraId="244426E7" w14:textId="77777777" w:rsidTr="00827C72">
        <w:tc>
          <w:tcPr>
            <w:tcW w:w="988" w:type="dxa"/>
          </w:tcPr>
          <w:p w14:paraId="39118125" w14:textId="57E30898" w:rsidR="00827C72" w:rsidRDefault="00F632D1" w:rsidP="001A4D34">
            <w:pPr>
              <w:spacing w:line="360" w:lineRule="auto"/>
              <w:jc w:val="both"/>
              <w:rPr>
                <w:rFonts w:ascii="Times New Roman" w:hAnsi="Times New Roman" w:cs="Times New Roman"/>
              </w:rPr>
            </w:pPr>
            <w:r>
              <w:rPr>
                <w:rFonts w:ascii="Times New Roman" w:hAnsi="Times New Roman" w:cs="Times New Roman"/>
              </w:rPr>
              <w:t>RF-24</w:t>
            </w:r>
          </w:p>
        </w:tc>
        <w:tc>
          <w:tcPr>
            <w:tcW w:w="8406" w:type="dxa"/>
          </w:tcPr>
          <w:p w14:paraId="6F943863" w14:textId="0041CFC9"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técnico podrá imputar los materiales y repuestos consumidos en la atención.</w:t>
            </w:r>
          </w:p>
        </w:tc>
      </w:tr>
      <w:tr w:rsidR="00827C72" w14:paraId="7DA72A8D" w14:textId="77777777" w:rsidTr="00827C72">
        <w:tc>
          <w:tcPr>
            <w:tcW w:w="988" w:type="dxa"/>
          </w:tcPr>
          <w:p w14:paraId="659525FC" w14:textId="2935BE71" w:rsidR="00827C72" w:rsidRDefault="00F632D1" w:rsidP="001A4D34">
            <w:pPr>
              <w:spacing w:line="360" w:lineRule="auto"/>
              <w:jc w:val="both"/>
              <w:rPr>
                <w:rFonts w:ascii="Times New Roman" w:hAnsi="Times New Roman" w:cs="Times New Roman"/>
              </w:rPr>
            </w:pPr>
            <w:r>
              <w:rPr>
                <w:rFonts w:ascii="Times New Roman" w:hAnsi="Times New Roman" w:cs="Times New Roman"/>
              </w:rPr>
              <w:t>RF</w:t>
            </w:r>
            <w:r w:rsidR="00F31912">
              <w:rPr>
                <w:rFonts w:ascii="Times New Roman" w:hAnsi="Times New Roman" w:cs="Times New Roman"/>
              </w:rPr>
              <w:t>-25</w:t>
            </w:r>
          </w:p>
        </w:tc>
        <w:tc>
          <w:tcPr>
            <w:tcW w:w="8406" w:type="dxa"/>
          </w:tcPr>
          <w:p w14:paraId="25DF2BFC" w14:textId="4CBC534E"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administrador visualizará un consolidado financiero del inventario consumido.</w:t>
            </w:r>
          </w:p>
        </w:tc>
      </w:tr>
      <w:tr w:rsidR="00827C72" w14:paraId="4A453146" w14:textId="77777777" w:rsidTr="00827C72">
        <w:tc>
          <w:tcPr>
            <w:tcW w:w="988" w:type="dxa"/>
          </w:tcPr>
          <w:p w14:paraId="1118526B" w14:textId="08B54C54" w:rsidR="00827C72" w:rsidRDefault="00F31912" w:rsidP="001A4D34">
            <w:pPr>
              <w:spacing w:line="360" w:lineRule="auto"/>
              <w:jc w:val="both"/>
              <w:rPr>
                <w:rFonts w:ascii="Times New Roman" w:hAnsi="Times New Roman" w:cs="Times New Roman"/>
              </w:rPr>
            </w:pPr>
            <w:r>
              <w:rPr>
                <w:rFonts w:ascii="Times New Roman" w:hAnsi="Times New Roman" w:cs="Times New Roman"/>
              </w:rPr>
              <w:t>RF-28</w:t>
            </w:r>
          </w:p>
        </w:tc>
        <w:tc>
          <w:tcPr>
            <w:tcW w:w="8406" w:type="dxa"/>
          </w:tcPr>
          <w:p w14:paraId="6D1E9BA0" w14:textId="3C422591"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permitirá ajustar los tiempos de respuesta del SLA en horas hábiles.</w:t>
            </w:r>
          </w:p>
        </w:tc>
      </w:tr>
      <w:tr w:rsidR="00827C72" w14:paraId="04E98CF0" w14:textId="77777777" w:rsidTr="00827C72">
        <w:tc>
          <w:tcPr>
            <w:tcW w:w="988" w:type="dxa"/>
          </w:tcPr>
          <w:p w14:paraId="5B8036D9" w14:textId="1EE118F1" w:rsidR="00827C72" w:rsidRDefault="00F31912" w:rsidP="001A4D34">
            <w:pPr>
              <w:spacing w:line="360" w:lineRule="auto"/>
              <w:jc w:val="both"/>
              <w:rPr>
                <w:rFonts w:ascii="Times New Roman" w:hAnsi="Times New Roman" w:cs="Times New Roman"/>
              </w:rPr>
            </w:pPr>
            <w:r>
              <w:rPr>
                <w:rFonts w:ascii="Times New Roman" w:hAnsi="Times New Roman" w:cs="Times New Roman"/>
              </w:rPr>
              <w:t>RF-29</w:t>
            </w:r>
          </w:p>
        </w:tc>
        <w:tc>
          <w:tcPr>
            <w:tcW w:w="8406" w:type="dxa"/>
          </w:tcPr>
          <w:p w14:paraId="60C51CAA" w14:textId="522A44DA" w:rsidR="00827C72" w:rsidRDefault="00F31912" w:rsidP="00F31912">
            <w:pPr>
              <w:spacing w:line="360" w:lineRule="auto"/>
              <w:jc w:val="both"/>
              <w:rPr>
                <w:rFonts w:ascii="Times New Roman" w:hAnsi="Times New Roman" w:cs="Times New Roman"/>
              </w:rPr>
            </w:pPr>
            <w:r w:rsidRPr="00F31912">
              <w:rPr>
                <w:rFonts w:ascii="Times New Roman" w:hAnsi="Times New Roman" w:cs="Times New Roman"/>
              </w:rPr>
              <w:t>El sistema monitoreará automáticamente el vencimiento de plazas con semáforo visual.</w:t>
            </w:r>
          </w:p>
        </w:tc>
      </w:tr>
      <w:tr w:rsidR="00827C72" w14:paraId="7C9705AD" w14:textId="77777777" w:rsidTr="00827C72">
        <w:tc>
          <w:tcPr>
            <w:tcW w:w="988" w:type="dxa"/>
          </w:tcPr>
          <w:p w14:paraId="0ED08B3D" w14:textId="6B4BE67A" w:rsidR="00827C72" w:rsidRDefault="00F31912" w:rsidP="001A4D34">
            <w:pPr>
              <w:spacing w:line="360" w:lineRule="auto"/>
              <w:jc w:val="both"/>
              <w:rPr>
                <w:rFonts w:ascii="Times New Roman" w:hAnsi="Times New Roman" w:cs="Times New Roman"/>
              </w:rPr>
            </w:pPr>
            <w:r>
              <w:rPr>
                <w:rFonts w:ascii="Times New Roman" w:hAnsi="Times New Roman" w:cs="Times New Roman"/>
              </w:rPr>
              <w:lastRenderedPageBreak/>
              <w:t>RF-33</w:t>
            </w:r>
          </w:p>
        </w:tc>
        <w:tc>
          <w:tcPr>
            <w:tcW w:w="8406" w:type="dxa"/>
          </w:tcPr>
          <w:p w14:paraId="717A518A" w14:textId="38065554" w:rsidR="00827C72" w:rsidRDefault="00F31912" w:rsidP="00F31912">
            <w:pPr>
              <w:tabs>
                <w:tab w:val="left" w:pos="915"/>
              </w:tabs>
              <w:spacing w:line="360" w:lineRule="auto"/>
              <w:jc w:val="both"/>
              <w:rPr>
                <w:rFonts w:ascii="Times New Roman" w:hAnsi="Times New Roman" w:cs="Times New Roman"/>
              </w:rPr>
            </w:pPr>
            <w:r w:rsidRPr="00F31912">
              <w:rPr>
                <w:rFonts w:ascii="Times New Roman" w:hAnsi="Times New Roman" w:cs="Times New Roman"/>
              </w:rPr>
              <w:t>El sistema despachará automáticamente métricas gerenciales periódicas por correo.</w:t>
            </w:r>
          </w:p>
        </w:tc>
      </w:tr>
      <w:tr w:rsidR="00827C72" w14:paraId="05C71D56" w14:textId="77777777" w:rsidTr="00827C72">
        <w:tc>
          <w:tcPr>
            <w:tcW w:w="988" w:type="dxa"/>
          </w:tcPr>
          <w:p w14:paraId="48C1C970" w14:textId="4C9F3308" w:rsidR="00827C72" w:rsidRDefault="00F31912" w:rsidP="001A4D34">
            <w:pPr>
              <w:spacing w:line="360" w:lineRule="auto"/>
              <w:jc w:val="both"/>
              <w:rPr>
                <w:rFonts w:ascii="Times New Roman" w:hAnsi="Times New Roman" w:cs="Times New Roman"/>
              </w:rPr>
            </w:pPr>
            <w:r>
              <w:rPr>
                <w:rFonts w:ascii="Times New Roman" w:hAnsi="Times New Roman" w:cs="Times New Roman"/>
              </w:rPr>
              <w:t>RF-45</w:t>
            </w:r>
          </w:p>
        </w:tc>
        <w:tc>
          <w:tcPr>
            <w:tcW w:w="8406" w:type="dxa"/>
          </w:tcPr>
          <w:p w14:paraId="4D59B6D0" w14:textId="4447DBCE"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administrador podrá configurar el calendario operativo con feriados e inhábiles.</w:t>
            </w:r>
          </w:p>
        </w:tc>
      </w:tr>
      <w:tr w:rsidR="00827C72" w14:paraId="7D79042F" w14:textId="77777777" w:rsidTr="00827C72">
        <w:tc>
          <w:tcPr>
            <w:tcW w:w="988" w:type="dxa"/>
          </w:tcPr>
          <w:p w14:paraId="42BD2291" w14:textId="7A2C205D" w:rsidR="00827C72" w:rsidRDefault="00F31912" w:rsidP="001A4D34">
            <w:pPr>
              <w:spacing w:line="360" w:lineRule="auto"/>
              <w:jc w:val="both"/>
              <w:rPr>
                <w:rFonts w:ascii="Times New Roman" w:hAnsi="Times New Roman" w:cs="Times New Roman"/>
              </w:rPr>
            </w:pPr>
            <w:r>
              <w:rPr>
                <w:rFonts w:ascii="Times New Roman" w:hAnsi="Times New Roman" w:cs="Times New Roman"/>
              </w:rPr>
              <w:t>RF-47</w:t>
            </w:r>
          </w:p>
        </w:tc>
        <w:tc>
          <w:tcPr>
            <w:tcW w:w="8406" w:type="dxa"/>
          </w:tcPr>
          <w:p w14:paraId="6CE3E299" w14:textId="445BA898"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registrará logs de integración técnica con plataformas externas (ej. IMER).</w:t>
            </w:r>
          </w:p>
        </w:tc>
      </w:tr>
      <w:tr w:rsidR="00827C72" w14:paraId="7E44AA8D" w14:textId="77777777" w:rsidTr="00827C72">
        <w:tc>
          <w:tcPr>
            <w:tcW w:w="988" w:type="dxa"/>
          </w:tcPr>
          <w:p w14:paraId="26A281FA" w14:textId="3C8C91D3" w:rsidR="00827C72" w:rsidRDefault="00F31912" w:rsidP="001A4D34">
            <w:pPr>
              <w:spacing w:line="360" w:lineRule="auto"/>
              <w:jc w:val="both"/>
              <w:rPr>
                <w:rFonts w:ascii="Times New Roman" w:hAnsi="Times New Roman" w:cs="Times New Roman"/>
              </w:rPr>
            </w:pPr>
            <w:r>
              <w:rPr>
                <w:rFonts w:ascii="Times New Roman" w:hAnsi="Times New Roman" w:cs="Times New Roman"/>
              </w:rPr>
              <w:t>RF-48</w:t>
            </w:r>
          </w:p>
        </w:tc>
        <w:tc>
          <w:tcPr>
            <w:tcW w:w="8406" w:type="dxa"/>
          </w:tcPr>
          <w:p w14:paraId="436113E2" w14:textId="2FD8028E"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generará etiquetas con código QR para identificación física del hardware.</w:t>
            </w:r>
          </w:p>
        </w:tc>
      </w:tr>
      <w:tr w:rsidR="00827C72" w14:paraId="358B0D9C" w14:textId="77777777" w:rsidTr="00827C72">
        <w:tc>
          <w:tcPr>
            <w:tcW w:w="988" w:type="dxa"/>
          </w:tcPr>
          <w:p w14:paraId="2B4FE12E" w14:textId="426DA474" w:rsidR="00827C72" w:rsidRDefault="00F31912" w:rsidP="001A4D34">
            <w:pPr>
              <w:spacing w:line="360" w:lineRule="auto"/>
              <w:jc w:val="both"/>
              <w:rPr>
                <w:rFonts w:ascii="Times New Roman" w:hAnsi="Times New Roman" w:cs="Times New Roman"/>
              </w:rPr>
            </w:pPr>
            <w:r>
              <w:rPr>
                <w:rFonts w:ascii="Times New Roman" w:hAnsi="Times New Roman" w:cs="Times New Roman"/>
              </w:rPr>
              <w:t>RF-52</w:t>
            </w:r>
          </w:p>
        </w:tc>
        <w:tc>
          <w:tcPr>
            <w:tcW w:w="8406" w:type="dxa"/>
          </w:tcPr>
          <w:p w14:paraId="327E623A" w14:textId="06A4F468"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controlará las existencias de repuestos técnicos en bodega.</w:t>
            </w:r>
          </w:p>
        </w:tc>
      </w:tr>
      <w:tr w:rsidR="00827C72" w14:paraId="6D108D17" w14:textId="77777777" w:rsidTr="00827C72">
        <w:tc>
          <w:tcPr>
            <w:tcW w:w="988" w:type="dxa"/>
          </w:tcPr>
          <w:p w14:paraId="3295D88A" w14:textId="232B4DDE" w:rsidR="00827C72" w:rsidRDefault="00F31912" w:rsidP="001A4D34">
            <w:pPr>
              <w:spacing w:line="360" w:lineRule="auto"/>
              <w:jc w:val="both"/>
              <w:rPr>
                <w:rFonts w:ascii="Times New Roman" w:hAnsi="Times New Roman" w:cs="Times New Roman"/>
              </w:rPr>
            </w:pPr>
            <w:r>
              <w:rPr>
                <w:rFonts w:ascii="Times New Roman" w:hAnsi="Times New Roman" w:cs="Times New Roman"/>
              </w:rPr>
              <w:t>RF-53</w:t>
            </w:r>
          </w:p>
        </w:tc>
        <w:tc>
          <w:tcPr>
            <w:tcW w:w="8406" w:type="dxa"/>
          </w:tcPr>
          <w:p w14:paraId="39A0E8D2" w14:textId="0BBDCD7C"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La jefatura podrá reasignar forzadamente un ticket activo a otro técnico.</w:t>
            </w:r>
          </w:p>
        </w:tc>
      </w:tr>
      <w:tr w:rsidR="00827C72" w14:paraId="473E82F7" w14:textId="77777777" w:rsidTr="00827C72">
        <w:tc>
          <w:tcPr>
            <w:tcW w:w="988" w:type="dxa"/>
          </w:tcPr>
          <w:p w14:paraId="2F018C2A" w14:textId="473F489F" w:rsidR="00827C72" w:rsidRDefault="00F31912" w:rsidP="001A4D34">
            <w:pPr>
              <w:spacing w:line="360" w:lineRule="auto"/>
              <w:jc w:val="both"/>
              <w:rPr>
                <w:rFonts w:ascii="Times New Roman" w:hAnsi="Times New Roman" w:cs="Times New Roman"/>
              </w:rPr>
            </w:pPr>
            <w:r>
              <w:rPr>
                <w:rFonts w:ascii="Times New Roman" w:hAnsi="Times New Roman" w:cs="Times New Roman"/>
              </w:rPr>
              <w:t>RF-55</w:t>
            </w:r>
          </w:p>
        </w:tc>
        <w:tc>
          <w:tcPr>
            <w:tcW w:w="8406" w:type="dxa"/>
          </w:tcPr>
          <w:p w14:paraId="696AF4CE" w14:textId="609A71C7"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generará un mapa de calor para análisis geográfico de incidencias por piso.</w:t>
            </w:r>
          </w:p>
        </w:tc>
      </w:tr>
      <w:tr w:rsidR="00827C72" w14:paraId="06B74A99" w14:textId="77777777" w:rsidTr="00827C72">
        <w:tc>
          <w:tcPr>
            <w:tcW w:w="988" w:type="dxa"/>
          </w:tcPr>
          <w:p w14:paraId="4433086F" w14:textId="5882455E" w:rsidR="00827C72" w:rsidRDefault="00F31912" w:rsidP="001A4D34">
            <w:pPr>
              <w:spacing w:line="360" w:lineRule="auto"/>
              <w:jc w:val="both"/>
              <w:rPr>
                <w:rFonts w:ascii="Times New Roman" w:hAnsi="Times New Roman" w:cs="Times New Roman"/>
              </w:rPr>
            </w:pPr>
            <w:r>
              <w:rPr>
                <w:rFonts w:ascii="Times New Roman" w:hAnsi="Times New Roman" w:cs="Times New Roman"/>
              </w:rPr>
              <w:t>RF-57</w:t>
            </w:r>
          </w:p>
        </w:tc>
        <w:tc>
          <w:tcPr>
            <w:tcW w:w="8406" w:type="dxa"/>
          </w:tcPr>
          <w:p w14:paraId="74D767D5" w14:textId="6C0B6573"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permitirá la descarga masiva de adjuntos de un ticket comprimidos en .ZIP.</w:t>
            </w:r>
          </w:p>
        </w:tc>
      </w:tr>
      <w:tr w:rsidR="00827C72" w14:paraId="6AC99DF5" w14:textId="77777777" w:rsidTr="00827C72">
        <w:tc>
          <w:tcPr>
            <w:tcW w:w="988" w:type="dxa"/>
          </w:tcPr>
          <w:p w14:paraId="40B57891" w14:textId="64EC9BF6" w:rsidR="00827C72" w:rsidRDefault="00F31912" w:rsidP="001A4D34">
            <w:pPr>
              <w:spacing w:line="360" w:lineRule="auto"/>
              <w:jc w:val="both"/>
              <w:rPr>
                <w:rFonts w:ascii="Times New Roman" w:hAnsi="Times New Roman" w:cs="Times New Roman"/>
              </w:rPr>
            </w:pPr>
            <w:r>
              <w:rPr>
                <w:rFonts w:ascii="Times New Roman" w:hAnsi="Times New Roman" w:cs="Times New Roman"/>
              </w:rPr>
              <w:t>RF-58</w:t>
            </w:r>
          </w:p>
        </w:tc>
        <w:tc>
          <w:tcPr>
            <w:tcW w:w="8406" w:type="dxa"/>
          </w:tcPr>
          <w:p w14:paraId="0CDF3A3B" w14:textId="43A27FA7"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emitirá un aviso preventivo al cumplir el 75% del tiempo de SLA.</w:t>
            </w:r>
          </w:p>
        </w:tc>
      </w:tr>
      <w:tr w:rsidR="00827C72" w14:paraId="5CEAB6FD" w14:textId="77777777" w:rsidTr="00827C72">
        <w:tc>
          <w:tcPr>
            <w:tcW w:w="988" w:type="dxa"/>
          </w:tcPr>
          <w:p w14:paraId="53BDA681" w14:textId="63179BCD" w:rsidR="00827C72" w:rsidRDefault="00F31912" w:rsidP="001A4D34">
            <w:pPr>
              <w:spacing w:line="360" w:lineRule="auto"/>
              <w:jc w:val="both"/>
              <w:rPr>
                <w:rFonts w:ascii="Times New Roman" w:hAnsi="Times New Roman" w:cs="Times New Roman"/>
              </w:rPr>
            </w:pPr>
            <w:r>
              <w:rPr>
                <w:rFonts w:ascii="Times New Roman" w:hAnsi="Times New Roman" w:cs="Times New Roman"/>
              </w:rPr>
              <w:t>RF-60</w:t>
            </w:r>
          </w:p>
        </w:tc>
        <w:tc>
          <w:tcPr>
            <w:tcW w:w="8406" w:type="dxa"/>
          </w:tcPr>
          <w:p w14:paraId="2DA98F49" w14:textId="0EB874BF"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generará un informe de desempeño individual por especialista técnico.</w:t>
            </w:r>
          </w:p>
        </w:tc>
      </w:tr>
      <w:tr w:rsidR="00827C72" w14:paraId="55302D29" w14:textId="77777777" w:rsidTr="00827C72">
        <w:tc>
          <w:tcPr>
            <w:tcW w:w="988" w:type="dxa"/>
          </w:tcPr>
          <w:p w14:paraId="337AEF16" w14:textId="14733130" w:rsidR="00827C72" w:rsidRDefault="00F31912" w:rsidP="001A4D34">
            <w:pPr>
              <w:spacing w:line="360" w:lineRule="auto"/>
              <w:jc w:val="both"/>
              <w:rPr>
                <w:rFonts w:ascii="Times New Roman" w:hAnsi="Times New Roman" w:cs="Times New Roman"/>
              </w:rPr>
            </w:pPr>
            <w:r>
              <w:rPr>
                <w:rFonts w:ascii="Times New Roman" w:hAnsi="Times New Roman" w:cs="Times New Roman"/>
              </w:rPr>
              <w:t>RF-61</w:t>
            </w:r>
          </w:p>
        </w:tc>
        <w:tc>
          <w:tcPr>
            <w:tcW w:w="8406" w:type="dxa"/>
          </w:tcPr>
          <w:p w14:paraId="0E32FD68" w14:textId="2C8B2C15"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finalizará automáticamente tickets resueltos sin respuesta tras 7 días.</w:t>
            </w:r>
          </w:p>
        </w:tc>
      </w:tr>
      <w:tr w:rsidR="00827C72" w14:paraId="4B82791A" w14:textId="77777777" w:rsidTr="00827C72">
        <w:tc>
          <w:tcPr>
            <w:tcW w:w="988" w:type="dxa"/>
          </w:tcPr>
          <w:p w14:paraId="34416872" w14:textId="572780A2" w:rsidR="00827C72" w:rsidRDefault="00F31912" w:rsidP="001A4D34">
            <w:pPr>
              <w:spacing w:line="360" w:lineRule="auto"/>
              <w:jc w:val="both"/>
              <w:rPr>
                <w:rFonts w:ascii="Times New Roman" w:hAnsi="Times New Roman" w:cs="Times New Roman"/>
              </w:rPr>
            </w:pPr>
            <w:r>
              <w:rPr>
                <w:rFonts w:ascii="Times New Roman" w:hAnsi="Times New Roman" w:cs="Times New Roman"/>
              </w:rPr>
              <w:t>RF-64</w:t>
            </w:r>
          </w:p>
        </w:tc>
        <w:tc>
          <w:tcPr>
            <w:tcW w:w="8406" w:type="dxa"/>
          </w:tcPr>
          <w:p w14:paraId="4C509C21" w14:textId="41C0FD12"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usuario podrá reportar un incidente escaneando el código QR del activo.</w:t>
            </w:r>
          </w:p>
        </w:tc>
      </w:tr>
      <w:tr w:rsidR="00827C72" w14:paraId="29248631" w14:textId="77777777" w:rsidTr="00827C72">
        <w:tc>
          <w:tcPr>
            <w:tcW w:w="988" w:type="dxa"/>
          </w:tcPr>
          <w:p w14:paraId="676CAF7D" w14:textId="6F0B1B68" w:rsidR="00827C72" w:rsidRDefault="00F31912" w:rsidP="001A4D34">
            <w:pPr>
              <w:spacing w:line="360" w:lineRule="auto"/>
              <w:jc w:val="both"/>
              <w:rPr>
                <w:rFonts w:ascii="Times New Roman" w:hAnsi="Times New Roman" w:cs="Times New Roman"/>
              </w:rPr>
            </w:pPr>
            <w:r>
              <w:rPr>
                <w:rFonts w:ascii="Times New Roman" w:hAnsi="Times New Roman" w:cs="Times New Roman"/>
              </w:rPr>
              <w:t>RF-69</w:t>
            </w:r>
          </w:p>
        </w:tc>
        <w:tc>
          <w:tcPr>
            <w:tcW w:w="8406" w:type="dxa"/>
          </w:tcPr>
          <w:p w14:paraId="4F952E78" w14:textId="4D8E80C1"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técnico podrá suspender temporalmente el reloj de SLA justificando esperas externas.</w:t>
            </w:r>
          </w:p>
        </w:tc>
      </w:tr>
    </w:tbl>
    <w:p w14:paraId="2A184ABE" w14:textId="2991F6EB" w:rsidR="00827C72" w:rsidRPr="00F31912" w:rsidRDefault="00F31912" w:rsidP="00F31912">
      <w:pPr>
        <w:spacing w:line="360" w:lineRule="auto"/>
        <w:jc w:val="center"/>
        <w:rPr>
          <w:rFonts w:ascii="Times New Roman" w:hAnsi="Times New Roman" w:cs="Times New Roman"/>
          <w:b/>
          <w:bCs/>
          <w:i/>
          <w:iCs/>
          <w:sz w:val="18"/>
          <w:szCs w:val="18"/>
        </w:rPr>
      </w:pPr>
      <w:r w:rsidRPr="00F31912">
        <w:rPr>
          <w:rFonts w:ascii="Times New Roman" w:hAnsi="Times New Roman" w:cs="Times New Roman"/>
          <w:b/>
          <w:bCs/>
          <w:i/>
          <w:iCs/>
          <w:sz w:val="18"/>
          <w:szCs w:val="18"/>
        </w:rPr>
        <w:t>Fuente: Elaborado por el estudiante de acuerdo con el proyecto.</w:t>
      </w:r>
    </w:p>
    <w:p w14:paraId="57C3ED60" w14:textId="31485152" w:rsidR="00F31912" w:rsidRDefault="007C50BB" w:rsidP="007C50BB">
      <w:pPr>
        <w:ind w:left="360"/>
        <w:rPr>
          <w:rFonts w:ascii="Times New Roman" w:hAnsi="Times New Roman" w:cs="Times New Roman"/>
          <w:b/>
          <w:bCs/>
          <w:sz w:val="28"/>
          <w:szCs w:val="28"/>
        </w:rPr>
      </w:pPr>
      <w:r w:rsidRPr="007C50BB">
        <w:rPr>
          <w:rFonts w:ascii="Times New Roman" w:hAnsi="Times New Roman" w:cs="Times New Roman"/>
          <w:b/>
          <w:bCs/>
          <w:sz w:val="28"/>
          <w:szCs w:val="28"/>
        </w:rPr>
        <w:t xml:space="preserve"> </w:t>
      </w:r>
    </w:p>
    <w:p w14:paraId="09A8F193" w14:textId="43A26A77" w:rsidR="00746ED2" w:rsidRDefault="00F31912" w:rsidP="0098390D">
      <w:pPr>
        <w:pStyle w:val="Ttulo1"/>
        <w:rPr>
          <w:rFonts w:eastAsia="Times New Roman"/>
        </w:rPr>
      </w:pPr>
      <w:r>
        <w:br w:type="page"/>
      </w:r>
      <w:r w:rsidRPr="00F31912">
        <w:rPr>
          <w:rFonts w:eastAsia="Times New Roman"/>
        </w:rPr>
        <w:lastRenderedPageBreak/>
        <w:t>5. REQUERIMIENTOS FUNCIONALES EN FORMATO ESA</w:t>
      </w:r>
    </w:p>
    <w:p w14:paraId="1D0D24AB" w14:textId="77777777" w:rsidR="00F31912" w:rsidRDefault="00F31912" w:rsidP="00F31912">
      <w:pPr>
        <w:rPr>
          <w:rFonts w:ascii="Times New Roman" w:eastAsia="Times New Roman" w:hAnsi="Times New Roman" w:cs="Times New Roman"/>
          <w:b/>
          <w:bCs/>
          <w:sz w:val="28"/>
          <w:szCs w:val="28"/>
        </w:rPr>
      </w:pPr>
    </w:p>
    <w:p w14:paraId="4A11C776" w14:textId="06BD9C86" w:rsidR="00F31912" w:rsidRDefault="00F31912" w:rsidP="00F31912">
      <w:pPr>
        <w:spacing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presentan la especificación y la caracterización de los 28 nuevos requerimientos funcionales desarrollados e integrados durante este Segundo Incremento del proyecto. Para analizarlo de mejor manera, se utiliza el estándar de Especificación de Atributos de Requerimientos o Formato ESA, el cual nos permite poder evaluar la calidad, madurez y viabilidad de cada funcionalidad a través de las dimensiones métricas fundamentales:</w:t>
      </w:r>
    </w:p>
    <w:p w14:paraId="7C30314C" w14:textId="4626039B" w:rsidR="00F31912" w:rsidRDefault="00F31912" w:rsidP="00F31912">
      <w:pPr>
        <w:pStyle w:val="Prrafodelista"/>
        <w:numPr>
          <w:ilvl w:val="0"/>
          <w:numId w:val="12"/>
        </w:numPr>
        <w:spacing w:line="360" w:lineRule="auto"/>
        <w:jc w:val="both"/>
        <w:rPr>
          <w:rFonts w:ascii="Times New Roman" w:eastAsia="Times New Roman" w:hAnsi="Times New Roman" w:cs="Times New Roman"/>
        </w:rPr>
      </w:pPr>
      <w:r>
        <w:rPr>
          <w:rFonts w:ascii="Times New Roman" w:eastAsia="Times New Roman" w:hAnsi="Times New Roman" w:cs="Times New Roman"/>
        </w:rPr>
        <w:t>1 = Alta</w:t>
      </w:r>
    </w:p>
    <w:p w14:paraId="3615015F" w14:textId="4FDDF3F8" w:rsidR="00F31912" w:rsidRDefault="00F31912" w:rsidP="00F31912">
      <w:pPr>
        <w:pStyle w:val="Prrafodelista"/>
        <w:numPr>
          <w:ilvl w:val="0"/>
          <w:numId w:val="12"/>
        </w:numPr>
        <w:spacing w:line="360" w:lineRule="auto"/>
        <w:jc w:val="both"/>
        <w:rPr>
          <w:rFonts w:ascii="Times New Roman" w:eastAsia="Times New Roman" w:hAnsi="Times New Roman" w:cs="Times New Roman"/>
        </w:rPr>
      </w:pPr>
      <w:r>
        <w:rPr>
          <w:rFonts w:ascii="Times New Roman" w:eastAsia="Times New Roman" w:hAnsi="Times New Roman" w:cs="Times New Roman"/>
        </w:rPr>
        <w:t>2 = Media</w:t>
      </w:r>
    </w:p>
    <w:p w14:paraId="48DFD455" w14:textId="3352C03C" w:rsidR="00F31912" w:rsidRDefault="00F31912" w:rsidP="00F31912">
      <w:pPr>
        <w:pStyle w:val="Prrafodelista"/>
        <w:numPr>
          <w:ilvl w:val="0"/>
          <w:numId w:val="12"/>
        </w:numPr>
        <w:spacing w:line="360" w:lineRule="auto"/>
        <w:jc w:val="both"/>
        <w:rPr>
          <w:rFonts w:ascii="Times New Roman" w:eastAsia="Times New Roman" w:hAnsi="Times New Roman" w:cs="Times New Roman"/>
        </w:rPr>
      </w:pPr>
      <w:r>
        <w:rPr>
          <w:rFonts w:ascii="Times New Roman" w:eastAsia="Times New Roman" w:hAnsi="Times New Roman" w:cs="Times New Roman"/>
        </w:rPr>
        <w:t>3 = Baja</w:t>
      </w:r>
    </w:p>
    <w:p w14:paraId="4F4D6CB6" w14:textId="3C03431A" w:rsidR="00F31912" w:rsidRDefault="007F3A92" w:rsidP="00F31912">
      <w:pPr>
        <w:spacing w:line="360" w:lineRule="auto"/>
        <w:jc w:val="both"/>
        <w:rPr>
          <w:rFonts w:ascii="Times New Roman" w:eastAsia="Times New Roman" w:hAnsi="Times New Roman" w:cs="Times New Roman"/>
        </w:rPr>
      </w:pPr>
      <w:r>
        <w:rPr>
          <w:rFonts w:ascii="Times New Roman" w:eastAsia="Times New Roman" w:hAnsi="Times New Roman" w:cs="Times New Roman"/>
        </w:rPr>
        <w:t>Asimismo, se garantiza la trazabilidad integral desde la captura de las necesidades hasta la validación en el plan de pruebas</w:t>
      </w:r>
      <w:r w:rsidR="00F31912">
        <w:rPr>
          <w:rFonts w:ascii="Times New Roman" w:eastAsia="Times New Roman" w:hAnsi="Times New Roman" w:cs="Times New Roman"/>
        </w:rPr>
        <w:t>, en la Tabla 5.1 se consolida la matriz ESA correspondiente al presente incremento:</w:t>
      </w:r>
    </w:p>
    <w:p w14:paraId="604FC98D" w14:textId="1902C9D6" w:rsidR="007F3A92" w:rsidRDefault="007F3A92" w:rsidP="0098390D">
      <w:pPr>
        <w:pStyle w:val="Ttulo4"/>
        <w:rPr>
          <w:rFonts w:eastAsia="Times New Roman"/>
        </w:rPr>
      </w:pPr>
      <w:r w:rsidRPr="007F3A92">
        <w:rPr>
          <w:rFonts w:eastAsia="Times New Roman"/>
        </w:rPr>
        <w:t>Tabla 5.1: Matriz de Requerimientos Funcionales en Formato ESA</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268"/>
        <w:gridCol w:w="1005"/>
        <w:gridCol w:w="978"/>
        <w:gridCol w:w="1134"/>
        <w:gridCol w:w="920"/>
        <w:gridCol w:w="1376"/>
        <w:gridCol w:w="966"/>
      </w:tblGrid>
      <w:tr w:rsidR="007F3A92" w14:paraId="3EA824CF" w14:textId="77777777" w:rsidTr="007335F6">
        <w:trPr>
          <w:trHeight w:val="319"/>
        </w:trPr>
        <w:tc>
          <w:tcPr>
            <w:tcW w:w="851" w:type="dxa"/>
          </w:tcPr>
          <w:p w14:paraId="7D3E8E1E"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ID</w:t>
            </w:r>
          </w:p>
        </w:tc>
        <w:tc>
          <w:tcPr>
            <w:tcW w:w="2268" w:type="dxa"/>
          </w:tcPr>
          <w:p w14:paraId="63DF0238"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Descripción</w:t>
            </w:r>
          </w:p>
        </w:tc>
        <w:tc>
          <w:tcPr>
            <w:tcW w:w="1005" w:type="dxa"/>
          </w:tcPr>
          <w:p w14:paraId="7D64F8C7"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Necesidad</w:t>
            </w:r>
          </w:p>
        </w:tc>
        <w:tc>
          <w:tcPr>
            <w:tcW w:w="978" w:type="dxa"/>
          </w:tcPr>
          <w:p w14:paraId="25A8F3B7"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Prioridad</w:t>
            </w:r>
          </w:p>
        </w:tc>
        <w:tc>
          <w:tcPr>
            <w:tcW w:w="1134" w:type="dxa"/>
          </w:tcPr>
          <w:p w14:paraId="5D9A6C0D"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Estabilidad</w:t>
            </w:r>
          </w:p>
        </w:tc>
        <w:tc>
          <w:tcPr>
            <w:tcW w:w="920" w:type="dxa"/>
          </w:tcPr>
          <w:p w14:paraId="08300DE3"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Claridad</w:t>
            </w:r>
          </w:p>
        </w:tc>
        <w:tc>
          <w:tcPr>
            <w:tcW w:w="1376" w:type="dxa"/>
          </w:tcPr>
          <w:p w14:paraId="369164CE"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Verificabilidad</w:t>
            </w:r>
          </w:p>
        </w:tc>
        <w:tc>
          <w:tcPr>
            <w:tcW w:w="966" w:type="dxa"/>
          </w:tcPr>
          <w:p w14:paraId="02D4F42D"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Fuente</w:t>
            </w:r>
          </w:p>
        </w:tc>
      </w:tr>
      <w:tr w:rsidR="007F3A92" w14:paraId="5B947396" w14:textId="77777777" w:rsidTr="007335F6">
        <w:trPr>
          <w:trHeight w:val="442"/>
        </w:trPr>
        <w:tc>
          <w:tcPr>
            <w:tcW w:w="851" w:type="dxa"/>
          </w:tcPr>
          <w:p w14:paraId="25F55EFD" w14:textId="77777777" w:rsidR="007335F6" w:rsidRDefault="007335F6" w:rsidP="007335F6">
            <w:pPr>
              <w:jc w:val="center"/>
              <w:rPr>
                <w:rFonts w:ascii="Times New Roman" w:eastAsia="Times New Roman" w:hAnsi="Times New Roman" w:cs="Times New Roman"/>
                <w:b/>
                <w:bCs/>
                <w:sz w:val="18"/>
                <w:szCs w:val="18"/>
              </w:rPr>
            </w:pPr>
          </w:p>
          <w:p w14:paraId="5398F776" w14:textId="05519608" w:rsidR="007F3A92" w:rsidRPr="007335F6" w:rsidRDefault="007F3A92"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RF-05</w:t>
            </w:r>
          </w:p>
        </w:tc>
        <w:tc>
          <w:tcPr>
            <w:tcW w:w="2268" w:type="dxa"/>
          </w:tcPr>
          <w:p w14:paraId="2E5A47AE" w14:textId="0689A7A8" w:rsidR="007F3A92" w:rsidRDefault="007F3A92" w:rsidP="007F3A92">
            <w:pPr>
              <w:spacing w:line="240" w:lineRule="auto"/>
              <w:jc w:val="both"/>
              <w:rPr>
                <w:rFonts w:ascii="Times New Roman" w:eastAsia="Times New Roman" w:hAnsi="Times New Roman" w:cs="Times New Roman"/>
                <w:sz w:val="18"/>
                <w:szCs w:val="18"/>
              </w:rPr>
            </w:pPr>
            <w:r w:rsidRPr="007F3A92">
              <w:rPr>
                <w:rFonts w:ascii="Times New Roman" w:eastAsia="Times New Roman" w:hAnsi="Times New Roman" w:cs="Times New Roman"/>
                <w:sz w:val="18"/>
                <w:szCs w:val="18"/>
              </w:rPr>
              <w:t>Permite parametrizar los niveles de prioridad y configurar sus límites máximos de tiempo para primera respuesta y solución definitiva de incidencias según las políticas del centro clínico</w:t>
            </w:r>
          </w:p>
        </w:tc>
        <w:tc>
          <w:tcPr>
            <w:tcW w:w="1005" w:type="dxa"/>
          </w:tcPr>
          <w:p w14:paraId="587CA192" w14:textId="77777777" w:rsidR="007F3A92" w:rsidRDefault="007F3A92" w:rsidP="00FD754F">
            <w:pPr>
              <w:jc w:val="center"/>
              <w:rPr>
                <w:rFonts w:ascii="Times New Roman" w:eastAsia="Times New Roman" w:hAnsi="Times New Roman" w:cs="Times New Roman"/>
                <w:sz w:val="18"/>
                <w:szCs w:val="18"/>
              </w:rPr>
            </w:pPr>
          </w:p>
          <w:p w14:paraId="404F4331"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Pr>
          <w:p w14:paraId="3BD190E2" w14:textId="77777777" w:rsidR="007F3A92" w:rsidRDefault="007F3A92" w:rsidP="00FD754F">
            <w:pPr>
              <w:jc w:val="center"/>
              <w:rPr>
                <w:rFonts w:ascii="Times New Roman" w:eastAsia="Times New Roman" w:hAnsi="Times New Roman" w:cs="Times New Roman"/>
                <w:sz w:val="18"/>
                <w:szCs w:val="18"/>
              </w:rPr>
            </w:pPr>
          </w:p>
          <w:p w14:paraId="71AFFF05"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Pr>
          <w:p w14:paraId="07D7699E" w14:textId="77777777" w:rsidR="007F3A92" w:rsidRDefault="007F3A92" w:rsidP="00FD754F">
            <w:pPr>
              <w:jc w:val="center"/>
              <w:rPr>
                <w:rFonts w:ascii="Times New Roman" w:eastAsia="Times New Roman" w:hAnsi="Times New Roman" w:cs="Times New Roman"/>
                <w:sz w:val="18"/>
                <w:szCs w:val="18"/>
              </w:rPr>
            </w:pPr>
          </w:p>
          <w:p w14:paraId="6DFB7D2E"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Pr>
          <w:p w14:paraId="63FE430C" w14:textId="77777777" w:rsidR="007F3A92" w:rsidRDefault="007F3A92" w:rsidP="00FD754F">
            <w:pPr>
              <w:jc w:val="center"/>
              <w:rPr>
                <w:rFonts w:ascii="Times New Roman" w:eastAsia="Times New Roman" w:hAnsi="Times New Roman" w:cs="Times New Roman"/>
                <w:sz w:val="18"/>
                <w:szCs w:val="18"/>
              </w:rPr>
            </w:pPr>
          </w:p>
          <w:p w14:paraId="2C5F0E95"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Pr>
          <w:p w14:paraId="55BF4132" w14:textId="77777777" w:rsidR="007F3A92" w:rsidRDefault="007F3A92" w:rsidP="00FD754F">
            <w:pPr>
              <w:jc w:val="center"/>
              <w:rPr>
                <w:rFonts w:ascii="Times New Roman" w:eastAsia="Times New Roman" w:hAnsi="Times New Roman" w:cs="Times New Roman"/>
                <w:sz w:val="18"/>
                <w:szCs w:val="18"/>
              </w:rPr>
            </w:pPr>
          </w:p>
          <w:p w14:paraId="2534F78D"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Pr>
          <w:p w14:paraId="7DCB9935" w14:textId="77777777" w:rsidR="007335F6" w:rsidRDefault="007335F6" w:rsidP="007335F6">
            <w:pPr>
              <w:jc w:val="center"/>
              <w:rPr>
                <w:rFonts w:ascii="Times New Roman" w:eastAsia="Times New Roman" w:hAnsi="Times New Roman" w:cs="Times New Roman"/>
                <w:sz w:val="18"/>
                <w:szCs w:val="18"/>
              </w:rPr>
            </w:pPr>
          </w:p>
          <w:p w14:paraId="1B63B7F2" w14:textId="623747D5" w:rsidR="007F3A92" w:rsidRPr="007335F6" w:rsidRDefault="007F3A92"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CLIENTEEDGAR GUERRA</w:t>
            </w:r>
          </w:p>
        </w:tc>
      </w:tr>
      <w:tr w:rsidR="007F3A92" w14:paraId="4FE8EF32" w14:textId="77777777" w:rsidTr="007335F6">
        <w:trPr>
          <w:trHeight w:val="442"/>
        </w:trPr>
        <w:tc>
          <w:tcPr>
            <w:tcW w:w="851" w:type="dxa"/>
          </w:tcPr>
          <w:p w14:paraId="46EBC3DF" w14:textId="77777777" w:rsidR="007335F6" w:rsidRDefault="007335F6" w:rsidP="007335F6">
            <w:pPr>
              <w:jc w:val="center"/>
              <w:rPr>
                <w:rFonts w:ascii="Times New Roman" w:eastAsia="Times New Roman" w:hAnsi="Times New Roman" w:cs="Times New Roman"/>
                <w:b/>
                <w:bCs/>
                <w:sz w:val="18"/>
                <w:szCs w:val="18"/>
              </w:rPr>
            </w:pPr>
          </w:p>
          <w:p w14:paraId="692335EE" w14:textId="06C17680" w:rsidR="007F3A92" w:rsidRPr="007335F6" w:rsidRDefault="007F3A92"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RF-06</w:t>
            </w:r>
          </w:p>
        </w:tc>
        <w:tc>
          <w:tcPr>
            <w:tcW w:w="2268" w:type="dxa"/>
          </w:tcPr>
          <w:p w14:paraId="06D8CFA5" w14:textId="0F2D5B0A" w:rsidR="007F3A92" w:rsidRDefault="007F3A92" w:rsidP="007F3A92">
            <w:pPr>
              <w:spacing w:line="240" w:lineRule="auto"/>
              <w:jc w:val="both"/>
              <w:rPr>
                <w:rFonts w:ascii="Times New Roman" w:eastAsia="Times New Roman" w:hAnsi="Times New Roman" w:cs="Times New Roman"/>
                <w:sz w:val="18"/>
                <w:szCs w:val="18"/>
              </w:rPr>
            </w:pPr>
            <w:r w:rsidRPr="007F3A92">
              <w:rPr>
                <w:rFonts w:ascii="Times New Roman" w:eastAsia="Times New Roman" w:hAnsi="Times New Roman" w:cs="Times New Roman"/>
                <w:sz w:val="18"/>
                <w:szCs w:val="18"/>
              </w:rPr>
              <w:t>Ejecuta un motor de asignación automática que evalúa la categoría y especialidad del incidente, derivando el ticket al técnico activo que presente la menor carga de trabajo en su cola.</w:t>
            </w:r>
          </w:p>
        </w:tc>
        <w:tc>
          <w:tcPr>
            <w:tcW w:w="1005" w:type="dxa"/>
          </w:tcPr>
          <w:p w14:paraId="46A29ACC" w14:textId="77777777" w:rsidR="007F3A92" w:rsidRDefault="007F3A92" w:rsidP="00FD754F">
            <w:pPr>
              <w:jc w:val="center"/>
              <w:rPr>
                <w:rFonts w:ascii="Times New Roman" w:eastAsia="Times New Roman" w:hAnsi="Times New Roman" w:cs="Times New Roman"/>
                <w:sz w:val="18"/>
                <w:szCs w:val="18"/>
              </w:rPr>
            </w:pPr>
          </w:p>
          <w:p w14:paraId="6719643E"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Pr>
          <w:p w14:paraId="54277A16" w14:textId="77777777" w:rsidR="007F3A92" w:rsidRDefault="007F3A92" w:rsidP="00FD754F">
            <w:pPr>
              <w:jc w:val="center"/>
              <w:rPr>
                <w:rFonts w:ascii="Times New Roman" w:eastAsia="Times New Roman" w:hAnsi="Times New Roman" w:cs="Times New Roman"/>
                <w:sz w:val="18"/>
                <w:szCs w:val="18"/>
              </w:rPr>
            </w:pPr>
          </w:p>
          <w:p w14:paraId="0983767C"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Pr>
          <w:p w14:paraId="13653A62" w14:textId="77777777" w:rsidR="007F3A92" w:rsidRDefault="007F3A92" w:rsidP="00FD754F">
            <w:pPr>
              <w:jc w:val="center"/>
              <w:rPr>
                <w:rFonts w:ascii="Times New Roman" w:eastAsia="Times New Roman" w:hAnsi="Times New Roman" w:cs="Times New Roman"/>
                <w:sz w:val="18"/>
                <w:szCs w:val="18"/>
              </w:rPr>
            </w:pPr>
          </w:p>
          <w:p w14:paraId="2D7D7215"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Pr>
          <w:p w14:paraId="408E571C" w14:textId="77777777" w:rsidR="007F3A92" w:rsidRDefault="007F3A92" w:rsidP="00FD754F">
            <w:pPr>
              <w:jc w:val="center"/>
              <w:rPr>
                <w:rFonts w:ascii="Times New Roman" w:eastAsia="Times New Roman" w:hAnsi="Times New Roman" w:cs="Times New Roman"/>
                <w:sz w:val="18"/>
                <w:szCs w:val="18"/>
              </w:rPr>
            </w:pPr>
          </w:p>
          <w:p w14:paraId="2FB0B1F4"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Pr>
          <w:p w14:paraId="28A79CE2" w14:textId="77777777" w:rsidR="007F3A92" w:rsidRDefault="007F3A92" w:rsidP="00FD754F">
            <w:pPr>
              <w:jc w:val="center"/>
              <w:rPr>
                <w:rFonts w:ascii="Times New Roman" w:eastAsia="Times New Roman" w:hAnsi="Times New Roman" w:cs="Times New Roman"/>
                <w:sz w:val="18"/>
                <w:szCs w:val="18"/>
              </w:rPr>
            </w:pPr>
          </w:p>
          <w:p w14:paraId="413A4944"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Pr>
          <w:p w14:paraId="70FE2DFD" w14:textId="77777777" w:rsidR="007335F6" w:rsidRDefault="007335F6" w:rsidP="007335F6">
            <w:pPr>
              <w:jc w:val="center"/>
              <w:rPr>
                <w:rFonts w:ascii="Times New Roman" w:eastAsia="Times New Roman" w:hAnsi="Times New Roman" w:cs="Times New Roman"/>
                <w:sz w:val="18"/>
                <w:szCs w:val="18"/>
              </w:rPr>
            </w:pPr>
          </w:p>
          <w:p w14:paraId="1459B106" w14:textId="511014E3" w:rsidR="007F3A92" w:rsidRPr="007335F6" w:rsidRDefault="007F3A92"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CLIENTEEDGAR GUERRA</w:t>
            </w:r>
          </w:p>
        </w:tc>
      </w:tr>
      <w:tr w:rsidR="007F3A92" w14:paraId="1C262746" w14:textId="77777777" w:rsidTr="007335F6">
        <w:trPr>
          <w:trHeight w:val="1922"/>
        </w:trPr>
        <w:tc>
          <w:tcPr>
            <w:tcW w:w="851" w:type="dxa"/>
          </w:tcPr>
          <w:p w14:paraId="157D5C7B" w14:textId="77777777" w:rsidR="007335F6" w:rsidRDefault="007335F6" w:rsidP="007335F6">
            <w:pPr>
              <w:jc w:val="center"/>
              <w:rPr>
                <w:rFonts w:ascii="Times New Roman" w:eastAsia="Times New Roman" w:hAnsi="Times New Roman" w:cs="Times New Roman"/>
                <w:b/>
                <w:bCs/>
                <w:sz w:val="18"/>
                <w:szCs w:val="18"/>
              </w:rPr>
            </w:pPr>
          </w:p>
          <w:p w14:paraId="685D8A38" w14:textId="5DC624C4" w:rsidR="007F3A92" w:rsidRPr="007335F6" w:rsidRDefault="007F3A92"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RF-10</w:t>
            </w:r>
          </w:p>
        </w:tc>
        <w:tc>
          <w:tcPr>
            <w:tcW w:w="2268" w:type="dxa"/>
          </w:tcPr>
          <w:p w14:paraId="678C844C" w14:textId="1E280245" w:rsidR="007F3A92" w:rsidRPr="007F3A92" w:rsidRDefault="007F3A92" w:rsidP="007F3A92">
            <w:pPr>
              <w:spacing w:line="240" w:lineRule="auto"/>
              <w:jc w:val="both"/>
              <w:rPr>
                <w:rFonts w:ascii="Times New Roman" w:eastAsia="Times New Roman" w:hAnsi="Times New Roman" w:cs="Times New Roman"/>
                <w:sz w:val="18"/>
                <w:szCs w:val="18"/>
              </w:rPr>
            </w:pPr>
            <w:r w:rsidRPr="007F3A92">
              <w:rPr>
                <w:rFonts w:ascii="Times New Roman" w:eastAsia="Times New Roman" w:hAnsi="Times New Roman" w:cs="Times New Roman"/>
                <w:sz w:val="18"/>
                <w:szCs w:val="18"/>
              </w:rPr>
              <w:t>Despliega un aviso informativo obligatorio cuando se seleccionan categorías dependientes de proveedores externos</w:t>
            </w:r>
            <w:r>
              <w:rPr>
                <w:rFonts w:ascii="Times New Roman" w:eastAsia="Times New Roman" w:hAnsi="Times New Roman" w:cs="Times New Roman"/>
                <w:sz w:val="18"/>
                <w:szCs w:val="18"/>
              </w:rPr>
              <w:t xml:space="preserve"> como el </w:t>
            </w:r>
            <w:r w:rsidRPr="007F3A92">
              <w:rPr>
                <w:rFonts w:ascii="Times New Roman" w:eastAsia="Times New Roman" w:hAnsi="Times New Roman" w:cs="Times New Roman"/>
                <w:sz w:val="18"/>
                <w:szCs w:val="18"/>
              </w:rPr>
              <w:t>IMER), explicitando que los plazos de atención están condicionados por terceros.</w:t>
            </w:r>
          </w:p>
        </w:tc>
        <w:tc>
          <w:tcPr>
            <w:tcW w:w="1005" w:type="dxa"/>
          </w:tcPr>
          <w:p w14:paraId="073FA0C9" w14:textId="77777777" w:rsidR="007335F6" w:rsidRDefault="007335F6" w:rsidP="00FD754F">
            <w:pPr>
              <w:jc w:val="center"/>
              <w:rPr>
                <w:rFonts w:ascii="Times New Roman" w:eastAsia="Times New Roman" w:hAnsi="Times New Roman" w:cs="Times New Roman"/>
                <w:sz w:val="18"/>
                <w:szCs w:val="18"/>
              </w:rPr>
            </w:pPr>
          </w:p>
          <w:p w14:paraId="14BC3E6A" w14:textId="41AF904D"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Pr>
          <w:p w14:paraId="5CEC3AF5" w14:textId="77777777" w:rsidR="007335F6" w:rsidRDefault="007335F6" w:rsidP="00FD754F">
            <w:pPr>
              <w:jc w:val="center"/>
              <w:rPr>
                <w:rFonts w:ascii="Times New Roman" w:eastAsia="Times New Roman" w:hAnsi="Times New Roman" w:cs="Times New Roman"/>
                <w:sz w:val="18"/>
                <w:szCs w:val="18"/>
              </w:rPr>
            </w:pPr>
          </w:p>
          <w:p w14:paraId="14B32414" w14:textId="2F07E516"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Pr>
          <w:p w14:paraId="7B191BC8" w14:textId="77777777" w:rsidR="007335F6" w:rsidRDefault="007335F6" w:rsidP="00FD754F">
            <w:pPr>
              <w:jc w:val="center"/>
              <w:rPr>
                <w:rFonts w:ascii="Times New Roman" w:eastAsia="Times New Roman" w:hAnsi="Times New Roman" w:cs="Times New Roman"/>
                <w:sz w:val="18"/>
                <w:szCs w:val="18"/>
              </w:rPr>
            </w:pPr>
          </w:p>
          <w:p w14:paraId="377BD641" w14:textId="6D9EAB28"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Pr>
          <w:p w14:paraId="2FA0D046" w14:textId="77777777" w:rsidR="007335F6" w:rsidRDefault="007335F6" w:rsidP="00FD754F">
            <w:pPr>
              <w:jc w:val="center"/>
              <w:rPr>
                <w:rFonts w:ascii="Times New Roman" w:eastAsia="Times New Roman" w:hAnsi="Times New Roman" w:cs="Times New Roman"/>
                <w:sz w:val="18"/>
                <w:szCs w:val="18"/>
              </w:rPr>
            </w:pPr>
          </w:p>
          <w:p w14:paraId="24D73DED" w14:textId="0D4BCA69"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Pr>
          <w:p w14:paraId="358913AF" w14:textId="77777777" w:rsidR="007335F6" w:rsidRDefault="007335F6" w:rsidP="00FD754F">
            <w:pPr>
              <w:jc w:val="center"/>
              <w:rPr>
                <w:rFonts w:ascii="Times New Roman" w:eastAsia="Times New Roman" w:hAnsi="Times New Roman" w:cs="Times New Roman"/>
                <w:sz w:val="18"/>
                <w:szCs w:val="18"/>
              </w:rPr>
            </w:pPr>
          </w:p>
          <w:p w14:paraId="706F7D6B" w14:textId="4762D4C3"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Pr>
          <w:p w14:paraId="2B0745DE" w14:textId="77777777" w:rsidR="007335F6" w:rsidRDefault="007335F6" w:rsidP="007335F6">
            <w:pPr>
              <w:jc w:val="center"/>
              <w:rPr>
                <w:rFonts w:ascii="Times New Roman" w:eastAsia="Times New Roman" w:hAnsi="Times New Roman" w:cs="Times New Roman"/>
                <w:sz w:val="18"/>
                <w:szCs w:val="18"/>
              </w:rPr>
            </w:pPr>
          </w:p>
          <w:p w14:paraId="002B674A" w14:textId="66C4E80E" w:rsidR="007F3A92" w:rsidRPr="007335F6" w:rsidRDefault="007F3A92"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4D1C43B6" w14:textId="77777777" w:rsidTr="003566FB">
        <w:trPr>
          <w:trHeight w:val="1685"/>
        </w:trPr>
        <w:tc>
          <w:tcPr>
            <w:tcW w:w="851" w:type="dxa"/>
          </w:tcPr>
          <w:p w14:paraId="5D64773A" w14:textId="77777777" w:rsidR="007335F6" w:rsidRDefault="007335F6" w:rsidP="007335F6">
            <w:pPr>
              <w:jc w:val="center"/>
              <w:rPr>
                <w:rFonts w:ascii="Times New Roman" w:eastAsia="Times New Roman" w:hAnsi="Times New Roman" w:cs="Times New Roman"/>
                <w:b/>
                <w:bCs/>
                <w:sz w:val="18"/>
                <w:szCs w:val="18"/>
              </w:rPr>
            </w:pPr>
          </w:p>
          <w:p w14:paraId="51DC2357" w14:textId="3E8A5ED2"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RF-12</w:t>
            </w:r>
          </w:p>
        </w:tc>
        <w:tc>
          <w:tcPr>
            <w:tcW w:w="2268" w:type="dxa"/>
          </w:tcPr>
          <w:p w14:paraId="0544931C" w14:textId="4DFADC10" w:rsidR="007F3A92" w:rsidRPr="007F3A92" w:rsidRDefault="00FD754F" w:rsidP="007F3A92">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Genera un panel analítico con indicadores clave de rendimiento (</w:t>
            </w:r>
            <w:proofErr w:type="spellStart"/>
            <w:r w:rsidRPr="00FD754F">
              <w:rPr>
                <w:rFonts w:ascii="Times New Roman" w:eastAsia="Times New Roman" w:hAnsi="Times New Roman" w:cs="Times New Roman"/>
                <w:sz w:val="18"/>
                <w:szCs w:val="18"/>
              </w:rPr>
              <w:t>KPIs</w:t>
            </w:r>
            <w:proofErr w:type="spellEnd"/>
            <w:r w:rsidRPr="00FD754F">
              <w:rPr>
                <w:rFonts w:ascii="Times New Roman" w:eastAsia="Times New Roman" w:hAnsi="Times New Roman" w:cs="Times New Roman"/>
                <w:sz w:val="18"/>
                <w:szCs w:val="18"/>
              </w:rPr>
              <w:t>) en tiempo real, incluyendo volumen de incidencias por área, porcentaje de cumplimiento de SLA y tiempo promedio de reparación.</w:t>
            </w:r>
          </w:p>
        </w:tc>
        <w:tc>
          <w:tcPr>
            <w:tcW w:w="1005" w:type="dxa"/>
          </w:tcPr>
          <w:p w14:paraId="70B94518" w14:textId="77777777" w:rsidR="007335F6" w:rsidRDefault="007335F6" w:rsidP="00FD754F">
            <w:pPr>
              <w:jc w:val="center"/>
              <w:rPr>
                <w:rFonts w:ascii="Times New Roman" w:eastAsia="Times New Roman" w:hAnsi="Times New Roman" w:cs="Times New Roman"/>
                <w:sz w:val="18"/>
                <w:szCs w:val="18"/>
              </w:rPr>
            </w:pPr>
          </w:p>
          <w:p w14:paraId="32CC3CC4" w14:textId="723EDD3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1 </w:t>
            </w:r>
          </w:p>
        </w:tc>
        <w:tc>
          <w:tcPr>
            <w:tcW w:w="978" w:type="dxa"/>
          </w:tcPr>
          <w:p w14:paraId="4DFC4BB5" w14:textId="77777777" w:rsidR="007335F6" w:rsidRDefault="007335F6" w:rsidP="00FD754F">
            <w:pPr>
              <w:jc w:val="center"/>
              <w:rPr>
                <w:rFonts w:ascii="Times New Roman" w:eastAsia="Times New Roman" w:hAnsi="Times New Roman" w:cs="Times New Roman"/>
                <w:sz w:val="18"/>
                <w:szCs w:val="18"/>
              </w:rPr>
            </w:pPr>
          </w:p>
          <w:p w14:paraId="28C87029" w14:textId="2C838E7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6043E964" w14:textId="630E6FB9" w:rsidR="007335F6" w:rsidRDefault="007335F6" w:rsidP="00FD754F">
            <w:pPr>
              <w:jc w:val="center"/>
              <w:rPr>
                <w:rFonts w:ascii="Times New Roman" w:eastAsia="Times New Roman" w:hAnsi="Times New Roman" w:cs="Times New Roman"/>
                <w:sz w:val="18"/>
                <w:szCs w:val="18"/>
              </w:rPr>
            </w:pPr>
          </w:p>
        </w:tc>
        <w:tc>
          <w:tcPr>
            <w:tcW w:w="1134" w:type="dxa"/>
          </w:tcPr>
          <w:p w14:paraId="5CBB7DE1" w14:textId="77777777" w:rsidR="007335F6" w:rsidRDefault="007335F6" w:rsidP="00FD754F">
            <w:pPr>
              <w:jc w:val="center"/>
              <w:rPr>
                <w:rFonts w:ascii="Times New Roman" w:eastAsia="Times New Roman" w:hAnsi="Times New Roman" w:cs="Times New Roman"/>
                <w:sz w:val="18"/>
                <w:szCs w:val="18"/>
              </w:rPr>
            </w:pPr>
          </w:p>
          <w:p w14:paraId="285D9864" w14:textId="62F1439B"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Pr>
          <w:p w14:paraId="63342460" w14:textId="77777777" w:rsidR="007335F6" w:rsidRDefault="007335F6" w:rsidP="00FD754F">
            <w:pPr>
              <w:jc w:val="center"/>
              <w:rPr>
                <w:rFonts w:ascii="Times New Roman" w:eastAsia="Times New Roman" w:hAnsi="Times New Roman" w:cs="Times New Roman"/>
                <w:sz w:val="18"/>
                <w:szCs w:val="18"/>
              </w:rPr>
            </w:pPr>
          </w:p>
          <w:p w14:paraId="29ABFFDC" w14:textId="1FD9022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Pr>
          <w:p w14:paraId="3E4564F8" w14:textId="77777777" w:rsidR="007335F6" w:rsidRDefault="007335F6" w:rsidP="00FD754F">
            <w:pPr>
              <w:jc w:val="center"/>
              <w:rPr>
                <w:rFonts w:ascii="Times New Roman" w:eastAsia="Times New Roman" w:hAnsi="Times New Roman" w:cs="Times New Roman"/>
                <w:sz w:val="18"/>
                <w:szCs w:val="18"/>
              </w:rPr>
            </w:pPr>
          </w:p>
          <w:p w14:paraId="468351FE" w14:textId="62645608"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Pr>
          <w:p w14:paraId="26310593" w14:textId="77777777" w:rsidR="007335F6" w:rsidRDefault="007335F6" w:rsidP="007335F6">
            <w:pPr>
              <w:jc w:val="center"/>
              <w:rPr>
                <w:rFonts w:ascii="Times New Roman" w:eastAsia="Times New Roman" w:hAnsi="Times New Roman" w:cs="Times New Roman"/>
                <w:sz w:val="18"/>
                <w:szCs w:val="18"/>
              </w:rPr>
            </w:pPr>
          </w:p>
          <w:p w14:paraId="36ED6A85" w14:textId="073F65CC"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6BB950CC" w14:textId="77777777" w:rsidTr="00047E08">
        <w:trPr>
          <w:trHeight w:val="509"/>
        </w:trPr>
        <w:tc>
          <w:tcPr>
            <w:tcW w:w="851" w:type="dxa"/>
            <w:tcBorders>
              <w:top w:val="single" w:sz="4" w:space="0" w:color="000000"/>
              <w:left w:val="single" w:sz="4" w:space="0" w:color="000000"/>
              <w:bottom w:val="single" w:sz="4" w:space="0" w:color="000000"/>
              <w:right w:val="single" w:sz="4" w:space="0" w:color="000000"/>
            </w:tcBorders>
          </w:tcPr>
          <w:p w14:paraId="676C3DC3" w14:textId="77777777" w:rsidR="007335F6" w:rsidRDefault="007335F6" w:rsidP="007335F6">
            <w:pPr>
              <w:jc w:val="center"/>
              <w:rPr>
                <w:rFonts w:ascii="Times New Roman" w:eastAsia="Times New Roman" w:hAnsi="Times New Roman" w:cs="Times New Roman"/>
                <w:b/>
                <w:bCs/>
                <w:sz w:val="18"/>
                <w:szCs w:val="18"/>
              </w:rPr>
            </w:pPr>
          </w:p>
          <w:p w14:paraId="50EF7938" w14:textId="2BAB586E"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RF-13</w:t>
            </w:r>
          </w:p>
        </w:tc>
        <w:tc>
          <w:tcPr>
            <w:tcW w:w="2268" w:type="dxa"/>
            <w:tcBorders>
              <w:top w:val="single" w:sz="4" w:space="0" w:color="000000"/>
              <w:left w:val="single" w:sz="4" w:space="0" w:color="000000"/>
              <w:bottom w:val="single" w:sz="4" w:space="0" w:color="000000"/>
              <w:right w:val="single" w:sz="4" w:space="0" w:color="000000"/>
            </w:tcBorders>
          </w:tcPr>
          <w:p w14:paraId="0E0A3C8D" w14:textId="24B24ABB" w:rsidR="007F3A92" w:rsidRPr="007F3A92" w:rsidRDefault="00FD754F" w:rsidP="00047E08">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Habilita la exportación y descarga consolidada de la información filtrada de tickets e indicadores en formatos estandarizados Excel (.xlsx) y PDF estructurados para auditorías.</w:t>
            </w:r>
          </w:p>
        </w:tc>
        <w:tc>
          <w:tcPr>
            <w:tcW w:w="1005" w:type="dxa"/>
            <w:tcBorders>
              <w:top w:val="single" w:sz="4" w:space="0" w:color="000000"/>
              <w:left w:val="single" w:sz="4" w:space="0" w:color="000000"/>
              <w:bottom w:val="single" w:sz="4" w:space="0" w:color="000000"/>
              <w:right w:val="single" w:sz="4" w:space="0" w:color="000000"/>
            </w:tcBorders>
          </w:tcPr>
          <w:p w14:paraId="067AAF7F" w14:textId="77777777" w:rsidR="007335F6" w:rsidRDefault="007335F6" w:rsidP="00FD754F">
            <w:pPr>
              <w:jc w:val="center"/>
              <w:rPr>
                <w:rFonts w:ascii="Times New Roman" w:eastAsia="Times New Roman" w:hAnsi="Times New Roman" w:cs="Times New Roman"/>
                <w:sz w:val="18"/>
                <w:szCs w:val="18"/>
              </w:rPr>
            </w:pPr>
          </w:p>
          <w:p w14:paraId="39C1B395" w14:textId="05A783DF"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3BB40EC6" w14:textId="77777777" w:rsidR="007335F6" w:rsidRDefault="007335F6" w:rsidP="00FD754F">
            <w:pPr>
              <w:jc w:val="center"/>
              <w:rPr>
                <w:rFonts w:ascii="Times New Roman" w:eastAsia="Times New Roman" w:hAnsi="Times New Roman" w:cs="Times New Roman"/>
                <w:sz w:val="18"/>
                <w:szCs w:val="18"/>
              </w:rPr>
            </w:pPr>
          </w:p>
          <w:p w14:paraId="5713241C" w14:textId="435F57B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0DF9CDF8" w14:textId="77777777" w:rsidR="007335F6" w:rsidRDefault="007335F6" w:rsidP="00FD754F">
            <w:pPr>
              <w:jc w:val="center"/>
              <w:rPr>
                <w:rFonts w:ascii="Times New Roman" w:eastAsia="Times New Roman" w:hAnsi="Times New Roman" w:cs="Times New Roman"/>
                <w:sz w:val="18"/>
                <w:szCs w:val="18"/>
              </w:rPr>
            </w:pPr>
          </w:p>
          <w:p w14:paraId="145D1CDE" w14:textId="03F5F66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110EE864" w14:textId="77777777" w:rsidR="007335F6" w:rsidRDefault="007335F6" w:rsidP="00FD754F">
            <w:pPr>
              <w:jc w:val="center"/>
              <w:rPr>
                <w:rFonts w:ascii="Times New Roman" w:eastAsia="Times New Roman" w:hAnsi="Times New Roman" w:cs="Times New Roman"/>
                <w:sz w:val="18"/>
                <w:szCs w:val="18"/>
              </w:rPr>
            </w:pPr>
          </w:p>
          <w:p w14:paraId="53292A31" w14:textId="40517C00"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60232BBB" w14:textId="77777777" w:rsidR="007335F6" w:rsidRDefault="007335F6" w:rsidP="00FD754F">
            <w:pPr>
              <w:jc w:val="center"/>
              <w:rPr>
                <w:rFonts w:ascii="Times New Roman" w:eastAsia="Times New Roman" w:hAnsi="Times New Roman" w:cs="Times New Roman"/>
                <w:sz w:val="18"/>
                <w:szCs w:val="18"/>
              </w:rPr>
            </w:pPr>
          </w:p>
          <w:p w14:paraId="6D4486D2" w14:textId="3DD2EEE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2D47FD73" w14:textId="77777777" w:rsidR="007335F6" w:rsidRDefault="007335F6" w:rsidP="007335F6">
            <w:pPr>
              <w:jc w:val="center"/>
              <w:rPr>
                <w:rFonts w:ascii="Times New Roman" w:eastAsia="Times New Roman" w:hAnsi="Times New Roman" w:cs="Times New Roman"/>
                <w:sz w:val="18"/>
                <w:szCs w:val="18"/>
              </w:rPr>
            </w:pPr>
          </w:p>
          <w:p w14:paraId="78F50B24" w14:textId="00E6B204"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7F3A92" w14:paraId="6077F2F2"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7D92425A" w14:textId="77777777" w:rsidR="007335F6" w:rsidRDefault="007335F6" w:rsidP="007335F6">
            <w:pPr>
              <w:jc w:val="center"/>
              <w:rPr>
                <w:rFonts w:ascii="Times New Roman" w:eastAsia="Times New Roman" w:hAnsi="Times New Roman" w:cs="Times New Roman"/>
                <w:b/>
                <w:bCs/>
                <w:sz w:val="18"/>
                <w:szCs w:val="18"/>
              </w:rPr>
            </w:pPr>
          </w:p>
          <w:p w14:paraId="3F5D9187" w14:textId="31FACCDF"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RF-14</w:t>
            </w:r>
          </w:p>
        </w:tc>
        <w:tc>
          <w:tcPr>
            <w:tcW w:w="2268" w:type="dxa"/>
            <w:tcBorders>
              <w:top w:val="single" w:sz="4" w:space="0" w:color="000000"/>
              <w:left w:val="single" w:sz="4" w:space="0" w:color="000000"/>
              <w:bottom w:val="single" w:sz="4" w:space="0" w:color="000000"/>
              <w:right w:val="single" w:sz="4" w:space="0" w:color="000000"/>
            </w:tcBorders>
          </w:tcPr>
          <w:p w14:paraId="03A4C5C8" w14:textId="15CB2B10"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Permite configurar la ventana horaria de atención técnica diaria</w:t>
            </w:r>
            <w:r>
              <w:rPr>
                <w:rFonts w:ascii="Times New Roman" w:eastAsia="Times New Roman" w:hAnsi="Times New Roman" w:cs="Times New Roman"/>
                <w:sz w:val="18"/>
                <w:szCs w:val="18"/>
              </w:rPr>
              <w:t xml:space="preserve">, un ejemplo de esto es de: </w:t>
            </w:r>
            <w:r w:rsidRPr="00FD754F">
              <w:rPr>
                <w:rFonts w:ascii="Times New Roman" w:eastAsia="Times New Roman" w:hAnsi="Times New Roman" w:cs="Times New Roman"/>
                <w:sz w:val="18"/>
                <w:szCs w:val="18"/>
              </w:rPr>
              <w:t xml:space="preserve">08:00 a 18:00 </w:t>
            </w:r>
            <w:proofErr w:type="spellStart"/>
            <w:r w:rsidRPr="00FD754F">
              <w:rPr>
                <w:rFonts w:ascii="Times New Roman" w:eastAsia="Times New Roman" w:hAnsi="Times New Roman" w:cs="Times New Roman"/>
                <w:sz w:val="18"/>
                <w:szCs w:val="18"/>
              </w:rPr>
              <w:t>hrs</w:t>
            </w:r>
            <w:proofErr w:type="spellEnd"/>
            <w:r>
              <w:rPr>
                <w:rFonts w:ascii="Times New Roman" w:eastAsia="Times New Roman" w:hAnsi="Times New Roman" w:cs="Times New Roman"/>
                <w:sz w:val="18"/>
                <w:szCs w:val="18"/>
              </w:rPr>
              <w:t>,</w:t>
            </w:r>
            <w:r w:rsidRPr="00FD754F">
              <w:rPr>
                <w:rFonts w:ascii="Times New Roman" w:eastAsia="Times New Roman" w:hAnsi="Times New Roman" w:cs="Times New Roman"/>
                <w:sz w:val="18"/>
                <w:szCs w:val="18"/>
              </w:rPr>
              <w:t xml:space="preserve"> para el cálculo de SLA, congelando el temporizador fuera de la jornada establecida.</w:t>
            </w:r>
          </w:p>
        </w:tc>
        <w:tc>
          <w:tcPr>
            <w:tcW w:w="1005" w:type="dxa"/>
            <w:tcBorders>
              <w:top w:val="single" w:sz="4" w:space="0" w:color="000000"/>
              <w:left w:val="single" w:sz="4" w:space="0" w:color="000000"/>
              <w:bottom w:val="single" w:sz="4" w:space="0" w:color="000000"/>
              <w:right w:val="single" w:sz="4" w:space="0" w:color="000000"/>
            </w:tcBorders>
          </w:tcPr>
          <w:p w14:paraId="31F7309D" w14:textId="77777777" w:rsidR="007335F6" w:rsidRDefault="007335F6" w:rsidP="00FD754F">
            <w:pPr>
              <w:jc w:val="center"/>
              <w:rPr>
                <w:rFonts w:ascii="Times New Roman" w:eastAsia="Times New Roman" w:hAnsi="Times New Roman" w:cs="Times New Roman"/>
                <w:sz w:val="18"/>
                <w:szCs w:val="18"/>
              </w:rPr>
            </w:pPr>
          </w:p>
          <w:p w14:paraId="6344460C" w14:textId="6F087180"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669FF941" w14:textId="77777777" w:rsidR="007335F6" w:rsidRDefault="007335F6" w:rsidP="00FD754F">
            <w:pPr>
              <w:jc w:val="center"/>
              <w:rPr>
                <w:rFonts w:ascii="Times New Roman" w:eastAsia="Times New Roman" w:hAnsi="Times New Roman" w:cs="Times New Roman"/>
                <w:sz w:val="18"/>
                <w:szCs w:val="18"/>
              </w:rPr>
            </w:pPr>
          </w:p>
          <w:p w14:paraId="4D4023A2" w14:textId="7310CD4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430705FC" w14:textId="77777777" w:rsidR="007335F6" w:rsidRDefault="007335F6" w:rsidP="00FD754F">
            <w:pPr>
              <w:jc w:val="center"/>
              <w:rPr>
                <w:rFonts w:ascii="Times New Roman" w:eastAsia="Times New Roman" w:hAnsi="Times New Roman" w:cs="Times New Roman"/>
                <w:sz w:val="18"/>
                <w:szCs w:val="18"/>
              </w:rPr>
            </w:pPr>
          </w:p>
          <w:p w14:paraId="30A3DF8F" w14:textId="222A122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08FDE948" w14:textId="77777777" w:rsidR="007335F6" w:rsidRDefault="007335F6" w:rsidP="00FD754F">
            <w:pPr>
              <w:jc w:val="center"/>
              <w:rPr>
                <w:rFonts w:ascii="Times New Roman" w:eastAsia="Times New Roman" w:hAnsi="Times New Roman" w:cs="Times New Roman"/>
                <w:sz w:val="18"/>
                <w:szCs w:val="18"/>
              </w:rPr>
            </w:pPr>
          </w:p>
          <w:p w14:paraId="19C44565" w14:textId="7F7D67A4"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48A28949" w14:textId="77777777" w:rsidR="007335F6" w:rsidRDefault="007335F6" w:rsidP="00FD754F">
            <w:pPr>
              <w:jc w:val="center"/>
              <w:rPr>
                <w:rFonts w:ascii="Times New Roman" w:eastAsia="Times New Roman" w:hAnsi="Times New Roman" w:cs="Times New Roman"/>
                <w:sz w:val="18"/>
                <w:szCs w:val="18"/>
              </w:rPr>
            </w:pPr>
          </w:p>
          <w:p w14:paraId="19A7025E" w14:textId="0FEB1573"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7E25514" w14:textId="77777777" w:rsidR="007335F6" w:rsidRDefault="007335F6" w:rsidP="007335F6">
            <w:pPr>
              <w:jc w:val="center"/>
              <w:rPr>
                <w:rFonts w:ascii="Times New Roman" w:eastAsia="Times New Roman" w:hAnsi="Times New Roman" w:cs="Times New Roman"/>
                <w:sz w:val="18"/>
                <w:szCs w:val="18"/>
              </w:rPr>
            </w:pPr>
          </w:p>
          <w:p w14:paraId="37129F59" w14:textId="1E798B51"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2B8C4C0B"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15FA8F9C" w14:textId="77777777" w:rsidR="007335F6" w:rsidRDefault="007335F6" w:rsidP="007335F6">
            <w:pPr>
              <w:jc w:val="center"/>
              <w:rPr>
                <w:rFonts w:ascii="Times New Roman" w:eastAsia="Times New Roman" w:hAnsi="Times New Roman" w:cs="Times New Roman"/>
                <w:b/>
                <w:bCs/>
                <w:sz w:val="18"/>
                <w:szCs w:val="18"/>
              </w:rPr>
            </w:pPr>
          </w:p>
          <w:p w14:paraId="74B0110B" w14:textId="1242566F"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RF-17</w:t>
            </w:r>
          </w:p>
        </w:tc>
        <w:tc>
          <w:tcPr>
            <w:tcW w:w="2268" w:type="dxa"/>
            <w:tcBorders>
              <w:top w:val="single" w:sz="4" w:space="0" w:color="000000"/>
              <w:left w:val="single" w:sz="4" w:space="0" w:color="000000"/>
              <w:bottom w:val="single" w:sz="4" w:space="0" w:color="000000"/>
              <w:right w:val="single" w:sz="4" w:space="0" w:color="000000"/>
            </w:tcBorders>
          </w:tcPr>
          <w:p w14:paraId="218AB8C0" w14:textId="42836653"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Habilita una sección de notas técnicas privadas y observaciones internas en el ticket, cuya visibilidad está restringida exclusivamente para los roles de Técnico y Administrador.</w:t>
            </w:r>
          </w:p>
        </w:tc>
        <w:tc>
          <w:tcPr>
            <w:tcW w:w="1005" w:type="dxa"/>
            <w:tcBorders>
              <w:top w:val="single" w:sz="4" w:space="0" w:color="000000"/>
              <w:left w:val="single" w:sz="4" w:space="0" w:color="000000"/>
              <w:bottom w:val="single" w:sz="4" w:space="0" w:color="000000"/>
              <w:right w:val="single" w:sz="4" w:space="0" w:color="000000"/>
            </w:tcBorders>
          </w:tcPr>
          <w:p w14:paraId="4063F728" w14:textId="77777777" w:rsidR="007335F6" w:rsidRDefault="007335F6" w:rsidP="00FD754F">
            <w:pPr>
              <w:jc w:val="center"/>
              <w:rPr>
                <w:rFonts w:ascii="Times New Roman" w:eastAsia="Times New Roman" w:hAnsi="Times New Roman" w:cs="Times New Roman"/>
                <w:sz w:val="18"/>
                <w:szCs w:val="18"/>
              </w:rPr>
            </w:pPr>
          </w:p>
          <w:p w14:paraId="61DE6B00" w14:textId="486406C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3DC4AFFA" w14:textId="77777777" w:rsidR="007335F6" w:rsidRDefault="007335F6" w:rsidP="00FD754F">
            <w:pPr>
              <w:jc w:val="center"/>
              <w:rPr>
                <w:rFonts w:ascii="Times New Roman" w:eastAsia="Times New Roman" w:hAnsi="Times New Roman" w:cs="Times New Roman"/>
                <w:sz w:val="18"/>
                <w:szCs w:val="18"/>
              </w:rPr>
            </w:pPr>
          </w:p>
          <w:p w14:paraId="60B9223E" w14:textId="39639E8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p w14:paraId="2CBBC341" w14:textId="70F0BCFF" w:rsidR="007335F6" w:rsidRDefault="007335F6" w:rsidP="00FD754F">
            <w:pPr>
              <w:jc w:val="center"/>
              <w:rPr>
                <w:rFonts w:ascii="Times New Roman" w:eastAsia="Times New Roman" w:hAnsi="Times New Roman" w:cs="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tcPr>
          <w:p w14:paraId="3960C267" w14:textId="77777777" w:rsidR="007335F6" w:rsidRDefault="007335F6" w:rsidP="00FD754F">
            <w:pPr>
              <w:jc w:val="center"/>
              <w:rPr>
                <w:rFonts w:ascii="Times New Roman" w:eastAsia="Times New Roman" w:hAnsi="Times New Roman" w:cs="Times New Roman"/>
                <w:sz w:val="18"/>
                <w:szCs w:val="18"/>
              </w:rPr>
            </w:pPr>
          </w:p>
          <w:p w14:paraId="3A3E6FCD" w14:textId="3D9FDFFD"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62D85BF7" w14:textId="77777777" w:rsidR="007335F6" w:rsidRDefault="007335F6" w:rsidP="00FD754F">
            <w:pPr>
              <w:jc w:val="center"/>
              <w:rPr>
                <w:rFonts w:ascii="Times New Roman" w:eastAsia="Times New Roman" w:hAnsi="Times New Roman" w:cs="Times New Roman"/>
                <w:sz w:val="18"/>
                <w:szCs w:val="18"/>
              </w:rPr>
            </w:pPr>
          </w:p>
          <w:p w14:paraId="0853E77D" w14:textId="500ECCEC"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1FDD060C" w14:textId="77777777" w:rsidR="007335F6" w:rsidRDefault="007335F6" w:rsidP="00FD754F">
            <w:pPr>
              <w:jc w:val="center"/>
              <w:rPr>
                <w:rFonts w:ascii="Times New Roman" w:eastAsia="Times New Roman" w:hAnsi="Times New Roman" w:cs="Times New Roman"/>
                <w:sz w:val="18"/>
                <w:szCs w:val="18"/>
              </w:rPr>
            </w:pPr>
          </w:p>
          <w:p w14:paraId="15E45BFD" w14:textId="214CF198"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46CEE809" w14:textId="77777777" w:rsidR="007335F6" w:rsidRDefault="007335F6" w:rsidP="007335F6">
            <w:pPr>
              <w:jc w:val="center"/>
              <w:rPr>
                <w:rFonts w:ascii="Times New Roman" w:eastAsia="Times New Roman" w:hAnsi="Times New Roman" w:cs="Times New Roman"/>
                <w:sz w:val="18"/>
                <w:szCs w:val="18"/>
              </w:rPr>
            </w:pPr>
          </w:p>
          <w:p w14:paraId="74A9A783" w14:textId="7D3DCC2D"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7F3A92" w14:paraId="08F844D8"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002478FE" w14:textId="77777777" w:rsidR="007335F6" w:rsidRDefault="007335F6" w:rsidP="007335F6">
            <w:pPr>
              <w:jc w:val="center"/>
              <w:rPr>
                <w:rFonts w:ascii="Times New Roman" w:eastAsia="Times New Roman" w:hAnsi="Times New Roman" w:cs="Times New Roman"/>
                <w:b/>
                <w:bCs/>
                <w:sz w:val="18"/>
                <w:szCs w:val="18"/>
              </w:rPr>
            </w:pPr>
          </w:p>
          <w:p w14:paraId="404E1AC9" w14:textId="0E9EE0D8"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RF-18</w:t>
            </w:r>
          </w:p>
        </w:tc>
        <w:tc>
          <w:tcPr>
            <w:tcW w:w="2268" w:type="dxa"/>
            <w:tcBorders>
              <w:top w:val="single" w:sz="4" w:space="0" w:color="000000"/>
              <w:left w:val="single" w:sz="4" w:space="0" w:color="000000"/>
              <w:bottom w:val="single" w:sz="4" w:space="0" w:color="000000"/>
              <w:right w:val="single" w:sz="4" w:space="0" w:color="000000"/>
            </w:tcBorders>
          </w:tcPr>
          <w:p w14:paraId="0F66743A" w14:textId="163632B1"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Permite al usuario reabrir un ticket resuelto dentro de un plazo de 48 horas, exigiendo ingresar una justificación obligatoria sobre la persistencia o reaparición del problema.</w:t>
            </w:r>
          </w:p>
        </w:tc>
        <w:tc>
          <w:tcPr>
            <w:tcW w:w="1005" w:type="dxa"/>
            <w:tcBorders>
              <w:top w:val="single" w:sz="4" w:space="0" w:color="000000"/>
              <w:left w:val="single" w:sz="4" w:space="0" w:color="000000"/>
              <w:bottom w:val="single" w:sz="4" w:space="0" w:color="000000"/>
              <w:right w:val="single" w:sz="4" w:space="0" w:color="000000"/>
            </w:tcBorders>
          </w:tcPr>
          <w:p w14:paraId="4F387659" w14:textId="77777777" w:rsidR="007335F6" w:rsidRDefault="007335F6" w:rsidP="00FD754F">
            <w:pPr>
              <w:jc w:val="center"/>
              <w:rPr>
                <w:rFonts w:ascii="Times New Roman" w:eastAsia="Times New Roman" w:hAnsi="Times New Roman" w:cs="Times New Roman"/>
                <w:sz w:val="18"/>
                <w:szCs w:val="18"/>
              </w:rPr>
            </w:pPr>
          </w:p>
          <w:p w14:paraId="68859B6D" w14:textId="72234C7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5ACC7EA4" w14:textId="77777777" w:rsidR="007335F6" w:rsidRDefault="007335F6" w:rsidP="00FD754F">
            <w:pPr>
              <w:jc w:val="center"/>
              <w:rPr>
                <w:rFonts w:ascii="Times New Roman" w:eastAsia="Times New Roman" w:hAnsi="Times New Roman" w:cs="Times New Roman"/>
                <w:sz w:val="18"/>
                <w:szCs w:val="18"/>
              </w:rPr>
            </w:pPr>
          </w:p>
          <w:p w14:paraId="68A893F0" w14:textId="7944ADCD"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53BF9F07" w14:textId="77777777" w:rsidR="007335F6" w:rsidRDefault="007335F6" w:rsidP="00FD754F">
            <w:pPr>
              <w:jc w:val="center"/>
              <w:rPr>
                <w:rFonts w:ascii="Times New Roman" w:eastAsia="Times New Roman" w:hAnsi="Times New Roman" w:cs="Times New Roman"/>
                <w:sz w:val="18"/>
                <w:szCs w:val="18"/>
              </w:rPr>
            </w:pPr>
          </w:p>
          <w:p w14:paraId="26405B3F" w14:textId="0A0743C5"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7EB1E767" w14:textId="77777777" w:rsidR="007335F6" w:rsidRDefault="007335F6" w:rsidP="00FD754F">
            <w:pPr>
              <w:jc w:val="center"/>
              <w:rPr>
                <w:rFonts w:ascii="Times New Roman" w:eastAsia="Times New Roman" w:hAnsi="Times New Roman" w:cs="Times New Roman"/>
                <w:sz w:val="18"/>
                <w:szCs w:val="18"/>
              </w:rPr>
            </w:pPr>
          </w:p>
          <w:p w14:paraId="0DF9396F" w14:textId="5D00B1CD"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7F9046FF" w14:textId="77777777" w:rsidR="007335F6" w:rsidRDefault="007335F6" w:rsidP="00FD754F">
            <w:pPr>
              <w:jc w:val="center"/>
              <w:rPr>
                <w:rFonts w:ascii="Times New Roman" w:eastAsia="Times New Roman" w:hAnsi="Times New Roman" w:cs="Times New Roman"/>
                <w:sz w:val="18"/>
                <w:szCs w:val="18"/>
              </w:rPr>
            </w:pPr>
          </w:p>
          <w:p w14:paraId="2D1D1DFC" w14:textId="1F40447E"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7F5092C4" w14:textId="77777777" w:rsidR="007335F6" w:rsidRDefault="007335F6" w:rsidP="007335F6">
            <w:pPr>
              <w:jc w:val="center"/>
              <w:rPr>
                <w:rFonts w:ascii="Times New Roman" w:eastAsia="Times New Roman" w:hAnsi="Times New Roman" w:cs="Times New Roman"/>
                <w:sz w:val="18"/>
                <w:szCs w:val="18"/>
              </w:rPr>
            </w:pPr>
          </w:p>
          <w:p w14:paraId="51140B09" w14:textId="0AA88DB2"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69E91B33"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340DC081" w14:textId="77777777" w:rsidR="007335F6" w:rsidRDefault="007335F6" w:rsidP="007335F6">
            <w:pPr>
              <w:jc w:val="center"/>
              <w:rPr>
                <w:rFonts w:ascii="Times New Roman" w:eastAsia="Times New Roman" w:hAnsi="Times New Roman" w:cs="Times New Roman"/>
                <w:b/>
                <w:bCs/>
                <w:sz w:val="18"/>
                <w:szCs w:val="18"/>
              </w:rPr>
            </w:pPr>
          </w:p>
          <w:p w14:paraId="3775CD83" w14:textId="1DF3FBC0"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RF-21</w:t>
            </w:r>
          </w:p>
        </w:tc>
        <w:tc>
          <w:tcPr>
            <w:tcW w:w="2268" w:type="dxa"/>
            <w:tcBorders>
              <w:top w:val="single" w:sz="4" w:space="0" w:color="000000"/>
              <w:left w:val="single" w:sz="4" w:space="0" w:color="000000"/>
              <w:bottom w:val="single" w:sz="4" w:space="0" w:color="000000"/>
              <w:right w:val="single" w:sz="4" w:space="0" w:color="000000"/>
            </w:tcBorders>
          </w:tcPr>
          <w:p w14:paraId="3D59F986" w14:textId="218B475F" w:rsidR="007F3A92" w:rsidRPr="007F3A92" w:rsidRDefault="00FD754F" w:rsidP="00FD754F">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Permite al técnico ajustar el nivel de prioridad de un ticket tras la evaluación presencial en terreno, requiriendo un diagnóstico fundado para recalcular el vencimiento del SLA.</w:t>
            </w:r>
          </w:p>
        </w:tc>
        <w:tc>
          <w:tcPr>
            <w:tcW w:w="1005" w:type="dxa"/>
            <w:tcBorders>
              <w:top w:val="single" w:sz="4" w:space="0" w:color="000000"/>
              <w:left w:val="single" w:sz="4" w:space="0" w:color="000000"/>
              <w:bottom w:val="single" w:sz="4" w:space="0" w:color="000000"/>
              <w:right w:val="single" w:sz="4" w:space="0" w:color="000000"/>
            </w:tcBorders>
          </w:tcPr>
          <w:p w14:paraId="43CA786A" w14:textId="77777777" w:rsidR="007335F6" w:rsidRDefault="007335F6" w:rsidP="00FD754F">
            <w:pPr>
              <w:jc w:val="center"/>
              <w:rPr>
                <w:rFonts w:ascii="Times New Roman" w:eastAsia="Times New Roman" w:hAnsi="Times New Roman" w:cs="Times New Roman"/>
                <w:sz w:val="18"/>
                <w:szCs w:val="18"/>
              </w:rPr>
            </w:pPr>
          </w:p>
          <w:p w14:paraId="3FC668D7" w14:textId="4421125E"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74DA6DD0" w14:textId="77777777" w:rsidR="007335F6" w:rsidRDefault="007335F6" w:rsidP="00FD754F">
            <w:pPr>
              <w:jc w:val="center"/>
              <w:rPr>
                <w:rFonts w:ascii="Times New Roman" w:eastAsia="Times New Roman" w:hAnsi="Times New Roman" w:cs="Times New Roman"/>
                <w:sz w:val="18"/>
                <w:szCs w:val="18"/>
              </w:rPr>
            </w:pPr>
          </w:p>
          <w:p w14:paraId="39B0CDCF" w14:textId="497A534C"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5AA50693" w14:textId="77777777" w:rsidR="007335F6" w:rsidRDefault="007335F6" w:rsidP="00FD754F">
            <w:pPr>
              <w:jc w:val="center"/>
              <w:rPr>
                <w:rFonts w:ascii="Times New Roman" w:eastAsia="Times New Roman" w:hAnsi="Times New Roman" w:cs="Times New Roman"/>
                <w:sz w:val="18"/>
                <w:szCs w:val="18"/>
              </w:rPr>
            </w:pPr>
          </w:p>
          <w:p w14:paraId="4ED43F89" w14:textId="7AB3B148"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1FBD0879" w14:textId="77777777" w:rsidR="007335F6" w:rsidRDefault="007335F6" w:rsidP="00FD754F">
            <w:pPr>
              <w:jc w:val="center"/>
              <w:rPr>
                <w:rFonts w:ascii="Times New Roman" w:eastAsia="Times New Roman" w:hAnsi="Times New Roman" w:cs="Times New Roman"/>
                <w:sz w:val="18"/>
                <w:szCs w:val="18"/>
              </w:rPr>
            </w:pPr>
          </w:p>
          <w:p w14:paraId="3F965398" w14:textId="07FA1324"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501DB89D" w14:textId="77777777" w:rsidR="007335F6" w:rsidRDefault="007335F6" w:rsidP="00FD754F">
            <w:pPr>
              <w:jc w:val="center"/>
              <w:rPr>
                <w:rFonts w:ascii="Times New Roman" w:eastAsia="Times New Roman" w:hAnsi="Times New Roman" w:cs="Times New Roman"/>
                <w:sz w:val="18"/>
                <w:szCs w:val="18"/>
              </w:rPr>
            </w:pPr>
          </w:p>
          <w:p w14:paraId="0511CC7C" w14:textId="1ABC97F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25A73583" w14:textId="77777777" w:rsidR="007335F6" w:rsidRDefault="007335F6" w:rsidP="007335F6">
            <w:pPr>
              <w:jc w:val="center"/>
              <w:rPr>
                <w:rFonts w:ascii="Times New Roman" w:eastAsia="Times New Roman" w:hAnsi="Times New Roman" w:cs="Times New Roman"/>
                <w:sz w:val="18"/>
                <w:szCs w:val="18"/>
              </w:rPr>
            </w:pPr>
          </w:p>
          <w:p w14:paraId="16DE517E" w14:textId="511B76BE"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48703C2B"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4E513F3E" w14:textId="77777777" w:rsidR="007335F6" w:rsidRDefault="007335F6" w:rsidP="007335F6">
            <w:pPr>
              <w:jc w:val="center"/>
              <w:rPr>
                <w:rFonts w:ascii="Times New Roman" w:eastAsia="Times New Roman" w:hAnsi="Times New Roman" w:cs="Times New Roman"/>
                <w:b/>
                <w:bCs/>
                <w:sz w:val="18"/>
                <w:szCs w:val="18"/>
              </w:rPr>
            </w:pPr>
          </w:p>
          <w:p w14:paraId="2EC557DC" w14:textId="4EFCABA2"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RF-22</w:t>
            </w:r>
          </w:p>
        </w:tc>
        <w:tc>
          <w:tcPr>
            <w:tcW w:w="2268" w:type="dxa"/>
            <w:tcBorders>
              <w:top w:val="single" w:sz="4" w:space="0" w:color="000000"/>
              <w:left w:val="single" w:sz="4" w:space="0" w:color="000000"/>
              <w:bottom w:val="single" w:sz="4" w:space="0" w:color="000000"/>
              <w:right w:val="single" w:sz="4" w:space="0" w:color="000000"/>
            </w:tcBorders>
          </w:tcPr>
          <w:p w14:paraId="63C84EB6" w14:textId="0832FB54"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Exige la selección jerárquica de la ubicación física exacta del incidente, obligando a seleccionar el Piso (1, 2, 3, Subterráneo) y el Área/Box clínico antes de emitir la solicitud.</w:t>
            </w:r>
          </w:p>
        </w:tc>
        <w:tc>
          <w:tcPr>
            <w:tcW w:w="1005" w:type="dxa"/>
            <w:tcBorders>
              <w:top w:val="single" w:sz="4" w:space="0" w:color="000000"/>
              <w:left w:val="single" w:sz="4" w:space="0" w:color="000000"/>
              <w:bottom w:val="single" w:sz="4" w:space="0" w:color="000000"/>
              <w:right w:val="single" w:sz="4" w:space="0" w:color="000000"/>
            </w:tcBorders>
          </w:tcPr>
          <w:p w14:paraId="5D3AD19C" w14:textId="77777777" w:rsidR="007335F6" w:rsidRDefault="007335F6" w:rsidP="00FD754F">
            <w:pPr>
              <w:jc w:val="center"/>
              <w:rPr>
                <w:rFonts w:ascii="Times New Roman" w:eastAsia="Times New Roman" w:hAnsi="Times New Roman" w:cs="Times New Roman"/>
                <w:sz w:val="18"/>
                <w:szCs w:val="18"/>
              </w:rPr>
            </w:pPr>
          </w:p>
          <w:p w14:paraId="16809A60" w14:textId="646A4DE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6646BF6C" w14:textId="77777777" w:rsidR="007335F6" w:rsidRDefault="007335F6" w:rsidP="00FD754F">
            <w:pPr>
              <w:jc w:val="center"/>
              <w:rPr>
                <w:rFonts w:ascii="Times New Roman" w:eastAsia="Times New Roman" w:hAnsi="Times New Roman" w:cs="Times New Roman"/>
                <w:sz w:val="18"/>
                <w:szCs w:val="18"/>
              </w:rPr>
            </w:pPr>
          </w:p>
          <w:p w14:paraId="5EAF0AD2" w14:textId="348826D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tcPr>
          <w:p w14:paraId="52FE8755" w14:textId="77777777" w:rsidR="007335F6" w:rsidRDefault="007335F6" w:rsidP="00FD754F">
            <w:pPr>
              <w:jc w:val="center"/>
              <w:rPr>
                <w:rFonts w:ascii="Times New Roman" w:eastAsia="Times New Roman" w:hAnsi="Times New Roman" w:cs="Times New Roman"/>
                <w:sz w:val="18"/>
                <w:szCs w:val="18"/>
              </w:rPr>
            </w:pPr>
          </w:p>
          <w:p w14:paraId="7C3F1219" w14:textId="099AB354" w:rsidR="007F3A92" w:rsidRDefault="00FD754F" w:rsidP="007335F6">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463FC3D8" w14:textId="77777777" w:rsidR="007335F6" w:rsidRDefault="007335F6" w:rsidP="00FD754F">
            <w:pPr>
              <w:jc w:val="center"/>
              <w:rPr>
                <w:rFonts w:ascii="Times New Roman" w:eastAsia="Times New Roman" w:hAnsi="Times New Roman" w:cs="Times New Roman"/>
                <w:sz w:val="18"/>
                <w:szCs w:val="18"/>
              </w:rPr>
            </w:pPr>
          </w:p>
          <w:p w14:paraId="1AA633EF" w14:textId="048D92A7"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6936375C" w14:textId="77777777" w:rsidR="007335F6" w:rsidRDefault="007335F6" w:rsidP="00FD754F">
            <w:pPr>
              <w:jc w:val="center"/>
              <w:rPr>
                <w:rFonts w:ascii="Times New Roman" w:eastAsia="Times New Roman" w:hAnsi="Times New Roman" w:cs="Times New Roman"/>
                <w:sz w:val="18"/>
                <w:szCs w:val="18"/>
              </w:rPr>
            </w:pPr>
          </w:p>
          <w:p w14:paraId="75230C32" w14:textId="174911A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16EAF66F" w14:textId="77777777" w:rsidR="007335F6" w:rsidRDefault="007335F6" w:rsidP="007335F6">
            <w:pPr>
              <w:jc w:val="center"/>
              <w:rPr>
                <w:rFonts w:ascii="Times New Roman" w:eastAsia="Times New Roman" w:hAnsi="Times New Roman" w:cs="Times New Roman"/>
                <w:sz w:val="18"/>
                <w:szCs w:val="18"/>
              </w:rPr>
            </w:pPr>
          </w:p>
          <w:p w14:paraId="5C97D917" w14:textId="5FF6B783"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0251C53E" w14:textId="77777777" w:rsidTr="007335F6">
        <w:trPr>
          <w:trHeight w:val="1260"/>
        </w:trPr>
        <w:tc>
          <w:tcPr>
            <w:tcW w:w="851" w:type="dxa"/>
            <w:tcBorders>
              <w:top w:val="single" w:sz="4" w:space="0" w:color="000000"/>
              <w:left w:val="single" w:sz="4" w:space="0" w:color="000000"/>
              <w:bottom w:val="single" w:sz="4" w:space="0" w:color="000000"/>
              <w:right w:val="single" w:sz="4" w:space="0" w:color="000000"/>
            </w:tcBorders>
          </w:tcPr>
          <w:p w14:paraId="6A67D30B" w14:textId="77777777" w:rsidR="007335F6" w:rsidRDefault="007335F6" w:rsidP="007335F6">
            <w:pPr>
              <w:jc w:val="center"/>
              <w:rPr>
                <w:rFonts w:ascii="Times New Roman" w:eastAsia="Times New Roman" w:hAnsi="Times New Roman" w:cs="Times New Roman"/>
                <w:b/>
                <w:bCs/>
                <w:sz w:val="18"/>
                <w:szCs w:val="18"/>
              </w:rPr>
            </w:pPr>
          </w:p>
          <w:p w14:paraId="14C11E48" w14:textId="1CE72449"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RF-23</w:t>
            </w:r>
          </w:p>
        </w:tc>
        <w:tc>
          <w:tcPr>
            <w:tcW w:w="2268" w:type="dxa"/>
            <w:tcBorders>
              <w:top w:val="single" w:sz="4" w:space="0" w:color="000000"/>
              <w:left w:val="single" w:sz="4" w:space="0" w:color="000000"/>
              <w:bottom w:val="single" w:sz="4" w:space="0" w:color="000000"/>
              <w:right w:val="single" w:sz="4" w:space="0" w:color="000000"/>
            </w:tcBorders>
          </w:tcPr>
          <w:p w14:paraId="4FB36FC5" w14:textId="02B60301"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Incorpora un buscador predictivo con autocompletado para identificar el activo tecnológico afectado mediante la digitación de su código de inventario o nombre (PC, impresora, escáner).</w:t>
            </w:r>
          </w:p>
        </w:tc>
        <w:tc>
          <w:tcPr>
            <w:tcW w:w="1005" w:type="dxa"/>
            <w:tcBorders>
              <w:top w:val="single" w:sz="4" w:space="0" w:color="000000"/>
              <w:left w:val="single" w:sz="4" w:space="0" w:color="000000"/>
              <w:bottom w:val="single" w:sz="4" w:space="0" w:color="000000"/>
              <w:right w:val="single" w:sz="4" w:space="0" w:color="000000"/>
            </w:tcBorders>
          </w:tcPr>
          <w:p w14:paraId="37A7999E" w14:textId="77777777" w:rsidR="007335F6" w:rsidRDefault="007335F6" w:rsidP="00FD754F">
            <w:pPr>
              <w:jc w:val="center"/>
              <w:rPr>
                <w:rFonts w:ascii="Times New Roman" w:eastAsia="Times New Roman" w:hAnsi="Times New Roman" w:cs="Times New Roman"/>
                <w:sz w:val="18"/>
                <w:szCs w:val="18"/>
              </w:rPr>
            </w:pPr>
          </w:p>
          <w:p w14:paraId="31D3BA93" w14:textId="2C1834A0"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7A38D316" w14:textId="77777777" w:rsidR="007335F6" w:rsidRDefault="007335F6" w:rsidP="00FD754F">
            <w:pPr>
              <w:jc w:val="center"/>
              <w:rPr>
                <w:rFonts w:ascii="Times New Roman" w:eastAsia="Times New Roman" w:hAnsi="Times New Roman" w:cs="Times New Roman"/>
                <w:sz w:val="18"/>
                <w:szCs w:val="18"/>
              </w:rPr>
            </w:pPr>
          </w:p>
          <w:p w14:paraId="22A9635C" w14:textId="33BD24C8"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313127FC" w14:textId="77777777" w:rsidR="007335F6" w:rsidRDefault="007335F6" w:rsidP="00FD754F">
            <w:pPr>
              <w:jc w:val="center"/>
              <w:rPr>
                <w:rFonts w:ascii="Times New Roman" w:eastAsia="Times New Roman" w:hAnsi="Times New Roman" w:cs="Times New Roman"/>
                <w:sz w:val="18"/>
                <w:szCs w:val="18"/>
              </w:rPr>
            </w:pPr>
          </w:p>
          <w:p w14:paraId="57557E9C" w14:textId="7106E94D"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7E74FA92" w14:textId="77777777" w:rsidR="007335F6" w:rsidRDefault="007335F6" w:rsidP="00FD754F">
            <w:pPr>
              <w:jc w:val="center"/>
              <w:rPr>
                <w:rFonts w:ascii="Times New Roman" w:eastAsia="Times New Roman" w:hAnsi="Times New Roman" w:cs="Times New Roman"/>
                <w:sz w:val="18"/>
                <w:szCs w:val="18"/>
              </w:rPr>
            </w:pPr>
          </w:p>
          <w:p w14:paraId="05E71DBD" w14:textId="45D7AF8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4E927A4A" w14:textId="77777777" w:rsidR="007335F6" w:rsidRDefault="007335F6" w:rsidP="00FD754F">
            <w:pPr>
              <w:jc w:val="center"/>
              <w:rPr>
                <w:rFonts w:ascii="Times New Roman" w:eastAsia="Times New Roman" w:hAnsi="Times New Roman" w:cs="Times New Roman"/>
                <w:sz w:val="18"/>
                <w:szCs w:val="18"/>
              </w:rPr>
            </w:pPr>
          </w:p>
          <w:p w14:paraId="0E6C80D4" w14:textId="68BDA5E7"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7730C1A9" w14:textId="77777777" w:rsidR="007335F6" w:rsidRDefault="007335F6" w:rsidP="007335F6">
            <w:pPr>
              <w:jc w:val="center"/>
              <w:rPr>
                <w:rFonts w:ascii="Times New Roman" w:eastAsia="Times New Roman" w:hAnsi="Times New Roman" w:cs="Times New Roman"/>
                <w:sz w:val="18"/>
                <w:szCs w:val="18"/>
              </w:rPr>
            </w:pPr>
          </w:p>
          <w:p w14:paraId="7396FC16" w14:textId="040CB963"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7F3A92" w14:paraId="5CDA1F26"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577E21E5" w14:textId="77777777" w:rsidR="007335F6" w:rsidRDefault="007335F6" w:rsidP="007335F6">
            <w:pPr>
              <w:jc w:val="center"/>
              <w:rPr>
                <w:rFonts w:ascii="Times New Roman" w:eastAsia="Times New Roman" w:hAnsi="Times New Roman" w:cs="Times New Roman"/>
                <w:b/>
                <w:bCs/>
                <w:sz w:val="18"/>
                <w:szCs w:val="18"/>
              </w:rPr>
            </w:pPr>
          </w:p>
          <w:p w14:paraId="160888B5" w14:textId="796CA18A"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RF-24</w:t>
            </w:r>
          </w:p>
        </w:tc>
        <w:tc>
          <w:tcPr>
            <w:tcW w:w="2268" w:type="dxa"/>
            <w:tcBorders>
              <w:top w:val="single" w:sz="4" w:space="0" w:color="000000"/>
              <w:left w:val="single" w:sz="4" w:space="0" w:color="000000"/>
              <w:bottom w:val="single" w:sz="4" w:space="0" w:color="000000"/>
              <w:right w:val="single" w:sz="4" w:space="0" w:color="000000"/>
            </w:tcBorders>
          </w:tcPr>
          <w:p w14:paraId="60714F89" w14:textId="01BF5D1D"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Permite imputar los repuestos e insumos de bodega utilizados en la atención de una incidencia, realizando la deducción automática del stock y registrando el costo del material.</w:t>
            </w:r>
          </w:p>
        </w:tc>
        <w:tc>
          <w:tcPr>
            <w:tcW w:w="1005" w:type="dxa"/>
            <w:tcBorders>
              <w:top w:val="single" w:sz="4" w:space="0" w:color="000000"/>
              <w:left w:val="single" w:sz="4" w:space="0" w:color="000000"/>
              <w:bottom w:val="single" w:sz="4" w:space="0" w:color="000000"/>
              <w:right w:val="single" w:sz="4" w:space="0" w:color="000000"/>
            </w:tcBorders>
          </w:tcPr>
          <w:p w14:paraId="0C7B8366" w14:textId="77777777" w:rsidR="007335F6" w:rsidRDefault="007335F6" w:rsidP="00FD754F">
            <w:pPr>
              <w:jc w:val="center"/>
              <w:rPr>
                <w:rFonts w:ascii="Times New Roman" w:eastAsia="Times New Roman" w:hAnsi="Times New Roman" w:cs="Times New Roman"/>
                <w:sz w:val="18"/>
                <w:szCs w:val="18"/>
              </w:rPr>
            </w:pPr>
          </w:p>
          <w:p w14:paraId="76052C0F" w14:textId="4F946F37"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7B5A3AF3" w14:textId="77777777" w:rsidR="007335F6" w:rsidRDefault="007335F6" w:rsidP="00FD754F">
            <w:pPr>
              <w:jc w:val="center"/>
              <w:rPr>
                <w:rFonts w:ascii="Times New Roman" w:eastAsia="Times New Roman" w:hAnsi="Times New Roman" w:cs="Times New Roman"/>
                <w:sz w:val="18"/>
                <w:szCs w:val="18"/>
              </w:rPr>
            </w:pPr>
          </w:p>
          <w:p w14:paraId="3F782DDD" w14:textId="613CFA4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1A238F4B" w14:textId="77777777" w:rsidR="007335F6" w:rsidRDefault="007335F6" w:rsidP="00FD754F">
            <w:pPr>
              <w:jc w:val="center"/>
              <w:rPr>
                <w:rFonts w:ascii="Times New Roman" w:eastAsia="Times New Roman" w:hAnsi="Times New Roman" w:cs="Times New Roman"/>
                <w:sz w:val="18"/>
                <w:szCs w:val="18"/>
              </w:rPr>
            </w:pPr>
          </w:p>
          <w:p w14:paraId="00845F37" w14:textId="4F9ECCCC"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35A9D6B6" w14:textId="77777777" w:rsidR="007335F6" w:rsidRDefault="007335F6" w:rsidP="00FD754F">
            <w:pPr>
              <w:jc w:val="center"/>
              <w:rPr>
                <w:rFonts w:ascii="Times New Roman" w:eastAsia="Times New Roman" w:hAnsi="Times New Roman" w:cs="Times New Roman"/>
                <w:sz w:val="18"/>
                <w:szCs w:val="18"/>
              </w:rPr>
            </w:pPr>
          </w:p>
          <w:p w14:paraId="714571FB" w14:textId="0FE0946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38D649F8" w14:textId="77777777" w:rsidR="007335F6" w:rsidRDefault="007335F6" w:rsidP="00FD754F">
            <w:pPr>
              <w:jc w:val="center"/>
              <w:rPr>
                <w:rFonts w:ascii="Times New Roman" w:eastAsia="Times New Roman" w:hAnsi="Times New Roman" w:cs="Times New Roman"/>
                <w:sz w:val="18"/>
                <w:szCs w:val="18"/>
              </w:rPr>
            </w:pPr>
          </w:p>
          <w:p w14:paraId="1032A273" w14:textId="2482612A"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4BEDFCEC" w14:textId="77777777" w:rsidR="007335F6" w:rsidRDefault="007335F6" w:rsidP="007335F6">
            <w:pPr>
              <w:jc w:val="center"/>
              <w:rPr>
                <w:rFonts w:ascii="Times New Roman" w:eastAsia="Times New Roman" w:hAnsi="Times New Roman" w:cs="Times New Roman"/>
                <w:sz w:val="18"/>
                <w:szCs w:val="18"/>
              </w:rPr>
            </w:pPr>
          </w:p>
          <w:p w14:paraId="018EC2F7" w14:textId="6E9E59F5"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7E59AE49"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06C8B2AB" w14:textId="77777777" w:rsidR="007335F6" w:rsidRDefault="007335F6" w:rsidP="007335F6">
            <w:pPr>
              <w:jc w:val="center"/>
              <w:rPr>
                <w:rFonts w:ascii="Times New Roman" w:eastAsia="Times New Roman" w:hAnsi="Times New Roman" w:cs="Times New Roman"/>
                <w:b/>
                <w:bCs/>
                <w:sz w:val="18"/>
                <w:szCs w:val="18"/>
              </w:rPr>
            </w:pPr>
          </w:p>
          <w:p w14:paraId="36E9CF18" w14:textId="775B5B41"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RF-25</w:t>
            </w:r>
          </w:p>
        </w:tc>
        <w:tc>
          <w:tcPr>
            <w:tcW w:w="2268" w:type="dxa"/>
            <w:tcBorders>
              <w:top w:val="single" w:sz="4" w:space="0" w:color="000000"/>
              <w:left w:val="single" w:sz="4" w:space="0" w:color="000000"/>
              <w:bottom w:val="single" w:sz="4" w:space="0" w:color="000000"/>
              <w:right w:val="single" w:sz="4" w:space="0" w:color="000000"/>
            </w:tcBorders>
          </w:tcPr>
          <w:p w14:paraId="42BAAC4D" w14:textId="65CEE0E3"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Genera un informe consolidado del gasto financiero acumulado en repuestos de hardware consumidos en las reparaciones, agrupando los costos por departamento o área clínica.</w:t>
            </w:r>
          </w:p>
        </w:tc>
        <w:tc>
          <w:tcPr>
            <w:tcW w:w="1005" w:type="dxa"/>
            <w:tcBorders>
              <w:top w:val="single" w:sz="4" w:space="0" w:color="000000"/>
              <w:left w:val="single" w:sz="4" w:space="0" w:color="000000"/>
              <w:bottom w:val="single" w:sz="4" w:space="0" w:color="000000"/>
              <w:right w:val="single" w:sz="4" w:space="0" w:color="000000"/>
            </w:tcBorders>
          </w:tcPr>
          <w:p w14:paraId="77AA0DDE" w14:textId="77777777" w:rsidR="007335F6" w:rsidRDefault="007335F6" w:rsidP="00FD754F">
            <w:pPr>
              <w:jc w:val="center"/>
              <w:rPr>
                <w:rFonts w:ascii="Times New Roman" w:eastAsia="Times New Roman" w:hAnsi="Times New Roman" w:cs="Times New Roman"/>
                <w:sz w:val="18"/>
                <w:szCs w:val="18"/>
              </w:rPr>
            </w:pPr>
          </w:p>
          <w:p w14:paraId="0E70E4FC" w14:textId="5C7B0CE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0C9EA108" w14:textId="77777777" w:rsidR="007335F6" w:rsidRDefault="007335F6" w:rsidP="00FD754F">
            <w:pPr>
              <w:jc w:val="center"/>
              <w:rPr>
                <w:rFonts w:ascii="Times New Roman" w:eastAsia="Times New Roman" w:hAnsi="Times New Roman" w:cs="Times New Roman"/>
                <w:sz w:val="18"/>
                <w:szCs w:val="18"/>
              </w:rPr>
            </w:pPr>
          </w:p>
          <w:p w14:paraId="1C0D5750" w14:textId="51E300B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2436D275" w14:textId="77777777" w:rsidR="007335F6" w:rsidRDefault="007335F6" w:rsidP="00FD754F">
            <w:pPr>
              <w:jc w:val="center"/>
              <w:rPr>
                <w:rFonts w:ascii="Times New Roman" w:eastAsia="Times New Roman" w:hAnsi="Times New Roman" w:cs="Times New Roman"/>
                <w:sz w:val="18"/>
                <w:szCs w:val="18"/>
              </w:rPr>
            </w:pPr>
          </w:p>
          <w:p w14:paraId="46DB61A4" w14:textId="3C9466C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08E7D5A4" w14:textId="77777777" w:rsidR="007335F6" w:rsidRDefault="007335F6" w:rsidP="00FD754F">
            <w:pPr>
              <w:jc w:val="center"/>
              <w:rPr>
                <w:rFonts w:ascii="Times New Roman" w:eastAsia="Times New Roman" w:hAnsi="Times New Roman" w:cs="Times New Roman"/>
                <w:sz w:val="18"/>
                <w:szCs w:val="18"/>
              </w:rPr>
            </w:pPr>
          </w:p>
          <w:p w14:paraId="693DB8A7" w14:textId="66348BE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144DB186" w14:textId="77777777" w:rsidR="007335F6" w:rsidRDefault="007335F6" w:rsidP="00FD754F">
            <w:pPr>
              <w:jc w:val="center"/>
              <w:rPr>
                <w:rFonts w:ascii="Times New Roman" w:eastAsia="Times New Roman" w:hAnsi="Times New Roman" w:cs="Times New Roman"/>
                <w:sz w:val="18"/>
                <w:szCs w:val="18"/>
              </w:rPr>
            </w:pPr>
          </w:p>
          <w:p w14:paraId="7FE1C3F8" w14:textId="40FBBB50"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188F7FC" w14:textId="77777777" w:rsidR="007335F6" w:rsidRDefault="007335F6" w:rsidP="007335F6">
            <w:pPr>
              <w:jc w:val="center"/>
              <w:rPr>
                <w:rFonts w:ascii="Times New Roman" w:eastAsia="Times New Roman" w:hAnsi="Times New Roman" w:cs="Times New Roman"/>
                <w:sz w:val="18"/>
                <w:szCs w:val="18"/>
              </w:rPr>
            </w:pPr>
          </w:p>
          <w:p w14:paraId="1327F11D" w14:textId="03A023C5"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710F0400"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15945A5D" w14:textId="77777777" w:rsidR="007335F6" w:rsidRDefault="007335F6" w:rsidP="007335F6">
            <w:pPr>
              <w:jc w:val="center"/>
              <w:rPr>
                <w:rFonts w:ascii="Times New Roman" w:eastAsia="Times New Roman" w:hAnsi="Times New Roman" w:cs="Times New Roman"/>
                <w:b/>
                <w:bCs/>
                <w:sz w:val="18"/>
                <w:szCs w:val="18"/>
              </w:rPr>
            </w:pPr>
          </w:p>
          <w:p w14:paraId="51803508" w14:textId="477CB0B8"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RF-28</w:t>
            </w:r>
          </w:p>
        </w:tc>
        <w:tc>
          <w:tcPr>
            <w:tcW w:w="2268" w:type="dxa"/>
            <w:tcBorders>
              <w:top w:val="single" w:sz="4" w:space="0" w:color="000000"/>
              <w:left w:val="single" w:sz="4" w:space="0" w:color="000000"/>
              <w:bottom w:val="single" w:sz="4" w:space="0" w:color="000000"/>
              <w:right w:val="single" w:sz="4" w:space="0" w:color="000000"/>
            </w:tcBorders>
          </w:tcPr>
          <w:p w14:paraId="3E7F6054" w14:textId="57490C2C"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Permite ajustar dinámicamente los tiempos de respuesta y solución de SLA medidos en horas hábiles, actualizando las reglas de negocio de la plataforma en tiempo real.</w:t>
            </w:r>
          </w:p>
        </w:tc>
        <w:tc>
          <w:tcPr>
            <w:tcW w:w="1005" w:type="dxa"/>
            <w:tcBorders>
              <w:top w:val="single" w:sz="4" w:space="0" w:color="000000"/>
              <w:left w:val="single" w:sz="4" w:space="0" w:color="000000"/>
              <w:bottom w:val="single" w:sz="4" w:space="0" w:color="000000"/>
              <w:right w:val="single" w:sz="4" w:space="0" w:color="000000"/>
            </w:tcBorders>
          </w:tcPr>
          <w:p w14:paraId="19114B26" w14:textId="77777777" w:rsidR="007335F6" w:rsidRDefault="007335F6" w:rsidP="00FD754F">
            <w:pPr>
              <w:jc w:val="center"/>
              <w:rPr>
                <w:rFonts w:ascii="Times New Roman" w:eastAsia="Times New Roman" w:hAnsi="Times New Roman" w:cs="Times New Roman"/>
                <w:sz w:val="18"/>
                <w:szCs w:val="18"/>
              </w:rPr>
            </w:pPr>
          </w:p>
          <w:p w14:paraId="379F49FD" w14:textId="15AC965E"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51F3EBDE" w14:textId="77777777" w:rsidR="007335F6" w:rsidRDefault="007335F6" w:rsidP="00FD754F">
            <w:pPr>
              <w:jc w:val="center"/>
              <w:rPr>
                <w:rFonts w:ascii="Times New Roman" w:eastAsia="Times New Roman" w:hAnsi="Times New Roman" w:cs="Times New Roman"/>
                <w:sz w:val="18"/>
                <w:szCs w:val="18"/>
              </w:rPr>
            </w:pPr>
          </w:p>
          <w:p w14:paraId="74E62FB8" w14:textId="361B576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tcPr>
          <w:p w14:paraId="139429FC" w14:textId="77777777" w:rsidR="007335F6" w:rsidRDefault="007335F6" w:rsidP="00FD754F">
            <w:pPr>
              <w:jc w:val="center"/>
              <w:rPr>
                <w:rFonts w:ascii="Times New Roman" w:eastAsia="Times New Roman" w:hAnsi="Times New Roman" w:cs="Times New Roman"/>
                <w:sz w:val="18"/>
                <w:szCs w:val="18"/>
              </w:rPr>
            </w:pPr>
          </w:p>
          <w:p w14:paraId="3DC1AA9E" w14:textId="3A060254"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224E89B7" w14:textId="77777777" w:rsidR="007335F6" w:rsidRDefault="007335F6" w:rsidP="00FD754F">
            <w:pPr>
              <w:jc w:val="center"/>
              <w:rPr>
                <w:rFonts w:ascii="Times New Roman" w:eastAsia="Times New Roman" w:hAnsi="Times New Roman" w:cs="Times New Roman"/>
                <w:sz w:val="18"/>
                <w:szCs w:val="18"/>
              </w:rPr>
            </w:pPr>
          </w:p>
          <w:p w14:paraId="49BB4424" w14:textId="57C4571B"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3F310CC9" w14:textId="77777777" w:rsidR="007335F6" w:rsidRDefault="007335F6" w:rsidP="00FD754F">
            <w:pPr>
              <w:jc w:val="center"/>
              <w:rPr>
                <w:rFonts w:ascii="Times New Roman" w:eastAsia="Times New Roman" w:hAnsi="Times New Roman" w:cs="Times New Roman"/>
                <w:sz w:val="18"/>
                <w:szCs w:val="18"/>
              </w:rPr>
            </w:pPr>
          </w:p>
          <w:p w14:paraId="303203A1" w14:textId="2B177D5C"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4F3E7B92" w14:textId="77777777" w:rsidR="007335F6" w:rsidRDefault="007335F6" w:rsidP="007335F6">
            <w:pPr>
              <w:jc w:val="center"/>
              <w:rPr>
                <w:rFonts w:ascii="Times New Roman" w:eastAsia="Times New Roman" w:hAnsi="Times New Roman" w:cs="Times New Roman"/>
                <w:sz w:val="18"/>
                <w:szCs w:val="18"/>
              </w:rPr>
            </w:pPr>
          </w:p>
          <w:p w14:paraId="09C1F635" w14:textId="41ED7F6E"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3A87213D"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7439368F" w14:textId="77777777" w:rsidR="007335F6" w:rsidRDefault="007335F6" w:rsidP="007335F6">
            <w:pPr>
              <w:jc w:val="center"/>
              <w:rPr>
                <w:rFonts w:ascii="Times New Roman" w:eastAsia="Times New Roman" w:hAnsi="Times New Roman" w:cs="Times New Roman"/>
                <w:b/>
                <w:bCs/>
                <w:sz w:val="18"/>
                <w:szCs w:val="18"/>
              </w:rPr>
            </w:pPr>
          </w:p>
          <w:p w14:paraId="68196F68" w14:textId="512ADBA5"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RF-29</w:t>
            </w:r>
          </w:p>
        </w:tc>
        <w:tc>
          <w:tcPr>
            <w:tcW w:w="2268" w:type="dxa"/>
            <w:tcBorders>
              <w:top w:val="single" w:sz="4" w:space="0" w:color="000000"/>
              <w:left w:val="single" w:sz="4" w:space="0" w:color="000000"/>
              <w:bottom w:val="single" w:sz="4" w:space="0" w:color="000000"/>
              <w:right w:val="single" w:sz="4" w:space="0" w:color="000000"/>
            </w:tcBorders>
          </w:tcPr>
          <w:p w14:paraId="32D3C8EA" w14:textId="6A01E863"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Ejecuta un proceso automatizado que monitorea el tiempo consumido de cada ticket activo, asignando un color de semáforo (Verde, Amarillo, Rojo) según la cercanía al vencimiento.</w:t>
            </w:r>
          </w:p>
        </w:tc>
        <w:tc>
          <w:tcPr>
            <w:tcW w:w="1005" w:type="dxa"/>
            <w:tcBorders>
              <w:top w:val="single" w:sz="4" w:space="0" w:color="000000"/>
              <w:left w:val="single" w:sz="4" w:space="0" w:color="000000"/>
              <w:bottom w:val="single" w:sz="4" w:space="0" w:color="000000"/>
              <w:right w:val="single" w:sz="4" w:space="0" w:color="000000"/>
            </w:tcBorders>
          </w:tcPr>
          <w:p w14:paraId="5933B730" w14:textId="77777777" w:rsidR="007335F6" w:rsidRDefault="007335F6" w:rsidP="00FD754F">
            <w:pPr>
              <w:jc w:val="center"/>
              <w:rPr>
                <w:rFonts w:ascii="Times New Roman" w:eastAsia="Times New Roman" w:hAnsi="Times New Roman" w:cs="Times New Roman"/>
                <w:sz w:val="18"/>
                <w:szCs w:val="18"/>
              </w:rPr>
            </w:pPr>
          </w:p>
          <w:p w14:paraId="01CF9493" w14:textId="51EF022F"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2F63192D" w14:textId="77777777" w:rsidR="007335F6" w:rsidRDefault="007335F6" w:rsidP="00FD754F">
            <w:pPr>
              <w:jc w:val="center"/>
              <w:rPr>
                <w:rFonts w:ascii="Times New Roman" w:eastAsia="Times New Roman" w:hAnsi="Times New Roman" w:cs="Times New Roman"/>
                <w:sz w:val="18"/>
                <w:szCs w:val="18"/>
              </w:rPr>
            </w:pPr>
          </w:p>
          <w:p w14:paraId="13837D88" w14:textId="30079EC8"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tcPr>
          <w:p w14:paraId="5E39C54A" w14:textId="77777777" w:rsidR="007335F6" w:rsidRDefault="007335F6" w:rsidP="00FD754F">
            <w:pPr>
              <w:jc w:val="center"/>
              <w:rPr>
                <w:rFonts w:ascii="Times New Roman" w:eastAsia="Times New Roman" w:hAnsi="Times New Roman" w:cs="Times New Roman"/>
                <w:sz w:val="18"/>
                <w:szCs w:val="18"/>
              </w:rPr>
            </w:pPr>
          </w:p>
          <w:p w14:paraId="367391BE" w14:textId="07C9A7DF"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20D0DF25" w14:textId="77777777" w:rsidR="007335F6" w:rsidRDefault="007335F6" w:rsidP="00FD754F">
            <w:pPr>
              <w:jc w:val="center"/>
              <w:rPr>
                <w:rFonts w:ascii="Times New Roman" w:eastAsia="Times New Roman" w:hAnsi="Times New Roman" w:cs="Times New Roman"/>
                <w:sz w:val="18"/>
                <w:szCs w:val="18"/>
              </w:rPr>
            </w:pPr>
          </w:p>
          <w:p w14:paraId="0AAAED82" w14:textId="6952995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0083FC17" w14:textId="77777777" w:rsidR="007335F6" w:rsidRDefault="007335F6" w:rsidP="00FD754F">
            <w:pPr>
              <w:jc w:val="center"/>
              <w:rPr>
                <w:rFonts w:ascii="Times New Roman" w:eastAsia="Times New Roman" w:hAnsi="Times New Roman" w:cs="Times New Roman"/>
                <w:sz w:val="18"/>
                <w:szCs w:val="18"/>
              </w:rPr>
            </w:pPr>
          </w:p>
          <w:p w14:paraId="5A6652A4" w14:textId="080D47B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0943CCE" w14:textId="77777777" w:rsidR="007335F6" w:rsidRDefault="007335F6" w:rsidP="007335F6">
            <w:pPr>
              <w:jc w:val="center"/>
              <w:rPr>
                <w:rFonts w:ascii="Times New Roman" w:eastAsia="Times New Roman" w:hAnsi="Times New Roman" w:cs="Times New Roman"/>
                <w:sz w:val="18"/>
                <w:szCs w:val="18"/>
              </w:rPr>
            </w:pPr>
          </w:p>
          <w:p w14:paraId="227D432F" w14:textId="626AA6F7"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4B003D1F"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4E709C59" w14:textId="77777777" w:rsidR="007335F6" w:rsidRDefault="007335F6" w:rsidP="007335F6">
            <w:pPr>
              <w:jc w:val="center"/>
              <w:rPr>
                <w:rFonts w:ascii="Times New Roman" w:eastAsia="Times New Roman" w:hAnsi="Times New Roman" w:cs="Times New Roman"/>
                <w:b/>
                <w:bCs/>
                <w:sz w:val="18"/>
                <w:szCs w:val="18"/>
              </w:rPr>
            </w:pPr>
          </w:p>
          <w:p w14:paraId="6D12FFB8" w14:textId="6A5B5FA1"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RF-33</w:t>
            </w:r>
          </w:p>
        </w:tc>
        <w:tc>
          <w:tcPr>
            <w:tcW w:w="2268" w:type="dxa"/>
            <w:tcBorders>
              <w:top w:val="single" w:sz="4" w:space="0" w:color="000000"/>
              <w:left w:val="single" w:sz="4" w:space="0" w:color="000000"/>
              <w:bottom w:val="single" w:sz="4" w:space="0" w:color="000000"/>
              <w:right w:val="single" w:sz="4" w:space="0" w:color="000000"/>
            </w:tcBorders>
          </w:tcPr>
          <w:p w14:paraId="0CE91887" w14:textId="469C80E0"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Programa el envío automático de informes periódicos de gestión en formato PDF hacia los correos electrónicos de la gerencia médica y la jefatura de informática.</w:t>
            </w:r>
          </w:p>
        </w:tc>
        <w:tc>
          <w:tcPr>
            <w:tcW w:w="1005" w:type="dxa"/>
            <w:tcBorders>
              <w:top w:val="single" w:sz="4" w:space="0" w:color="000000"/>
              <w:left w:val="single" w:sz="4" w:space="0" w:color="000000"/>
              <w:bottom w:val="single" w:sz="4" w:space="0" w:color="000000"/>
              <w:right w:val="single" w:sz="4" w:space="0" w:color="000000"/>
            </w:tcBorders>
          </w:tcPr>
          <w:p w14:paraId="1ADEA48C" w14:textId="77777777" w:rsidR="007335F6" w:rsidRDefault="007335F6" w:rsidP="00FD754F">
            <w:pPr>
              <w:jc w:val="center"/>
              <w:rPr>
                <w:rFonts w:ascii="Times New Roman" w:eastAsia="Times New Roman" w:hAnsi="Times New Roman" w:cs="Times New Roman"/>
                <w:sz w:val="18"/>
                <w:szCs w:val="18"/>
              </w:rPr>
            </w:pPr>
          </w:p>
          <w:p w14:paraId="655EAF0F" w14:textId="21E2F50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48488A00" w14:textId="77777777" w:rsidR="007335F6" w:rsidRDefault="007335F6" w:rsidP="00FD754F">
            <w:pPr>
              <w:jc w:val="center"/>
              <w:rPr>
                <w:rFonts w:ascii="Times New Roman" w:eastAsia="Times New Roman" w:hAnsi="Times New Roman" w:cs="Times New Roman"/>
                <w:sz w:val="18"/>
                <w:szCs w:val="18"/>
              </w:rPr>
            </w:pPr>
          </w:p>
          <w:p w14:paraId="7C6EBF3E" w14:textId="692EED0A"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344F81AF" w14:textId="77777777" w:rsidR="007335F6" w:rsidRDefault="007335F6" w:rsidP="00FD754F">
            <w:pPr>
              <w:jc w:val="center"/>
              <w:rPr>
                <w:rFonts w:ascii="Times New Roman" w:eastAsia="Times New Roman" w:hAnsi="Times New Roman" w:cs="Times New Roman"/>
                <w:sz w:val="18"/>
                <w:szCs w:val="18"/>
              </w:rPr>
            </w:pPr>
          </w:p>
          <w:p w14:paraId="3FABA3D6" w14:textId="0F045577"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20" w:type="dxa"/>
            <w:tcBorders>
              <w:top w:val="single" w:sz="4" w:space="0" w:color="000000"/>
              <w:left w:val="single" w:sz="4" w:space="0" w:color="000000"/>
              <w:bottom w:val="single" w:sz="4" w:space="0" w:color="000000"/>
              <w:right w:val="single" w:sz="4" w:space="0" w:color="000000"/>
            </w:tcBorders>
          </w:tcPr>
          <w:p w14:paraId="429952A5" w14:textId="77777777" w:rsidR="007335F6" w:rsidRDefault="007335F6" w:rsidP="00FD754F">
            <w:pPr>
              <w:jc w:val="center"/>
              <w:rPr>
                <w:rFonts w:ascii="Times New Roman" w:eastAsia="Times New Roman" w:hAnsi="Times New Roman" w:cs="Times New Roman"/>
                <w:sz w:val="18"/>
                <w:szCs w:val="18"/>
              </w:rPr>
            </w:pPr>
          </w:p>
          <w:p w14:paraId="36B91B64" w14:textId="4E739148"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0E2577DA" w14:textId="77777777" w:rsidR="007335F6" w:rsidRDefault="007335F6" w:rsidP="00FD754F">
            <w:pPr>
              <w:jc w:val="center"/>
              <w:rPr>
                <w:rFonts w:ascii="Times New Roman" w:eastAsia="Times New Roman" w:hAnsi="Times New Roman" w:cs="Times New Roman"/>
                <w:sz w:val="18"/>
                <w:szCs w:val="18"/>
              </w:rPr>
            </w:pPr>
          </w:p>
          <w:p w14:paraId="765C8C37" w14:textId="033B1F1E"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BDF5E8D" w14:textId="77777777" w:rsidR="007335F6" w:rsidRDefault="007335F6" w:rsidP="007335F6">
            <w:pPr>
              <w:jc w:val="center"/>
              <w:rPr>
                <w:rFonts w:ascii="Times New Roman" w:eastAsia="Times New Roman" w:hAnsi="Times New Roman" w:cs="Times New Roman"/>
                <w:sz w:val="18"/>
                <w:szCs w:val="18"/>
              </w:rPr>
            </w:pPr>
          </w:p>
          <w:p w14:paraId="577BFF5B" w14:textId="32993DAA"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7F3A92" w14:paraId="71101A07"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461494AE" w14:textId="77777777" w:rsidR="007335F6" w:rsidRDefault="007335F6" w:rsidP="007335F6">
            <w:pPr>
              <w:jc w:val="center"/>
              <w:rPr>
                <w:rFonts w:ascii="Times New Roman" w:eastAsia="Times New Roman" w:hAnsi="Times New Roman" w:cs="Times New Roman"/>
                <w:b/>
                <w:bCs/>
                <w:sz w:val="18"/>
                <w:szCs w:val="18"/>
              </w:rPr>
            </w:pPr>
          </w:p>
          <w:p w14:paraId="633599CA" w14:textId="1C716AA2"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RF-45</w:t>
            </w:r>
          </w:p>
        </w:tc>
        <w:tc>
          <w:tcPr>
            <w:tcW w:w="2268" w:type="dxa"/>
            <w:tcBorders>
              <w:top w:val="single" w:sz="4" w:space="0" w:color="000000"/>
              <w:left w:val="single" w:sz="4" w:space="0" w:color="000000"/>
              <w:bottom w:val="single" w:sz="4" w:space="0" w:color="000000"/>
              <w:right w:val="single" w:sz="4" w:space="0" w:color="000000"/>
            </w:tcBorders>
          </w:tcPr>
          <w:p w14:paraId="1A59B7D2" w14:textId="2047E74B"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Permite registrar días feriados e inhábiles en el calendario operativo institucional, instruyendo al motor de SLA para omitir dichas fechas en el cálculo de plazos.</w:t>
            </w:r>
          </w:p>
        </w:tc>
        <w:tc>
          <w:tcPr>
            <w:tcW w:w="1005" w:type="dxa"/>
            <w:tcBorders>
              <w:top w:val="single" w:sz="4" w:space="0" w:color="000000"/>
              <w:left w:val="single" w:sz="4" w:space="0" w:color="000000"/>
              <w:bottom w:val="single" w:sz="4" w:space="0" w:color="000000"/>
              <w:right w:val="single" w:sz="4" w:space="0" w:color="000000"/>
            </w:tcBorders>
          </w:tcPr>
          <w:p w14:paraId="65371596" w14:textId="77777777" w:rsidR="007335F6" w:rsidRDefault="007335F6" w:rsidP="00FD754F">
            <w:pPr>
              <w:jc w:val="center"/>
              <w:rPr>
                <w:rFonts w:ascii="Times New Roman" w:eastAsia="Times New Roman" w:hAnsi="Times New Roman" w:cs="Times New Roman"/>
                <w:sz w:val="18"/>
                <w:szCs w:val="18"/>
              </w:rPr>
            </w:pPr>
          </w:p>
          <w:p w14:paraId="7EEDBA2B" w14:textId="1E98C129"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08493474" w14:textId="77777777" w:rsidR="007335F6" w:rsidRDefault="007335F6" w:rsidP="00FD754F">
            <w:pPr>
              <w:jc w:val="center"/>
              <w:rPr>
                <w:rFonts w:ascii="Times New Roman" w:eastAsia="Times New Roman" w:hAnsi="Times New Roman" w:cs="Times New Roman"/>
                <w:sz w:val="18"/>
                <w:szCs w:val="18"/>
              </w:rPr>
            </w:pPr>
          </w:p>
          <w:p w14:paraId="010BFD62" w14:textId="0D441794"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44759AED" w14:textId="77777777" w:rsidR="007335F6" w:rsidRDefault="007335F6" w:rsidP="00FD754F">
            <w:pPr>
              <w:jc w:val="center"/>
              <w:rPr>
                <w:rFonts w:ascii="Times New Roman" w:eastAsia="Times New Roman" w:hAnsi="Times New Roman" w:cs="Times New Roman"/>
                <w:sz w:val="18"/>
                <w:szCs w:val="18"/>
              </w:rPr>
            </w:pPr>
          </w:p>
          <w:p w14:paraId="44045285" w14:textId="7B6DF5A4"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20C6D0D0" w14:textId="77777777" w:rsidR="007335F6" w:rsidRDefault="007335F6" w:rsidP="00FD754F">
            <w:pPr>
              <w:jc w:val="center"/>
              <w:rPr>
                <w:rFonts w:ascii="Times New Roman" w:eastAsia="Times New Roman" w:hAnsi="Times New Roman" w:cs="Times New Roman"/>
                <w:sz w:val="18"/>
                <w:szCs w:val="18"/>
              </w:rPr>
            </w:pPr>
          </w:p>
          <w:p w14:paraId="74DEA1D0" w14:textId="6EC543CC"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33008A71" w14:textId="77777777" w:rsidR="007335F6" w:rsidRDefault="007335F6" w:rsidP="00FD754F">
            <w:pPr>
              <w:jc w:val="center"/>
              <w:rPr>
                <w:rFonts w:ascii="Times New Roman" w:eastAsia="Times New Roman" w:hAnsi="Times New Roman" w:cs="Times New Roman"/>
                <w:sz w:val="18"/>
                <w:szCs w:val="18"/>
              </w:rPr>
            </w:pPr>
          </w:p>
          <w:p w14:paraId="1BF2AAA4" w14:textId="06457E07"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4524DF59" w14:textId="77777777" w:rsidR="007335F6" w:rsidRDefault="007335F6" w:rsidP="007335F6">
            <w:pPr>
              <w:jc w:val="center"/>
              <w:rPr>
                <w:rFonts w:ascii="Times New Roman" w:eastAsia="Times New Roman" w:hAnsi="Times New Roman" w:cs="Times New Roman"/>
                <w:sz w:val="18"/>
                <w:szCs w:val="18"/>
              </w:rPr>
            </w:pPr>
          </w:p>
          <w:p w14:paraId="478915A4" w14:textId="36CBD7DC"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352338E7" w14:textId="77777777" w:rsidTr="007335F6">
        <w:trPr>
          <w:trHeight w:val="977"/>
        </w:trPr>
        <w:tc>
          <w:tcPr>
            <w:tcW w:w="851" w:type="dxa"/>
            <w:tcBorders>
              <w:top w:val="single" w:sz="4" w:space="0" w:color="000000"/>
              <w:left w:val="single" w:sz="4" w:space="0" w:color="000000"/>
              <w:bottom w:val="single" w:sz="4" w:space="0" w:color="000000"/>
              <w:right w:val="single" w:sz="4" w:space="0" w:color="000000"/>
            </w:tcBorders>
          </w:tcPr>
          <w:p w14:paraId="02E16878" w14:textId="77777777" w:rsidR="007335F6" w:rsidRDefault="007335F6" w:rsidP="007335F6">
            <w:pPr>
              <w:jc w:val="center"/>
              <w:rPr>
                <w:rFonts w:ascii="Times New Roman" w:eastAsia="Times New Roman" w:hAnsi="Times New Roman" w:cs="Times New Roman"/>
                <w:b/>
                <w:bCs/>
                <w:sz w:val="18"/>
                <w:szCs w:val="18"/>
              </w:rPr>
            </w:pPr>
          </w:p>
          <w:p w14:paraId="11C37C80" w14:textId="43D5F9EA"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RF-47</w:t>
            </w:r>
          </w:p>
        </w:tc>
        <w:tc>
          <w:tcPr>
            <w:tcW w:w="2268" w:type="dxa"/>
            <w:tcBorders>
              <w:top w:val="single" w:sz="4" w:space="0" w:color="000000"/>
              <w:left w:val="single" w:sz="4" w:space="0" w:color="000000"/>
              <w:bottom w:val="single" w:sz="4" w:space="0" w:color="000000"/>
              <w:right w:val="single" w:sz="4" w:space="0" w:color="000000"/>
            </w:tcBorders>
          </w:tcPr>
          <w:p w14:paraId="138BFB04" w14:textId="1EDC4F8F" w:rsidR="007F3A92"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Registra un log inmutable de auditoría técnica con las trazas de comunicación, estados y códigos de respuesta de las integraciones con la API externa de IMER u otros sistemas.</w:t>
            </w:r>
          </w:p>
        </w:tc>
        <w:tc>
          <w:tcPr>
            <w:tcW w:w="1005" w:type="dxa"/>
            <w:tcBorders>
              <w:top w:val="single" w:sz="4" w:space="0" w:color="000000"/>
              <w:left w:val="single" w:sz="4" w:space="0" w:color="000000"/>
              <w:bottom w:val="single" w:sz="4" w:space="0" w:color="000000"/>
              <w:right w:val="single" w:sz="4" w:space="0" w:color="000000"/>
            </w:tcBorders>
          </w:tcPr>
          <w:p w14:paraId="4791EA4A" w14:textId="77777777" w:rsidR="007335F6" w:rsidRDefault="007335F6" w:rsidP="00FD754F">
            <w:pPr>
              <w:jc w:val="center"/>
              <w:rPr>
                <w:rFonts w:ascii="Times New Roman" w:eastAsia="Times New Roman" w:hAnsi="Times New Roman" w:cs="Times New Roman"/>
                <w:sz w:val="18"/>
                <w:szCs w:val="18"/>
              </w:rPr>
            </w:pPr>
          </w:p>
          <w:p w14:paraId="7C298AFC" w14:textId="6134F46D"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20FE9208" w14:textId="77777777" w:rsidR="007335F6" w:rsidRDefault="007335F6" w:rsidP="00FD754F">
            <w:pPr>
              <w:jc w:val="center"/>
              <w:rPr>
                <w:rFonts w:ascii="Times New Roman" w:eastAsia="Times New Roman" w:hAnsi="Times New Roman" w:cs="Times New Roman"/>
                <w:sz w:val="18"/>
                <w:szCs w:val="18"/>
              </w:rPr>
            </w:pPr>
          </w:p>
          <w:p w14:paraId="60C5F123" w14:textId="323B1E1A"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03D8E0F7" w14:textId="77777777" w:rsidR="007335F6" w:rsidRDefault="007335F6" w:rsidP="00FD754F">
            <w:pPr>
              <w:jc w:val="center"/>
              <w:rPr>
                <w:rFonts w:ascii="Times New Roman" w:eastAsia="Times New Roman" w:hAnsi="Times New Roman" w:cs="Times New Roman"/>
                <w:sz w:val="18"/>
                <w:szCs w:val="18"/>
              </w:rPr>
            </w:pPr>
          </w:p>
          <w:p w14:paraId="24C0B4D7" w14:textId="5895BF4D"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69D9837A" w14:textId="77777777" w:rsidR="007335F6" w:rsidRDefault="007335F6" w:rsidP="00FD754F">
            <w:pPr>
              <w:jc w:val="center"/>
              <w:rPr>
                <w:rFonts w:ascii="Times New Roman" w:eastAsia="Times New Roman" w:hAnsi="Times New Roman" w:cs="Times New Roman"/>
                <w:sz w:val="18"/>
                <w:szCs w:val="18"/>
              </w:rPr>
            </w:pPr>
          </w:p>
          <w:p w14:paraId="0FE66FE1" w14:textId="45DDD24C"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5F7C7D3F" w14:textId="77777777" w:rsidR="007335F6" w:rsidRDefault="007335F6" w:rsidP="00FD754F">
            <w:pPr>
              <w:jc w:val="center"/>
              <w:rPr>
                <w:rFonts w:ascii="Times New Roman" w:eastAsia="Times New Roman" w:hAnsi="Times New Roman" w:cs="Times New Roman"/>
                <w:sz w:val="18"/>
                <w:szCs w:val="18"/>
              </w:rPr>
            </w:pPr>
          </w:p>
          <w:p w14:paraId="165EC110" w14:textId="3903BD28"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478E4BEE" w14:textId="77777777" w:rsidR="007335F6" w:rsidRDefault="007335F6" w:rsidP="007335F6">
            <w:pPr>
              <w:jc w:val="center"/>
              <w:rPr>
                <w:rFonts w:ascii="Times New Roman" w:eastAsia="Times New Roman" w:hAnsi="Times New Roman" w:cs="Times New Roman"/>
                <w:sz w:val="18"/>
                <w:szCs w:val="18"/>
              </w:rPr>
            </w:pPr>
          </w:p>
          <w:p w14:paraId="4C2150BD" w14:textId="48037437" w:rsidR="007F3A92"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3ACEF23F"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4F21FBE7" w14:textId="77777777" w:rsidR="007335F6" w:rsidRDefault="007335F6" w:rsidP="007335F6">
            <w:pPr>
              <w:jc w:val="center"/>
              <w:rPr>
                <w:rFonts w:ascii="Times New Roman" w:eastAsia="Times New Roman" w:hAnsi="Times New Roman" w:cs="Times New Roman"/>
                <w:b/>
                <w:bCs/>
                <w:sz w:val="18"/>
                <w:szCs w:val="18"/>
              </w:rPr>
            </w:pPr>
          </w:p>
          <w:p w14:paraId="234AD262" w14:textId="44B42CA8"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RF-48</w:t>
            </w:r>
          </w:p>
        </w:tc>
        <w:tc>
          <w:tcPr>
            <w:tcW w:w="2268" w:type="dxa"/>
            <w:tcBorders>
              <w:top w:val="single" w:sz="4" w:space="0" w:color="000000"/>
              <w:left w:val="single" w:sz="4" w:space="0" w:color="000000"/>
              <w:bottom w:val="single" w:sz="4" w:space="0" w:color="000000"/>
              <w:right w:val="single" w:sz="4" w:space="0" w:color="000000"/>
            </w:tcBorders>
          </w:tcPr>
          <w:p w14:paraId="0875B2A0" w14:textId="0D256C7E" w:rsidR="007F3A92"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Genera e imprime etiquetas físicas con código QR único para cada activo informático, vinculando una URL directa hacia el módulo de reporte de fallas</w:t>
            </w:r>
          </w:p>
        </w:tc>
        <w:tc>
          <w:tcPr>
            <w:tcW w:w="1005" w:type="dxa"/>
            <w:tcBorders>
              <w:top w:val="single" w:sz="4" w:space="0" w:color="000000"/>
              <w:left w:val="single" w:sz="4" w:space="0" w:color="000000"/>
              <w:bottom w:val="single" w:sz="4" w:space="0" w:color="000000"/>
              <w:right w:val="single" w:sz="4" w:space="0" w:color="000000"/>
            </w:tcBorders>
          </w:tcPr>
          <w:p w14:paraId="0373F923" w14:textId="77777777" w:rsidR="007335F6" w:rsidRDefault="007335F6" w:rsidP="00FD754F">
            <w:pPr>
              <w:jc w:val="center"/>
              <w:rPr>
                <w:rFonts w:ascii="Times New Roman" w:eastAsia="Times New Roman" w:hAnsi="Times New Roman" w:cs="Times New Roman"/>
                <w:sz w:val="18"/>
                <w:szCs w:val="18"/>
              </w:rPr>
            </w:pPr>
          </w:p>
          <w:p w14:paraId="2652605F" w14:textId="65C9A2B5"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35322271" w14:textId="77777777" w:rsidR="007335F6" w:rsidRDefault="007335F6" w:rsidP="00FD754F">
            <w:pPr>
              <w:jc w:val="center"/>
              <w:rPr>
                <w:rFonts w:ascii="Times New Roman" w:eastAsia="Times New Roman" w:hAnsi="Times New Roman" w:cs="Times New Roman"/>
                <w:sz w:val="18"/>
                <w:szCs w:val="18"/>
              </w:rPr>
            </w:pPr>
          </w:p>
          <w:p w14:paraId="4147D17C" w14:textId="13295F1A"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03CBB1AA" w14:textId="77777777" w:rsidR="007335F6" w:rsidRDefault="007335F6" w:rsidP="00FD754F">
            <w:pPr>
              <w:jc w:val="center"/>
              <w:rPr>
                <w:rFonts w:ascii="Times New Roman" w:eastAsia="Times New Roman" w:hAnsi="Times New Roman" w:cs="Times New Roman"/>
                <w:sz w:val="18"/>
                <w:szCs w:val="18"/>
              </w:rPr>
            </w:pPr>
          </w:p>
          <w:p w14:paraId="7B3C6BFE" w14:textId="5F601327"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0BA23F7A" w14:textId="77777777" w:rsidR="007335F6" w:rsidRDefault="007335F6" w:rsidP="00FD754F">
            <w:pPr>
              <w:jc w:val="center"/>
              <w:rPr>
                <w:rFonts w:ascii="Times New Roman" w:eastAsia="Times New Roman" w:hAnsi="Times New Roman" w:cs="Times New Roman"/>
                <w:sz w:val="18"/>
                <w:szCs w:val="18"/>
              </w:rPr>
            </w:pPr>
          </w:p>
          <w:p w14:paraId="5807E955" w14:textId="386B68DA"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7A10CFBA" w14:textId="77777777" w:rsidR="007335F6" w:rsidRDefault="007335F6" w:rsidP="00FD754F">
            <w:pPr>
              <w:jc w:val="center"/>
              <w:rPr>
                <w:rFonts w:ascii="Times New Roman" w:eastAsia="Times New Roman" w:hAnsi="Times New Roman" w:cs="Times New Roman"/>
                <w:sz w:val="18"/>
                <w:szCs w:val="18"/>
              </w:rPr>
            </w:pPr>
          </w:p>
          <w:p w14:paraId="428F37AC" w14:textId="6A69DB59"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ABB8C55" w14:textId="77777777" w:rsidR="007335F6" w:rsidRDefault="007335F6" w:rsidP="007335F6">
            <w:pPr>
              <w:jc w:val="center"/>
              <w:rPr>
                <w:rFonts w:ascii="Times New Roman" w:eastAsia="Times New Roman" w:hAnsi="Times New Roman" w:cs="Times New Roman"/>
                <w:sz w:val="18"/>
                <w:szCs w:val="18"/>
              </w:rPr>
            </w:pPr>
          </w:p>
          <w:p w14:paraId="0B579A81" w14:textId="71FE1013" w:rsidR="007F3A92"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7F3A92" w14:paraId="0E871240"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287F28A1" w14:textId="77777777" w:rsidR="007335F6" w:rsidRDefault="007335F6" w:rsidP="007335F6">
            <w:pPr>
              <w:jc w:val="center"/>
              <w:rPr>
                <w:rFonts w:ascii="Times New Roman" w:eastAsia="Times New Roman" w:hAnsi="Times New Roman" w:cs="Times New Roman"/>
                <w:b/>
                <w:bCs/>
                <w:sz w:val="18"/>
                <w:szCs w:val="18"/>
              </w:rPr>
            </w:pPr>
          </w:p>
          <w:p w14:paraId="30303B3F" w14:textId="11A2AACD"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RF-52</w:t>
            </w:r>
          </w:p>
        </w:tc>
        <w:tc>
          <w:tcPr>
            <w:tcW w:w="2268" w:type="dxa"/>
            <w:tcBorders>
              <w:top w:val="single" w:sz="4" w:space="0" w:color="000000"/>
              <w:left w:val="single" w:sz="4" w:space="0" w:color="000000"/>
              <w:bottom w:val="single" w:sz="4" w:space="0" w:color="000000"/>
              <w:right w:val="single" w:sz="4" w:space="0" w:color="000000"/>
            </w:tcBorders>
          </w:tcPr>
          <w:p w14:paraId="455DA9FE" w14:textId="591E4DAC" w:rsidR="007F3A92"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Dispone de un módulo de bodega para controlar existencias de repuestos técnicos, permitiendo registrar cantidades, costos unitarios, stock mínimo y alertas de reabastecimiento.</w:t>
            </w:r>
          </w:p>
        </w:tc>
        <w:tc>
          <w:tcPr>
            <w:tcW w:w="1005" w:type="dxa"/>
            <w:tcBorders>
              <w:top w:val="single" w:sz="4" w:space="0" w:color="000000"/>
              <w:left w:val="single" w:sz="4" w:space="0" w:color="000000"/>
              <w:bottom w:val="single" w:sz="4" w:space="0" w:color="000000"/>
              <w:right w:val="single" w:sz="4" w:space="0" w:color="000000"/>
            </w:tcBorders>
          </w:tcPr>
          <w:p w14:paraId="7861A96D" w14:textId="77777777" w:rsidR="007335F6" w:rsidRDefault="007335F6" w:rsidP="00FD754F">
            <w:pPr>
              <w:jc w:val="center"/>
              <w:rPr>
                <w:rFonts w:ascii="Times New Roman" w:eastAsia="Times New Roman" w:hAnsi="Times New Roman" w:cs="Times New Roman"/>
                <w:sz w:val="18"/>
                <w:szCs w:val="18"/>
              </w:rPr>
            </w:pPr>
          </w:p>
          <w:p w14:paraId="354F4167" w14:textId="31467E22"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04E9DBF7" w14:textId="77777777" w:rsidR="007335F6" w:rsidRDefault="007335F6" w:rsidP="00FD754F">
            <w:pPr>
              <w:jc w:val="center"/>
              <w:rPr>
                <w:rFonts w:ascii="Times New Roman" w:eastAsia="Times New Roman" w:hAnsi="Times New Roman" w:cs="Times New Roman"/>
                <w:sz w:val="18"/>
                <w:szCs w:val="18"/>
              </w:rPr>
            </w:pPr>
          </w:p>
          <w:p w14:paraId="3C8CD4E0" w14:textId="55ADBAF3"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445813E6" w14:textId="77777777" w:rsidR="007335F6" w:rsidRDefault="007335F6" w:rsidP="00FD754F">
            <w:pPr>
              <w:jc w:val="center"/>
              <w:rPr>
                <w:rFonts w:ascii="Times New Roman" w:eastAsia="Times New Roman" w:hAnsi="Times New Roman" w:cs="Times New Roman"/>
                <w:sz w:val="18"/>
                <w:szCs w:val="18"/>
              </w:rPr>
            </w:pPr>
          </w:p>
          <w:p w14:paraId="01CF61A8" w14:textId="1AA8447C"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6023CDF8" w14:textId="77777777" w:rsidR="007335F6" w:rsidRDefault="007335F6" w:rsidP="00FD754F">
            <w:pPr>
              <w:jc w:val="center"/>
              <w:rPr>
                <w:rFonts w:ascii="Times New Roman" w:eastAsia="Times New Roman" w:hAnsi="Times New Roman" w:cs="Times New Roman"/>
                <w:sz w:val="18"/>
                <w:szCs w:val="18"/>
              </w:rPr>
            </w:pPr>
          </w:p>
          <w:p w14:paraId="0BE21A10" w14:textId="02004A02"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4A89F43A" w14:textId="77777777" w:rsidR="007335F6" w:rsidRDefault="007335F6" w:rsidP="00FD754F">
            <w:pPr>
              <w:jc w:val="center"/>
              <w:rPr>
                <w:rFonts w:ascii="Times New Roman" w:eastAsia="Times New Roman" w:hAnsi="Times New Roman" w:cs="Times New Roman"/>
                <w:sz w:val="18"/>
                <w:szCs w:val="18"/>
              </w:rPr>
            </w:pPr>
          </w:p>
          <w:p w14:paraId="7C0E9BD9" w14:textId="58A1997B"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0EF0BDF6" w14:textId="77777777" w:rsidR="007335F6" w:rsidRDefault="007335F6" w:rsidP="007335F6">
            <w:pPr>
              <w:jc w:val="center"/>
              <w:rPr>
                <w:rFonts w:ascii="Times New Roman" w:eastAsia="Times New Roman" w:hAnsi="Times New Roman" w:cs="Times New Roman"/>
                <w:sz w:val="18"/>
                <w:szCs w:val="18"/>
              </w:rPr>
            </w:pPr>
          </w:p>
          <w:p w14:paraId="577DC1F7" w14:textId="296B282B" w:rsidR="007F3A92"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FD754F" w14:paraId="36BDFAF5"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47B35A83" w14:textId="77777777" w:rsidR="007335F6" w:rsidRDefault="007335F6" w:rsidP="007335F6">
            <w:pPr>
              <w:jc w:val="center"/>
              <w:rPr>
                <w:rFonts w:ascii="Times New Roman" w:eastAsia="Times New Roman" w:hAnsi="Times New Roman" w:cs="Times New Roman"/>
                <w:b/>
                <w:bCs/>
                <w:sz w:val="18"/>
                <w:szCs w:val="18"/>
              </w:rPr>
            </w:pPr>
          </w:p>
          <w:p w14:paraId="1B44E7E1" w14:textId="79A846DC"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RF-53</w:t>
            </w:r>
          </w:p>
        </w:tc>
        <w:tc>
          <w:tcPr>
            <w:tcW w:w="2268" w:type="dxa"/>
            <w:tcBorders>
              <w:top w:val="single" w:sz="4" w:space="0" w:color="000000"/>
              <w:left w:val="single" w:sz="4" w:space="0" w:color="000000"/>
              <w:bottom w:val="single" w:sz="4" w:space="0" w:color="000000"/>
              <w:right w:val="single" w:sz="4" w:space="0" w:color="000000"/>
            </w:tcBorders>
          </w:tcPr>
          <w:p w14:paraId="3D806D98" w14:textId="6D579467"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Permite a la jefatura de TI reasignar forzadamente un ticket activo a otro técnico responsable, registrando el motivo administrativo y notificando automáticamente a los involucrados.</w:t>
            </w:r>
          </w:p>
        </w:tc>
        <w:tc>
          <w:tcPr>
            <w:tcW w:w="1005" w:type="dxa"/>
            <w:tcBorders>
              <w:top w:val="single" w:sz="4" w:space="0" w:color="000000"/>
              <w:left w:val="single" w:sz="4" w:space="0" w:color="000000"/>
              <w:bottom w:val="single" w:sz="4" w:space="0" w:color="000000"/>
              <w:right w:val="single" w:sz="4" w:space="0" w:color="000000"/>
            </w:tcBorders>
          </w:tcPr>
          <w:p w14:paraId="2A9A39CD" w14:textId="77777777" w:rsidR="007335F6" w:rsidRDefault="007335F6" w:rsidP="001A4D34">
            <w:pPr>
              <w:jc w:val="center"/>
              <w:rPr>
                <w:rFonts w:ascii="Times New Roman" w:eastAsia="Times New Roman" w:hAnsi="Times New Roman" w:cs="Times New Roman"/>
                <w:sz w:val="18"/>
                <w:szCs w:val="18"/>
              </w:rPr>
            </w:pPr>
          </w:p>
          <w:p w14:paraId="02F9254F" w14:textId="2D3A2495"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49DC8DD6" w14:textId="77777777" w:rsidR="007335F6" w:rsidRDefault="007335F6" w:rsidP="001A4D34">
            <w:pPr>
              <w:jc w:val="center"/>
              <w:rPr>
                <w:rFonts w:ascii="Times New Roman" w:eastAsia="Times New Roman" w:hAnsi="Times New Roman" w:cs="Times New Roman"/>
                <w:sz w:val="18"/>
                <w:szCs w:val="18"/>
              </w:rPr>
            </w:pPr>
          </w:p>
          <w:p w14:paraId="2B18E6F2" w14:textId="7424FBCB"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4FEDE2DC" w14:textId="77777777" w:rsidR="007335F6" w:rsidRDefault="007335F6" w:rsidP="001A4D34">
            <w:pPr>
              <w:jc w:val="center"/>
              <w:rPr>
                <w:rFonts w:ascii="Times New Roman" w:eastAsia="Times New Roman" w:hAnsi="Times New Roman" w:cs="Times New Roman"/>
                <w:sz w:val="18"/>
                <w:szCs w:val="18"/>
              </w:rPr>
            </w:pPr>
          </w:p>
          <w:p w14:paraId="5854DB89" w14:textId="4A76F04F"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7560A1F0" w14:textId="5D25A256" w:rsidR="007335F6" w:rsidRDefault="007335F6" w:rsidP="001A4D34">
            <w:pPr>
              <w:jc w:val="center"/>
              <w:rPr>
                <w:rFonts w:ascii="Times New Roman" w:eastAsia="Times New Roman" w:hAnsi="Times New Roman" w:cs="Times New Roman"/>
                <w:sz w:val="18"/>
                <w:szCs w:val="18"/>
              </w:rPr>
            </w:pPr>
          </w:p>
        </w:tc>
        <w:tc>
          <w:tcPr>
            <w:tcW w:w="920" w:type="dxa"/>
            <w:tcBorders>
              <w:top w:val="single" w:sz="4" w:space="0" w:color="000000"/>
              <w:left w:val="single" w:sz="4" w:space="0" w:color="000000"/>
              <w:bottom w:val="single" w:sz="4" w:space="0" w:color="000000"/>
              <w:right w:val="single" w:sz="4" w:space="0" w:color="000000"/>
            </w:tcBorders>
          </w:tcPr>
          <w:p w14:paraId="360B6A9F" w14:textId="77777777" w:rsidR="007335F6" w:rsidRDefault="007335F6" w:rsidP="001A4D34">
            <w:pPr>
              <w:jc w:val="center"/>
              <w:rPr>
                <w:rFonts w:ascii="Times New Roman" w:eastAsia="Times New Roman" w:hAnsi="Times New Roman" w:cs="Times New Roman"/>
                <w:sz w:val="18"/>
                <w:szCs w:val="18"/>
              </w:rPr>
            </w:pPr>
          </w:p>
          <w:p w14:paraId="173164BC" w14:textId="1304B11D"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1808572A" w14:textId="77777777" w:rsidR="007335F6" w:rsidRDefault="007335F6" w:rsidP="001A4D34">
            <w:pPr>
              <w:jc w:val="center"/>
              <w:rPr>
                <w:rFonts w:ascii="Times New Roman" w:eastAsia="Times New Roman" w:hAnsi="Times New Roman" w:cs="Times New Roman"/>
                <w:sz w:val="18"/>
                <w:szCs w:val="18"/>
              </w:rPr>
            </w:pPr>
          </w:p>
          <w:p w14:paraId="5CF22D2D" w14:textId="46E9F27C"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50FAF731" w14:textId="77777777" w:rsidR="007335F6" w:rsidRDefault="007335F6" w:rsidP="007335F6">
            <w:pPr>
              <w:jc w:val="center"/>
              <w:rPr>
                <w:rFonts w:ascii="Times New Roman" w:eastAsia="Times New Roman" w:hAnsi="Times New Roman" w:cs="Times New Roman"/>
                <w:sz w:val="18"/>
                <w:szCs w:val="18"/>
              </w:rPr>
            </w:pPr>
          </w:p>
          <w:p w14:paraId="51BC0FFB" w14:textId="51E4C8DF"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FD754F" w14:paraId="3C99AD0C"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21533EF3" w14:textId="77777777" w:rsidR="007335F6" w:rsidRDefault="007335F6" w:rsidP="007335F6">
            <w:pPr>
              <w:jc w:val="center"/>
              <w:rPr>
                <w:rFonts w:ascii="Times New Roman" w:eastAsia="Times New Roman" w:hAnsi="Times New Roman" w:cs="Times New Roman"/>
                <w:b/>
                <w:bCs/>
                <w:sz w:val="18"/>
                <w:szCs w:val="18"/>
              </w:rPr>
            </w:pPr>
          </w:p>
          <w:p w14:paraId="31515CA0" w14:textId="46A41F58"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RF-55</w:t>
            </w:r>
          </w:p>
        </w:tc>
        <w:tc>
          <w:tcPr>
            <w:tcW w:w="2268" w:type="dxa"/>
            <w:tcBorders>
              <w:top w:val="single" w:sz="4" w:space="0" w:color="000000"/>
              <w:left w:val="single" w:sz="4" w:space="0" w:color="000000"/>
              <w:bottom w:val="single" w:sz="4" w:space="0" w:color="000000"/>
              <w:right w:val="single" w:sz="4" w:space="0" w:color="000000"/>
            </w:tcBorders>
          </w:tcPr>
          <w:p w14:paraId="195B34E1" w14:textId="02193922"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Despliega un mapa de calor interactivo sobre el plano de la clínica, tiñendo los pisos y áreas de acuerdo con la densidad y concentración de fallas reportadas.</w:t>
            </w:r>
          </w:p>
        </w:tc>
        <w:tc>
          <w:tcPr>
            <w:tcW w:w="1005" w:type="dxa"/>
            <w:tcBorders>
              <w:top w:val="single" w:sz="4" w:space="0" w:color="000000"/>
              <w:left w:val="single" w:sz="4" w:space="0" w:color="000000"/>
              <w:bottom w:val="single" w:sz="4" w:space="0" w:color="000000"/>
              <w:right w:val="single" w:sz="4" w:space="0" w:color="000000"/>
            </w:tcBorders>
          </w:tcPr>
          <w:p w14:paraId="21E7D490" w14:textId="77777777" w:rsidR="007335F6" w:rsidRDefault="007335F6" w:rsidP="001A4D34">
            <w:pPr>
              <w:jc w:val="center"/>
              <w:rPr>
                <w:rFonts w:ascii="Times New Roman" w:eastAsia="Times New Roman" w:hAnsi="Times New Roman" w:cs="Times New Roman"/>
                <w:sz w:val="18"/>
                <w:szCs w:val="18"/>
              </w:rPr>
            </w:pPr>
          </w:p>
          <w:p w14:paraId="5B084B8B" w14:textId="33F6E624"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26DAD3AA" w14:textId="77777777" w:rsidR="007335F6" w:rsidRDefault="007335F6" w:rsidP="001A4D34">
            <w:pPr>
              <w:jc w:val="center"/>
              <w:rPr>
                <w:rFonts w:ascii="Times New Roman" w:eastAsia="Times New Roman" w:hAnsi="Times New Roman" w:cs="Times New Roman"/>
                <w:sz w:val="18"/>
                <w:szCs w:val="18"/>
              </w:rPr>
            </w:pPr>
          </w:p>
          <w:p w14:paraId="6846E8FD" w14:textId="115FE4D7"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0DDA78FB" w14:textId="77777777" w:rsidR="007335F6" w:rsidRDefault="007335F6" w:rsidP="001A4D34">
            <w:pPr>
              <w:jc w:val="center"/>
              <w:rPr>
                <w:rFonts w:ascii="Times New Roman" w:eastAsia="Times New Roman" w:hAnsi="Times New Roman" w:cs="Times New Roman"/>
                <w:sz w:val="18"/>
                <w:szCs w:val="18"/>
              </w:rPr>
            </w:pPr>
          </w:p>
          <w:p w14:paraId="0365156B" w14:textId="0F6E19A5"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20" w:type="dxa"/>
            <w:tcBorders>
              <w:top w:val="single" w:sz="4" w:space="0" w:color="000000"/>
              <w:left w:val="single" w:sz="4" w:space="0" w:color="000000"/>
              <w:bottom w:val="single" w:sz="4" w:space="0" w:color="000000"/>
              <w:right w:val="single" w:sz="4" w:space="0" w:color="000000"/>
            </w:tcBorders>
          </w:tcPr>
          <w:p w14:paraId="098A0853" w14:textId="77777777" w:rsidR="007335F6" w:rsidRDefault="007335F6" w:rsidP="001A4D34">
            <w:pPr>
              <w:jc w:val="center"/>
              <w:rPr>
                <w:rFonts w:ascii="Times New Roman" w:eastAsia="Times New Roman" w:hAnsi="Times New Roman" w:cs="Times New Roman"/>
                <w:sz w:val="18"/>
                <w:szCs w:val="18"/>
              </w:rPr>
            </w:pPr>
          </w:p>
          <w:p w14:paraId="57F365BD" w14:textId="32873F09"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7B276CD6" w14:textId="77777777" w:rsidR="007335F6" w:rsidRDefault="007335F6" w:rsidP="001A4D34">
            <w:pPr>
              <w:jc w:val="center"/>
              <w:rPr>
                <w:rFonts w:ascii="Times New Roman" w:eastAsia="Times New Roman" w:hAnsi="Times New Roman" w:cs="Times New Roman"/>
                <w:sz w:val="18"/>
                <w:szCs w:val="18"/>
              </w:rPr>
            </w:pPr>
          </w:p>
          <w:p w14:paraId="2F92E285" w14:textId="4096FAFC"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0181213D" w14:textId="77777777" w:rsidR="007335F6" w:rsidRDefault="007335F6" w:rsidP="007335F6">
            <w:pPr>
              <w:jc w:val="center"/>
              <w:rPr>
                <w:rFonts w:ascii="Times New Roman" w:eastAsia="Times New Roman" w:hAnsi="Times New Roman" w:cs="Times New Roman"/>
                <w:sz w:val="18"/>
                <w:szCs w:val="18"/>
              </w:rPr>
            </w:pPr>
          </w:p>
          <w:p w14:paraId="3108E082" w14:textId="55D257DA"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FD754F" w14:paraId="62C02F9E"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7AAE18B9" w14:textId="77777777" w:rsidR="007335F6" w:rsidRDefault="007335F6" w:rsidP="007335F6">
            <w:pPr>
              <w:jc w:val="center"/>
              <w:rPr>
                <w:rFonts w:ascii="Times New Roman" w:eastAsia="Times New Roman" w:hAnsi="Times New Roman" w:cs="Times New Roman"/>
                <w:b/>
                <w:bCs/>
                <w:sz w:val="18"/>
                <w:szCs w:val="18"/>
              </w:rPr>
            </w:pPr>
          </w:p>
          <w:p w14:paraId="6E908CAF" w14:textId="5EE462C5"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RF-57</w:t>
            </w:r>
          </w:p>
        </w:tc>
        <w:tc>
          <w:tcPr>
            <w:tcW w:w="2268" w:type="dxa"/>
            <w:tcBorders>
              <w:top w:val="single" w:sz="4" w:space="0" w:color="000000"/>
              <w:left w:val="single" w:sz="4" w:space="0" w:color="000000"/>
              <w:bottom w:val="single" w:sz="4" w:space="0" w:color="000000"/>
              <w:right w:val="single" w:sz="4" w:space="0" w:color="000000"/>
            </w:tcBorders>
          </w:tcPr>
          <w:p w14:paraId="3A7201EC" w14:textId="0E2B182B"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Permite comprimir y descargar en un único archivo</w:t>
            </w:r>
            <w:r>
              <w:rPr>
                <w:rFonts w:ascii="Times New Roman" w:eastAsia="Times New Roman" w:hAnsi="Times New Roman" w:cs="Times New Roman"/>
                <w:sz w:val="18"/>
                <w:szCs w:val="18"/>
              </w:rPr>
              <w:t xml:space="preserve"> .ZIP, </w:t>
            </w:r>
            <w:r w:rsidRPr="007335F6">
              <w:rPr>
                <w:rFonts w:ascii="Times New Roman" w:eastAsia="Times New Roman" w:hAnsi="Times New Roman" w:cs="Times New Roman"/>
                <w:sz w:val="18"/>
                <w:szCs w:val="18"/>
              </w:rPr>
              <w:t>la totalidad de las imágenes, capturas y documentos adjuntados en la bitácora de un ticket.</w:t>
            </w:r>
          </w:p>
        </w:tc>
        <w:tc>
          <w:tcPr>
            <w:tcW w:w="1005" w:type="dxa"/>
            <w:tcBorders>
              <w:top w:val="single" w:sz="4" w:space="0" w:color="000000"/>
              <w:left w:val="single" w:sz="4" w:space="0" w:color="000000"/>
              <w:bottom w:val="single" w:sz="4" w:space="0" w:color="000000"/>
              <w:right w:val="single" w:sz="4" w:space="0" w:color="000000"/>
            </w:tcBorders>
          </w:tcPr>
          <w:p w14:paraId="45200DD4" w14:textId="77777777" w:rsidR="007335F6" w:rsidRDefault="007335F6" w:rsidP="001A4D34">
            <w:pPr>
              <w:jc w:val="center"/>
              <w:rPr>
                <w:rFonts w:ascii="Times New Roman" w:eastAsia="Times New Roman" w:hAnsi="Times New Roman" w:cs="Times New Roman"/>
                <w:sz w:val="18"/>
                <w:szCs w:val="18"/>
              </w:rPr>
            </w:pPr>
          </w:p>
          <w:p w14:paraId="42C08763" w14:textId="03F76666"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6C6183D5" w14:textId="77777777" w:rsidR="007335F6" w:rsidRDefault="007335F6" w:rsidP="001A4D34">
            <w:pPr>
              <w:jc w:val="center"/>
              <w:rPr>
                <w:rFonts w:ascii="Times New Roman" w:eastAsia="Times New Roman" w:hAnsi="Times New Roman" w:cs="Times New Roman"/>
                <w:sz w:val="18"/>
                <w:szCs w:val="18"/>
              </w:rPr>
            </w:pPr>
          </w:p>
          <w:p w14:paraId="3B556CD8" w14:textId="573D7940"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p w14:paraId="6F16B3D5" w14:textId="2455541F" w:rsidR="007335F6" w:rsidRDefault="007335F6" w:rsidP="001A4D34">
            <w:pPr>
              <w:jc w:val="center"/>
              <w:rPr>
                <w:rFonts w:ascii="Times New Roman" w:eastAsia="Times New Roman" w:hAnsi="Times New Roman" w:cs="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tcPr>
          <w:p w14:paraId="7807E699" w14:textId="77777777" w:rsidR="007335F6" w:rsidRDefault="007335F6" w:rsidP="001A4D34">
            <w:pPr>
              <w:jc w:val="center"/>
              <w:rPr>
                <w:rFonts w:ascii="Times New Roman" w:eastAsia="Times New Roman" w:hAnsi="Times New Roman" w:cs="Times New Roman"/>
                <w:sz w:val="18"/>
                <w:szCs w:val="18"/>
              </w:rPr>
            </w:pPr>
          </w:p>
          <w:p w14:paraId="54FDEE89" w14:textId="740B7EAF"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78032FCD" w14:textId="77777777" w:rsidR="007335F6" w:rsidRDefault="007335F6" w:rsidP="001A4D34">
            <w:pPr>
              <w:jc w:val="center"/>
              <w:rPr>
                <w:rFonts w:ascii="Times New Roman" w:eastAsia="Times New Roman" w:hAnsi="Times New Roman" w:cs="Times New Roman"/>
                <w:sz w:val="18"/>
                <w:szCs w:val="18"/>
              </w:rPr>
            </w:pPr>
          </w:p>
          <w:p w14:paraId="2CB4D6DC" w14:textId="6226727E"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199D3F6D" w14:textId="77777777" w:rsidR="007335F6" w:rsidRDefault="007335F6" w:rsidP="001A4D34">
            <w:pPr>
              <w:jc w:val="center"/>
              <w:rPr>
                <w:rFonts w:ascii="Times New Roman" w:eastAsia="Times New Roman" w:hAnsi="Times New Roman" w:cs="Times New Roman"/>
                <w:sz w:val="18"/>
                <w:szCs w:val="18"/>
              </w:rPr>
            </w:pPr>
          </w:p>
          <w:p w14:paraId="30A38EA3" w14:textId="2D4DB81F"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1643C173" w14:textId="77777777" w:rsidR="007335F6" w:rsidRDefault="007335F6" w:rsidP="007335F6">
            <w:pPr>
              <w:jc w:val="center"/>
              <w:rPr>
                <w:rFonts w:ascii="Times New Roman" w:eastAsia="Times New Roman" w:hAnsi="Times New Roman" w:cs="Times New Roman"/>
                <w:sz w:val="18"/>
                <w:szCs w:val="18"/>
              </w:rPr>
            </w:pPr>
          </w:p>
          <w:p w14:paraId="0DA3DF74" w14:textId="056BDE81"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FD754F" w14:paraId="01AE534C"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41512BD2" w14:textId="77777777" w:rsidR="007335F6" w:rsidRDefault="007335F6" w:rsidP="007335F6">
            <w:pPr>
              <w:jc w:val="center"/>
              <w:rPr>
                <w:rFonts w:ascii="Times New Roman" w:eastAsia="Times New Roman" w:hAnsi="Times New Roman" w:cs="Times New Roman"/>
                <w:b/>
                <w:bCs/>
                <w:sz w:val="18"/>
                <w:szCs w:val="18"/>
              </w:rPr>
            </w:pPr>
          </w:p>
          <w:p w14:paraId="01EFAF5F" w14:textId="346C7F01"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RF-58</w:t>
            </w:r>
          </w:p>
        </w:tc>
        <w:tc>
          <w:tcPr>
            <w:tcW w:w="2268" w:type="dxa"/>
            <w:tcBorders>
              <w:top w:val="single" w:sz="4" w:space="0" w:color="000000"/>
              <w:left w:val="single" w:sz="4" w:space="0" w:color="000000"/>
              <w:bottom w:val="single" w:sz="4" w:space="0" w:color="000000"/>
              <w:right w:val="single" w:sz="4" w:space="0" w:color="000000"/>
            </w:tcBorders>
          </w:tcPr>
          <w:p w14:paraId="6327835C" w14:textId="3CD27965"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Emite una alerta preventiva</w:t>
            </w:r>
            <w:r>
              <w:rPr>
                <w:rFonts w:ascii="Times New Roman" w:eastAsia="Times New Roman" w:hAnsi="Times New Roman" w:cs="Times New Roman"/>
                <w:sz w:val="18"/>
                <w:szCs w:val="18"/>
              </w:rPr>
              <w:t xml:space="preserve"> como </w:t>
            </w:r>
            <w:proofErr w:type="spellStart"/>
            <w:r w:rsidRPr="007335F6">
              <w:rPr>
                <w:rFonts w:ascii="Times New Roman" w:eastAsia="Times New Roman" w:hAnsi="Times New Roman" w:cs="Times New Roman"/>
                <w:sz w:val="18"/>
                <w:szCs w:val="18"/>
              </w:rPr>
              <w:t>in-app</w:t>
            </w:r>
            <w:proofErr w:type="spellEnd"/>
            <w:r w:rsidRPr="007335F6">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o</w:t>
            </w:r>
            <w:r w:rsidRPr="007335F6">
              <w:rPr>
                <w:rFonts w:ascii="Times New Roman" w:eastAsia="Times New Roman" w:hAnsi="Times New Roman" w:cs="Times New Roman"/>
                <w:sz w:val="18"/>
                <w:szCs w:val="18"/>
              </w:rPr>
              <w:t xml:space="preserve"> correo electrónico</w:t>
            </w:r>
            <w:r>
              <w:rPr>
                <w:rFonts w:ascii="Times New Roman" w:eastAsia="Times New Roman" w:hAnsi="Times New Roman" w:cs="Times New Roman"/>
                <w:sz w:val="18"/>
                <w:szCs w:val="18"/>
              </w:rPr>
              <w:t xml:space="preserve">, </w:t>
            </w:r>
            <w:r w:rsidRPr="007335F6">
              <w:rPr>
                <w:rFonts w:ascii="Times New Roman" w:eastAsia="Times New Roman" w:hAnsi="Times New Roman" w:cs="Times New Roman"/>
                <w:sz w:val="18"/>
                <w:szCs w:val="18"/>
              </w:rPr>
              <w:t>al técnico asignado cuando el tiempo transcurrido de un ticket alcance el 75% del margen permitido por el SLA.</w:t>
            </w:r>
          </w:p>
        </w:tc>
        <w:tc>
          <w:tcPr>
            <w:tcW w:w="1005" w:type="dxa"/>
            <w:tcBorders>
              <w:top w:val="single" w:sz="4" w:space="0" w:color="000000"/>
              <w:left w:val="single" w:sz="4" w:space="0" w:color="000000"/>
              <w:bottom w:val="single" w:sz="4" w:space="0" w:color="000000"/>
              <w:right w:val="single" w:sz="4" w:space="0" w:color="000000"/>
            </w:tcBorders>
          </w:tcPr>
          <w:p w14:paraId="56F42621" w14:textId="77777777" w:rsidR="007335F6" w:rsidRDefault="007335F6" w:rsidP="001A4D34">
            <w:pPr>
              <w:jc w:val="center"/>
              <w:rPr>
                <w:rFonts w:ascii="Times New Roman" w:eastAsia="Times New Roman" w:hAnsi="Times New Roman" w:cs="Times New Roman"/>
                <w:sz w:val="18"/>
                <w:szCs w:val="18"/>
              </w:rPr>
            </w:pPr>
          </w:p>
          <w:p w14:paraId="7DE754EF" w14:textId="620AE4B0"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737CB795" w14:textId="77777777" w:rsidR="007335F6" w:rsidRDefault="007335F6" w:rsidP="001A4D34">
            <w:pPr>
              <w:jc w:val="center"/>
              <w:rPr>
                <w:rFonts w:ascii="Times New Roman" w:eastAsia="Times New Roman" w:hAnsi="Times New Roman" w:cs="Times New Roman"/>
                <w:sz w:val="18"/>
                <w:szCs w:val="18"/>
              </w:rPr>
            </w:pPr>
          </w:p>
          <w:p w14:paraId="2EB256FA" w14:textId="6F6792EE"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tcPr>
          <w:p w14:paraId="7DB5C9E6" w14:textId="77777777" w:rsidR="007335F6" w:rsidRDefault="007335F6" w:rsidP="001A4D34">
            <w:pPr>
              <w:jc w:val="center"/>
              <w:rPr>
                <w:rFonts w:ascii="Times New Roman" w:eastAsia="Times New Roman" w:hAnsi="Times New Roman" w:cs="Times New Roman"/>
                <w:sz w:val="18"/>
                <w:szCs w:val="18"/>
              </w:rPr>
            </w:pPr>
          </w:p>
          <w:p w14:paraId="0ABF7BEE" w14:textId="129BCA8A"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67740D52" w14:textId="77777777" w:rsidR="007335F6" w:rsidRDefault="007335F6" w:rsidP="001A4D34">
            <w:pPr>
              <w:jc w:val="center"/>
              <w:rPr>
                <w:rFonts w:ascii="Times New Roman" w:eastAsia="Times New Roman" w:hAnsi="Times New Roman" w:cs="Times New Roman"/>
                <w:sz w:val="18"/>
                <w:szCs w:val="18"/>
              </w:rPr>
            </w:pPr>
          </w:p>
          <w:p w14:paraId="6F021B65" w14:textId="420F7E7B"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4E4043D5" w14:textId="77777777" w:rsidR="007335F6" w:rsidRDefault="007335F6" w:rsidP="001A4D34">
            <w:pPr>
              <w:jc w:val="center"/>
              <w:rPr>
                <w:rFonts w:ascii="Times New Roman" w:eastAsia="Times New Roman" w:hAnsi="Times New Roman" w:cs="Times New Roman"/>
                <w:sz w:val="18"/>
                <w:szCs w:val="18"/>
              </w:rPr>
            </w:pPr>
          </w:p>
          <w:p w14:paraId="3EE1EBE6" w14:textId="6A2FFE6B"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720EE89" w14:textId="77777777" w:rsidR="007335F6" w:rsidRDefault="007335F6" w:rsidP="007335F6">
            <w:pPr>
              <w:jc w:val="center"/>
              <w:rPr>
                <w:rFonts w:ascii="Times New Roman" w:eastAsia="Times New Roman" w:hAnsi="Times New Roman" w:cs="Times New Roman"/>
                <w:sz w:val="18"/>
                <w:szCs w:val="18"/>
              </w:rPr>
            </w:pPr>
          </w:p>
          <w:p w14:paraId="7C23BA48" w14:textId="3775A3FD"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FD754F" w14:paraId="17C4A317"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66BB244D" w14:textId="77777777" w:rsidR="007335F6" w:rsidRDefault="007335F6" w:rsidP="007335F6">
            <w:pPr>
              <w:jc w:val="center"/>
              <w:rPr>
                <w:rFonts w:ascii="Times New Roman" w:eastAsia="Times New Roman" w:hAnsi="Times New Roman" w:cs="Times New Roman"/>
                <w:b/>
                <w:bCs/>
                <w:sz w:val="18"/>
                <w:szCs w:val="18"/>
              </w:rPr>
            </w:pPr>
          </w:p>
          <w:p w14:paraId="17BE36E5" w14:textId="4061104D"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RF-60</w:t>
            </w:r>
          </w:p>
        </w:tc>
        <w:tc>
          <w:tcPr>
            <w:tcW w:w="2268" w:type="dxa"/>
            <w:tcBorders>
              <w:top w:val="single" w:sz="4" w:space="0" w:color="000000"/>
              <w:left w:val="single" w:sz="4" w:space="0" w:color="000000"/>
              <w:bottom w:val="single" w:sz="4" w:space="0" w:color="000000"/>
              <w:right w:val="single" w:sz="4" w:space="0" w:color="000000"/>
            </w:tcBorders>
          </w:tcPr>
          <w:p w14:paraId="774CB014" w14:textId="2F20203E"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Elabora fichas e informes analíticos de desempeño individual por técnico, detallando cantidad de tickets resueltos, tiempo medio de solución, cumplimiento de SLA y evaluación.</w:t>
            </w:r>
          </w:p>
        </w:tc>
        <w:tc>
          <w:tcPr>
            <w:tcW w:w="1005" w:type="dxa"/>
            <w:tcBorders>
              <w:top w:val="single" w:sz="4" w:space="0" w:color="000000"/>
              <w:left w:val="single" w:sz="4" w:space="0" w:color="000000"/>
              <w:bottom w:val="single" w:sz="4" w:space="0" w:color="000000"/>
              <w:right w:val="single" w:sz="4" w:space="0" w:color="000000"/>
            </w:tcBorders>
          </w:tcPr>
          <w:p w14:paraId="55629865" w14:textId="77777777" w:rsidR="007335F6" w:rsidRDefault="007335F6" w:rsidP="001A4D34">
            <w:pPr>
              <w:jc w:val="center"/>
              <w:rPr>
                <w:rFonts w:ascii="Times New Roman" w:eastAsia="Times New Roman" w:hAnsi="Times New Roman" w:cs="Times New Roman"/>
                <w:sz w:val="18"/>
                <w:szCs w:val="18"/>
              </w:rPr>
            </w:pPr>
          </w:p>
          <w:p w14:paraId="540BEBA5" w14:textId="74E02118"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63FCD0B8" w14:textId="77777777" w:rsidR="007335F6" w:rsidRDefault="007335F6" w:rsidP="001A4D34">
            <w:pPr>
              <w:jc w:val="center"/>
              <w:rPr>
                <w:rFonts w:ascii="Times New Roman" w:eastAsia="Times New Roman" w:hAnsi="Times New Roman" w:cs="Times New Roman"/>
                <w:sz w:val="18"/>
                <w:szCs w:val="18"/>
              </w:rPr>
            </w:pPr>
          </w:p>
          <w:p w14:paraId="685C06DC" w14:textId="1F037DC6"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2CC86626" w14:textId="77777777" w:rsidR="007335F6" w:rsidRDefault="007335F6" w:rsidP="001A4D34">
            <w:pPr>
              <w:jc w:val="center"/>
              <w:rPr>
                <w:rFonts w:ascii="Times New Roman" w:eastAsia="Times New Roman" w:hAnsi="Times New Roman" w:cs="Times New Roman"/>
                <w:sz w:val="18"/>
                <w:szCs w:val="18"/>
              </w:rPr>
            </w:pPr>
          </w:p>
          <w:p w14:paraId="2D8011AC" w14:textId="2EF5F518"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344750DD" w14:textId="77777777" w:rsidR="007335F6" w:rsidRDefault="007335F6" w:rsidP="001A4D34">
            <w:pPr>
              <w:jc w:val="center"/>
              <w:rPr>
                <w:rFonts w:ascii="Times New Roman" w:eastAsia="Times New Roman" w:hAnsi="Times New Roman" w:cs="Times New Roman"/>
                <w:sz w:val="18"/>
                <w:szCs w:val="18"/>
              </w:rPr>
            </w:pPr>
          </w:p>
          <w:p w14:paraId="2532AE9B" w14:textId="3D27A08F"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019E9E32" w14:textId="77777777" w:rsidR="007335F6" w:rsidRDefault="007335F6" w:rsidP="001A4D34">
            <w:pPr>
              <w:jc w:val="center"/>
              <w:rPr>
                <w:rFonts w:ascii="Times New Roman" w:eastAsia="Times New Roman" w:hAnsi="Times New Roman" w:cs="Times New Roman"/>
                <w:sz w:val="18"/>
                <w:szCs w:val="18"/>
              </w:rPr>
            </w:pPr>
          </w:p>
          <w:p w14:paraId="24612FDA" w14:textId="127730FA"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95971F5" w14:textId="77777777" w:rsidR="007335F6" w:rsidRDefault="007335F6" w:rsidP="007335F6">
            <w:pPr>
              <w:jc w:val="center"/>
              <w:rPr>
                <w:rFonts w:ascii="Times New Roman" w:eastAsia="Times New Roman" w:hAnsi="Times New Roman" w:cs="Times New Roman"/>
                <w:sz w:val="18"/>
                <w:szCs w:val="18"/>
              </w:rPr>
            </w:pPr>
          </w:p>
          <w:p w14:paraId="3F7572DF" w14:textId="47483D03"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FD754F" w14:paraId="6707E872"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2AA12549" w14:textId="77777777" w:rsidR="007335F6" w:rsidRDefault="007335F6" w:rsidP="007335F6">
            <w:pPr>
              <w:jc w:val="center"/>
              <w:rPr>
                <w:rFonts w:ascii="Times New Roman" w:eastAsia="Times New Roman" w:hAnsi="Times New Roman" w:cs="Times New Roman"/>
                <w:b/>
                <w:bCs/>
                <w:sz w:val="18"/>
                <w:szCs w:val="18"/>
              </w:rPr>
            </w:pPr>
          </w:p>
          <w:p w14:paraId="1C54FEAD" w14:textId="660D6323"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RF-61</w:t>
            </w:r>
          </w:p>
        </w:tc>
        <w:tc>
          <w:tcPr>
            <w:tcW w:w="2268" w:type="dxa"/>
            <w:tcBorders>
              <w:top w:val="single" w:sz="4" w:space="0" w:color="000000"/>
              <w:left w:val="single" w:sz="4" w:space="0" w:color="000000"/>
              <w:bottom w:val="single" w:sz="4" w:space="0" w:color="000000"/>
              <w:right w:val="single" w:sz="4" w:space="0" w:color="000000"/>
            </w:tcBorders>
          </w:tcPr>
          <w:p w14:paraId="03BAEDE5" w14:textId="3F6F2021"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 xml:space="preserve">Ejecuta una rutina nocturna que </w:t>
            </w:r>
            <w:proofErr w:type="spellStart"/>
            <w:r w:rsidRPr="007335F6">
              <w:rPr>
                <w:rFonts w:ascii="Times New Roman" w:eastAsia="Times New Roman" w:hAnsi="Times New Roman" w:cs="Times New Roman"/>
                <w:sz w:val="18"/>
                <w:szCs w:val="18"/>
              </w:rPr>
              <w:t>transiciona</w:t>
            </w:r>
            <w:proofErr w:type="spellEnd"/>
            <w:r w:rsidRPr="007335F6">
              <w:rPr>
                <w:rFonts w:ascii="Times New Roman" w:eastAsia="Times New Roman" w:hAnsi="Times New Roman" w:cs="Times New Roman"/>
                <w:sz w:val="18"/>
                <w:szCs w:val="18"/>
              </w:rPr>
              <w:t xml:space="preserve"> automáticamente de "Resuelto" a "Cerrado" aquellos tickets que acumulen 7 días corridos sin observaciones por parte del usuario.</w:t>
            </w:r>
          </w:p>
        </w:tc>
        <w:tc>
          <w:tcPr>
            <w:tcW w:w="1005" w:type="dxa"/>
            <w:tcBorders>
              <w:top w:val="single" w:sz="4" w:space="0" w:color="000000"/>
              <w:left w:val="single" w:sz="4" w:space="0" w:color="000000"/>
              <w:bottom w:val="single" w:sz="4" w:space="0" w:color="000000"/>
              <w:right w:val="single" w:sz="4" w:space="0" w:color="000000"/>
            </w:tcBorders>
          </w:tcPr>
          <w:p w14:paraId="57132590" w14:textId="77777777" w:rsidR="007335F6" w:rsidRDefault="007335F6" w:rsidP="001A4D34">
            <w:pPr>
              <w:jc w:val="center"/>
              <w:rPr>
                <w:rFonts w:ascii="Times New Roman" w:eastAsia="Times New Roman" w:hAnsi="Times New Roman" w:cs="Times New Roman"/>
                <w:sz w:val="18"/>
                <w:szCs w:val="18"/>
              </w:rPr>
            </w:pPr>
          </w:p>
          <w:p w14:paraId="354522C3" w14:textId="427D2C23"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2E5E6B8C" w14:textId="77777777" w:rsidR="007335F6" w:rsidRDefault="007335F6" w:rsidP="001A4D34">
            <w:pPr>
              <w:jc w:val="center"/>
              <w:rPr>
                <w:rFonts w:ascii="Times New Roman" w:eastAsia="Times New Roman" w:hAnsi="Times New Roman" w:cs="Times New Roman"/>
                <w:sz w:val="18"/>
                <w:szCs w:val="18"/>
              </w:rPr>
            </w:pPr>
          </w:p>
          <w:p w14:paraId="38537200" w14:textId="1494DFE7"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6D8C3163" w14:textId="77777777" w:rsidR="007335F6" w:rsidRDefault="007335F6" w:rsidP="001A4D34">
            <w:pPr>
              <w:jc w:val="center"/>
              <w:rPr>
                <w:rFonts w:ascii="Times New Roman" w:eastAsia="Times New Roman" w:hAnsi="Times New Roman" w:cs="Times New Roman"/>
                <w:sz w:val="18"/>
                <w:szCs w:val="18"/>
              </w:rPr>
            </w:pPr>
          </w:p>
          <w:p w14:paraId="744937B3" w14:textId="7750B066"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26958CFE" w14:textId="77777777" w:rsidR="007335F6" w:rsidRDefault="007335F6" w:rsidP="001A4D34">
            <w:pPr>
              <w:jc w:val="center"/>
              <w:rPr>
                <w:rFonts w:ascii="Times New Roman" w:eastAsia="Times New Roman" w:hAnsi="Times New Roman" w:cs="Times New Roman"/>
                <w:sz w:val="18"/>
                <w:szCs w:val="18"/>
              </w:rPr>
            </w:pPr>
          </w:p>
          <w:p w14:paraId="37EAB5BB" w14:textId="364F9861"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30FF5022" w14:textId="77777777" w:rsidR="007335F6" w:rsidRDefault="007335F6" w:rsidP="001A4D34">
            <w:pPr>
              <w:jc w:val="center"/>
              <w:rPr>
                <w:rFonts w:ascii="Times New Roman" w:eastAsia="Times New Roman" w:hAnsi="Times New Roman" w:cs="Times New Roman"/>
                <w:sz w:val="18"/>
                <w:szCs w:val="18"/>
              </w:rPr>
            </w:pPr>
          </w:p>
          <w:p w14:paraId="424A8965" w14:textId="524EB840"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84B9963" w14:textId="77777777" w:rsidR="007335F6" w:rsidRDefault="007335F6" w:rsidP="007335F6">
            <w:pPr>
              <w:jc w:val="center"/>
              <w:rPr>
                <w:rFonts w:ascii="Times New Roman" w:eastAsia="Times New Roman" w:hAnsi="Times New Roman" w:cs="Times New Roman"/>
                <w:sz w:val="18"/>
                <w:szCs w:val="18"/>
              </w:rPr>
            </w:pPr>
          </w:p>
          <w:p w14:paraId="4085C5F4" w14:textId="1646E1A8"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FD754F" w14:paraId="620FB0DE"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037B8DAA" w14:textId="77777777" w:rsidR="007335F6" w:rsidRDefault="007335F6" w:rsidP="007335F6">
            <w:pPr>
              <w:jc w:val="center"/>
              <w:rPr>
                <w:rFonts w:ascii="Times New Roman" w:eastAsia="Times New Roman" w:hAnsi="Times New Roman" w:cs="Times New Roman"/>
                <w:b/>
                <w:bCs/>
                <w:sz w:val="18"/>
                <w:szCs w:val="18"/>
              </w:rPr>
            </w:pPr>
          </w:p>
          <w:p w14:paraId="356D5035" w14:textId="032026C2"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RF-64</w:t>
            </w:r>
          </w:p>
        </w:tc>
        <w:tc>
          <w:tcPr>
            <w:tcW w:w="2268" w:type="dxa"/>
            <w:tcBorders>
              <w:top w:val="single" w:sz="4" w:space="0" w:color="000000"/>
              <w:left w:val="single" w:sz="4" w:space="0" w:color="000000"/>
              <w:bottom w:val="single" w:sz="4" w:space="0" w:color="000000"/>
              <w:right w:val="single" w:sz="4" w:space="0" w:color="000000"/>
            </w:tcBorders>
          </w:tcPr>
          <w:p w14:paraId="3DAABF38" w14:textId="371C5049"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Permite iniciar la creación de un ticket escaneando el código QR del equipo desde un dispositivo móvil, autocompletando el piso, box y datos del hardware en el formulario.</w:t>
            </w:r>
          </w:p>
        </w:tc>
        <w:tc>
          <w:tcPr>
            <w:tcW w:w="1005" w:type="dxa"/>
            <w:tcBorders>
              <w:top w:val="single" w:sz="4" w:space="0" w:color="000000"/>
              <w:left w:val="single" w:sz="4" w:space="0" w:color="000000"/>
              <w:bottom w:val="single" w:sz="4" w:space="0" w:color="000000"/>
              <w:right w:val="single" w:sz="4" w:space="0" w:color="000000"/>
            </w:tcBorders>
          </w:tcPr>
          <w:p w14:paraId="05446249" w14:textId="77777777" w:rsidR="007335F6" w:rsidRDefault="007335F6" w:rsidP="001A4D34">
            <w:pPr>
              <w:jc w:val="center"/>
              <w:rPr>
                <w:rFonts w:ascii="Times New Roman" w:eastAsia="Times New Roman" w:hAnsi="Times New Roman" w:cs="Times New Roman"/>
                <w:sz w:val="18"/>
                <w:szCs w:val="18"/>
              </w:rPr>
            </w:pPr>
          </w:p>
          <w:p w14:paraId="5A76A980" w14:textId="4EBEB576"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1E26BA1D" w14:textId="77777777" w:rsidR="007335F6" w:rsidRDefault="007335F6" w:rsidP="001A4D34">
            <w:pPr>
              <w:jc w:val="center"/>
              <w:rPr>
                <w:rFonts w:ascii="Times New Roman" w:eastAsia="Times New Roman" w:hAnsi="Times New Roman" w:cs="Times New Roman"/>
                <w:sz w:val="18"/>
                <w:szCs w:val="18"/>
              </w:rPr>
            </w:pPr>
          </w:p>
          <w:p w14:paraId="15516B65" w14:textId="15DB6E64"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033EA8B9" w14:textId="77777777" w:rsidR="007335F6" w:rsidRDefault="007335F6" w:rsidP="001A4D34">
            <w:pPr>
              <w:jc w:val="center"/>
              <w:rPr>
                <w:rFonts w:ascii="Times New Roman" w:eastAsia="Times New Roman" w:hAnsi="Times New Roman" w:cs="Times New Roman"/>
                <w:sz w:val="18"/>
                <w:szCs w:val="18"/>
              </w:rPr>
            </w:pPr>
          </w:p>
          <w:p w14:paraId="6F91B7A3" w14:textId="6D1CC1AB"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485E84E3" w14:textId="77777777" w:rsidR="007335F6" w:rsidRDefault="007335F6" w:rsidP="001A4D34">
            <w:pPr>
              <w:jc w:val="center"/>
              <w:rPr>
                <w:rFonts w:ascii="Times New Roman" w:eastAsia="Times New Roman" w:hAnsi="Times New Roman" w:cs="Times New Roman"/>
                <w:sz w:val="18"/>
                <w:szCs w:val="18"/>
              </w:rPr>
            </w:pPr>
          </w:p>
          <w:p w14:paraId="443EE006" w14:textId="70B0C410"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403ECCA8" w14:textId="77777777" w:rsidR="007335F6" w:rsidRDefault="007335F6" w:rsidP="001A4D34">
            <w:pPr>
              <w:jc w:val="center"/>
              <w:rPr>
                <w:rFonts w:ascii="Times New Roman" w:eastAsia="Times New Roman" w:hAnsi="Times New Roman" w:cs="Times New Roman"/>
                <w:sz w:val="18"/>
                <w:szCs w:val="18"/>
              </w:rPr>
            </w:pPr>
          </w:p>
          <w:p w14:paraId="3B25311A" w14:textId="4DB1FCDF"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FF0DC79" w14:textId="77777777" w:rsidR="007335F6" w:rsidRDefault="007335F6" w:rsidP="007335F6">
            <w:pPr>
              <w:jc w:val="center"/>
              <w:rPr>
                <w:rFonts w:ascii="Times New Roman" w:eastAsia="Times New Roman" w:hAnsi="Times New Roman" w:cs="Times New Roman"/>
                <w:sz w:val="18"/>
                <w:szCs w:val="18"/>
              </w:rPr>
            </w:pPr>
          </w:p>
          <w:p w14:paraId="1CD99401" w14:textId="304AC83F"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FD754F" w14:paraId="7207EF68"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460833A1" w14:textId="77777777" w:rsidR="007335F6" w:rsidRDefault="007335F6" w:rsidP="007335F6">
            <w:pPr>
              <w:jc w:val="center"/>
              <w:rPr>
                <w:rFonts w:ascii="Times New Roman" w:eastAsia="Times New Roman" w:hAnsi="Times New Roman" w:cs="Times New Roman"/>
                <w:b/>
                <w:bCs/>
                <w:sz w:val="18"/>
                <w:szCs w:val="18"/>
              </w:rPr>
            </w:pPr>
          </w:p>
          <w:p w14:paraId="0F0131EF" w14:textId="35F6542E"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RF-69</w:t>
            </w:r>
          </w:p>
        </w:tc>
        <w:tc>
          <w:tcPr>
            <w:tcW w:w="2268" w:type="dxa"/>
            <w:tcBorders>
              <w:top w:val="single" w:sz="4" w:space="0" w:color="000000"/>
              <w:left w:val="single" w:sz="4" w:space="0" w:color="000000"/>
              <w:bottom w:val="single" w:sz="4" w:space="0" w:color="000000"/>
              <w:right w:val="single" w:sz="4" w:space="0" w:color="000000"/>
            </w:tcBorders>
          </w:tcPr>
          <w:p w14:paraId="3BE545E9" w14:textId="2A7306B1" w:rsidR="00FD754F" w:rsidRPr="007F3A92" w:rsidRDefault="007335F6" w:rsidP="007335F6">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Permite al técnico pausar temporalmente el reloj de SLA justificando causas externas válidas, tales como espera de repuestos de bodega o soporte de proveedor externo</w:t>
            </w:r>
            <w:r>
              <w:rPr>
                <w:rFonts w:ascii="Times New Roman" w:eastAsia="Times New Roman" w:hAnsi="Times New Roman" w:cs="Times New Roman"/>
                <w:sz w:val="18"/>
                <w:szCs w:val="18"/>
              </w:rPr>
              <w:t>.</w:t>
            </w:r>
          </w:p>
        </w:tc>
        <w:tc>
          <w:tcPr>
            <w:tcW w:w="1005" w:type="dxa"/>
            <w:tcBorders>
              <w:top w:val="single" w:sz="4" w:space="0" w:color="000000"/>
              <w:left w:val="single" w:sz="4" w:space="0" w:color="000000"/>
              <w:bottom w:val="single" w:sz="4" w:space="0" w:color="000000"/>
              <w:right w:val="single" w:sz="4" w:space="0" w:color="000000"/>
            </w:tcBorders>
          </w:tcPr>
          <w:p w14:paraId="341FB920" w14:textId="77777777" w:rsidR="007335F6" w:rsidRDefault="007335F6" w:rsidP="001A4D34">
            <w:pPr>
              <w:jc w:val="center"/>
              <w:rPr>
                <w:rFonts w:ascii="Times New Roman" w:eastAsia="Times New Roman" w:hAnsi="Times New Roman" w:cs="Times New Roman"/>
                <w:sz w:val="18"/>
                <w:szCs w:val="18"/>
              </w:rPr>
            </w:pPr>
          </w:p>
          <w:p w14:paraId="65B7DC4D" w14:textId="2B7B4C02"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6DF03F7F" w14:textId="77777777" w:rsidR="007335F6" w:rsidRDefault="007335F6" w:rsidP="001A4D34">
            <w:pPr>
              <w:jc w:val="center"/>
              <w:rPr>
                <w:rFonts w:ascii="Times New Roman" w:eastAsia="Times New Roman" w:hAnsi="Times New Roman" w:cs="Times New Roman"/>
                <w:sz w:val="18"/>
                <w:szCs w:val="18"/>
              </w:rPr>
            </w:pPr>
          </w:p>
          <w:p w14:paraId="598B5BF3" w14:textId="400DD6A5"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tcPr>
          <w:p w14:paraId="65007DBB" w14:textId="77777777" w:rsidR="007335F6" w:rsidRDefault="007335F6" w:rsidP="001A4D34">
            <w:pPr>
              <w:jc w:val="center"/>
              <w:rPr>
                <w:rFonts w:ascii="Times New Roman" w:eastAsia="Times New Roman" w:hAnsi="Times New Roman" w:cs="Times New Roman"/>
                <w:sz w:val="18"/>
                <w:szCs w:val="18"/>
              </w:rPr>
            </w:pPr>
          </w:p>
          <w:p w14:paraId="52535B48" w14:textId="34C0D6E2"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5EB56A02" w14:textId="77777777" w:rsidR="007335F6" w:rsidRDefault="007335F6" w:rsidP="001A4D34">
            <w:pPr>
              <w:jc w:val="center"/>
              <w:rPr>
                <w:rFonts w:ascii="Times New Roman" w:eastAsia="Times New Roman" w:hAnsi="Times New Roman" w:cs="Times New Roman"/>
                <w:sz w:val="18"/>
                <w:szCs w:val="18"/>
              </w:rPr>
            </w:pPr>
          </w:p>
          <w:p w14:paraId="62E1C979" w14:textId="4D8E1481"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1C96502A" w14:textId="77777777" w:rsidR="007335F6" w:rsidRDefault="007335F6" w:rsidP="001A4D34">
            <w:pPr>
              <w:jc w:val="center"/>
              <w:rPr>
                <w:rFonts w:ascii="Times New Roman" w:eastAsia="Times New Roman" w:hAnsi="Times New Roman" w:cs="Times New Roman"/>
                <w:sz w:val="18"/>
                <w:szCs w:val="18"/>
              </w:rPr>
            </w:pPr>
          </w:p>
          <w:p w14:paraId="0AFB0B84" w14:textId="443E141C"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0D1FB528" w14:textId="77777777" w:rsidR="007335F6" w:rsidRDefault="007335F6" w:rsidP="007335F6">
            <w:pPr>
              <w:jc w:val="center"/>
              <w:rPr>
                <w:rFonts w:ascii="Times New Roman" w:eastAsia="Times New Roman" w:hAnsi="Times New Roman" w:cs="Times New Roman"/>
                <w:sz w:val="18"/>
                <w:szCs w:val="18"/>
              </w:rPr>
            </w:pPr>
          </w:p>
          <w:p w14:paraId="5BF57149" w14:textId="43B18A9E"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bl>
    <w:p w14:paraId="4987685E" w14:textId="34EF3C55" w:rsidR="007F3A92" w:rsidRPr="007335F6" w:rsidRDefault="007335F6" w:rsidP="007335F6">
      <w:pPr>
        <w:spacing w:line="360" w:lineRule="auto"/>
        <w:jc w:val="center"/>
        <w:rPr>
          <w:rFonts w:ascii="Times New Roman" w:eastAsia="Times New Roman" w:hAnsi="Times New Roman" w:cs="Times New Roman"/>
          <w:b/>
          <w:bCs/>
          <w:i/>
          <w:iCs/>
          <w:sz w:val="18"/>
          <w:szCs w:val="18"/>
        </w:rPr>
      </w:pPr>
      <w:r w:rsidRPr="007335F6">
        <w:rPr>
          <w:rFonts w:ascii="Times New Roman" w:eastAsia="Times New Roman" w:hAnsi="Times New Roman" w:cs="Times New Roman"/>
          <w:b/>
          <w:bCs/>
          <w:i/>
          <w:iCs/>
          <w:sz w:val="18"/>
          <w:szCs w:val="18"/>
        </w:rPr>
        <w:t>Fuente: Elaborado por el estudiante de acuerdo con el proyecto</w:t>
      </w:r>
    </w:p>
    <w:p w14:paraId="64BCBFAD" w14:textId="77777777" w:rsidR="00F8717F" w:rsidRDefault="00F8717F" w:rsidP="00F31912">
      <w:pPr>
        <w:spacing w:line="360" w:lineRule="auto"/>
        <w:jc w:val="both"/>
        <w:rPr>
          <w:rFonts w:ascii="Times New Roman" w:eastAsia="Times New Roman" w:hAnsi="Times New Roman" w:cs="Times New Roman"/>
        </w:rPr>
      </w:pPr>
    </w:p>
    <w:p w14:paraId="7DBBAD89" w14:textId="701EB2C2" w:rsidR="00F31912" w:rsidRDefault="00F8717F" w:rsidP="0098390D">
      <w:pPr>
        <w:pStyle w:val="Ttulo2"/>
        <w:rPr>
          <w:rFonts w:eastAsia="Times New Roman"/>
        </w:rPr>
      </w:pPr>
      <w:r w:rsidRPr="00F8717F">
        <w:rPr>
          <w:rFonts w:eastAsia="Times New Roman"/>
        </w:rPr>
        <w:t>5.1 Conclusión Requerimientos Funcionales en formato ESA</w:t>
      </w:r>
    </w:p>
    <w:p w14:paraId="2C2692FD" w14:textId="34EA79D6" w:rsidR="003566FB" w:rsidRDefault="00F8717F" w:rsidP="00F8717F">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análisis ESA del Incremento II evidencia que los requerimientos funcionales priorizados por el cliente Edgar Guerra presentan la </w:t>
      </w:r>
      <w:r w:rsidR="0098390D">
        <w:rPr>
          <w:rFonts w:ascii="Times New Roman" w:eastAsia="Times New Roman" w:hAnsi="Times New Roman" w:cs="Times New Roman"/>
        </w:rPr>
        <w:t>más</w:t>
      </w:r>
      <w:r>
        <w:rPr>
          <w:rFonts w:ascii="Times New Roman" w:eastAsia="Times New Roman" w:hAnsi="Times New Roman" w:cs="Times New Roman"/>
        </w:rPr>
        <w:t xml:space="preserve"> alta necesidad y estabilidad. Las propuestas de usabilidad y tecnología del equipo aportan un valor operativo estratégica de manera complementaria, así poder asegurar una verdadera verificabilidad directa en las pruebas de software.</w:t>
      </w:r>
    </w:p>
    <w:p w14:paraId="35A6EC2B" w14:textId="77777777" w:rsidR="003566FB" w:rsidRDefault="003566FB">
      <w:pPr>
        <w:rPr>
          <w:rFonts w:ascii="Times New Roman" w:eastAsia="Times New Roman" w:hAnsi="Times New Roman" w:cs="Times New Roman"/>
        </w:rPr>
      </w:pPr>
      <w:r>
        <w:rPr>
          <w:rFonts w:ascii="Times New Roman" w:eastAsia="Times New Roman" w:hAnsi="Times New Roman" w:cs="Times New Roman"/>
        </w:rPr>
        <w:br w:type="page"/>
      </w:r>
    </w:p>
    <w:p w14:paraId="6D3AF65A" w14:textId="345F1A53" w:rsidR="00F8717F" w:rsidRDefault="003566FB" w:rsidP="0098390D">
      <w:pPr>
        <w:pStyle w:val="Ttulo1"/>
        <w:rPr>
          <w:rFonts w:eastAsia="Times New Roman"/>
        </w:rPr>
      </w:pPr>
      <w:r w:rsidRPr="003566FB">
        <w:rPr>
          <w:rFonts w:eastAsia="Times New Roman"/>
        </w:rPr>
        <w:lastRenderedPageBreak/>
        <w:t>6. CASOS DE USO</w:t>
      </w:r>
    </w:p>
    <w:p w14:paraId="6DD6BF4C" w14:textId="77777777" w:rsidR="003566FB" w:rsidRDefault="003566FB" w:rsidP="00F8717F">
      <w:pPr>
        <w:spacing w:line="360" w:lineRule="auto"/>
        <w:jc w:val="both"/>
        <w:rPr>
          <w:rFonts w:ascii="Times New Roman" w:eastAsia="Times New Roman" w:hAnsi="Times New Roman" w:cs="Times New Roman"/>
          <w:b/>
          <w:bCs/>
          <w:sz w:val="28"/>
          <w:szCs w:val="28"/>
        </w:rPr>
      </w:pPr>
    </w:p>
    <w:p w14:paraId="3EDA1B1D" w14:textId="77777777" w:rsidR="003566FB" w:rsidRDefault="003566FB" w:rsidP="003566FB">
      <w:pPr>
        <w:spacing w:line="360" w:lineRule="auto"/>
        <w:jc w:val="both"/>
        <w:rPr>
          <w:rFonts w:ascii="Times New Roman" w:eastAsia="Times New Roman" w:hAnsi="Times New Roman" w:cs="Times New Roman"/>
        </w:rPr>
      </w:pPr>
      <w:r w:rsidRPr="003566FB">
        <w:rPr>
          <w:rFonts w:ascii="Times New Roman" w:eastAsia="Times New Roman" w:hAnsi="Times New Roman" w:cs="Times New Roman"/>
        </w:rPr>
        <w:t>En este</w:t>
      </w:r>
      <w:r>
        <w:rPr>
          <w:rFonts w:ascii="Times New Roman" w:eastAsia="Times New Roman" w:hAnsi="Times New Roman" w:cs="Times New Roman"/>
        </w:rPr>
        <w:t xml:space="preserve"> Segundo Incremento se implementaron 28 casos de uso nuevos, estos están redactados en gerundio y en un formato extendido conocido como OMT. Cada uno de estos casos de uso se presentan en una tabla con su respectivo nombre, actores, resumen, frecuencia, precondiciones, flujo paso a paso, excepciones, poscondiciones y dependencias que se logran mostrar en las tablas 6.1 a 6.28.</w:t>
      </w:r>
    </w:p>
    <w:p w14:paraId="2622A47F" w14:textId="77777777" w:rsidR="00560DAC" w:rsidRPr="003566FB" w:rsidRDefault="003566FB" w:rsidP="0098390D">
      <w:pPr>
        <w:pStyle w:val="Ttulo4"/>
      </w:pPr>
      <w:r w:rsidRPr="003566FB">
        <w:t xml:space="preserve">Tabla </w:t>
      </w:r>
      <w:r w:rsidR="004106A7">
        <w:t>6</w:t>
      </w:r>
      <w:r w:rsidRPr="003566FB">
        <w:t>.</w:t>
      </w:r>
      <w:r w:rsidR="004106A7">
        <w:t>1</w:t>
      </w:r>
      <w:r w:rsidRPr="003566FB">
        <w:t>: CU-05 Configuración de Niveles de Prioridad y SLA</w:t>
      </w:r>
    </w:p>
    <w:tbl>
      <w:tblPr>
        <w:tblStyle w:val="Tablaconcuadrcula"/>
        <w:tblW w:w="0" w:type="auto"/>
        <w:tblLook w:val="04A0" w:firstRow="1" w:lastRow="0" w:firstColumn="1" w:lastColumn="0" w:noHBand="0" w:noVBand="1"/>
      </w:tblPr>
      <w:tblGrid>
        <w:gridCol w:w="2547"/>
        <w:gridCol w:w="6847"/>
      </w:tblGrid>
      <w:tr w:rsidR="00560DAC" w14:paraId="371C07DA" w14:textId="77777777" w:rsidTr="00560DAC">
        <w:tc>
          <w:tcPr>
            <w:tcW w:w="2547" w:type="dxa"/>
          </w:tcPr>
          <w:p w14:paraId="6B8DAB4E" w14:textId="34850ED6"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34F1B0E5" w14:textId="5EF3FE99"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Detalle</w:t>
            </w:r>
          </w:p>
        </w:tc>
      </w:tr>
      <w:tr w:rsidR="00560DAC" w14:paraId="3A1FCED9" w14:textId="77777777" w:rsidTr="00560DAC">
        <w:tc>
          <w:tcPr>
            <w:tcW w:w="2547" w:type="dxa"/>
          </w:tcPr>
          <w:p w14:paraId="4965F4AF" w14:textId="1C7D6316"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6768CA25" w14:textId="7B48538B"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CU-05 - Configurando Niveles de Prioridad y SLA.</w:t>
            </w:r>
          </w:p>
        </w:tc>
      </w:tr>
      <w:tr w:rsidR="00560DAC" w14:paraId="39F004A3" w14:textId="77777777" w:rsidTr="00560DAC">
        <w:tc>
          <w:tcPr>
            <w:tcW w:w="2547" w:type="dxa"/>
          </w:tcPr>
          <w:p w14:paraId="714F39C3" w14:textId="5219C3AF"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0767F35E" w14:textId="3C77FDAB"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Administrador del sistema</w:t>
            </w:r>
          </w:p>
        </w:tc>
      </w:tr>
      <w:tr w:rsidR="00560DAC" w14:paraId="29086E49" w14:textId="77777777" w:rsidTr="00560DAC">
        <w:tc>
          <w:tcPr>
            <w:tcW w:w="2547" w:type="dxa"/>
          </w:tcPr>
          <w:p w14:paraId="47EEB07D" w14:textId="33A841E2"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2AF58BFF" w14:textId="3177DB70"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Proceso para definir los niveles de criticidad y los tiempos máximos de resolución de tickets.</w:t>
            </w:r>
          </w:p>
        </w:tc>
      </w:tr>
      <w:tr w:rsidR="00560DAC" w14:paraId="17EE8F29" w14:textId="77777777" w:rsidTr="00560DAC">
        <w:tc>
          <w:tcPr>
            <w:tcW w:w="2547" w:type="dxa"/>
          </w:tcPr>
          <w:p w14:paraId="437BA649" w14:textId="702E883C"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79A70819" w14:textId="6A23E2E4"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Baja. Por cambios en normativas o políticas de la clínica.</w:t>
            </w:r>
          </w:p>
        </w:tc>
      </w:tr>
      <w:tr w:rsidR="00560DAC" w14:paraId="55FC10A0" w14:textId="77777777" w:rsidTr="00560DAC">
        <w:tc>
          <w:tcPr>
            <w:tcW w:w="2547" w:type="dxa"/>
          </w:tcPr>
          <w:p w14:paraId="35F6D6E9" w14:textId="394955DB"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599F7944" w14:textId="0A187E4F"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Autenticación en el sistema con rol de Administrador.</w:t>
            </w:r>
          </w:p>
        </w:tc>
      </w:tr>
      <w:tr w:rsidR="00560DAC" w14:paraId="384FC772" w14:textId="77777777" w:rsidTr="00560DAC">
        <w:tc>
          <w:tcPr>
            <w:tcW w:w="2547" w:type="dxa"/>
          </w:tcPr>
          <w:p w14:paraId="671F3194" w14:textId="2AF11DF4"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32BDD98D" w14:textId="73A9601E" w:rsidR="00560DAC" w:rsidRPr="00560DAC" w:rsidRDefault="00560DAC" w:rsidP="00560DAC">
            <w:pPr>
              <w:spacing w:line="360" w:lineRule="auto"/>
              <w:rPr>
                <w:rFonts w:ascii="Times New Roman" w:hAnsi="Times New Roman" w:cs="Times New Roman"/>
              </w:rPr>
            </w:pPr>
            <w:r w:rsidRPr="00157E44">
              <w:rPr>
                <w:rFonts w:ascii="Times New Roman" w:hAnsi="Times New Roman" w:cs="Times New Roman"/>
                <w:color w:val="EE0000"/>
              </w:rPr>
              <w:t xml:space="preserve">El administrador accede a la sección "Configuración de SLA" [Excepción 1], ingresa el nombre, tiempo y color de la prioridad [Excepción 2]. </w:t>
            </w:r>
            <w:r w:rsidRPr="00157E44">
              <w:rPr>
                <w:rFonts w:ascii="Times New Roman" w:hAnsi="Times New Roman" w:cs="Times New Roman"/>
                <w:color w:val="007BB8"/>
              </w:rPr>
              <w:t>El sistema valida que el formato de tiempo sea un número entero positivo [Excepción 3], actualiza la matriz normativa y guarda los cambios [Excepción 4].</w:t>
            </w:r>
          </w:p>
        </w:tc>
      </w:tr>
      <w:tr w:rsidR="00560DAC" w14:paraId="10FE2573" w14:textId="77777777" w:rsidTr="00560DAC">
        <w:tc>
          <w:tcPr>
            <w:tcW w:w="2547" w:type="dxa"/>
          </w:tcPr>
          <w:p w14:paraId="0C30C499" w14:textId="5712DDDA"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19C04BE4" w14:textId="539C0A1B"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Excepción 1: La sección no carga. El sistema muestra "Error de conexión".</w:t>
            </w:r>
          </w:p>
          <w:p w14:paraId="166F93DC" w14:textId="4559CFAF"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Excepción 2: Faltan campos obligatorios. El sistema deshabilita el botón de guardar.</w:t>
            </w:r>
          </w:p>
          <w:p w14:paraId="7094DDEB" w14:textId="416A1F65"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Excepción 3: Se ingresa un tiempo negativo. El sistema bloquea el ingreso mostrando "Valor numérico inválido".</w:t>
            </w:r>
          </w:p>
          <w:p w14:paraId="45F2DC67" w14:textId="7FA12234"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Excepción 4: Error en base de datos. Muestra "Intente nuevamente".</w:t>
            </w:r>
          </w:p>
        </w:tc>
      </w:tr>
      <w:tr w:rsidR="00560DAC" w14:paraId="122021CE" w14:textId="77777777" w:rsidTr="00560DAC">
        <w:tc>
          <w:tcPr>
            <w:tcW w:w="2547" w:type="dxa"/>
          </w:tcPr>
          <w:p w14:paraId="0A3FBB1C" w14:textId="5E55DE17"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49F9E056" w14:textId="3C2F93F3"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La matriz de SLA queda actualizada para los futuros tickets.</w:t>
            </w:r>
          </w:p>
        </w:tc>
      </w:tr>
      <w:tr w:rsidR="00560DAC" w14:paraId="24E2C48E" w14:textId="77777777" w:rsidTr="00560DAC">
        <w:tc>
          <w:tcPr>
            <w:tcW w:w="2547" w:type="dxa"/>
          </w:tcPr>
          <w:p w14:paraId="0B9CF1CA" w14:textId="65388154"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1EF48017" w14:textId="73EE875A" w:rsidR="00560DAC" w:rsidRPr="00560DAC" w:rsidRDefault="00560DAC" w:rsidP="00560DAC">
            <w:pPr>
              <w:spacing w:line="360" w:lineRule="auto"/>
              <w:rPr>
                <w:rFonts w:ascii="Times New Roman" w:hAnsi="Times New Roman" w:cs="Times New Roman"/>
              </w:rPr>
            </w:pPr>
            <w:r w:rsidRPr="00560DAC">
              <w:rPr>
                <w:rFonts w:ascii="Times New Roman" w:hAnsi="Times New Roman" w:cs="Times New Roman"/>
              </w:rPr>
              <w:t>RF-05</w:t>
            </w:r>
          </w:p>
        </w:tc>
      </w:tr>
    </w:tbl>
    <w:p w14:paraId="16ED0DD5" w14:textId="0033340F" w:rsidR="003566FB" w:rsidRDefault="00560DAC" w:rsidP="003566FB">
      <w:pPr>
        <w:spacing w:line="360" w:lineRule="auto"/>
        <w:jc w:val="center"/>
        <w:rPr>
          <w:rFonts w:ascii="Times New Roman" w:hAnsi="Times New Roman" w:cs="Times New Roman"/>
          <w:b/>
          <w:bCs/>
          <w:i/>
          <w:iCs/>
          <w:sz w:val="18"/>
          <w:szCs w:val="18"/>
        </w:rPr>
      </w:pPr>
      <w:r w:rsidRPr="00560DAC">
        <w:rPr>
          <w:rFonts w:ascii="Times New Roman" w:hAnsi="Times New Roman" w:cs="Times New Roman"/>
          <w:b/>
          <w:bCs/>
          <w:i/>
          <w:iCs/>
          <w:sz w:val="18"/>
          <w:szCs w:val="18"/>
        </w:rPr>
        <w:t>Fuente: Elaborado por el estudiante de acuerdo con el proyecto.</w:t>
      </w:r>
    </w:p>
    <w:p w14:paraId="07DF3809" w14:textId="6BA55814" w:rsidR="00157E44" w:rsidRPr="00560DAC" w:rsidRDefault="00157E44" w:rsidP="0098390D">
      <w:pPr>
        <w:pStyle w:val="Ttulo4"/>
      </w:pPr>
      <w:r>
        <w:lastRenderedPageBreak/>
        <w:t>Tabla 6.2: CU-06 Motor de Asignación Automática de Tickets</w:t>
      </w:r>
    </w:p>
    <w:tbl>
      <w:tblPr>
        <w:tblStyle w:val="Tablaconcuadrcula"/>
        <w:tblW w:w="0" w:type="auto"/>
        <w:tblLook w:val="04A0" w:firstRow="1" w:lastRow="0" w:firstColumn="1" w:lastColumn="0" w:noHBand="0" w:noVBand="1"/>
      </w:tblPr>
      <w:tblGrid>
        <w:gridCol w:w="2547"/>
        <w:gridCol w:w="6847"/>
      </w:tblGrid>
      <w:tr w:rsidR="00157E44" w:rsidRPr="00560DAC" w14:paraId="634EFD85" w14:textId="77777777" w:rsidTr="001A4D34">
        <w:tc>
          <w:tcPr>
            <w:tcW w:w="2547" w:type="dxa"/>
          </w:tcPr>
          <w:p w14:paraId="194DD69F"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5A2F4AA2"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Detalle</w:t>
            </w:r>
          </w:p>
        </w:tc>
      </w:tr>
      <w:tr w:rsidR="00157E44" w:rsidRPr="00560DAC" w14:paraId="2123F312" w14:textId="77777777" w:rsidTr="001A4D34">
        <w:tc>
          <w:tcPr>
            <w:tcW w:w="2547" w:type="dxa"/>
          </w:tcPr>
          <w:p w14:paraId="6860BAE5"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61EECC64" w14:textId="6A3510E8"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CU-06 - Ejecutando Asignación Automática de Tickets.</w:t>
            </w:r>
          </w:p>
        </w:tc>
      </w:tr>
      <w:tr w:rsidR="00157E44" w:rsidRPr="00560DAC" w14:paraId="561750F2" w14:textId="77777777" w:rsidTr="001A4D34">
        <w:tc>
          <w:tcPr>
            <w:tcW w:w="2547" w:type="dxa"/>
          </w:tcPr>
          <w:p w14:paraId="7B30ABBD"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15396654" w14:textId="39A159AB"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Sistema</w:t>
            </w:r>
          </w:p>
        </w:tc>
      </w:tr>
      <w:tr w:rsidR="00157E44" w:rsidRPr="00560DAC" w14:paraId="79B4F07F" w14:textId="77777777" w:rsidTr="001A4D34">
        <w:tc>
          <w:tcPr>
            <w:tcW w:w="2547" w:type="dxa"/>
          </w:tcPr>
          <w:p w14:paraId="5789491A"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48C64795" w14:textId="5A00D188"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Derivación automática de tickets al técnico idóneo tras su creación.</w:t>
            </w:r>
          </w:p>
        </w:tc>
      </w:tr>
      <w:tr w:rsidR="00157E44" w:rsidRPr="00560DAC" w14:paraId="78F35166" w14:textId="77777777" w:rsidTr="001A4D34">
        <w:tc>
          <w:tcPr>
            <w:tcW w:w="2547" w:type="dxa"/>
          </w:tcPr>
          <w:p w14:paraId="2D7B4262"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6CAE6205" w14:textId="5EBB21CF"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Alta. Cada vez que un usuario crea un nuevo ticket.</w:t>
            </w:r>
          </w:p>
        </w:tc>
      </w:tr>
      <w:tr w:rsidR="00157E44" w:rsidRPr="00560DAC" w14:paraId="441BBE40" w14:textId="77777777" w:rsidTr="001A4D34">
        <w:tc>
          <w:tcPr>
            <w:tcW w:w="2547" w:type="dxa"/>
          </w:tcPr>
          <w:p w14:paraId="2986B25D"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2F755A73" w14:textId="2A7A8A5F"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Existencia de un ticket recién creado sin técnico asignado.</w:t>
            </w:r>
          </w:p>
        </w:tc>
      </w:tr>
      <w:tr w:rsidR="00157E44" w:rsidRPr="00560DAC" w14:paraId="31A26857" w14:textId="77777777" w:rsidTr="001A4D34">
        <w:tc>
          <w:tcPr>
            <w:tcW w:w="2547" w:type="dxa"/>
          </w:tcPr>
          <w:p w14:paraId="775E7A3C"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7E843998" w14:textId="0605EF84"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color w:val="007BB8"/>
              </w:rPr>
              <w:t>El sistema detecta la creación de un nuevo ticket [Excepción 1], evalúa la categoría y prioridad seleccionada [Excepción 2], busca en la base de datos al técnico disponible con menos carga de trabajo en esa especialidad [Excepción 3] y le asigna el ticket notificándolo.</w:t>
            </w:r>
          </w:p>
        </w:tc>
      </w:tr>
      <w:tr w:rsidR="00157E44" w:rsidRPr="00560DAC" w14:paraId="2C920861" w14:textId="77777777" w:rsidTr="001A4D34">
        <w:tc>
          <w:tcPr>
            <w:tcW w:w="2547" w:type="dxa"/>
          </w:tcPr>
          <w:p w14:paraId="3E89AFA4"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7F050ECE" w14:textId="77777777" w:rsidR="00157E44" w:rsidRPr="00157E44" w:rsidRDefault="00157E44" w:rsidP="00157E44">
            <w:pPr>
              <w:spacing w:line="360" w:lineRule="auto"/>
              <w:rPr>
                <w:rFonts w:ascii="Times New Roman" w:hAnsi="Times New Roman" w:cs="Times New Roman"/>
              </w:rPr>
            </w:pPr>
            <w:r w:rsidRPr="00157E44">
              <w:rPr>
                <w:rFonts w:ascii="Times New Roman" w:hAnsi="Times New Roman" w:cs="Times New Roman"/>
              </w:rPr>
              <w:t>Excepción 1: El ticket no se guardó correctamente. El proceso se detiene.</w:t>
            </w:r>
          </w:p>
          <w:p w14:paraId="6512F634" w14:textId="5AC49446" w:rsidR="00157E44" w:rsidRPr="00157E44" w:rsidRDefault="00157E44" w:rsidP="00157E44">
            <w:pPr>
              <w:spacing w:line="360" w:lineRule="auto"/>
              <w:rPr>
                <w:rFonts w:ascii="Times New Roman" w:hAnsi="Times New Roman" w:cs="Times New Roman"/>
              </w:rPr>
            </w:pPr>
            <w:r w:rsidRPr="00157E44">
              <w:rPr>
                <w:rFonts w:ascii="Times New Roman" w:hAnsi="Times New Roman" w:cs="Times New Roman"/>
              </w:rPr>
              <w:t>Excepción 2: Categoría no definida. El ticket se marca como "No clasificado".</w:t>
            </w:r>
          </w:p>
          <w:p w14:paraId="5D23416E" w14:textId="112F64BA"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 xml:space="preserve">Excepción 3: No hay técnicos de la especialidad disponibles. El sistema aplica </w:t>
            </w:r>
            <w:proofErr w:type="spellStart"/>
            <w:r w:rsidRPr="00157E44">
              <w:rPr>
                <w:rFonts w:ascii="Times New Roman" w:hAnsi="Times New Roman" w:cs="Times New Roman"/>
              </w:rPr>
              <w:t>fallback</w:t>
            </w:r>
            <w:proofErr w:type="spellEnd"/>
            <w:r w:rsidRPr="00157E44">
              <w:rPr>
                <w:rFonts w:ascii="Times New Roman" w:hAnsi="Times New Roman" w:cs="Times New Roman"/>
              </w:rPr>
              <w:t xml:space="preserve"> y lo asigna al Técnico Crítico de turno.</w:t>
            </w:r>
          </w:p>
        </w:tc>
      </w:tr>
      <w:tr w:rsidR="00157E44" w:rsidRPr="00560DAC" w14:paraId="2B885C14" w14:textId="77777777" w:rsidTr="001A4D34">
        <w:tc>
          <w:tcPr>
            <w:tcW w:w="2547" w:type="dxa"/>
          </w:tcPr>
          <w:p w14:paraId="79584EE5"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4BD7A957" w14:textId="4BB2C111"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El ticket cambia a estado "Asignado" y el técnico recibe una alerta.</w:t>
            </w:r>
          </w:p>
        </w:tc>
      </w:tr>
      <w:tr w:rsidR="00157E44" w:rsidRPr="00560DAC" w14:paraId="167FCAF4" w14:textId="77777777" w:rsidTr="001A4D34">
        <w:tc>
          <w:tcPr>
            <w:tcW w:w="2547" w:type="dxa"/>
          </w:tcPr>
          <w:p w14:paraId="29412D34"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446FF7BC" w14:textId="596CD786"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RF-06</w:t>
            </w:r>
          </w:p>
        </w:tc>
      </w:tr>
    </w:tbl>
    <w:p w14:paraId="7A8EB381" w14:textId="2B8EB3A9" w:rsidR="00F47302" w:rsidRPr="00157E44" w:rsidRDefault="00157E44" w:rsidP="00157E44">
      <w:pPr>
        <w:jc w:val="center"/>
        <w:rPr>
          <w:rFonts w:ascii="Times New Roman" w:eastAsia="Times New Roman" w:hAnsi="Times New Roman" w:cs="Times New Roman"/>
          <w:b/>
          <w:bCs/>
          <w:i/>
          <w:iCs/>
          <w:sz w:val="18"/>
          <w:szCs w:val="18"/>
        </w:rPr>
      </w:pPr>
      <w:r w:rsidRPr="00157E44">
        <w:rPr>
          <w:rFonts w:ascii="Times New Roman" w:eastAsia="Times New Roman" w:hAnsi="Times New Roman" w:cs="Times New Roman"/>
          <w:b/>
          <w:bCs/>
          <w:i/>
          <w:iCs/>
          <w:sz w:val="18"/>
          <w:szCs w:val="18"/>
        </w:rPr>
        <w:t>Fuente: Elaborado por el estudiante de acuerdo con el proyecto</w:t>
      </w:r>
    </w:p>
    <w:p w14:paraId="23677EC7" w14:textId="77777777" w:rsidR="00F44E9F" w:rsidRPr="00F44E9F" w:rsidRDefault="00F44E9F" w:rsidP="00F44E9F">
      <w:pPr>
        <w:rPr>
          <w:rFonts w:ascii="Times New Roman" w:eastAsia="Times New Roman" w:hAnsi="Times New Roman" w:cs="Times New Roman"/>
          <w:b/>
          <w:bCs/>
          <w:sz w:val="18"/>
          <w:szCs w:val="18"/>
        </w:rPr>
      </w:pPr>
    </w:p>
    <w:p w14:paraId="09EA5F64" w14:textId="77777777" w:rsidR="00F44E9F" w:rsidRPr="00F44E9F" w:rsidRDefault="00F44E9F" w:rsidP="00F44E9F">
      <w:pPr>
        <w:rPr>
          <w:rFonts w:ascii="Times New Roman" w:eastAsia="Times New Roman" w:hAnsi="Times New Roman" w:cs="Times New Roman"/>
          <w:b/>
          <w:bCs/>
          <w:sz w:val="18"/>
          <w:szCs w:val="18"/>
        </w:rPr>
      </w:pPr>
    </w:p>
    <w:p w14:paraId="4379636A" w14:textId="77777777" w:rsidR="00F44E9F" w:rsidRPr="00F44E9F" w:rsidRDefault="00F44E9F" w:rsidP="00F44E9F">
      <w:pPr>
        <w:spacing w:line="360" w:lineRule="auto"/>
        <w:rPr>
          <w:rFonts w:ascii="Times New Roman" w:eastAsia="Times New Roman" w:hAnsi="Times New Roman" w:cs="Times New Roman"/>
          <w:b/>
          <w:bCs/>
          <w:sz w:val="18"/>
          <w:szCs w:val="18"/>
        </w:rPr>
      </w:pPr>
    </w:p>
    <w:p w14:paraId="1EB48B95" w14:textId="77777777" w:rsidR="004106A7" w:rsidRDefault="004106A7" w:rsidP="004106A7">
      <w:pPr>
        <w:spacing w:line="360" w:lineRule="auto"/>
        <w:rPr>
          <w:rFonts w:ascii="Times New Roman" w:eastAsia="Times New Roman" w:hAnsi="Times New Roman" w:cs="Times New Roman"/>
          <w:b/>
          <w:bCs/>
          <w:sz w:val="18"/>
          <w:szCs w:val="18"/>
        </w:rPr>
      </w:pPr>
    </w:p>
    <w:p w14:paraId="48FB3944" w14:textId="77777777" w:rsidR="00D5667C" w:rsidRDefault="00D5667C" w:rsidP="004106A7">
      <w:pPr>
        <w:spacing w:line="360" w:lineRule="auto"/>
        <w:rPr>
          <w:rFonts w:ascii="Times New Roman" w:eastAsia="Times New Roman" w:hAnsi="Times New Roman" w:cs="Times New Roman"/>
          <w:b/>
          <w:bCs/>
          <w:sz w:val="18"/>
          <w:szCs w:val="18"/>
        </w:rPr>
      </w:pPr>
    </w:p>
    <w:p w14:paraId="2AAD308B" w14:textId="77777777" w:rsidR="00D5667C" w:rsidRDefault="00D5667C" w:rsidP="004106A7">
      <w:pPr>
        <w:spacing w:line="360" w:lineRule="auto"/>
        <w:rPr>
          <w:rFonts w:ascii="Times New Roman" w:eastAsia="Times New Roman" w:hAnsi="Times New Roman" w:cs="Times New Roman"/>
          <w:b/>
          <w:bCs/>
          <w:sz w:val="18"/>
          <w:szCs w:val="18"/>
        </w:rPr>
      </w:pPr>
    </w:p>
    <w:p w14:paraId="1F78B5C2" w14:textId="77777777" w:rsidR="00D5667C" w:rsidRDefault="00D5667C" w:rsidP="004106A7">
      <w:pPr>
        <w:spacing w:line="360" w:lineRule="auto"/>
        <w:rPr>
          <w:rFonts w:ascii="Times New Roman" w:eastAsia="Times New Roman" w:hAnsi="Times New Roman" w:cs="Times New Roman"/>
          <w:b/>
          <w:bCs/>
          <w:sz w:val="18"/>
          <w:szCs w:val="18"/>
        </w:rPr>
      </w:pPr>
    </w:p>
    <w:p w14:paraId="0FFC7706" w14:textId="77777777" w:rsidR="00D5667C" w:rsidRDefault="00D5667C" w:rsidP="004106A7">
      <w:pPr>
        <w:spacing w:line="360" w:lineRule="auto"/>
        <w:rPr>
          <w:rFonts w:ascii="Times New Roman" w:eastAsia="Times New Roman" w:hAnsi="Times New Roman" w:cs="Times New Roman"/>
          <w:b/>
          <w:bCs/>
          <w:sz w:val="18"/>
          <w:szCs w:val="18"/>
        </w:rPr>
      </w:pPr>
    </w:p>
    <w:p w14:paraId="30312810" w14:textId="77777777" w:rsidR="00D5667C" w:rsidRDefault="00D5667C" w:rsidP="004106A7">
      <w:pPr>
        <w:spacing w:line="360" w:lineRule="auto"/>
        <w:rPr>
          <w:rFonts w:ascii="Times New Roman" w:eastAsia="Times New Roman" w:hAnsi="Times New Roman" w:cs="Times New Roman"/>
          <w:b/>
          <w:bCs/>
          <w:sz w:val="18"/>
          <w:szCs w:val="18"/>
        </w:rPr>
      </w:pPr>
    </w:p>
    <w:p w14:paraId="2B5B2CA7" w14:textId="77777777" w:rsidR="00D5667C" w:rsidRDefault="00D5667C" w:rsidP="004106A7">
      <w:pPr>
        <w:spacing w:line="360" w:lineRule="auto"/>
        <w:rPr>
          <w:rFonts w:ascii="Times New Roman" w:eastAsia="Times New Roman" w:hAnsi="Times New Roman" w:cs="Times New Roman"/>
          <w:b/>
          <w:bCs/>
          <w:sz w:val="18"/>
          <w:szCs w:val="18"/>
        </w:rPr>
      </w:pPr>
    </w:p>
    <w:p w14:paraId="5286FE2C" w14:textId="17F2AB00" w:rsidR="00D5667C" w:rsidRDefault="00D5667C" w:rsidP="0098390D">
      <w:pPr>
        <w:pStyle w:val="Ttulo4"/>
        <w:rPr>
          <w:rFonts w:eastAsia="Times New Roman"/>
        </w:rPr>
      </w:pPr>
      <w:r>
        <w:rPr>
          <w:rFonts w:eastAsia="Times New Roman"/>
        </w:rPr>
        <w:lastRenderedPageBreak/>
        <w:t>Tabla 6.3 CU-10 Advertencia de Responsabilidad Externa</w:t>
      </w:r>
    </w:p>
    <w:tbl>
      <w:tblPr>
        <w:tblStyle w:val="Tablaconcuadrcula"/>
        <w:tblW w:w="0" w:type="auto"/>
        <w:tblLook w:val="04A0" w:firstRow="1" w:lastRow="0" w:firstColumn="1" w:lastColumn="0" w:noHBand="0" w:noVBand="1"/>
      </w:tblPr>
      <w:tblGrid>
        <w:gridCol w:w="2547"/>
        <w:gridCol w:w="6847"/>
      </w:tblGrid>
      <w:tr w:rsidR="00D5667C" w:rsidRPr="00560DAC" w14:paraId="5B552C6F" w14:textId="77777777" w:rsidTr="001A4D34">
        <w:tc>
          <w:tcPr>
            <w:tcW w:w="2547" w:type="dxa"/>
          </w:tcPr>
          <w:p w14:paraId="5468EC78"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58449D58"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Detalle</w:t>
            </w:r>
          </w:p>
        </w:tc>
      </w:tr>
      <w:tr w:rsidR="00D5667C" w:rsidRPr="00560DAC" w14:paraId="32187711" w14:textId="77777777" w:rsidTr="001A4D34">
        <w:tc>
          <w:tcPr>
            <w:tcW w:w="2547" w:type="dxa"/>
          </w:tcPr>
          <w:p w14:paraId="6D9674A4"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40059B02" w14:textId="75D3D4B8"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CU-10 - Desplegando Advertencia de Responsabilidad Externa.</w:t>
            </w:r>
          </w:p>
        </w:tc>
      </w:tr>
      <w:tr w:rsidR="00D5667C" w:rsidRPr="00560DAC" w14:paraId="60FA1390" w14:textId="77777777" w:rsidTr="001A4D34">
        <w:tc>
          <w:tcPr>
            <w:tcW w:w="2547" w:type="dxa"/>
          </w:tcPr>
          <w:p w14:paraId="6F9C8AC2"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63842E88" w14:textId="2326118F"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Usuario Solicitante, Sistema</w:t>
            </w:r>
          </w:p>
        </w:tc>
      </w:tr>
      <w:tr w:rsidR="00D5667C" w:rsidRPr="00560DAC" w14:paraId="30FCA6C6" w14:textId="77777777" w:rsidTr="001A4D34">
        <w:tc>
          <w:tcPr>
            <w:tcW w:w="2547" w:type="dxa"/>
          </w:tcPr>
          <w:p w14:paraId="74CD5453"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0428EC44" w14:textId="7D1ECC2D"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Alerta al usuario cuando reporta problemas en sistemas que no gestiona la clínica directamente</w:t>
            </w:r>
          </w:p>
        </w:tc>
      </w:tr>
      <w:tr w:rsidR="00D5667C" w:rsidRPr="00560DAC" w14:paraId="7865DE57" w14:textId="77777777" w:rsidTr="001A4D34">
        <w:tc>
          <w:tcPr>
            <w:tcW w:w="2547" w:type="dxa"/>
          </w:tcPr>
          <w:p w14:paraId="6796CB00"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1EF6AD5F" w14:textId="14BC75AD"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Media. Depende del tipo de incidencia reportada por los usuarios.</w:t>
            </w:r>
          </w:p>
        </w:tc>
      </w:tr>
      <w:tr w:rsidR="00D5667C" w:rsidRPr="00560DAC" w14:paraId="65AEFA46" w14:textId="77777777" w:rsidTr="001A4D34">
        <w:tc>
          <w:tcPr>
            <w:tcW w:w="2547" w:type="dxa"/>
          </w:tcPr>
          <w:p w14:paraId="770F9EB9"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2D49076F" w14:textId="7FACEA4E"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El usuario selecciona una categoría vinculada a sistemas externos.</w:t>
            </w:r>
          </w:p>
        </w:tc>
      </w:tr>
      <w:tr w:rsidR="00D5667C" w:rsidRPr="00560DAC" w14:paraId="38894C8C" w14:textId="77777777" w:rsidTr="001A4D34">
        <w:tc>
          <w:tcPr>
            <w:tcW w:w="2547" w:type="dxa"/>
          </w:tcPr>
          <w:p w14:paraId="04C43E2D"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779209A7" w14:textId="36902746"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color w:val="EE0000"/>
              </w:rPr>
              <w:t>El usuario selecciona la categoría "Sistemas Externos" [Excepción 1],</w:t>
            </w:r>
            <w:r w:rsidRPr="00D5667C">
              <w:rPr>
                <w:rFonts w:ascii="Times New Roman" w:hAnsi="Times New Roman" w:cs="Times New Roman"/>
              </w:rPr>
              <w:t xml:space="preserve"> </w:t>
            </w:r>
            <w:r w:rsidRPr="00D5667C">
              <w:rPr>
                <w:rFonts w:ascii="Times New Roman" w:hAnsi="Times New Roman" w:cs="Times New Roman"/>
                <w:color w:val="007BB8"/>
              </w:rPr>
              <w:t>el sistema detecta la regla y despliega un cuadro de diálogo advirtiendo que el tiempo de respuesta dependerá del proveedor externo [Excepción 2]</w:t>
            </w:r>
            <w:r w:rsidRPr="00D5667C">
              <w:rPr>
                <w:rFonts w:ascii="Times New Roman" w:hAnsi="Times New Roman" w:cs="Times New Roman"/>
              </w:rPr>
              <w:t xml:space="preserve">. </w:t>
            </w:r>
            <w:r w:rsidRPr="00D5667C">
              <w:rPr>
                <w:rFonts w:ascii="Times New Roman" w:hAnsi="Times New Roman" w:cs="Times New Roman"/>
                <w:color w:val="EE0000"/>
              </w:rPr>
              <w:t xml:space="preserve">El usuario debe aceptar los términos mediante un </w:t>
            </w:r>
            <w:proofErr w:type="spellStart"/>
            <w:r w:rsidRPr="00D5667C">
              <w:rPr>
                <w:rFonts w:ascii="Times New Roman" w:hAnsi="Times New Roman" w:cs="Times New Roman"/>
                <w:color w:val="EE0000"/>
              </w:rPr>
              <w:t>checkbox</w:t>
            </w:r>
            <w:proofErr w:type="spellEnd"/>
            <w:r w:rsidRPr="00D5667C">
              <w:rPr>
                <w:rFonts w:ascii="Times New Roman" w:hAnsi="Times New Roman" w:cs="Times New Roman"/>
                <w:color w:val="EE0000"/>
              </w:rPr>
              <w:t xml:space="preserve"> [Excepción 3] para enviar el ticket.</w:t>
            </w:r>
          </w:p>
        </w:tc>
      </w:tr>
      <w:tr w:rsidR="00D5667C" w:rsidRPr="00560DAC" w14:paraId="445C307C" w14:textId="77777777" w:rsidTr="001A4D34">
        <w:tc>
          <w:tcPr>
            <w:tcW w:w="2547" w:type="dxa"/>
          </w:tcPr>
          <w:p w14:paraId="064A5A86"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08E6967A" w14:textId="77777777"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1: El sistema no logra cargar la lista de categorías. Muestra "Error de red".</w:t>
            </w:r>
          </w:p>
          <w:p w14:paraId="319B02BE" w14:textId="369A5808"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2: Falla el despliegue del modal de advertencia. El ticket se bloquea por seguridad.</w:t>
            </w:r>
          </w:p>
          <w:p w14:paraId="14F98B28" w14:textId="2B433F34"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Excepción 3: El usuario no marca la casilla de aceptación. El botón "Enviar" se mantiene deshabilitado.</w:t>
            </w:r>
          </w:p>
        </w:tc>
      </w:tr>
      <w:tr w:rsidR="00D5667C" w:rsidRPr="00560DAC" w14:paraId="17D38F39" w14:textId="77777777" w:rsidTr="001A4D34">
        <w:tc>
          <w:tcPr>
            <w:tcW w:w="2547" w:type="dxa"/>
          </w:tcPr>
          <w:p w14:paraId="1FBCCC4E"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8F69C36" w14:textId="1C72D797"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El ticket se envía con una etiqueta especial de "Proveedor Externo".</w:t>
            </w:r>
          </w:p>
        </w:tc>
      </w:tr>
      <w:tr w:rsidR="00D5667C" w:rsidRPr="00560DAC" w14:paraId="711E305B" w14:textId="77777777" w:rsidTr="001A4D34">
        <w:tc>
          <w:tcPr>
            <w:tcW w:w="2547" w:type="dxa"/>
          </w:tcPr>
          <w:p w14:paraId="2A2A3BC0"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3142F783" w14:textId="5E88B9E2" w:rsidR="00D5667C" w:rsidRPr="00560DAC" w:rsidRDefault="00D5667C"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10</w:t>
            </w:r>
          </w:p>
        </w:tc>
      </w:tr>
    </w:tbl>
    <w:p w14:paraId="439C0B43" w14:textId="06C58D83" w:rsidR="00D5667C" w:rsidRPr="00D5667C" w:rsidRDefault="00D5667C" w:rsidP="00D5667C">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63D28A2B" w14:textId="77777777" w:rsidR="00D5667C" w:rsidRDefault="00D5667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398036DD" w14:textId="68827309" w:rsidR="00D5667C" w:rsidRDefault="00D5667C" w:rsidP="0098390D">
      <w:pPr>
        <w:pStyle w:val="Ttulo4"/>
        <w:rPr>
          <w:rFonts w:eastAsia="Times New Roman"/>
        </w:rPr>
      </w:pPr>
      <w:r>
        <w:rPr>
          <w:rFonts w:eastAsia="Times New Roman"/>
        </w:rPr>
        <w:lastRenderedPageBreak/>
        <w:t xml:space="preserve">Tabla 6.4: CU-12 Generación de Reportes y </w:t>
      </w:r>
      <w:proofErr w:type="spellStart"/>
      <w:r>
        <w:rPr>
          <w:rFonts w:eastAsia="Times New Roman"/>
        </w:rPr>
        <w:t>KPIs</w:t>
      </w:r>
      <w:proofErr w:type="spellEnd"/>
    </w:p>
    <w:tbl>
      <w:tblPr>
        <w:tblStyle w:val="Tablaconcuadrcula"/>
        <w:tblW w:w="0" w:type="auto"/>
        <w:tblLook w:val="04A0" w:firstRow="1" w:lastRow="0" w:firstColumn="1" w:lastColumn="0" w:noHBand="0" w:noVBand="1"/>
      </w:tblPr>
      <w:tblGrid>
        <w:gridCol w:w="2547"/>
        <w:gridCol w:w="6847"/>
      </w:tblGrid>
      <w:tr w:rsidR="00D5667C" w:rsidRPr="00560DAC" w14:paraId="2102EB6B" w14:textId="77777777" w:rsidTr="001A4D34">
        <w:tc>
          <w:tcPr>
            <w:tcW w:w="2547" w:type="dxa"/>
          </w:tcPr>
          <w:p w14:paraId="43785545"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7A6C1F8A"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Detalle</w:t>
            </w:r>
          </w:p>
        </w:tc>
      </w:tr>
      <w:tr w:rsidR="00D5667C" w:rsidRPr="00560DAC" w14:paraId="351C6243" w14:textId="77777777" w:rsidTr="001A4D34">
        <w:tc>
          <w:tcPr>
            <w:tcW w:w="2547" w:type="dxa"/>
          </w:tcPr>
          <w:p w14:paraId="080E2C22"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22BFDA09" w14:textId="4A607C65"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 xml:space="preserve">CU-12 - Generando reportes y </w:t>
            </w:r>
            <w:proofErr w:type="spellStart"/>
            <w:r w:rsidRPr="00D5667C">
              <w:rPr>
                <w:rFonts w:ascii="Times New Roman" w:hAnsi="Times New Roman" w:cs="Times New Roman"/>
              </w:rPr>
              <w:t>KPIs</w:t>
            </w:r>
            <w:proofErr w:type="spellEnd"/>
            <w:r w:rsidRPr="00D5667C">
              <w:rPr>
                <w:rFonts w:ascii="Times New Roman" w:hAnsi="Times New Roman" w:cs="Times New Roman"/>
              </w:rPr>
              <w:t>.</w:t>
            </w:r>
          </w:p>
        </w:tc>
      </w:tr>
      <w:tr w:rsidR="00D5667C" w:rsidRPr="00560DAC" w14:paraId="37792D71" w14:textId="77777777" w:rsidTr="001A4D34">
        <w:tc>
          <w:tcPr>
            <w:tcW w:w="2547" w:type="dxa"/>
          </w:tcPr>
          <w:p w14:paraId="1CF279C3"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1D35E404" w14:textId="47F9340C"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Administrador, Técnico Crítico</w:t>
            </w:r>
          </w:p>
        </w:tc>
      </w:tr>
      <w:tr w:rsidR="00D5667C" w:rsidRPr="00560DAC" w14:paraId="0037221D" w14:textId="77777777" w:rsidTr="00D5667C">
        <w:trPr>
          <w:trHeight w:val="77"/>
        </w:trPr>
        <w:tc>
          <w:tcPr>
            <w:tcW w:w="2547" w:type="dxa"/>
          </w:tcPr>
          <w:p w14:paraId="3ED12689"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78C0317B" w14:textId="1C1F2AFB"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Proceso para visualizar el desempeño del área mediante indicadores clave.</w:t>
            </w:r>
          </w:p>
        </w:tc>
      </w:tr>
      <w:tr w:rsidR="00D5667C" w:rsidRPr="00560DAC" w14:paraId="7DDE718E" w14:textId="77777777" w:rsidTr="001A4D34">
        <w:tc>
          <w:tcPr>
            <w:tcW w:w="2547" w:type="dxa"/>
          </w:tcPr>
          <w:p w14:paraId="5E2471B3"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372ABE97" w14:textId="35FD6801"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Media. Semanal o mensual para control de gestión.</w:t>
            </w:r>
          </w:p>
        </w:tc>
      </w:tr>
      <w:tr w:rsidR="00D5667C" w:rsidRPr="00560DAC" w14:paraId="708F861E" w14:textId="77777777" w:rsidTr="001A4D34">
        <w:tc>
          <w:tcPr>
            <w:tcW w:w="2547" w:type="dxa"/>
          </w:tcPr>
          <w:p w14:paraId="59B75875"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69C974B7" w14:textId="7B984E8A"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El usuario debe tener rol de Administrador o Técnico Crítico.</w:t>
            </w:r>
          </w:p>
        </w:tc>
      </w:tr>
      <w:tr w:rsidR="00D5667C" w:rsidRPr="00560DAC" w14:paraId="553B7A4C" w14:textId="77777777" w:rsidTr="001A4D34">
        <w:tc>
          <w:tcPr>
            <w:tcW w:w="2547" w:type="dxa"/>
          </w:tcPr>
          <w:p w14:paraId="4D190D7B"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552706C4" w14:textId="0106E10F"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color w:val="EE0000"/>
              </w:rPr>
              <w:t>El usuario accede al "</w:t>
            </w:r>
            <w:proofErr w:type="spellStart"/>
            <w:r w:rsidRPr="00D5667C">
              <w:rPr>
                <w:rFonts w:ascii="Times New Roman" w:hAnsi="Times New Roman" w:cs="Times New Roman"/>
                <w:color w:val="EE0000"/>
              </w:rPr>
              <w:t>Dashboard</w:t>
            </w:r>
            <w:proofErr w:type="spellEnd"/>
            <w:r w:rsidRPr="00D5667C">
              <w:rPr>
                <w:rFonts w:ascii="Times New Roman" w:hAnsi="Times New Roman" w:cs="Times New Roman"/>
                <w:color w:val="EE0000"/>
              </w:rPr>
              <w:t xml:space="preserve"> de </w:t>
            </w:r>
            <w:proofErr w:type="spellStart"/>
            <w:r w:rsidRPr="00D5667C">
              <w:rPr>
                <w:rFonts w:ascii="Times New Roman" w:hAnsi="Times New Roman" w:cs="Times New Roman"/>
                <w:color w:val="EE0000"/>
              </w:rPr>
              <w:t>KPIs</w:t>
            </w:r>
            <w:proofErr w:type="spellEnd"/>
            <w:r w:rsidRPr="00D5667C">
              <w:rPr>
                <w:rFonts w:ascii="Times New Roman" w:hAnsi="Times New Roman" w:cs="Times New Roman"/>
                <w:color w:val="EE0000"/>
              </w:rPr>
              <w:t xml:space="preserve">" [Excepción 1], selecciona un rango de fechas y las métricas a visualizar (ej. Tiempos de resolución, tickets cerrados) [Excepción 2]. </w:t>
            </w:r>
            <w:r w:rsidRPr="00D5667C">
              <w:rPr>
                <w:rFonts w:ascii="Times New Roman" w:hAnsi="Times New Roman" w:cs="Times New Roman"/>
                <w:color w:val="007BB8"/>
              </w:rPr>
              <w:t>El sistema procesa los datos históricos [Excepción 3] y renderiza los gráficos correspondientes en pantalla.</w:t>
            </w:r>
          </w:p>
        </w:tc>
      </w:tr>
      <w:tr w:rsidR="00D5667C" w:rsidRPr="00560DAC" w14:paraId="68299924" w14:textId="77777777" w:rsidTr="001A4D34">
        <w:tc>
          <w:tcPr>
            <w:tcW w:w="2547" w:type="dxa"/>
          </w:tcPr>
          <w:p w14:paraId="65CFA16E"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33077E0A" w14:textId="77777777"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1: Acceso denegado por falta de permisos. Muestra "No autorizado".</w:t>
            </w:r>
          </w:p>
          <w:p w14:paraId="2AC6BE64" w14:textId="612F6A5A"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2: El usuario selecciona una fecha de fin anterior a la de inicio. El sistema muestra "Rango de fechas inválido".</w:t>
            </w:r>
          </w:p>
          <w:p w14:paraId="32A11183" w14:textId="23CAF16A"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Excepción 3: Volumen de datos excesivo. Muestra "Tiempo de espera agotado, reduzca el rango de fechas".</w:t>
            </w:r>
          </w:p>
        </w:tc>
      </w:tr>
      <w:tr w:rsidR="00D5667C" w:rsidRPr="00560DAC" w14:paraId="446D8C62" w14:textId="77777777" w:rsidTr="001A4D34">
        <w:tc>
          <w:tcPr>
            <w:tcW w:w="2547" w:type="dxa"/>
          </w:tcPr>
          <w:p w14:paraId="1EE4F005"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4FD89F8C" w14:textId="4285009E"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Los indicadores visuales se muestran actualizados en pantalla.</w:t>
            </w:r>
          </w:p>
        </w:tc>
      </w:tr>
      <w:tr w:rsidR="00D5667C" w:rsidRPr="00560DAC" w14:paraId="455ABB7A" w14:textId="77777777" w:rsidTr="001A4D34">
        <w:tc>
          <w:tcPr>
            <w:tcW w:w="2547" w:type="dxa"/>
          </w:tcPr>
          <w:p w14:paraId="39AF733A"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1AE459EE" w14:textId="626624EA" w:rsidR="00D5667C" w:rsidRPr="00560DAC" w:rsidRDefault="00D5667C"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12</w:t>
            </w:r>
          </w:p>
        </w:tc>
      </w:tr>
    </w:tbl>
    <w:p w14:paraId="44D7241E" w14:textId="77777777" w:rsidR="00D5667C" w:rsidRPr="00D5667C" w:rsidRDefault="00D5667C" w:rsidP="00D5667C">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388E8546" w14:textId="2752F06C" w:rsidR="00D5667C" w:rsidRDefault="00D5667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22CAC6CB" w14:textId="33D57D35" w:rsidR="00D5667C" w:rsidRDefault="00D5667C" w:rsidP="0098390D">
      <w:pPr>
        <w:pStyle w:val="Ttulo4"/>
        <w:rPr>
          <w:rFonts w:eastAsia="Times New Roman"/>
        </w:rPr>
      </w:pPr>
      <w:r>
        <w:rPr>
          <w:rFonts w:eastAsia="Times New Roman"/>
        </w:rPr>
        <w:lastRenderedPageBreak/>
        <w:t>Tabla 6.5: CU-13 Exportación de Información Consolidada</w:t>
      </w:r>
    </w:p>
    <w:tbl>
      <w:tblPr>
        <w:tblStyle w:val="Tablaconcuadrcula"/>
        <w:tblW w:w="0" w:type="auto"/>
        <w:tblLook w:val="04A0" w:firstRow="1" w:lastRow="0" w:firstColumn="1" w:lastColumn="0" w:noHBand="0" w:noVBand="1"/>
      </w:tblPr>
      <w:tblGrid>
        <w:gridCol w:w="2547"/>
        <w:gridCol w:w="6847"/>
      </w:tblGrid>
      <w:tr w:rsidR="00D5667C" w:rsidRPr="00560DAC" w14:paraId="55B2486F" w14:textId="77777777" w:rsidTr="001A4D34">
        <w:tc>
          <w:tcPr>
            <w:tcW w:w="2547" w:type="dxa"/>
          </w:tcPr>
          <w:p w14:paraId="6DE48F38"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74575705"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Detalle</w:t>
            </w:r>
          </w:p>
        </w:tc>
      </w:tr>
      <w:tr w:rsidR="00D5667C" w:rsidRPr="00560DAC" w14:paraId="573CA24D" w14:textId="77777777" w:rsidTr="001A4D34">
        <w:tc>
          <w:tcPr>
            <w:tcW w:w="2547" w:type="dxa"/>
          </w:tcPr>
          <w:p w14:paraId="3391C0A3"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7997FFC8" w14:textId="46DD70CA"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CU-13 - Exportando información consolidada.</w:t>
            </w:r>
          </w:p>
        </w:tc>
      </w:tr>
      <w:tr w:rsidR="00D5667C" w:rsidRPr="00560DAC" w14:paraId="345D823A" w14:textId="77777777" w:rsidTr="001A4D34">
        <w:tc>
          <w:tcPr>
            <w:tcW w:w="2547" w:type="dxa"/>
          </w:tcPr>
          <w:p w14:paraId="4C2B4D8C"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344ACB14" w14:textId="1BB7983E"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Administrador, Técnico Crítico</w:t>
            </w:r>
          </w:p>
        </w:tc>
      </w:tr>
      <w:tr w:rsidR="00D5667C" w:rsidRPr="00560DAC" w14:paraId="5A0BD0EC" w14:textId="77777777" w:rsidTr="001A4D34">
        <w:trPr>
          <w:trHeight w:val="77"/>
        </w:trPr>
        <w:tc>
          <w:tcPr>
            <w:tcW w:w="2547" w:type="dxa"/>
          </w:tcPr>
          <w:p w14:paraId="0259BB3F"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47712100" w14:textId="2517F4FC"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Permite la descarga de los datos estadísticos en formatos como Excel o PDF.</w:t>
            </w:r>
          </w:p>
        </w:tc>
      </w:tr>
      <w:tr w:rsidR="00D5667C" w:rsidRPr="00560DAC" w14:paraId="3959A237" w14:textId="77777777" w:rsidTr="001A4D34">
        <w:tc>
          <w:tcPr>
            <w:tcW w:w="2547" w:type="dxa"/>
          </w:tcPr>
          <w:p w14:paraId="125AC900"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3FDDC19E" w14:textId="3410AA4D"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Media. Generalmente en cierres de mes.</w:t>
            </w:r>
          </w:p>
        </w:tc>
      </w:tr>
      <w:tr w:rsidR="00D5667C" w:rsidRPr="00560DAC" w14:paraId="5E77A351" w14:textId="77777777" w:rsidTr="001A4D34">
        <w:tc>
          <w:tcPr>
            <w:tcW w:w="2547" w:type="dxa"/>
          </w:tcPr>
          <w:p w14:paraId="3EB0ED53"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248D5EB9" w14:textId="49FCEC5B"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Tener un reporte o tabla de datos generado en pantalla.</w:t>
            </w:r>
          </w:p>
        </w:tc>
      </w:tr>
      <w:tr w:rsidR="00D5667C" w:rsidRPr="00560DAC" w14:paraId="0F865E09" w14:textId="77777777" w:rsidTr="001A4D34">
        <w:tc>
          <w:tcPr>
            <w:tcW w:w="2547" w:type="dxa"/>
          </w:tcPr>
          <w:p w14:paraId="2EC13889"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45A2BF01" w14:textId="53D79DEC"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color w:val="EE0000"/>
              </w:rPr>
              <w:t xml:space="preserve">El usuario hace clic en el botón "Exportar" [Excepción 1], selecciona el formato deseado (Excel, CSV, PDF) [Excepción 2]. </w:t>
            </w:r>
            <w:r w:rsidRPr="00D5667C">
              <w:rPr>
                <w:rFonts w:ascii="Times New Roman" w:hAnsi="Times New Roman" w:cs="Times New Roman"/>
                <w:color w:val="007BB8"/>
              </w:rPr>
              <w:t>El sistema procesa la solicitud [Excepción 3], compila el archivo con los estilos correspondientes y desencadena la descarga automática en el navegador [Excepción 4].</w:t>
            </w:r>
          </w:p>
        </w:tc>
      </w:tr>
      <w:tr w:rsidR="00D5667C" w:rsidRPr="00560DAC" w14:paraId="0B67F3C1" w14:textId="77777777" w:rsidTr="001A4D34">
        <w:tc>
          <w:tcPr>
            <w:tcW w:w="2547" w:type="dxa"/>
          </w:tcPr>
          <w:p w14:paraId="30D23C7D"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16D34D7B" w14:textId="77777777"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 xml:space="preserve">Excepción 1: El botón no responde debido a un error de </w:t>
            </w:r>
            <w:proofErr w:type="spellStart"/>
            <w:r w:rsidRPr="00D5667C">
              <w:rPr>
                <w:rFonts w:ascii="Times New Roman" w:hAnsi="Times New Roman" w:cs="Times New Roman"/>
              </w:rPr>
              <w:t>Javascript</w:t>
            </w:r>
            <w:proofErr w:type="spellEnd"/>
            <w:r w:rsidRPr="00D5667C">
              <w:rPr>
                <w:rFonts w:ascii="Times New Roman" w:hAnsi="Times New Roman" w:cs="Times New Roman"/>
              </w:rPr>
              <w:t>. Se recarga la vista.</w:t>
            </w:r>
          </w:p>
          <w:p w14:paraId="7761D532" w14:textId="4AE87C3E"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2: Formato no seleccionado. El sistema solicita elegir un formato.</w:t>
            </w:r>
          </w:p>
          <w:p w14:paraId="5C3DF74F" w14:textId="6FA00A19"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3: Error de memoria al compilar el archivo. Se aborta la operación y notifica al usuario.</w:t>
            </w:r>
          </w:p>
          <w:p w14:paraId="761B2BB0" w14:textId="5E2D105E"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Excepción 4: El navegador bloquea la descarga. Se muestra un banner explicativo.</w:t>
            </w:r>
          </w:p>
        </w:tc>
      </w:tr>
      <w:tr w:rsidR="00D5667C" w:rsidRPr="00560DAC" w14:paraId="422C2260" w14:textId="77777777" w:rsidTr="001A4D34">
        <w:tc>
          <w:tcPr>
            <w:tcW w:w="2547" w:type="dxa"/>
          </w:tcPr>
          <w:p w14:paraId="2DFEED7C"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7E974A2" w14:textId="251476D2"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El archivo queda guardado en el dispositivo local del usuario.</w:t>
            </w:r>
          </w:p>
        </w:tc>
      </w:tr>
      <w:tr w:rsidR="00D5667C" w:rsidRPr="00560DAC" w14:paraId="3A105E31" w14:textId="77777777" w:rsidTr="001A4D34">
        <w:tc>
          <w:tcPr>
            <w:tcW w:w="2547" w:type="dxa"/>
          </w:tcPr>
          <w:p w14:paraId="322F8734"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462B6EC" w14:textId="7C65D5F7" w:rsidR="00D5667C" w:rsidRPr="00560DAC" w:rsidRDefault="00D5667C"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13</w:t>
            </w:r>
          </w:p>
        </w:tc>
      </w:tr>
    </w:tbl>
    <w:p w14:paraId="20FA4B34" w14:textId="77777777" w:rsidR="00D5667C" w:rsidRDefault="00D5667C" w:rsidP="00D5667C">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2D8D1BF3" w14:textId="197609C1" w:rsidR="00D5667C" w:rsidRDefault="00D5667C">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6060E7BC" w14:textId="57E8FD7A" w:rsidR="00D5667C" w:rsidRDefault="00D5667C" w:rsidP="0098390D">
      <w:pPr>
        <w:pStyle w:val="Ttulo4"/>
        <w:rPr>
          <w:rFonts w:eastAsia="Times New Roman"/>
        </w:rPr>
      </w:pPr>
      <w:r w:rsidRPr="00D5667C">
        <w:rPr>
          <w:rFonts w:eastAsia="Times New Roman"/>
        </w:rPr>
        <w:lastRenderedPageBreak/>
        <w:t>Tabla 6.6: CU-14 Configuración de Ventana Operativa</w:t>
      </w:r>
    </w:p>
    <w:tbl>
      <w:tblPr>
        <w:tblStyle w:val="Tablaconcuadrcula"/>
        <w:tblW w:w="0" w:type="auto"/>
        <w:tblLook w:val="04A0" w:firstRow="1" w:lastRow="0" w:firstColumn="1" w:lastColumn="0" w:noHBand="0" w:noVBand="1"/>
      </w:tblPr>
      <w:tblGrid>
        <w:gridCol w:w="2547"/>
        <w:gridCol w:w="6847"/>
      </w:tblGrid>
      <w:tr w:rsidR="00D5667C" w:rsidRPr="00560DAC" w14:paraId="3DE05166" w14:textId="77777777" w:rsidTr="001A4D34">
        <w:tc>
          <w:tcPr>
            <w:tcW w:w="2547" w:type="dxa"/>
          </w:tcPr>
          <w:p w14:paraId="351D8FE7"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4A26643D"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Detalle</w:t>
            </w:r>
          </w:p>
        </w:tc>
      </w:tr>
      <w:tr w:rsidR="00D5667C" w:rsidRPr="00560DAC" w14:paraId="473C53FA" w14:textId="77777777" w:rsidTr="001A4D34">
        <w:tc>
          <w:tcPr>
            <w:tcW w:w="2547" w:type="dxa"/>
          </w:tcPr>
          <w:p w14:paraId="619F9CB4"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434B9FC0" w14:textId="6B242AA9"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CU-14 - Configurando la ventana operativa del sistema.</w:t>
            </w:r>
          </w:p>
        </w:tc>
      </w:tr>
      <w:tr w:rsidR="00D5667C" w:rsidRPr="00560DAC" w14:paraId="3AB50929" w14:textId="77777777" w:rsidTr="001A4D34">
        <w:tc>
          <w:tcPr>
            <w:tcW w:w="2547" w:type="dxa"/>
          </w:tcPr>
          <w:p w14:paraId="706E85BE"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5B0DC7C0" w14:textId="7619E793"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Administrador del sistema</w:t>
            </w:r>
          </w:p>
        </w:tc>
      </w:tr>
      <w:tr w:rsidR="00D5667C" w:rsidRPr="00560DAC" w14:paraId="03109B48" w14:textId="77777777" w:rsidTr="001A4D34">
        <w:trPr>
          <w:trHeight w:val="77"/>
        </w:trPr>
        <w:tc>
          <w:tcPr>
            <w:tcW w:w="2547" w:type="dxa"/>
          </w:tcPr>
          <w:p w14:paraId="4E2D3FC3"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38F3FBD3" w14:textId="3E0857C8"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 xml:space="preserve">Define el horario laboral oficial para calcular correctamente los </w:t>
            </w:r>
            <w:proofErr w:type="spellStart"/>
            <w:r w:rsidRPr="00D5667C">
              <w:rPr>
                <w:rFonts w:ascii="Times New Roman" w:hAnsi="Times New Roman" w:cs="Times New Roman"/>
              </w:rPr>
              <w:t>SLAs</w:t>
            </w:r>
            <w:proofErr w:type="spellEnd"/>
            <w:r w:rsidRPr="00D5667C">
              <w:rPr>
                <w:rFonts w:ascii="Times New Roman" w:hAnsi="Times New Roman" w:cs="Times New Roman"/>
              </w:rPr>
              <w:t>.</w:t>
            </w:r>
          </w:p>
        </w:tc>
      </w:tr>
      <w:tr w:rsidR="00D5667C" w:rsidRPr="00560DAC" w14:paraId="439DF703" w14:textId="77777777" w:rsidTr="001A4D34">
        <w:tc>
          <w:tcPr>
            <w:tcW w:w="2547" w:type="dxa"/>
          </w:tcPr>
          <w:p w14:paraId="2F21D387"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3FBCA8A1" w14:textId="0F7E1E8F"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Baja. Solo cuando cambien los turnos de la clínica.</w:t>
            </w:r>
          </w:p>
        </w:tc>
      </w:tr>
      <w:tr w:rsidR="00D5667C" w:rsidRPr="00560DAC" w14:paraId="034D98A1" w14:textId="77777777" w:rsidTr="001A4D34">
        <w:tc>
          <w:tcPr>
            <w:tcW w:w="2547" w:type="dxa"/>
          </w:tcPr>
          <w:p w14:paraId="1E1A15B8"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69BFEF56" w14:textId="32353FF0"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Autenticación con credenciales de Administrador.</w:t>
            </w:r>
          </w:p>
        </w:tc>
      </w:tr>
      <w:tr w:rsidR="00D5667C" w:rsidRPr="00560DAC" w14:paraId="348C4221" w14:textId="77777777" w:rsidTr="001A4D34">
        <w:tc>
          <w:tcPr>
            <w:tcW w:w="2547" w:type="dxa"/>
          </w:tcPr>
          <w:p w14:paraId="52E4F88F"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352055E7" w14:textId="6A2153BA"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color w:val="EE0000"/>
              </w:rPr>
              <w:t xml:space="preserve">El administrador accede a "Configuración de Horarios" [Excepción 1], ingresa la hora de inicio y fin de la jornada, además de marcar los días hábiles [Excepción 2]. </w:t>
            </w:r>
            <w:r w:rsidRPr="00EF5E94">
              <w:rPr>
                <w:rFonts w:ascii="Times New Roman" w:hAnsi="Times New Roman" w:cs="Times New Roman"/>
                <w:color w:val="007BB8"/>
              </w:rPr>
              <w:t>El sistema valida la coherencia cronológica [Excepción 3] y guarda los parámetros en la base de datos [Excepción 4].</w:t>
            </w:r>
          </w:p>
        </w:tc>
      </w:tr>
      <w:tr w:rsidR="00D5667C" w:rsidRPr="00560DAC" w14:paraId="57F4A48B" w14:textId="77777777" w:rsidTr="001A4D34">
        <w:tc>
          <w:tcPr>
            <w:tcW w:w="2547" w:type="dxa"/>
          </w:tcPr>
          <w:p w14:paraId="03D1C335"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1CCB47F3" w14:textId="77777777"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1: Interrupción de sesión. Redirige al login.</w:t>
            </w:r>
          </w:p>
          <w:p w14:paraId="7276D631" w14:textId="65E2DCBB"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2: Formulario incompleto. Muestra "Debe seleccionar al menos un día hábil".</w:t>
            </w:r>
          </w:p>
          <w:p w14:paraId="38ADDA10" w14:textId="5B8E9429"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3: Hora de inicio es posterior a la hora de fin. Muestra "Horario incongruente".</w:t>
            </w:r>
          </w:p>
          <w:p w14:paraId="41B1AADC" w14:textId="0176CD7F"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Excepción 4: Falla de conexión con la BD. Muestra error genérico.</w:t>
            </w:r>
          </w:p>
        </w:tc>
      </w:tr>
      <w:tr w:rsidR="00D5667C" w:rsidRPr="00560DAC" w14:paraId="71E3A3D3" w14:textId="77777777" w:rsidTr="001A4D34">
        <w:tc>
          <w:tcPr>
            <w:tcW w:w="2547" w:type="dxa"/>
          </w:tcPr>
          <w:p w14:paraId="5F59548B"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010D2F7E" w14:textId="0E89E0DE"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El motor de SLA usará los nuevos horarios para pausar cronómetros.</w:t>
            </w:r>
          </w:p>
        </w:tc>
      </w:tr>
      <w:tr w:rsidR="00D5667C" w:rsidRPr="00560DAC" w14:paraId="56F894D7" w14:textId="77777777" w:rsidTr="001A4D34">
        <w:tc>
          <w:tcPr>
            <w:tcW w:w="2547" w:type="dxa"/>
          </w:tcPr>
          <w:p w14:paraId="4510D88E"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32508B31" w14:textId="0DB4C1BE" w:rsidR="00D5667C" w:rsidRPr="00560DAC" w:rsidRDefault="00D5667C"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14</w:t>
            </w:r>
          </w:p>
        </w:tc>
      </w:tr>
    </w:tbl>
    <w:p w14:paraId="1972E53C" w14:textId="3E68E904" w:rsidR="00EF5E94" w:rsidRDefault="00D5667C" w:rsidP="00D5667C">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59C012AC" w14:textId="77777777" w:rsidR="00EF5E94" w:rsidRDefault="00EF5E94">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69535ECE" w14:textId="0481E3F1" w:rsidR="00D5667C" w:rsidRDefault="00EF5E94" w:rsidP="0098390D">
      <w:pPr>
        <w:pStyle w:val="Ttulo4"/>
        <w:rPr>
          <w:rFonts w:eastAsia="Times New Roman"/>
        </w:rPr>
      </w:pPr>
      <w:r w:rsidRPr="00EF5E94">
        <w:rPr>
          <w:rFonts w:eastAsia="Times New Roman"/>
        </w:rPr>
        <w:lastRenderedPageBreak/>
        <w:t>Tabla 6.7: CU-17 Registro de Notas Técnicas Privadas</w:t>
      </w:r>
    </w:p>
    <w:tbl>
      <w:tblPr>
        <w:tblStyle w:val="Tablaconcuadrcula"/>
        <w:tblW w:w="0" w:type="auto"/>
        <w:tblLook w:val="04A0" w:firstRow="1" w:lastRow="0" w:firstColumn="1" w:lastColumn="0" w:noHBand="0" w:noVBand="1"/>
      </w:tblPr>
      <w:tblGrid>
        <w:gridCol w:w="2547"/>
        <w:gridCol w:w="6847"/>
      </w:tblGrid>
      <w:tr w:rsidR="00EF5E94" w:rsidRPr="00560DAC" w14:paraId="72B311EB" w14:textId="77777777" w:rsidTr="001A4D34">
        <w:tc>
          <w:tcPr>
            <w:tcW w:w="2547" w:type="dxa"/>
          </w:tcPr>
          <w:p w14:paraId="3CA8B754"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2F8DEC68"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Detalle</w:t>
            </w:r>
          </w:p>
        </w:tc>
      </w:tr>
      <w:tr w:rsidR="00EF5E94" w:rsidRPr="00560DAC" w14:paraId="0A91B808" w14:textId="77777777" w:rsidTr="001A4D34">
        <w:tc>
          <w:tcPr>
            <w:tcW w:w="2547" w:type="dxa"/>
          </w:tcPr>
          <w:p w14:paraId="5AC350CB"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11FF4F4B" w14:textId="4E26D91F"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CU-17 - Registrando notas técnicas privadas.</w:t>
            </w:r>
          </w:p>
        </w:tc>
      </w:tr>
      <w:tr w:rsidR="00EF5E94" w:rsidRPr="00560DAC" w14:paraId="6E31DD29" w14:textId="77777777" w:rsidTr="001A4D34">
        <w:tc>
          <w:tcPr>
            <w:tcW w:w="2547" w:type="dxa"/>
          </w:tcPr>
          <w:p w14:paraId="134DBED6"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289EC680" w14:textId="6BE5CF07"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Técnico, Administrador</w:t>
            </w:r>
          </w:p>
        </w:tc>
      </w:tr>
      <w:tr w:rsidR="00EF5E94" w:rsidRPr="00560DAC" w14:paraId="4F2C7EE9" w14:textId="77777777" w:rsidTr="001A4D34">
        <w:trPr>
          <w:trHeight w:val="77"/>
        </w:trPr>
        <w:tc>
          <w:tcPr>
            <w:tcW w:w="2547" w:type="dxa"/>
          </w:tcPr>
          <w:p w14:paraId="09FE64BC"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7F6B3711" w14:textId="2390A97B"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Permite añadir comentarios invisibles para el solicitante, útiles para diagnósticos.</w:t>
            </w:r>
          </w:p>
        </w:tc>
      </w:tr>
      <w:tr w:rsidR="00EF5E94" w:rsidRPr="00560DAC" w14:paraId="34A01584" w14:textId="77777777" w:rsidTr="001A4D34">
        <w:tc>
          <w:tcPr>
            <w:tcW w:w="2547" w:type="dxa"/>
          </w:tcPr>
          <w:p w14:paraId="790D94AC"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190D7722" w14:textId="32F260EB"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Alta. Durante la resolución de problemas complejos.</w:t>
            </w:r>
          </w:p>
        </w:tc>
      </w:tr>
      <w:tr w:rsidR="00EF5E94" w:rsidRPr="00560DAC" w14:paraId="79CC658E" w14:textId="77777777" w:rsidTr="001A4D34">
        <w:tc>
          <w:tcPr>
            <w:tcW w:w="2547" w:type="dxa"/>
          </w:tcPr>
          <w:p w14:paraId="7C662B56"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76997FE5" w14:textId="5585C788"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El ticket debe estar abierto o en proceso.</w:t>
            </w:r>
          </w:p>
        </w:tc>
      </w:tr>
      <w:tr w:rsidR="00EF5E94" w:rsidRPr="00560DAC" w14:paraId="7E9CAB2F" w14:textId="77777777" w:rsidTr="001A4D34">
        <w:tc>
          <w:tcPr>
            <w:tcW w:w="2547" w:type="dxa"/>
          </w:tcPr>
          <w:p w14:paraId="3160F20C"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6F327AC4" w14:textId="6B959F57"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color w:val="EE0000"/>
              </w:rPr>
              <w:t>El técnico entra a un ticket asignado, redacta un texto en la sección de comentarios y marca la casilla "Nota Interna" [Excepción 1]. Al guardar [Excepción 2],</w:t>
            </w:r>
            <w:r w:rsidRPr="00EF5E94">
              <w:rPr>
                <w:rFonts w:ascii="Times New Roman" w:hAnsi="Times New Roman" w:cs="Times New Roman"/>
              </w:rPr>
              <w:t xml:space="preserve"> </w:t>
            </w:r>
            <w:r w:rsidRPr="00EF5E94">
              <w:rPr>
                <w:rFonts w:ascii="Times New Roman" w:hAnsi="Times New Roman" w:cs="Times New Roman"/>
                <w:color w:val="007BB8"/>
              </w:rPr>
              <w:t>el sistema cifra la nota, la añade a la bitácora con un color distintivo y restringe su lectura a perfiles TI [Excepción 3].</w:t>
            </w:r>
          </w:p>
        </w:tc>
      </w:tr>
      <w:tr w:rsidR="00EF5E94" w:rsidRPr="00560DAC" w14:paraId="033365F4" w14:textId="77777777" w:rsidTr="001A4D34">
        <w:tc>
          <w:tcPr>
            <w:tcW w:w="2547" w:type="dxa"/>
          </w:tcPr>
          <w:p w14:paraId="5B601F30"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1861C443" w14:textId="77777777"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1: La casilla "Nota Interna" está deshabilitada por error de permisos. Muestra alerta.</w:t>
            </w:r>
          </w:p>
          <w:p w14:paraId="62F079B5" w14:textId="36A5250E"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2: Texto excede el límite de caracteres (2000). Muestra "Mensaje demasiado largo".</w:t>
            </w:r>
          </w:p>
          <w:p w14:paraId="2D893141" w14:textId="024814BA"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Excepción 3: Falla en el cifrado de datos. Se bloquea el guardado por seguridad.</w:t>
            </w:r>
          </w:p>
        </w:tc>
      </w:tr>
      <w:tr w:rsidR="00EF5E94" w:rsidRPr="00560DAC" w14:paraId="0A3B2CED" w14:textId="77777777" w:rsidTr="001A4D34">
        <w:tc>
          <w:tcPr>
            <w:tcW w:w="2547" w:type="dxa"/>
          </w:tcPr>
          <w:p w14:paraId="65DB0539"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1E6455C5" w14:textId="1AFEEE5C"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La nota queda registrada y visible solo para técnicos y administradores.</w:t>
            </w:r>
          </w:p>
        </w:tc>
      </w:tr>
      <w:tr w:rsidR="00EF5E94" w:rsidRPr="00560DAC" w14:paraId="6FDD48E9" w14:textId="77777777" w:rsidTr="001A4D34">
        <w:tc>
          <w:tcPr>
            <w:tcW w:w="2547" w:type="dxa"/>
          </w:tcPr>
          <w:p w14:paraId="1B37491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32FB5AF5" w14:textId="1181E3B8" w:rsidR="00EF5E94" w:rsidRPr="00560DAC" w:rsidRDefault="00EF5E94"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17</w:t>
            </w:r>
          </w:p>
        </w:tc>
      </w:tr>
    </w:tbl>
    <w:p w14:paraId="1742FFAB" w14:textId="6A65A346" w:rsidR="00EF5E94" w:rsidRDefault="00EF5E94" w:rsidP="00EF5E94">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58359E14" w14:textId="77777777" w:rsidR="00EF5E94" w:rsidRDefault="00EF5E94">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11D9C4F5" w14:textId="083EF2B6" w:rsidR="00EF5E94" w:rsidRDefault="00EF5E94" w:rsidP="0098390D">
      <w:pPr>
        <w:pStyle w:val="Ttulo4"/>
        <w:rPr>
          <w:rFonts w:eastAsia="Times New Roman"/>
        </w:rPr>
      </w:pPr>
      <w:r w:rsidRPr="00EF5E94">
        <w:rPr>
          <w:rFonts w:eastAsia="Times New Roman"/>
        </w:rPr>
        <w:lastRenderedPageBreak/>
        <w:t>Tabla 6.8: CU-18 Retoma de Atención Operativa</w:t>
      </w:r>
    </w:p>
    <w:tbl>
      <w:tblPr>
        <w:tblStyle w:val="Tablaconcuadrcula"/>
        <w:tblW w:w="0" w:type="auto"/>
        <w:tblLook w:val="04A0" w:firstRow="1" w:lastRow="0" w:firstColumn="1" w:lastColumn="0" w:noHBand="0" w:noVBand="1"/>
      </w:tblPr>
      <w:tblGrid>
        <w:gridCol w:w="2547"/>
        <w:gridCol w:w="6847"/>
      </w:tblGrid>
      <w:tr w:rsidR="00EF5E94" w:rsidRPr="00560DAC" w14:paraId="0EAA1465" w14:textId="77777777" w:rsidTr="001A4D34">
        <w:tc>
          <w:tcPr>
            <w:tcW w:w="2547" w:type="dxa"/>
          </w:tcPr>
          <w:p w14:paraId="37333839"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4300BEF2"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Detalle</w:t>
            </w:r>
          </w:p>
        </w:tc>
      </w:tr>
      <w:tr w:rsidR="00EF5E94" w:rsidRPr="00560DAC" w14:paraId="6B657CCD" w14:textId="77777777" w:rsidTr="001A4D34">
        <w:tc>
          <w:tcPr>
            <w:tcW w:w="2547" w:type="dxa"/>
          </w:tcPr>
          <w:p w14:paraId="2DDD2F4C"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196C50D3" w14:textId="55725859"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CU-18 - Retomando atención operativa de un ticket.</w:t>
            </w:r>
          </w:p>
        </w:tc>
      </w:tr>
      <w:tr w:rsidR="00EF5E94" w:rsidRPr="00560DAC" w14:paraId="272A362C" w14:textId="77777777" w:rsidTr="001A4D34">
        <w:tc>
          <w:tcPr>
            <w:tcW w:w="2547" w:type="dxa"/>
          </w:tcPr>
          <w:p w14:paraId="2F71AF9F"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376B3703" w14:textId="2021864A"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Usuario Solicitante</w:t>
            </w:r>
          </w:p>
        </w:tc>
      </w:tr>
      <w:tr w:rsidR="00EF5E94" w:rsidRPr="00560DAC" w14:paraId="05B65332" w14:textId="77777777" w:rsidTr="001A4D34">
        <w:trPr>
          <w:trHeight w:val="77"/>
        </w:trPr>
        <w:tc>
          <w:tcPr>
            <w:tcW w:w="2547" w:type="dxa"/>
          </w:tcPr>
          <w:p w14:paraId="196D05C9"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0683B4A8" w14:textId="25D6679F"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Reapertura de un caso cerrado si la solución no fue efectiva.</w:t>
            </w:r>
          </w:p>
        </w:tc>
      </w:tr>
      <w:tr w:rsidR="00EF5E94" w:rsidRPr="00560DAC" w14:paraId="6DD589E1" w14:textId="77777777" w:rsidTr="001A4D34">
        <w:tc>
          <w:tcPr>
            <w:tcW w:w="2547" w:type="dxa"/>
          </w:tcPr>
          <w:p w14:paraId="3EA2678D"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776B6383" w14:textId="10A98057"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Baja. Solo en casos de recurrencia de fallas.</w:t>
            </w:r>
          </w:p>
        </w:tc>
      </w:tr>
      <w:tr w:rsidR="00EF5E94" w:rsidRPr="00560DAC" w14:paraId="3DB95716" w14:textId="77777777" w:rsidTr="001A4D34">
        <w:tc>
          <w:tcPr>
            <w:tcW w:w="2547" w:type="dxa"/>
          </w:tcPr>
          <w:p w14:paraId="34176F28"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02101319" w14:textId="46E4890C"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El ticket debe estar en estado "Resuelto" no "Cerrado definitivamente".</w:t>
            </w:r>
          </w:p>
        </w:tc>
      </w:tr>
      <w:tr w:rsidR="00EF5E94" w:rsidRPr="00560DAC" w14:paraId="743CD4FF" w14:textId="77777777" w:rsidTr="001A4D34">
        <w:tc>
          <w:tcPr>
            <w:tcW w:w="2547" w:type="dxa"/>
          </w:tcPr>
          <w:p w14:paraId="0A4EB8E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0917E1C4" w14:textId="1B93FE13"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color w:val="EE0000"/>
              </w:rPr>
              <w:t xml:space="preserve">El usuario visualiza un ticket resuelto [Excepción 1], presiona "Reabrir Ticket", ingresa el motivo por el cual el problema persiste [Excepción 2]. </w:t>
            </w:r>
            <w:r w:rsidRPr="00EF5E94">
              <w:rPr>
                <w:rFonts w:ascii="Times New Roman" w:hAnsi="Times New Roman" w:cs="Times New Roman"/>
                <w:color w:val="007BB8"/>
              </w:rPr>
              <w:t>El sistema valida que no exceda el límite de 3 reaperturas [Excepción 3], cambia el estado a "Reabierto" y notifica al técnico original.</w:t>
            </w:r>
          </w:p>
        </w:tc>
      </w:tr>
      <w:tr w:rsidR="00EF5E94" w:rsidRPr="00560DAC" w14:paraId="1018DFA7" w14:textId="77777777" w:rsidTr="001A4D34">
        <w:tc>
          <w:tcPr>
            <w:tcW w:w="2547" w:type="dxa"/>
          </w:tcPr>
          <w:p w14:paraId="5CC42EB3"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6E1A8F87" w14:textId="77777777"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1: El ticket ya superó los 7 días y está "Cerrado". El botón de reabrir no existe.</w:t>
            </w:r>
          </w:p>
          <w:p w14:paraId="214A32BE" w14:textId="77777777"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2: El usuario no ingresa justificación. El sistema exige llenar el campo de motivo.</w:t>
            </w:r>
          </w:p>
          <w:p w14:paraId="5F2B02D7" w14:textId="3901A0F7"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Excepción 3: El ticket ya fue reabierto 3 veces. El sistema bloquea la acción e insta a crear un nuevo ticket.</w:t>
            </w:r>
          </w:p>
        </w:tc>
      </w:tr>
      <w:tr w:rsidR="00EF5E94" w:rsidRPr="00560DAC" w14:paraId="59DAACA7" w14:textId="77777777" w:rsidTr="001A4D34">
        <w:tc>
          <w:tcPr>
            <w:tcW w:w="2547" w:type="dxa"/>
          </w:tcPr>
          <w:p w14:paraId="2548D293"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75C32120" w14:textId="7408A4B9"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El ticket vuelve al flujo de trabajo del equipo TI con estado "Reabierto"</w:t>
            </w:r>
          </w:p>
        </w:tc>
      </w:tr>
      <w:tr w:rsidR="00EF5E94" w:rsidRPr="00560DAC" w14:paraId="11456565" w14:textId="77777777" w:rsidTr="001A4D34">
        <w:tc>
          <w:tcPr>
            <w:tcW w:w="2547" w:type="dxa"/>
          </w:tcPr>
          <w:p w14:paraId="351E6F64"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BA4184E" w14:textId="7B594A31" w:rsidR="00EF5E94" w:rsidRPr="00560DAC" w:rsidRDefault="00EF5E94"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18</w:t>
            </w:r>
          </w:p>
        </w:tc>
      </w:tr>
    </w:tbl>
    <w:p w14:paraId="2E4F8D50" w14:textId="77777777" w:rsidR="00EF5E94" w:rsidRDefault="00EF5E94" w:rsidP="00EF5E94">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684D6909" w14:textId="77777777" w:rsidR="00EF5E94" w:rsidRPr="00EF5E94" w:rsidRDefault="00EF5E94" w:rsidP="00EF5E94">
      <w:pPr>
        <w:spacing w:line="360" w:lineRule="auto"/>
        <w:rPr>
          <w:rFonts w:ascii="Times New Roman" w:eastAsia="Times New Roman" w:hAnsi="Times New Roman" w:cs="Times New Roman"/>
          <w:b/>
          <w:bCs/>
          <w:sz w:val="18"/>
          <w:szCs w:val="18"/>
        </w:rPr>
      </w:pPr>
    </w:p>
    <w:p w14:paraId="03A4A5C6" w14:textId="77777777" w:rsidR="00EF5E94" w:rsidRPr="00EF5E94" w:rsidRDefault="00EF5E94" w:rsidP="00EF5E94">
      <w:pPr>
        <w:spacing w:line="360" w:lineRule="auto"/>
        <w:rPr>
          <w:rFonts w:ascii="Times New Roman" w:eastAsia="Times New Roman" w:hAnsi="Times New Roman" w:cs="Times New Roman"/>
          <w:b/>
          <w:bCs/>
          <w:sz w:val="18"/>
          <w:szCs w:val="18"/>
        </w:rPr>
      </w:pPr>
    </w:p>
    <w:p w14:paraId="18D4C1DA" w14:textId="77777777" w:rsidR="00D5667C" w:rsidRPr="00D5667C" w:rsidRDefault="00D5667C" w:rsidP="00D5667C">
      <w:pPr>
        <w:spacing w:line="360" w:lineRule="auto"/>
        <w:jc w:val="center"/>
        <w:rPr>
          <w:rFonts w:ascii="Times New Roman" w:eastAsia="Times New Roman" w:hAnsi="Times New Roman" w:cs="Times New Roman"/>
          <w:b/>
          <w:bCs/>
          <w:sz w:val="18"/>
          <w:szCs w:val="18"/>
        </w:rPr>
      </w:pPr>
    </w:p>
    <w:p w14:paraId="33DE3002" w14:textId="77777777" w:rsidR="00D5667C" w:rsidRPr="004106A7" w:rsidRDefault="00D5667C" w:rsidP="00D5667C">
      <w:pPr>
        <w:spacing w:line="360" w:lineRule="auto"/>
        <w:rPr>
          <w:rFonts w:ascii="Times New Roman" w:eastAsia="Times New Roman" w:hAnsi="Times New Roman" w:cs="Times New Roman"/>
          <w:b/>
          <w:bCs/>
          <w:sz w:val="18"/>
          <w:szCs w:val="18"/>
        </w:rPr>
      </w:pPr>
    </w:p>
    <w:p w14:paraId="4B211137" w14:textId="77777777" w:rsidR="004106A7" w:rsidRDefault="004106A7" w:rsidP="004106A7">
      <w:pPr>
        <w:spacing w:line="360" w:lineRule="auto"/>
        <w:rPr>
          <w:rFonts w:ascii="Times New Roman" w:eastAsia="Times New Roman" w:hAnsi="Times New Roman" w:cs="Times New Roman"/>
          <w:b/>
          <w:bCs/>
          <w:sz w:val="18"/>
          <w:szCs w:val="18"/>
        </w:rPr>
      </w:pPr>
    </w:p>
    <w:p w14:paraId="6E0ACF0A" w14:textId="77777777" w:rsidR="00EF5E94" w:rsidRDefault="00EF5E94" w:rsidP="004106A7">
      <w:pPr>
        <w:spacing w:line="360" w:lineRule="auto"/>
        <w:rPr>
          <w:rFonts w:ascii="Times New Roman" w:eastAsia="Times New Roman" w:hAnsi="Times New Roman" w:cs="Times New Roman"/>
          <w:b/>
          <w:bCs/>
          <w:sz w:val="18"/>
          <w:szCs w:val="18"/>
        </w:rPr>
      </w:pPr>
    </w:p>
    <w:p w14:paraId="6869AFC3" w14:textId="77777777" w:rsidR="00EF5E94" w:rsidRDefault="00EF5E94" w:rsidP="004106A7">
      <w:pPr>
        <w:spacing w:line="360" w:lineRule="auto"/>
        <w:rPr>
          <w:rFonts w:ascii="Times New Roman" w:eastAsia="Times New Roman" w:hAnsi="Times New Roman" w:cs="Times New Roman"/>
          <w:b/>
          <w:bCs/>
          <w:sz w:val="18"/>
          <w:szCs w:val="18"/>
        </w:rPr>
      </w:pPr>
    </w:p>
    <w:p w14:paraId="4B4E6A1D" w14:textId="1CAB5FCB" w:rsidR="00EF5E94" w:rsidRDefault="00EF5E94" w:rsidP="0098390D">
      <w:pPr>
        <w:pStyle w:val="Ttulo4"/>
        <w:rPr>
          <w:rFonts w:eastAsia="Times New Roman"/>
        </w:rPr>
      </w:pPr>
      <w:r>
        <w:rPr>
          <w:rFonts w:eastAsia="Times New Roman"/>
        </w:rPr>
        <w:lastRenderedPageBreak/>
        <w:t>Tabla 6.9: CU-21 Ajuste Técnico de Urgencia</w:t>
      </w:r>
    </w:p>
    <w:tbl>
      <w:tblPr>
        <w:tblStyle w:val="Tablaconcuadrcula"/>
        <w:tblW w:w="0" w:type="auto"/>
        <w:tblLook w:val="04A0" w:firstRow="1" w:lastRow="0" w:firstColumn="1" w:lastColumn="0" w:noHBand="0" w:noVBand="1"/>
      </w:tblPr>
      <w:tblGrid>
        <w:gridCol w:w="2547"/>
        <w:gridCol w:w="6847"/>
      </w:tblGrid>
      <w:tr w:rsidR="00EF5E94" w:rsidRPr="00560DAC" w14:paraId="793383C1" w14:textId="77777777" w:rsidTr="001A4D34">
        <w:tc>
          <w:tcPr>
            <w:tcW w:w="2547" w:type="dxa"/>
          </w:tcPr>
          <w:p w14:paraId="4C9A1103"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4D8B6F24"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Detalle</w:t>
            </w:r>
          </w:p>
        </w:tc>
      </w:tr>
      <w:tr w:rsidR="00EF5E94" w:rsidRPr="00560DAC" w14:paraId="578B56BD" w14:textId="77777777" w:rsidTr="001A4D34">
        <w:tc>
          <w:tcPr>
            <w:tcW w:w="2547" w:type="dxa"/>
          </w:tcPr>
          <w:p w14:paraId="48526E7C"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1D657021" w14:textId="1C651D19"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CU-21 - Ajustando técnicamente la urgencia del ticket.</w:t>
            </w:r>
          </w:p>
        </w:tc>
      </w:tr>
      <w:tr w:rsidR="00EF5E94" w:rsidRPr="00560DAC" w14:paraId="23D13260" w14:textId="77777777" w:rsidTr="001A4D34">
        <w:tc>
          <w:tcPr>
            <w:tcW w:w="2547" w:type="dxa"/>
          </w:tcPr>
          <w:p w14:paraId="178B65B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59C98A73" w14:textId="76DDDDB6"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Técnico Básico, Técnico Crítico</w:t>
            </w:r>
          </w:p>
        </w:tc>
      </w:tr>
      <w:tr w:rsidR="00EF5E94" w:rsidRPr="00560DAC" w14:paraId="5512D37E" w14:textId="77777777" w:rsidTr="001A4D34">
        <w:trPr>
          <w:trHeight w:val="77"/>
        </w:trPr>
        <w:tc>
          <w:tcPr>
            <w:tcW w:w="2547" w:type="dxa"/>
          </w:tcPr>
          <w:p w14:paraId="2B864320"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58C9E995" w14:textId="6C8E8650"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Cambio manual de la prioridad del ticket tras diagnóstico en terreno.</w:t>
            </w:r>
          </w:p>
        </w:tc>
      </w:tr>
      <w:tr w:rsidR="00EF5E94" w:rsidRPr="00560DAC" w14:paraId="4DDB4BDD" w14:textId="77777777" w:rsidTr="001A4D34">
        <w:tc>
          <w:tcPr>
            <w:tcW w:w="2547" w:type="dxa"/>
          </w:tcPr>
          <w:p w14:paraId="4E4864DC"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4A522ED4" w14:textId="13D33350"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Media. Cuando el usuario categoriza mal la urgencia de su problema.</w:t>
            </w:r>
          </w:p>
        </w:tc>
      </w:tr>
      <w:tr w:rsidR="00EF5E94" w:rsidRPr="00560DAC" w14:paraId="5E7C639E" w14:textId="77777777" w:rsidTr="001A4D34">
        <w:tc>
          <w:tcPr>
            <w:tcW w:w="2547" w:type="dxa"/>
          </w:tcPr>
          <w:p w14:paraId="70FA36BF"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4A1338F1" w14:textId="54957775"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Ticket en proceso de atención.</w:t>
            </w:r>
          </w:p>
        </w:tc>
      </w:tr>
      <w:tr w:rsidR="00EF5E94" w:rsidRPr="00560DAC" w14:paraId="66897F4C" w14:textId="77777777" w:rsidTr="001A4D34">
        <w:tc>
          <w:tcPr>
            <w:tcW w:w="2547" w:type="dxa"/>
          </w:tcPr>
          <w:p w14:paraId="65069E14"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49EB64DE" w14:textId="4C5AC73B"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color w:val="EE0000"/>
              </w:rPr>
              <w:t xml:space="preserve">El técnico evalúa el problema, selecciona un nuevo nivel de prioridad en el menú desplegable [Excepción 1] y redacta una justificación obligatoria [Excepción 2]. </w:t>
            </w:r>
            <w:r w:rsidRPr="00EF5E94">
              <w:rPr>
                <w:rFonts w:ascii="Times New Roman" w:hAnsi="Times New Roman" w:cs="Times New Roman"/>
                <w:color w:val="007BB8"/>
              </w:rPr>
              <w:t>El sistema recalcula inmediatamente la fecha de vencimiento SLA [Excepción 3] y registra el cambio en la bitácora inmutable.</w:t>
            </w:r>
          </w:p>
        </w:tc>
      </w:tr>
      <w:tr w:rsidR="00EF5E94" w:rsidRPr="00560DAC" w14:paraId="24F36FBB" w14:textId="77777777" w:rsidTr="001A4D34">
        <w:tc>
          <w:tcPr>
            <w:tcW w:w="2547" w:type="dxa"/>
          </w:tcPr>
          <w:p w14:paraId="43E580F8"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7E16C67D" w14:textId="77777777"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1: Desconexión de red al cambiar el valor. Se revierte el cambio.</w:t>
            </w:r>
          </w:p>
          <w:p w14:paraId="37AA64B2" w14:textId="480E11CA"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2: Justificación vacía o muy corta. El sistema bloquea el cambio y pide más detalles.</w:t>
            </w:r>
          </w:p>
          <w:p w14:paraId="572AEDD9" w14:textId="319A5CF3"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Excepción 3: Error del motor SLA al recalcular. Se notifica al administrador del fallo.</w:t>
            </w:r>
          </w:p>
        </w:tc>
      </w:tr>
      <w:tr w:rsidR="00EF5E94" w:rsidRPr="00560DAC" w14:paraId="1997BC78" w14:textId="77777777" w:rsidTr="001A4D34">
        <w:tc>
          <w:tcPr>
            <w:tcW w:w="2547" w:type="dxa"/>
          </w:tcPr>
          <w:p w14:paraId="2A1220DE"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1483A683" w14:textId="784F8F08"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La prioridad y fecha de vencimiento cambian, notificando al solicitante.</w:t>
            </w:r>
          </w:p>
        </w:tc>
      </w:tr>
      <w:tr w:rsidR="00EF5E94" w:rsidRPr="00560DAC" w14:paraId="5E99E7AB" w14:textId="77777777" w:rsidTr="001A4D34">
        <w:tc>
          <w:tcPr>
            <w:tcW w:w="2547" w:type="dxa"/>
          </w:tcPr>
          <w:p w14:paraId="6D260901"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7345B27" w14:textId="5842B2A8" w:rsidR="00EF5E94" w:rsidRPr="00560DAC" w:rsidRDefault="00EF5E94"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21</w:t>
            </w:r>
          </w:p>
        </w:tc>
      </w:tr>
    </w:tbl>
    <w:p w14:paraId="515978AA" w14:textId="1E13E3EB" w:rsidR="00EF5E94" w:rsidRDefault="00EF5E94" w:rsidP="00EF5E94">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7C1B72A1" w14:textId="77777777" w:rsidR="00EF5E94" w:rsidRDefault="00EF5E94">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745C902C" w14:textId="5CE65357" w:rsidR="00EF5E94" w:rsidRDefault="00EF5E94" w:rsidP="0098390D">
      <w:pPr>
        <w:pStyle w:val="Ttulo4"/>
        <w:rPr>
          <w:rFonts w:eastAsia="Times New Roman"/>
        </w:rPr>
      </w:pPr>
      <w:r w:rsidRPr="00EF5E94">
        <w:rPr>
          <w:rFonts w:eastAsia="Times New Roman"/>
        </w:rPr>
        <w:lastRenderedPageBreak/>
        <w:t>Tabla 6.10: CU-22 Parametrización de Ubicación del Incidente</w:t>
      </w:r>
    </w:p>
    <w:tbl>
      <w:tblPr>
        <w:tblStyle w:val="Tablaconcuadrcula"/>
        <w:tblW w:w="0" w:type="auto"/>
        <w:tblLook w:val="04A0" w:firstRow="1" w:lastRow="0" w:firstColumn="1" w:lastColumn="0" w:noHBand="0" w:noVBand="1"/>
      </w:tblPr>
      <w:tblGrid>
        <w:gridCol w:w="2547"/>
        <w:gridCol w:w="6847"/>
      </w:tblGrid>
      <w:tr w:rsidR="00EF5E94" w:rsidRPr="00560DAC" w14:paraId="00E24A12" w14:textId="77777777" w:rsidTr="001A4D34">
        <w:tc>
          <w:tcPr>
            <w:tcW w:w="2547" w:type="dxa"/>
          </w:tcPr>
          <w:p w14:paraId="6CF0111F"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50CDC3ED"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Detalle</w:t>
            </w:r>
          </w:p>
        </w:tc>
      </w:tr>
      <w:tr w:rsidR="00EF5E94" w:rsidRPr="00560DAC" w14:paraId="17D428F8" w14:textId="77777777" w:rsidTr="001A4D34">
        <w:tc>
          <w:tcPr>
            <w:tcW w:w="2547" w:type="dxa"/>
          </w:tcPr>
          <w:p w14:paraId="0440486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3125F27B" w14:textId="3CC78A6D"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CU-22 - Parametrizando ubicación del incidente.</w:t>
            </w:r>
          </w:p>
        </w:tc>
      </w:tr>
      <w:tr w:rsidR="00EF5E94" w:rsidRPr="00560DAC" w14:paraId="1FD8FD76" w14:textId="77777777" w:rsidTr="001A4D34">
        <w:tc>
          <w:tcPr>
            <w:tcW w:w="2547" w:type="dxa"/>
          </w:tcPr>
          <w:p w14:paraId="413462D6"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11C0786F" w14:textId="0B358E8E"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Usuario Solicitante</w:t>
            </w:r>
          </w:p>
        </w:tc>
      </w:tr>
      <w:tr w:rsidR="00EF5E94" w:rsidRPr="00560DAC" w14:paraId="3C7682FC" w14:textId="77777777" w:rsidTr="001A4D34">
        <w:trPr>
          <w:trHeight w:val="77"/>
        </w:trPr>
        <w:tc>
          <w:tcPr>
            <w:tcW w:w="2547" w:type="dxa"/>
          </w:tcPr>
          <w:p w14:paraId="6280681D"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73270EFA" w14:textId="13B629D9"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Ingreso obligatorio de los datos físicos (área/piso) donde ocurre el problema.</w:t>
            </w:r>
          </w:p>
        </w:tc>
      </w:tr>
      <w:tr w:rsidR="00EF5E94" w:rsidRPr="00560DAC" w14:paraId="5AF11B70" w14:textId="77777777" w:rsidTr="001A4D34">
        <w:tc>
          <w:tcPr>
            <w:tcW w:w="2547" w:type="dxa"/>
          </w:tcPr>
          <w:p w14:paraId="298BC242"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71A8271B" w14:textId="06AE7C55"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Alta. Al crear cada nuevo ticket.</w:t>
            </w:r>
          </w:p>
        </w:tc>
      </w:tr>
      <w:tr w:rsidR="00EF5E94" w:rsidRPr="00560DAC" w14:paraId="3BE9C615" w14:textId="77777777" w:rsidTr="001A4D34">
        <w:tc>
          <w:tcPr>
            <w:tcW w:w="2547" w:type="dxa"/>
          </w:tcPr>
          <w:p w14:paraId="6EB66F6D"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67DD9D55" w14:textId="6D237D64"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El usuario está llenando el formulario de nuevo ticket.</w:t>
            </w:r>
          </w:p>
        </w:tc>
      </w:tr>
      <w:tr w:rsidR="00EF5E94" w:rsidRPr="00560DAC" w14:paraId="63CD8202" w14:textId="77777777" w:rsidTr="001A4D34">
        <w:tc>
          <w:tcPr>
            <w:tcW w:w="2547" w:type="dxa"/>
          </w:tcPr>
          <w:p w14:paraId="1260E54E"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2A49945D" w14:textId="71E2127E"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color w:val="EE0000"/>
              </w:rPr>
              <w:t xml:space="preserve">El usuario completa la descripción del problema y llega a la sección de ubicación. Selecciona el piso y el servicio clínico desde listas desplegables [Excepción 1]. </w:t>
            </w:r>
            <w:r w:rsidRPr="00EF5E94">
              <w:rPr>
                <w:rFonts w:ascii="Times New Roman" w:hAnsi="Times New Roman" w:cs="Times New Roman"/>
                <w:color w:val="007BB8"/>
              </w:rPr>
              <w:t xml:space="preserve">El sistema cruza los datos para evitar ubicaciones inexistentes [Excepción 2] y los adjunta al </w:t>
            </w:r>
            <w:proofErr w:type="spellStart"/>
            <w:r w:rsidRPr="00EF5E94">
              <w:rPr>
                <w:rFonts w:ascii="Times New Roman" w:hAnsi="Times New Roman" w:cs="Times New Roman"/>
                <w:color w:val="007BB8"/>
              </w:rPr>
              <w:t>payload</w:t>
            </w:r>
            <w:proofErr w:type="spellEnd"/>
            <w:r w:rsidRPr="00EF5E94">
              <w:rPr>
                <w:rFonts w:ascii="Times New Roman" w:hAnsi="Times New Roman" w:cs="Times New Roman"/>
                <w:color w:val="007BB8"/>
              </w:rPr>
              <w:t xml:space="preserve"> del ticket [Excepción 3].</w:t>
            </w:r>
          </w:p>
        </w:tc>
      </w:tr>
      <w:tr w:rsidR="00EF5E94" w:rsidRPr="00560DAC" w14:paraId="4381EF81" w14:textId="77777777" w:rsidTr="001A4D34">
        <w:tc>
          <w:tcPr>
            <w:tcW w:w="2547" w:type="dxa"/>
          </w:tcPr>
          <w:p w14:paraId="5E0178D7"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577AB0D7" w14:textId="77777777"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1: Las listas desplegables no cargan desde la BD. Se activa un campo de texto libre como plan B.</w:t>
            </w:r>
          </w:p>
          <w:p w14:paraId="40151EAC" w14:textId="35811D8F"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2: Selecciona un servicio que no está en el piso elegido. El sistema limpia el campo y muestra error.</w:t>
            </w:r>
          </w:p>
          <w:p w14:paraId="4FBDE834" w14:textId="2CB5824E"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Excepción 3: Falla de envío del formulario. Muestra "Intente nuevamente".</w:t>
            </w:r>
          </w:p>
        </w:tc>
      </w:tr>
      <w:tr w:rsidR="00EF5E94" w:rsidRPr="00560DAC" w14:paraId="04D18AE9" w14:textId="77777777" w:rsidTr="001A4D34">
        <w:tc>
          <w:tcPr>
            <w:tcW w:w="2547" w:type="dxa"/>
          </w:tcPr>
          <w:p w14:paraId="6ACDEED1"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794FC8A6" w14:textId="266E9420"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El ticket se crea con coordenadas internas precisas para el técnico.</w:t>
            </w:r>
          </w:p>
        </w:tc>
      </w:tr>
      <w:tr w:rsidR="00EF5E94" w:rsidRPr="00560DAC" w14:paraId="13E0E6AC" w14:textId="77777777" w:rsidTr="001A4D34">
        <w:tc>
          <w:tcPr>
            <w:tcW w:w="2547" w:type="dxa"/>
          </w:tcPr>
          <w:p w14:paraId="75CAB0D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7BEED150" w14:textId="60FA5496" w:rsidR="00EF5E94" w:rsidRPr="00560DAC" w:rsidRDefault="00EF5E94"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22</w:t>
            </w:r>
          </w:p>
        </w:tc>
      </w:tr>
    </w:tbl>
    <w:p w14:paraId="35FE0AA9" w14:textId="77777777" w:rsidR="00EF5E94" w:rsidRDefault="00EF5E94" w:rsidP="00EF5E94">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38187DC3" w14:textId="6388B146" w:rsidR="00EF5E94" w:rsidRDefault="00EF5E94">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E05C863" w14:textId="00055717" w:rsidR="00EF5E94" w:rsidRDefault="00EF5E94" w:rsidP="0098390D">
      <w:pPr>
        <w:pStyle w:val="Ttulo4"/>
        <w:rPr>
          <w:rFonts w:eastAsia="Times New Roman"/>
        </w:rPr>
      </w:pPr>
      <w:r>
        <w:rPr>
          <w:rFonts w:eastAsia="Times New Roman"/>
        </w:rPr>
        <w:lastRenderedPageBreak/>
        <w:t>Tabla 6.11: CU-23 Identificación Dinámica del Equipo Afectado</w:t>
      </w:r>
    </w:p>
    <w:tbl>
      <w:tblPr>
        <w:tblStyle w:val="Tablaconcuadrcula"/>
        <w:tblW w:w="0" w:type="auto"/>
        <w:tblLook w:val="04A0" w:firstRow="1" w:lastRow="0" w:firstColumn="1" w:lastColumn="0" w:noHBand="0" w:noVBand="1"/>
      </w:tblPr>
      <w:tblGrid>
        <w:gridCol w:w="2547"/>
        <w:gridCol w:w="6847"/>
      </w:tblGrid>
      <w:tr w:rsidR="00EF5E94" w:rsidRPr="00560DAC" w14:paraId="5E8F8111" w14:textId="77777777" w:rsidTr="001A4D34">
        <w:tc>
          <w:tcPr>
            <w:tcW w:w="2547" w:type="dxa"/>
          </w:tcPr>
          <w:p w14:paraId="5A1005A7"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33B5BFE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Detalle</w:t>
            </w:r>
          </w:p>
        </w:tc>
      </w:tr>
      <w:tr w:rsidR="00EF5E94" w:rsidRPr="00560DAC" w14:paraId="0BF70EAE" w14:textId="77777777" w:rsidTr="001A4D34">
        <w:tc>
          <w:tcPr>
            <w:tcW w:w="2547" w:type="dxa"/>
          </w:tcPr>
          <w:p w14:paraId="425750F4"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2AC96A12" w14:textId="24DECE69"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CU-23 - Identificando dinámicamente el equipo afectado.</w:t>
            </w:r>
          </w:p>
        </w:tc>
      </w:tr>
      <w:tr w:rsidR="00EF5E94" w:rsidRPr="00560DAC" w14:paraId="08608C4F" w14:textId="77777777" w:rsidTr="001A4D34">
        <w:tc>
          <w:tcPr>
            <w:tcW w:w="2547" w:type="dxa"/>
          </w:tcPr>
          <w:p w14:paraId="1FFAF06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78E51B98" w14:textId="77777777"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Usuario Solicitante</w:t>
            </w:r>
          </w:p>
        </w:tc>
      </w:tr>
      <w:tr w:rsidR="00EF5E94" w:rsidRPr="00560DAC" w14:paraId="435A407C" w14:textId="77777777" w:rsidTr="001A4D34">
        <w:trPr>
          <w:trHeight w:val="77"/>
        </w:trPr>
        <w:tc>
          <w:tcPr>
            <w:tcW w:w="2547" w:type="dxa"/>
          </w:tcPr>
          <w:p w14:paraId="7AF3705D"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682A8C6E" w14:textId="5BF94295"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Exigencia del ID de inventario del equipo solo si la categoría lo amerita.</w:t>
            </w:r>
          </w:p>
        </w:tc>
      </w:tr>
      <w:tr w:rsidR="00EF5E94" w:rsidRPr="00560DAC" w14:paraId="4C3CC46C" w14:textId="77777777" w:rsidTr="001A4D34">
        <w:tc>
          <w:tcPr>
            <w:tcW w:w="2547" w:type="dxa"/>
          </w:tcPr>
          <w:p w14:paraId="7868BDCB"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65461266" w14:textId="26A8BD1C"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Alta. Solo si se reportan fallas de hardware/red.</w:t>
            </w:r>
          </w:p>
        </w:tc>
      </w:tr>
      <w:tr w:rsidR="00EF5E94" w:rsidRPr="00560DAC" w14:paraId="02C8E3BF" w14:textId="77777777" w:rsidTr="001A4D34">
        <w:tc>
          <w:tcPr>
            <w:tcW w:w="2547" w:type="dxa"/>
          </w:tcPr>
          <w:p w14:paraId="52483641"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37563F58" w14:textId="570B0F01"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Formulario de creación de ticket abierto.</w:t>
            </w:r>
          </w:p>
        </w:tc>
      </w:tr>
      <w:tr w:rsidR="00EF5E94" w:rsidRPr="00560DAC" w14:paraId="30A6C230" w14:textId="77777777" w:rsidTr="001A4D34">
        <w:tc>
          <w:tcPr>
            <w:tcW w:w="2547" w:type="dxa"/>
          </w:tcPr>
          <w:p w14:paraId="6FD5C284"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769441A1" w14:textId="476A7103" w:rsidR="00EF5E94" w:rsidRPr="00560DAC" w:rsidRDefault="00DC48D3" w:rsidP="001A4D34">
            <w:pPr>
              <w:spacing w:line="360" w:lineRule="auto"/>
              <w:rPr>
                <w:rFonts w:ascii="Times New Roman" w:hAnsi="Times New Roman" w:cs="Times New Roman"/>
              </w:rPr>
            </w:pPr>
            <w:r w:rsidRPr="00DC48D3">
              <w:rPr>
                <w:rFonts w:ascii="Times New Roman" w:hAnsi="Times New Roman" w:cs="Times New Roman"/>
                <w:color w:val="EE0000"/>
              </w:rPr>
              <w:t xml:space="preserve">El usuario selecciona la categoría "Hardware" o "Red" [Excepción 1], </w:t>
            </w:r>
            <w:r w:rsidRPr="00DC48D3">
              <w:rPr>
                <w:rFonts w:ascii="Times New Roman" w:hAnsi="Times New Roman" w:cs="Times New Roman"/>
                <w:color w:val="007BB8"/>
              </w:rPr>
              <w:t xml:space="preserve">el sistema detecta la regla y despliega dinámicamente un campo obligatorio llamado "Código de </w:t>
            </w:r>
            <w:proofErr w:type="spellStart"/>
            <w:proofErr w:type="gramStart"/>
            <w:r w:rsidRPr="00DC48D3">
              <w:rPr>
                <w:rFonts w:ascii="Times New Roman" w:hAnsi="Times New Roman" w:cs="Times New Roman"/>
                <w:color w:val="007BB8"/>
              </w:rPr>
              <w:t>Equipo,Ej</w:t>
            </w:r>
            <w:proofErr w:type="spellEnd"/>
            <w:r w:rsidRPr="00DC48D3">
              <w:rPr>
                <w:rFonts w:ascii="Times New Roman" w:hAnsi="Times New Roman" w:cs="Times New Roman"/>
                <w:color w:val="007BB8"/>
              </w:rPr>
              <w:t>.</w:t>
            </w:r>
            <w:proofErr w:type="gramEnd"/>
            <w:r w:rsidRPr="00DC48D3">
              <w:rPr>
                <w:rFonts w:ascii="Times New Roman" w:hAnsi="Times New Roman" w:cs="Times New Roman"/>
                <w:color w:val="007BB8"/>
              </w:rPr>
              <w:t xml:space="preserve"> PC-001" [Excepción 2]. </w:t>
            </w:r>
            <w:r w:rsidRPr="00DC48D3">
              <w:rPr>
                <w:rFonts w:ascii="Times New Roman" w:hAnsi="Times New Roman" w:cs="Times New Roman"/>
                <w:color w:val="EE0000"/>
              </w:rPr>
              <w:t>El usuario ingresa el código, el sistema valida su existencia en la base de inventario [Excepción 3] y permite continuar.</w:t>
            </w:r>
          </w:p>
        </w:tc>
      </w:tr>
      <w:tr w:rsidR="00EF5E94" w:rsidRPr="00560DAC" w14:paraId="38F0F37F" w14:textId="77777777" w:rsidTr="001A4D34">
        <w:tc>
          <w:tcPr>
            <w:tcW w:w="2547" w:type="dxa"/>
          </w:tcPr>
          <w:p w14:paraId="0874794B"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64650A41" w14:textId="77777777"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1: Selecciona categoría "Software". El campo de equipo no aparece.</w:t>
            </w:r>
          </w:p>
          <w:p w14:paraId="2FE3D843" w14:textId="4BA47DA3"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2: Falla el script dinámico. El campo se muestra, pero como opcional.</w:t>
            </w:r>
          </w:p>
          <w:p w14:paraId="26662D9F" w14:textId="79F1F092" w:rsidR="00EF5E94"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Excepción 3: El código ingresado no existe. El sistema sugiere códigos cercanos o muestra "Equipo no encontrado".</w:t>
            </w:r>
          </w:p>
        </w:tc>
      </w:tr>
      <w:tr w:rsidR="00EF5E94" w:rsidRPr="00560DAC" w14:paraId="1FF4C8E8" w14:textId="77777777" w:rsidTr="001A4D34">
        <w:tc>
          <w:tcPr>
            <w:tcW w:w="2547" w:type="dxa"/>
          </w:tcPr>
          <w:p w14:paraId="0EBA1499"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13B4F3AC" w14:textId="40DDB1B4" w:rsidR="00EF5E94"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El ticket se asocia a un activo físico específico en la base de datos.</w:t>
            </w:r>
          </w:p>
        </w:tc>
      </w:tr>
      <w:tr w:rsidR="00EF5E94" w:rsidRPr="00560DAC" w14:paraId="1D1065E7" w14:textId="77777777" w:rsidTr="001A4D34">
        <w:tc>
          <w:tcPr>
            <w:tcW w:w="2547" w:type="dxa"/>
          </w:tcPr>
          <w:p w14:paraId="0CCC215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0E278470" w14:textId="3C7346A2" w:rsidR="00EF5E94" w:rsidRPr="00560DAC" w:rsidRDefault="00EF5E94"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w:t>
            </w:r>
            <w:r w:rsidR="00DC48D3">
              <w:rPr>
                <w:rFonts w:ascii="Times New Roman" w:hAnsi="Times New Roman" w:cs="Times New Roman"/>
              </w:rPr>
              <w:t>3</w:t>
            </w:r>
          </w:p>
        </w:tc>
      </w:tr>
    </w:tbl>
    <w:p w14:paraId="1921FEA6" w14:textId="77777777" w:rsidR="00EF5E94" w:rsidRDefault="00EF5E94" w:rsidP="00EF5E94">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338741F8" w14:textId="77777777" w:rsidR="00EF5E94" w:rsidRPr="00EF5E94" w:rsidRDefault="00EF5E94" w:rsidP="00EF5E94">
      <w:pPr>
        <w:spacing w:line="360" w:lineRule="auto"/>
        <w:rPr>
          <w:rFonts w:ascii="Times New Roman" w:eastAsia="Times New Roman" w:hAnsi="Times New Roman" w:cs="Times New Roman"/>
          <w:b/>
          <w:bCs/>
          <w:sz w:val="18"/>
          <w:szCs w:val="18"/>
        </w:rPr>
      </w:pPr>
    </w:p>
    <w:p w14:paraId="4BF594C1" w14:textId="77777777" w:rsidR="00EF5E94" w:rsidRPr="004106A7" w:rsidRDefault="00EF5E94" w:rsidP="00EF5E94">
      <w:pPr>
        <w:spacing w:line="360" w:lineRule="auto"/>
        <w:rPr>
          <w:rFonts w:ascii="Times New Roman" w:eastAsia="Times New Roman" w:hAnsi="Times New Roman" w:cs="Times New Roman"/>
          <w:b/>
          <w:bCs/>
          <w:sz w:val="18"/>
          <w:szCs w:val="18"/>
        </w:rPr>
      </w:pPr>
    </w:p>
    <w:p w14:paraId="77C44D60" w14:textId="387E828B" w:rsidR="00DC48D3" w:rsidRDefault="00DC48D3">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78B4B6B" w14:textId="56E4C806" w:rsidR="00DC48D3" w:rsidRPr="004106A7" w:rsidRDefault="00DC48D3" w:rsidP="0098390D">
      <w:pPr>
        <w:pStyle w:val="Ttulo4"/>
        <w:rPr>
          <w:rFonts w:eastAsia="Times New Roman"/>
        </w:rPr>
      </w:pPr>
      <w:r>
        <w:rPr>
          <w:rFonts w:eastAsia="Times New Roman"/>
        </w:rPr>
        <w:lastRenderedPageBreak/>
        <w:t>Tabla 6.12: CU-24 Imputación de Materiales Consumidos</w:t>
      </w:r>
    </w:p>
    <w:tbl>
      <w:tblPr>
        <w:tblStyle w:val="Tablaconcuadrcula"/>
        <w:tblW w:w="0" w:type="auto"/>
        <w:tblLook w:val="04A0" w:firstRow="1" w:lastRow="0" w:firstColumn="1" w:lastColumn="0" w:noHBand="0" w:noVBand="1"/>
      </w:tblPr>
      <w:tblGrid>
        <w:gridCol w:w="2547"/>
        <w:gridCol w:w="6847"/>
      </w:tblGrid>
      <w:tr w:rsidR="00DC48D3" w:rsidRPr="00560DAC" w14:paraId="36BED296" w14:textId="77777777" w:rsidTr="001A4D34">
        <w:tc>
          <w:tcPr>
            <w:tcW w:w="2547" w:type="dxa"/>
          </w:tcPr>
          <w:p w14:paraId="3224EF13"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4DF4787B"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Detalle</w:t>
            </w:r>
          </w:p>
        </w:tc>
      </w:tr>
      <w:tr w:rsidR="00DC48D3" w:rsidRPr="00560DAC" w14:paraId="78500880" w14:textId="77777777" w:rsidTr="001A4D34">
        <w:tc>
          <w:tcPr>
            <w:tcW w:w="2547" w:type="dxa"/>
          </w:tcPr>
          <w:p w14:paraId="51A19E68"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4046D46C" w14:textId="7DA94C58"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CU-24 - Imputando materiales consumidos en un ticket.</w:t>
            </w:r>
          </w:p>
        </w:tc>
      </w:tr>
      <w:tr w:rsidR="00DC48D3" w:rsidRPr="00560DAC" w14:paraId="1B71187A" w14:textId="77777777" w:rsidTr="001A4D34">
        <w:tc>
          <w:tcPr>
            <w:tcW w:w="2547" w:type="dxa"/>
          </w:tcPr>
          <w:p w14:paraId="31630B77"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3FBB9C89" w14:textId="1EBAE7F3"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Técnico Básico, Técnico Crítico</w:t>
            </w:r>
          </w:p>
        </w:tc>
      </w:tr>
      <w:tr w:rsidR="00DC48D3" w:rsidRPr="00560DAC" w14:paraId="17D1CD0D" w14:textId="77777777" w:rsidTr="001A4D34">
        <w:trPr>
          <w:trHeight w:val="77"/>
        </w:trPr>
        <w:tc>
          <w:tcPr>
            <w:tcW w:w="2547" w:type="dxa"/>
          </w:tcPr>
          <w:p w14:paraId="5CC4B897"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01EA6282" w14:textId="657FCF58"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Registro de insumos utilizados (cables, periféricos) para descontar del stock.</w:t>
            </w:r>
          </w:p>
        </w:tc>
      </w:tr>
      <w:tr w:rsidR="00DC48D3" w:rsidRPr="00560DAC" w14:paraId="512B6B2C" w14:textId="77777777" w:rsidTr="001A4D34">
        <w:tc>
          <w:tcPr>
            <w:tcW w:w="2547" w:type="dxa"/>
          </w:tcPr>
          <w:p w14:paraId="66B42B90"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28F81ADD" w14:textId="2CC06654"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Media. Cuando la solución requiere cambio de hardware.</w:t>
            </w:r>
          </w:p>
        </w:tc>
      </w:tr>
      <w:tr w:rsidR="00DC48D3" w:rsidRPr="00560DAC" w14:paraId="7D7BB10F" w14:textId="77777777" w:rsidTr="001A4D34">
        <w:tc>
          <w:tcPr>
            <w:tcW w:w="2547" w:type="dxa"/>
          </w:tcPr>
          <w:p w14:paraId="09BB5D7D"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73FE4A77" w14:textId="2432AB7E"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El ticket está en proceso y el técnico tiene los materiales físicamente.</w:t>
            </w:r>
          </w:p>
        </w:tc>
      </w:tr>
      <w:tr w:rsidR="00DC48D3" w:rsidRPr="00560DAC" w14:paraId="199C9B30" w14:textId="77777777" w:rsidTr="001A4D34">
        <w:tc>
          <w:tcPr>
            <w:tcW w:w="2547" w:type="dxa"/>
          </w:tcPr>
          <w:p w14:paraId="0D449A24"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1BDA1D23" w14:textId="4ADD0EA6"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color w:val="EE0000"/>
              </w:rPr>
              <w:t>El técnico accede a la pestaña "Materiales", busca el insumo por nombre o código [Excepción 1], indica la cantidad utilizada [Excepción 2] y presiona agregar</w:t>
            </w:r>
            <w:r w:rsidRPr="00DC48D3">
              <w:rPr>
                <w:rFonts w:ascii="Times New Roman" w:hAnsi="Times New Roman" w:cs="Times New Roman"/>
                <w:color w:val="007BB8"/>
              </w:rPr>
              <w:t>. El sistema valida el stock disponible [Excepción 3], lo descuenta temporalmente y lo asocia al ticket.</w:t>
            </w:r>
          </w:p>
        </w:tc>
      </w:tr>
      <w:tr w:rsidR="00DC48D3" w:rsidRPr="00560DAC" w14:paraId="6C919691" w14:textId="77777777" w:rsidTr="001A4D34">
        <w:tc>
          <w:tcPr>
            <w:tcW w:w="2547" w:type="dxa"/>
          </w:tcPr>
          <w:p w14:paraId="27FA4141"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23D3CEB1" w14:textId="77777777"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1: El insumo no está en la lista. El técnico debe solicitar su creación al administrador.</w:t>
            </w:r>
          </w:p>
          <w:p w14:paraId="003714F5" w14:textId="734E9C5B"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2: Cantidad negativa o cero. El sistema rechaza la entrada.</w:t>
            </w:r>
          </w:p>
          <w:p w14:paraId="238CD344" w14:textId="13A45ABF"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Excepción 3: Stock insuficiente en el sistema. El sistema alerta "Stock quebrado" e impide la imputación.</w:t>
            </w:r>
          </w:p>
        </w:tc>
      </w:tr>
      <w:tr w:rsidR="00DC48D3" w:rsidRPr="00560DAC" w14:paraId="7E00420F" w14:textId="77777777" w:rsidTr="001A4D34">
        <w:tc>
          <w:tcPr>
            <w:tcW w:w="2547" w:type="dxa"/>
          </w:tcPr>
          <w:p w14:paraId="284A21BA"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3EFCA986" w14:textId="269492BB"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Los materiales quedan vinculados al ticket y se descuentan del inventario general.</w:t>
            </w:r>
          </w:p>
        </w:tc>
      </w:tr>
      <w:tr w:rsidR="00DC48D3" w:rsidRPr="00560DAC" w14:paraId="1F9BA5E7" w14:textId="77777777" w:rsidTr="001A4D34">
        <w:tc>
          <w:tcPr>
            <w:tcW w:w="2547" w:type="dxa"/>
          </w:tcPr>
          <w:p w14:paraId="6AF3251E"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0CE3F0DA" w14:textId="6678AFB8" w:rsidR="00DC48D3" w:rsidRPr="00560DAC" w:rsidRDefault="00DC48D3"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24</w:t>
            </w:r>
          </w:p>
        </w:tc>
      </w:tr>
    </w:tbl>
    <w:p w14:paraId="31384611" w14:textId="54DB8C5D" w:rsidR="00DC48D3" w:rsidRDefault="00DC48D3" w:rsidP="00DC48D3">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05A4BB22" w14:textId="77777777" w:rsidR="00DC48D3" w:rsidRDefault="00DC48D3">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019539EB" w14:textId="64C1DA07" w:rsidR="00DC48D3" w:rsidRDefault="00DC48D3" w:rsidP="0098390D">
      <w:pPr>
        <w:pStyle w:val="Ttulo4"/>
        <w:rPr>
          <w:rFonts w:eastAsia="Times New Roman"/>
        </w:rPr>
      </w:pPr>
      <w:r w:rsidRPr="00DC48D3">
        <w:rPr>
          <w:rFonts w:eastAsia="Times New Roman"/>
        </w:rPr>
        <w:lastRenderedPageBreak/>
        <w:t>Tabla 6.13: CU-25 Consolidado Financiero de Inventario</w:t>
      </w:r>
    </w:p>
    <w:tbl>
      <w:tblPr>
        <w:tblStyle w:val="Tablaconcuadrcula"/>
        <w:tblW w:w="0" w:type="auto"/>
        <w:tblLook w:val="04A0" w:firstRow="1" w:lastRow="0" w:firstColumn="1" w:lastColumn="0" w:noHBand="0" w:noVBand="1"/>
      </w:tblPr>
      <w:tblGrid>
        <w:gridCol w:w="2547"/>
        <w:gridCol w:w="6847"/>
      </w:tblGrid>
      <w:tr w:rsidR="00DC48D3" w:rsidRPr="00560DAC" w14:paraId="7684EC6F" w14:textId="77777777" w:rsidTr="001A4D34">
        <w:tc>
          <w:tcPr>
            <w:tcW w:w="2547" w:type="dxa"/>
          </w:tcPr>
          <w:p w14:paraId="67EAE2DE"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390E594F"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Detalle</w:t>
            </w:r>
          </w:p>
        </w:tc>
      </w:tr>
      <w:tr w:rsidR="00DC48D3" w:rsidRPr="00560DAC" w14:paraId="4AFE133D" w14:textId="77777777" w:rsidTr="001A4D34">
        <w:tc>
          <w:tcPr>
            <w:tcW w:w="2547" w:type="dxa"/>
          </w:tcPr>
          <w:p w14:paraId="646F5C20"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1F2E36EE" w14:textId="1565A62A"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CU-25 - Generando consolidado financiero de inventario.</w:t>
            </w:r>
          </w:p>
        </w:tc>
      </w:tr>
      <w:tr w:rsidR="00DC48D3" w:rsidRPr="00560DAC" w14:paraId="227C165A" w14:textId="77777777" w:rsidTr="001A4D34">
        <w:tc>
          <w:tcPr>
            <w:tcW w:w="2547" w:type="dxa"/>
          </w:tcPr>
          <w:p w14:paraId="1034EFA4"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59DA304E" w14:textId="19CE2E5F"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Administrador del sistema</w:t>
            </w:r>
          </w:p>
        </w:tc>
      </w:tr>
      <w:tr w:rsidR="00DC48D3" w:rsidRPr="00560DAC" w14:paraId="053912B9" w14:textId="77777777" w:rsidTr="001A4D34">
        <w:trPr>
          <w:trHeight w:val="77"/>
        </w:trPr>
        <w:tc>
          <w:tcPr>
            <w:tcW w:w="2547" w:type="dxa"/>
          </w:tcPr>
          <w:p w14:paraId="0D723165"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70DDBA18" w14:textId="1B26D238"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Creación de informe sobre los costos asociados a los materiales consumidos.</w:t>
            </w:r>
          </w:p>
        </w:tc>
      </w:tr>
      <w:tr w:rsidR="00DC48D3" w:rsidRPr="00560DAC" w14:paraId="610E40DD" w14:textId="77777777" w:rsidTr="001A4D34">
        <w:tc>
          <w:tcPr>
            <w:tcW w:w="2547" w:type="dxa"/>
          </w:tcPr>
          <w:p w14:paraId="798FFB2D"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23A3E17D" w14:textId="26752DC9"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Baja. Mensual o trimestral.</w:t>
            </w:r>
          </w:p>
        </w:tc>
      </w:tr>
      <w:tr w:rsidR="00DC48D3" w:rsidRPr="00560DAC" w14:paraId="394E27E2" w14:textId="77777777" w:rsidTr="001A4D34">
        <w:tc>
          <w:tcPr>
            <w:tcW w:w="2547" w:type="dxa"/>
          </w:tcPr>
          <w:p w14:paraId="7ADB50EC"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4ABC6A7D" w14:textId="62DC023F"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Existencia de tickets con materiales imputados.</w:t>
            </w:r>
          </w:p>
        </w:tc>
      </w:tr>
      <w:tr w:rsidR="00DC48D3" w:rsidRPr="00560DAC" w14:paraId="7CCB3CDC" w14:textId="77777777" w:rsidTr="001A4D34">
        <w:tc>
          <w:tcPr>
            <w:tcW w:w="2547" w:type="dxa"/>
          </w:tcPr>
          <w:p w14:paraId="065CE737"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351EE1DA" w14:textId="3C3B6F82"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color w:val="EE0000"/>
              </w:rPr>
              <w:t xml:space="preserve">El administrador selecciona el módulo de finanzas, define un rango de fechas [Excepción 1] y ejecuta el reporte. </w:t>
            </w:r>
            <w:r w:rsidRPr="00DC48D3">
              <w:rPr>
                <w:rFonts w:ascii="Times New Roman" w:hAnsi="Times New Roman" w:cs="Times New Roman"/>
                <w:color w:val="007BB8"/>
              </w:rPr>
              <w:t>El sistema suma los costos unitarios de cada material consumido cruzado por el departamento clínico solicitante [Excepción 2], generando un consolidado en pantalla [Excepción 3].</w:t>
            </w:r>
          </w:p>
        </w:tc>
      </w:tr>
      <w:tr w:rsidR="00DC48D3" w:rsidRPr="00560DAC" w14:paraId="54E0FAFE" w14:textId="77777777" w:rsidTr="001A4D34">
        <w:tc>
          <w:tcPr>
            <w:tcW w:w="2547" w:type="dxa"/>
          </w:tcPr>
          <w:p w14:paraId="1BEACDDE"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7A32D2B3" w14:textId="77777777"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1: Fechas no definidas. El sistema procesa el mes en curso por defecto.</w:t>
            </w:r>
          </w:p>
          <w:p w14:paraId="0371D8FB" w14:textId="34719D27"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2: Algunos materiales no tienen costo asignado en BD. El sistema muestra advertencia de "Datos financieros incompletos".</w:t>
            </w:r>
          </w:p>
          <w:p w14:paraId="0C63347B" w14:textId="70791A55"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Excepción 3: Error de generación visual. Redirige a vista simple.</w:t>
            </w:r>
          </w:p>
        </w:tc>
      </w:tr>
      <w:tr w:rsidR="00DC48D3" w:rsidRPr="00560DAC" w14:paraId="5FC2B430" w14:textId="77777777" w:rsidTr="001A4D34">
        <w:tc>
          <w:tcPr>
            <w:tcW w:w="2547" w:type="dxa"/>
          </w:tcPr>
          <w:p w14:paraId="5609D7D6"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52AA065B" w14:textId="3936E24A"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Se visualiza un reporte detallado del OPEX técnico.</w:t>
            </w:r>
          </w:p>
        </w:tc>
      </w:tr>
      <w:tr w:rsidR="00DC48D3" w:rsidRPr="00560DAC" w14:paraId="07071B3D" w14:textId="77777777" w:rsidTr="001A4D34">
        <w:tc>
          <w:tcPr>
            <w:tcW w:w="2547" w:type="dxa"/>
          </w:tcPr>
          <w:p w14:paraId="4B877B31"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278DD3E7" w14:textId="16B6304E" w:rsidR="00DC48D3" w:rsidRPr="00560DAC" w:rsidRDefault="00DC48D3"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25</w:t>
            </w:r>
          </w:p>
        </w:tc>
      </w:tr>
    </w:tbl>
    <w:p w14:paraId="36ACB03A" w14:textId="58D074A6" w:rsidR="00DC48D3" w:rsidRDefault="00DC48D3" w:rsidP="00DC48D3">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5017EE2D" w14:textId="77777777" w:rsidR="00DC48D3" w:rsidRDefault="00DC48D3">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03B1D8A2" w14:textId="285D56C1" w:rsidR="00DC48D3" w:rsidRDefault="00DC48D3" w:rsidP="0098390D">
      <w:pPr>
        <w:pStyle w:val="Ttulo4"/>
        <w:rPr>
          <w:rFonts w:eastAsia="Times New Roman"/>
        </w:rPr>
      </w:pPr>
      <w:r>
        <w:rPr>
          <w:rFonts w:eastAsia="Times New Roman"/>
        </w:rPr>
        <w:lastRenderedPageBreak/>
        <w:t>Tabla 6.14: CU-28 Configuración de Tiempos de Respuesta</w:t>
      </w:r>
    </w:p>
    <w:tbl>
      <w:tblPr>
        <w:tblStyle w:val="Tablaconcuadrcula"/>
        <w:tblW w:w="0" w:type="auto"/>
        <w:tblLook w:val="04A0" w:firstRow="1" w:lastRow="0" w:firstColumn="1" w:lastColumn="0" w:noHBand="0" w:noVBand="1"/>
      </w:tblPr>
      <w:tblGrid>
        <w:gridCol w:w="2547"/>
        <w:gridCol w:w="6847"/>
      </w:tblGrid>
      <w:tr w:rsidR="00DC48D3" w:rsidRPr="00560DAC" w14:paraId="6A6825BF" w14:textId="77777777" w:rsidTr="001A4D34">
        <w:tc>
          <w:tcPr>
            <w:tcW w:w="2547" w:type="dxa"/>
          </w:tcPr>
          <w:p w14:paraId="346392DF"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6B0643E9"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Detalle</w:t>
            </w:r>
          </w:p>
        </w:tc>
      </w:tr>
      <w:tr w:rsidR="00DC48D3" w:rsidRPr="00560DAC" w14:paraId="7AB990CC" w14:textId="77777777" w:rsidTr="001A4D34">
        <w:tc>
          <w:tcPr>
            <w:tcW w:w="2547" w:type="dxa"/>
          </w:tcPr>
          <w:p w14:paraId="387D0400"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2F0F5841" w14:textId="1706B79C"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 xml:space="preserve">CU-28 - Configurando tiempos de respuesta de </w:t>
            </w:r>
            <w:proofErr w:type="spellStart"/>
            <w:r w:rsidRPr="00DC48D3">
              <w:rPr>
                <w:rFonts w:ascii="Times New Roman" w:hAnsi="Times New Roman" w:cs="Times New Roman"/>
              </w:rPr>
              <w:t>SLAs</w:t>
            </w:r>
            <w:proofErr w:type="spellEnd"/>
            <w:r w:rsidRPr="00DC48D3">
              <w:rPr>
                <w:rFonts w:ascii="Times New Roman" w:hAnsi="Times New Roman" w:cs="Times New Roman"/>
              </w:rPr>
              <w:t>.</w:t>
            </w:r>
          </w:p>
        </w:tc>
      </w:tr>
      <w:tr w:rsidR="00DC48D3" w:rsidRPr="00560DAC" w14:paraId="1BD94C85" w14:textId="77777777" w:rsidTr="001A4D34">
        <w:tc>
          <w:tcPr>
            <w:tcW w:w="2547" w:type="dxa"/>
          </w:tcPr>
          <w:p w14:paraId="3BF4E47C"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3CEE44FC" w14:textId="08CC75BE"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Administrador del sistema</w:t>
            </w:r>
          </w:p>
        </w:tc>
      </w:tr>
      <w:tr w:rsidR="00DC48D3" w:rsidRPr="00560DAC" w14:paraId="0B39CD5C" w14:textId="77777777" w:rsidTr="001A4D34">
        <w:trPr>
          <w:trHeight w:val="77"/>
        </w:trPr>
        <w:tc>
          <w:tcPr>
            <w:tcW w:w="2547" w:type="dxa"/>
          </w:tcPr>
          <w:p w14:paraId="7A593D0A"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4C87A7B6" w14:textId="28050F57"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Ajuste de los parámetros de tiempo para la primera respuesta y resolución total.</w:t>
            </w:r>
          </w:p>
        </w:tc>
      </w:tr>
      <w:tr w:rsidR="00DC48D3" w:rsidRPr="00560DAC" w14:paraId="6256A0DF" w14:textId="77777777" w:rsidTr="001A4D34">
        <w:tc>
          <w:tcPr>
            <w:tcW w:w="2547" w:type="dxa"/>
          </w:tcPr>
          <w:p w14:paraId="4387E68A"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4FA404BD" w14:textId="078CCAAA"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Baja. Solo por ajustes de gestión TI.</w:t>
            </w:r>
          </w:p>
        </w:tc>
      </w:tr>
      <w:tr w:rsidR="00DC48D3" w:rsidRPr="00560DAC" w14:paraId="493FEF1D" w14:textId="77777777" w:rsidTr="001A4D34">
        <w:tc>
          <w:tcPr>
            <w:tcW w:w="2547" w:type="dxa"/>
          </w:tcPr>
          <w:p w14:paraId="30667F87"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673722D3" w14:textId="2C5A440B"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Autenticación de Administrador activa.</w:t>
            </w:r>
          </w:p>
        </w:tc>
      </w:tr>
      <w:tr w:rsidR="00DC48D3" w:rsidRPr="00560DAC" w14:paraId="72987584" w14:textId="77777777" w:rsidTr="001A4D34">
        <w:tc>
          <w:tcPr>
            <w:tcW w:w="2547" w:type="dxa"/>
          </w:tcPr>
          <w:p w14:paraId="34C50C0B"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066BDA0A" w14:textId="27AF3D60"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color w:val="EE0000"/>
              </w:rPr>
              <w:t xml:space="preserve">El administrador ingresa a la matriz de </w:t>
            </w:r>
            <w:proofErr w:type="spellStart"/>
            <w:r w:rsidRPr="00DC48D3">
              <w:rPr>
                <w:rFonts w:ascii="Times New Roman" w:hAnsi="Times New Roman" w:cs="Times New Roman"/>
                <w:color w:val="EE0000"/>
              </w:rPr>
              <w:t>SLAs</w:t>
            </w:r>
            <w:proofErr w:type="spellEnd"/>
            <w:r w:rsidRPr="00DC48D3">
              <w:rPr>
                <w:rFonts w:ascii="Times New Roman" w:hAnsi="Times New Roman" w:cs="Times New Roman"/>
                <w:color w:val="EE0000"/>
              </w:rPr>
              <w:t xml:space="preserve">, selecciona una prioridad [Excepción 1] y modifica los valores de "Tiempo Primera Respuesta" y "Tiempo Resolución" [Excepción 2]. </w:t>
            </w:r>
            <w:r w:rsidRPr="00DC48D3">
              <w:rPr>
                <w:rFonts w:ascii="Times New Roman" w:hAnsi="Times New Roman" w:cs="Times New Roman"/>
                <w:color w:val="007BB8"/>
              </w:rPr>
              <w:t>El sistema corrobora que el primer valor sea menor al segundo [Excepción 3] y actualiza las reglas.</w:t>
            </w:r>
          </w:p>
        </w:tc>
      </w:tr>
      <w:tr w:rsidR="00DC48D3" w:rsidRPr="00560DAC" w14:paraId="2681ACA4" w14:textId="77777777" w:rsidTr="001A4D34">
        <w:tc>
          <w:tcPr>
            <w:tcW w:w="2547" w:type="dxa"/>
          </w:tcPr>
          <w:p w14:paraId="5DE13885"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1609A966" w14:textId="77777777"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1: No se encuentra la prioridad en BD. Muestra "Error de integridad".</w:t>
            </w:r>
          </w:p>
          <w:p w14:paraId="25CE84E3" w14:textId="7AEA41D1"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2: Valores ingresados no numéricos. Muestra "Solo se permiten números enteros".</w:t>
            </w:r>
          </w:p>
          <w:p w14:paraId="6ACBC641" w14:textId="517B2B28"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Excepción 3: Tiempo de respuesta &gt; Tiempo de resolución. Muestra "Incongruencia de tiempos".</w:t>
            </w:r>
          </w:p>
        </w:tc>
      </w:tr>
      <w:tr w:rsidR="00DC48D3" w:rsidRPr="00560DAC" w14:paraId="4F0824B1" w14:textId="77777777" w:rsidTr="001A4D34">
        <w:tc>
          <w:tcPr>
            <w:tcW w:w="2547" w:type="dxa"/>
          </w:tcPr>
          <w:p w14:paraId="57C8E153"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50790D82" w14:textId="3894A3E4"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Los nuevos tiempos aplican para calcular el vencimiento de nuevos tickets.</w:t>
            </w:r>
          </w:p>
        </w:tc>
      </w:tr>
      <w:tr w:rsidR="00DC48D3" w:rsidRPr="00560DAC" w14:paraId="745C672A" w14:textId="77777777" w:rsidTr="001A4D34">
        <w:tc>
          <w:tcPr>
            <w:tcW w:w="2547" w:type="dxa"/>
          </w:tcPr>
          <w:p w14:paraId="06748CCC"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404A1034" w14:textId="3A95AE0E" w:rsidR="00DC48D3" w:rsidRPr="00560DAC" w:rsidRDefault="00DC48D3"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28</w:t>
            </w:r>
          </w:p>
        </w:tc>
      </w:tr>
    </w:tbl>
    <w:p w14:paraId="17EEB304" w14:textId="289EDEB0" w:rsidR="00DC48D3" w:rsidRDefault="00DC48D3" w:rsidP="00DC48D3">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71D1BDC2" w14:textId="77777777" w:rsidR="00DC48D3" w:rsidRDefault="00DC48D3">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4521469D" w14:textId="4109CBC8" w:rsidR="00DC48D3" w:rsidRDefault="00DC48D3" w:rsidP="0098390D">
      <w:pPr>
        <w:pStyle w:val="Ttulo4"/>
        <w:rPr>
          <w:rFonts w:eastAsia="Times New Roman"/>
        </w:rPr>
      </w:pPr>
      <w:r>
        <w:rPr>
          <w:rFonts w:eastAsia="Times New Roman"/>
        </w:rPr>
        <w:lastRenderedPageBreak/>
        <w:t>Tabla 6.15: CU-29 Monitoreo Automático de Vencimiento</w:t>
      </w:r>
    </w:p>
    <w:tbl>
      <w:tblPr>
        <w:tblStyle w:val="Tablaconcuadrcula"/>
        <w:tblW w:w="0" w:type="auto"/>
        <w:tblLook w:val="04A0" w:firstRow="1" w:lastRow="0" w:firstColumn="1" w:lastColumn="0" w:noHBand="0" w:noVBand="1"/>
      </w:tblPr>
      <w:tblGrid>
        <w:gridCol w:w="2547"/>
        <w:gridCol w:w="6847"/>
      </w:tblGrid>
      <w:tr w:rsidR="00DC48D3" w:rsidRPr="00560DAC" w14:paraId="2597C68A" w14:textId="77777777" w:rsidTr="001A4D34">
        <w:tc>
          <w:tcPr>
            <w:tcW w:w="2547" w:type="dxa"/>
          </w:tcPr>
          <w:p w14:paraId="64331B91"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17B5695D"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Detalle</w:t>
            </w:r>
          </w:p>
        </w:tc>
      </w:tr>
      <w:tr w:rsidR="00DC48D3" w:rsidRPr="00560DAC" w14:paraId="0DF64840" w14:textId="77777777" w:rsidTr="001A4D34">
        <w:tc>
          <w:tcPr>
            <w:tcW w:w="2547" w:type="dxa"/>
          </w:tcPr>
          <w:p w14:paraId="4AA866FC"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3983BCFF" w14:textId="1729119E"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CU-29 - Monitoreando automáticamente el vencimiento de tickets.</w:t>
            </w:r>
          </w:p>
        </w:tc>
      </w:tr>
      <w:tr w:rsidR="00DC48D3" w:rsidRPr="00560DAC" w14:paraId="0A4DC33D" w14:textId="77777777" w:rsidTr="001A4D34">
        <w:tc>
          <w:tcPr>
            <w:tcW w:w="2547" w:type="dxa"/>
          </w:tcPr>
          <w:p w14:paraId="3C3E68E9"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414B8C2F" w14:textId="79CA54C6"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Sistema</w:t>
            </w:r>
          </w:p>
        </w:tc>
      </w:tr>
      <w:tr w:rsidR="00DC48D3" w:rsidRPr="00560DAC" w14:paraId="27848675" w14:textId="77777777" w:rsidTr="001A4D34">
        <w:trPr>
          <w:trHeight w:val="77"/>
        </w:trPr>
        <w:tc>
          <w:tcPr>
            <w:tcW w:w="2547" w:type="dxa"/>
          </w:tcPr>
          <w:p w14:paraId="6447BEAB"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2F6A9936" w14:textId="3E05C047"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 xml:space="preserve">Proceso en segundo plano que vigila el reloj de </w:t>
            </w:r>
            <w:proofErr w:type="spellStart"/>
            <w:r w:rsidRPr="00DC48D3">
              <w:rPr>
                <w:rFonts w:ascii="Times New Roman" w:hAnsi="Times New Roman" w:cs="Times New Roman"/>
              </w:rPr>
              <w:t>SLAs</w:t>
            </w:r>
            <w:proofErr w:type="spellEnd"/>
            <w:r w:rsidRPr="00DC48D3">
              <w:rPr>
                <w:rFonts w:ascii="Times New Roman" w:hAnsi="Times New Roman" w:cs="Times New Roman"/>
              </w:rPr>
              <w:t xml:space="preserve"> de todos los tickets abiertos.</w:t>
            </w:r>
          </w:p>
        </w:tc>
      </w:tr>
      <w:tr w:rsidR="00DC48D3" w:rsidRPr="00560DAC" w14:paraId="733E43E2" w14:textId="77777777" w:rsidTr="001A4D34">
        <w:tc>
          <w:tcPr>
            <w:tcW w:w="2547" w:type="dxa"/>
          </w:tcPr>
          <w:p w14:paraId="2227082E"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4E717FBD" w14:textId="1E9121B4"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 xml:space="preserve">Continua </w:t>
            </w:r>
            <w:r>
              <w:rPr>
                <w:rFonts w:ascii="Times New Roman" w:hAnsi="Times New Roman" w:cs="Times New Roman"/>
              </w:rPr>
              <w:t xml:space="preserve">- </w:t>
            </w:r>
            <w:r w:rsidRPr="00DC48D3">
              <w:rPr>
                <w:rFonts w:ascii="Times New Roman" w:hAnsi="Times New Roman" w:cs="Times New Roman"/>
              </w:rPr>
              <w:t xml:space="preserve">Cada 5 minutos mediante </w:t>
            </w:r>
            <w:proofErr w:type="spellStart"/>
            <w:r w:rsidRPr="00DC48D3">
              <w:rPr>
                <w:rFonts w:ascii="Times New Roman" w:hAnsi="Times New Roman" w:cs="Times New Roman"/>
              </w:rPr>
              <w:t>Cronjob</w:t>
            </w:r>
            <w:proofErr w:type="spellEnd"/>
            <w:r w:rsidRPr="00DC48D3">
              <w:rPr>
                <w:rFonts w:ascii="Times New Roman" w:hAnsi="Times New Roman" w:cs="Times New Roman"/>
              </w:rPr>
              <w:t>.</w:t>
            </w:r>
          </w:p>
        </w:tc>
      </w:tr>
      <w:tr w:rsidR="00DC48D3" w:rsidRPr="00560DAC" w14:paraId="4BCF198B" w14:textId="77777777" w:rsidTr="001A4D34">
        <w:tc>
          <w:tcPr>
            <w:tcW w:w="2547" w:type="dxa"/>
          </w:tcPr>
          <w:p w14:paraId="36BF2738"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5E505B65" w14:textId="633D2D29"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Tickets en estado abierto o en proceso.</w:t>
            </w:r>
          </w:p>
        </w:tc>
      </w:tr>
      <w:tr w:rsidR="00DC48D3" w:rsidRPr="00560DAC" w14:paraId="5C114B2C" w14:textId="77777777" w:rsidTr="001A4D34">
        <w:tc>
          <w:tcPr>
            <w:tcW w:w="2547" w:type="dxa"/>
          </w:tcPr>
          <w:p w14:paraId="6313B9E4"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06CF5C37" w14:textId="2C41ED61" w:rsidR="00DC48D3" w:rsidRPr="00DC48D3" w:rsidRDefault="00DC48D3" w:rsidP="001A4D34">
            <w:pPr>
              <w:spacing w:line="360" w:lineRule="auto"/>
              <w:rPr>
                <w:rFonts w:ascii="Times New Roman" w:hAnsi="Times New Roman" w:cs="Times New Roman"/>
                <w:color w:val="007BB8"/>
              </w:rPr>
            </w:pPr>
            <w:r w:rsidRPr="00DC48D3">
              <w:rPr>
                <w:rFonts w:ascii="Times New Roman" w:hAnsi="Times New Roman" w:cs="Times New Roman"/>
                <w:color w:val="007BB8"/>
              </w:rPr>
              <w:t xml:space="preserve">El </w:t>
            </w:r>
            <w:proofErr w:type="spellStart"/>
            <w:r w:rsidRPr="00DC48D3">
              <w:rPr>
                <w:rFonts w:ascii="Times New Roman" w:hAnsi="Times New Roman" w:cs="Times New Roman"/>
                <w:color w:val="007BB8"/>
              </w:rPr>
              <w:t>cronjob</w:t>
            </w:r>
            <w:proofErr w:type="spellEnd"/>
            <w:r w:rsidRPr="00DC48D3">
              <w:rPr>
                <w:rFonts w:ascii="Times New Roman" w:hAnsi="Times New Roman" w:cs="Times New Roman"/>
                <w:color w:val="007BB8"/>
              </w:rPr>
              <w:t xml:space="preserve"> del sistema recorre los tickets activos calculando el tiempo transcurrido versus el tiempo SLA configurado [Excepción 1]. Si un ticket supera el 100% del SLA, el sistema cambia su estado interno a "Incumplido" [Excepción 2], registra la penalización en la bitácora y notifica al técnico y administrador [Excepción 3].</w:t>
            </w:r>
          </w:p>
        </w:tc>
      </w:tr>
      <w:tr w:rsidR="00DC48D3" w:rsidRPr="00560DAC" w14:paraId="131FA127" w14:textId="77777777" w:rsidTr="001A4D34">
        <w:tc>
          <w:tcPr>
            <w:tcW w:w="2547" w:type="dxa"/>
          </w:tcPr>
          <w:p w14:paraId="1E7DC2BC"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6FB9D089" w14:textId="77777777"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 xml:space="preserve">Excepción 1: Falla el servicio de reloj del servidor. El </w:t>
            </w:r>
            <w:proofErr w:type="spellStart"/>
            <w:r w:rsidRPr="00DC48D3">
              <w:rPr>
                <w:rFonts w:ascii="Times New Roman" w:hAnsi="Times New Roman" w:cs="Times New Roman"/>
              </w:rPr>
              <w:t>cronjob</w:t>
            </w:r>
            <w:proofErr w:type="spellEnd"/>
            <w:r w:rsidRPr="00DC48D3">
              <w:rPr>
                <w:rFonts w:ascii="Times New Roman" w:hAnsi="Times New Roman" w:cs="Times New Roman"/>
              </w:rPr>
              <w:t xml:space="preserve"> aborta el cálculo para evitar falsos positivos.</w:t>
            </w:r>
          </w:p>
          <w:p w14:paraId="04F8DE93" w14:textId="6182E42E"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2: Falla de actualización de estado en BD. Se reintenta en el próximo ciclo.</w:t>
            </w:r>
          </w:p>
          <w:p w14:paraId="56EE682E" w14:textId="41E75D76"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Excepción 3: Servicio de correo caído. Las notificaciones se encolan.</w:t>
            </w:r>
          </w:p>
        </w:tc>
      </w:tr>
      <w:tr w:rsidR="00DC48D3" w:rsidRPr="00560DAC" w14:paraId="6BF33C55" w14:textId="77777777" w:rsidTr="001A4D34">
        <w:tc>
          <w:tcPr>
            <w:tcW w:w="2547" w:type="dxa"/>
          </w:tcPr>
          <w:p w14:paraId="3F7612FC"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FC321C5" w14:textId="54281DF1"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Los tickets vencidos son etiquetados para los reportes de incumplimiento.</w:t>
            </w:r>
          </w:p>
        </w:tc>
      </w:tr>
      <w:tr w:rsidR="00DC48D3" w:rsidRPr="00560DAC" w14:paraId="1846F2AB" w14:textId="77777777" w:rsidTr="001A4D34">
        <w:tc>
          <w:tcPr>
            <w:tcW w:w="2547" w:type="dxa"/>
          </w:tcPr>
          <w:p w14:paraId="6D5E8ACD"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5EFFD979" w14:textId="72C9590A" w:rsidR="00DC48D3" w:rsidRPr="00560DAC" w:rsidRDefault="00DC48D3"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29</w:t>
            </w:r>
          </w:p>
        </w:tc>
      </w:tr>
    </w:tbl>
    <w:p w14:paraId="74D83953" w14:textId="40C5D098" w:rsidR="00DB5840" w:rsidRDefault="00DC48D3" w:rsidP="00DC48D3">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7FE03074" w14:textId="77777777" w:rsidR="00DB5840" w:rsidRDefault="00DB584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760BE10E" w14:textId="04B90B64" w:rsidR="00DC48D3" w:rsidRDefault="00DB5840" w:rsidP="0098390D">
      <w:pPr>
        <w:pStyle w:val="Ttulo4"/>
        <w:rPr>
          <w:rFonts w:eastAsia="Times New Roman"/>
        </w:rPr>
      </w:pPr>
      <w:r w:rsidRPr="00DB5840">
        <w:rPr>
          <w:rFonts w:eastAsia="Times New Roman"/>
        </w:rPr>
        <w:lastRenderedPageBreak/>
        <w:t>Tabla 6.16: CU-33 Automatización de Métricas Gerenciales</w:t>
      </w:r>
    </w:p>
    <w:tbl>
      <w:tblPr>
        <w:tblStyle w:val="Tablaconcuadrcula"/>
        <w:tblW w:w="0" w:type="auto"/>
        <w:tblLook w:val="04A0" w:firstRow="1" w:lastRow="0" w:firstColumn="1" w:lastColumn="0" w:noHBand="0" w:noVBand="1"/>
      </w:tblPr>
      <w:tblGrid>
        <w:gridCol w:w="2547"/>
        <w:gridCol w:w="6847"/>
      </w:tblGrid>
      <w:tr w:rsidR="00DB5840" w:rsidRPr="00560DAC" w14:paraId="120A76B7" w14:textId="77777777" w:rsidTr="001A4D34">
        <w:tc>
          <w:tcPr>
            <w:tcW w:w="2547" w:type="dxa"/>
          </w:tcPr>
          <w:p w14:paraId="628F6DE4"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3377B293"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Detalle</w:t>
            </w:r>
          </w:p>
        </w:tc>
      </w:tr>
      <w:tr w:rsidR="00DB5840" w:rsidRPr="00560DAC" w14:paraId="11968C42" w14:textId="77777777" w:rsidTr="001A4D34">
        <w:tc>
          <w:tcPr>
            <w:tcW w:w="2547" w:type="dxa"/>
          </w:tcPr>
          <w:p w14:paraId="3678FEA2"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5ACD5083" w14:textId="63865E69"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CU-33 - Automatizando el envío de métricas gerenciales.</w:t>
            </w:r>
          </w:p>
        </w:tc>
      </w:tr>
      <w:tr w:rsidR="00DB5840" w:rsidRPr="00560DAC" w14:paraId="02FD56FC" w14:textId="77777777" w:rsidTr="001A4D34">
        <w:tc>
          <w:tcPr>
            <w:tcW w:w="2547" w:type="dxa"/>
          </w:tcPr>
          <w:p w14:paraId="578F6B36"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3410C90A" w14:textId="12234EED"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Administrador del sistema</w:t>
            </w:r>
          </w:p>
        </w:tc>
      </w:tr>
      <w:tr w:rsidR="00DB5840" w:rsidRPr="00560DAC" w14:paraId="16DA5EB1" w14:textId="77777777" w:rsidTr="001A4D34">
        <w:trPr>
          <w:trHeight w:val="77"/>
        </w:trPr>
        <w:tc>
          <w:tcPr>
            <w:tcW w:w="2547" w:type="dxa"/>
          </w:tcPr>
          <w:p w14:paraId="4BFEA690"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0348B1D1" w14:textId="70B72B8A"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Programación de reportes automáticos enviados por correo a las jefaturas</w:t>
            </w:r>
            <w:r w:rsidRPr="00DC48D3">
              <w:rPr>
                <w:rFonts w:ascii="Times New Roman" w:hAnsi="Times New Roman" w:cs="Times New Roman"/>
              </w:rPr>
              <w:t>.</w:t>
            </w:r>
          </w:p>
        </w:tc>
      </w:tr>
      <w:tr w:rsidR="00DB5840" w:rsidRPr="00560DAC" w14:paraId="380C292A" w14:textId="77777777" w:rsidTr="001A4D34">
        <w:tc>
          <w:tcPr>
            <w:tcW w:w="2547" w:type="dxa"/>
          </w:tcPr>
          <w:p w14:paraId="526F75E2"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190A37D2" w14:textId="718558DB"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 xml:space="preserve">Baja para configurar, Alta para ejecución </w:t>
            </w:r>
            <w:r>
              <w:rPr>
                <w:rFonts w:ascii="Times New Roman" w:hAnsi="Times New Roman" w:cs="Times New Roman"/>
              </w:rPr>
              <w:t xml:space="preserve">- </w:t>
            </w:r>
            <w:r w:rsidRPr="00DB5840">
              <w:rPr>
                <w:rFonts w:ascii="Times New Roman" w:hAnsi="Times New Roman" w:cs="Times New Roman"/>
              </w:rPr>
              <w:t>Mensual.</w:t>
            </w:r>
          </w:p>
        </w:tc>
      </w:tr>
      <w:tr w:rsidR="00DB5840" w:rsidRPr="00560DAC" w14:paraId="79C923EA" w14:textId="77777777" w:rsidTr="001A4D34">
        <w:tc>
          <w:tcPr>
            <w:tcW w:w="2547" w:type="dxa"/>
          </w:tcPr>
          <w:p w14:paraId="4593FABD"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5906ED44" w14:textId="529032A8"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Servidor SMTP configurado correctamente.</w:t>
            </w:r>
          </w:p>
        </w:tc>
      </w:tr>
      <w:tr w:rsidR="00DB5840" w:rsidRPr="00560DAC" w14:paraId="3AF0F633" w14:textId="77777777" w:rsidTr="001A4D34">
        <w:tc>
          <w:tcPr>
            <w:tcW w:w="2547" w:type="dxa"/>
          </w:tcPr>
          <w:p w14:paraId="3473BC86"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5714258A" w14:textId="1C6EC0B9" w:rsidR="00DB5840" w:rsidRPr="00DC48D3" w:rsidRDefault="00DB5840" w:rsidP="001A4D34">
            <w:pPr>
              <w:spacing w:line="360" w:lineRule="auto"/>
              <w:rPr>
                <w:rFonts w:ascii="Times New Roman" w:hAnsi="Times New Roman" w:cs="Times New Roman"/>
                <w:color w:val="007BB8"/>
              </w:rPr>
            </w:pPr>
            <w:r w:rsidRPr="00DB5840">
              <w:rPr>
                <w:rFonts w:ascii="Times New Roman" w:hAnsi="Times New Roman" w:cs="Times New Roman"/>
                <w:color w:val="EE0000"/>
              </w:rPr>
              <w:t xml:space="preserve">El administrador crea una "Tarea Programada", define el reporte (ej. Desempeño mensual), los destinatarios y la periodicidad [Excepción 1]. </w:t>
            </w:r>
            <w:r w:rsidRPr="00DB5840">
              <w:rPr>
                <w:rFonts w:ascii="Times New Roman" w:hAnsi="Times New Roman" w:cs="Times New Roman"/>
                <w:color w:val="007BB8"/>
              </w:rPr>
              <w:t>El sistema guarda el trabajo. Llegada la fecha, el sistema compila el PDF [Excepción 2] y lo envía automáticamente [Excepción 3].</w:t>
            </w:r>
          </w:p>
        </w:tc>
      </w:tr>
      <w:tr w:rsidR="00DB5840" w:rsidRPr="00560DAC" w14:paraId="60BFA3FC" w14:textId="77777777" w:rsidTr="001A4D34">
        <w:tc>
          <w:tcPr>
            <w:tcW w:w="2547" w:type="dxa"/>
          </w:tcPr>
          <w:p w14:paraId="4921DEEA"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23B1B7DF" w14:textId="77777777" w:rsidR="00DB5840" w:rsidRPr="00DB5840" w:rsidRDefault="00DB5840" w:rsidP="00DB5840">
            <w:pPr>
              <w:spacing w:line="360" w:lineRule="auto"/>
              <w:rPr>
                <w:rFonts w:ascii="Times New Roman" w:hAnsi="Times New Roman" w:cs="Times New Roman"/>
              </w:rPr>
            </w:pPr>
            <w:r w:rsidRPr="00DB5840">
              <w:rPr>
                <w:rFonts w:ascii="Times New Roman" w:hAnsi="Times New Roman" w:cs="Times New Roman"/>
              </w:rPr>
              <w:t>Excepción 1: Correos ingresados con formato inválido. El sistema alerta "Email incorrecto".</w:t>
            </w:r>
          </w:p>
          <w:p w14:paraId="18C6ED43" w14:textId="608A00F1" w:rsidR="00DB5840" w:rsidRPr="00DB5840" w:rsidRDefault="00DB5840" w:rsidP="00DB5840">
            <w:pPr>
              <w:spacing w:line="360" w:lineRule="auto"/>
              <w:rPr>
                <w:rFonts w:ascii="Times New Roman" w:hAnsi="Times New Roman" w:cs="Times New Roman"/>
              </w:rPr>
            </w:pPr>
            <w:r w:rsidRPr="00DB5840">
              <w:rPr>
                <w:rFonts w:ascii="Times New Roman" w:hAnsi="Times New Roman" w:cs="Times New Roman"/>
              </w:rPr>
              <w:t xml:space="preserve">Excepción 2: Falla la librería de generación de PDF. Se notifica al administrador del fallo del </w:t>
            </w:r>
            <w:proofErr w:type="spellStart"/>
            <w:r w:rsidRPr="00DB5840">
              <w:rPr>
                <w:rFonts w:ascii="Times New Roman" w:hAnsi="Times New Roman" w:cs="Times New Roman"/>
              </w:rPr>
              <w:t>cronjob</w:t>
            </w:r>
            <w:proofErr w:type="spellEnd"/>
            <w:r w:rsidRPr="00DB5840">
              <w:rPr>
                <w:rFonts w:ascii="Times New Roman" w:hAnsi="Times New Roman" w:cs="Times New Roman"/>
              </w:rPr>
              <w:t>.</w:t>
            </w:r>
          </w:p>
          <w:p w14:paraId="319CA055" w14:textId="5F7264FA"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Excepción 3: Rechazo del servidor SMTP. Se marca la tarea como "Fallida".</w:t>
            </w:r>
          </w:p>
        </w:tc>
      </w:tr>
      <w:tr w:rsidR="00DB5840" w:rsidRPr="00560DAC" w14:paraId="01CD3A82" w14:textId="77777777" w:rsidTr="001A4D34">
        <w:tc>
          <w:tcPr>
            <w:tcW w:w="2547" w:type="dxa"/>
          </w:tcPr>
          <w:p w14:paraId="3302E2D9"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10C572AE" w14:textId="75D2D11E"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La gerencia recibe su reporte sin intervención humana mensual.</w:t>
            </w:r>
          </w:p>
        </w:tc>
      </w:tr>
      <w:tr w:rsidR="00DB5840" w:rsidRPr="00560DAC" w14:paraId="3E55D09A" w14:textId="77777777" w:rsidTr="001A4D34">
        <w:tc>
          <w:tcPr>
            <w:tcW w:w="2547" w:type="dxa"/>
          </w:tcPr>
          <w:p w14:paraId="394A30AB"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E39E6BD" w14:textId="4005451E" w:rsidR="00DB5840" w:rsidRPr="00560DAC" w:rsidRDefault="00DB5840"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33</w:t>
            </w:r>
          </w:p>
        </w:tc>
      </w:tr>
    </w:tbl>
    <w:p w14:paraId="7D308C2B" w14:textId="4D97D149" w:rsidR="00DB5840" w:rsidRDefault="00DB5840" w:rsidP="00DB5840">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5444BDE0" w14:textId="77777777" w:rsidR="00DB5840" w:rsidRDefault="00DB584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33EAB112" w14:textId="2EAB9DD4" w:rsidR="00DB5840" w:rsidRDefault="00DB5840" w:rsidP="0098390D">
      <w:pPr>
        <w:pStyle w:val="Ttulo4"/>
        <w:rPr>
          <w:rFonts w:eastAsia="Times New Roman"/>
        </w:rPr>
      </w:pPr>
      <w:r w:rsidRPr="00DB5840">
        <w:rPr>
          <w:rFonts w:eastAsia="Times New Roman"/>
        </w:rPr>
        <w:lastRenderedPageBreak/>
        <w:t>Tabla 6.17: CU-45 Parametrización del Calendario Operativo</w:t>
      </w:r>
    </w:p>
    <w:tbl>
      <w:tblPr>
        <w:tblStyle w:val="Tablaconcuadrcula"/>
        <w:tblW w:w="0" w:type="auto"/>
        <w:tblLook w:val="04A0" w:firstRow="1" w:lastRow="0" w:firstColumn="1" w:lastColumn="0" w:noHBand="0" w:noVBand="1"/>
      </w:tblPr>
      <w:tblGrid>
        <w:gridCol w:w="2547"/>
        <w:gridCol w:w="6847"/>
      </w:tblGrid>
      <w:tr w:rsidR="00DB5840" w:rsidRPr="00560DAC" w14:paraId="04973661" w14:textId="77777777" w:rsidTr="001A4D34">
        <w:tc>
          <w:tcPr>
            <w:tcW w:w="2547" w:type="dxa"/>
          </w:tcPr>
          <w:p w14:paraId="65DFC2BD"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543EB449"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Detalle</w:t>
            </w:r>
          </w:p>
        </w:tc>
      </w:tr>
      <w:tr w:rsidR="00DB5840" w:rsidRPr="00560DAC" w14:paraId="70128917" w14:textId="77777777" w:rsidTr="001A4D34">
        <w:tc>
          <w:tcPr>
            <w:tcW w:w="2547" w:type="dxa"/>
          </w:tcPr>
          <w:p w14:paraId="380DE342"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07D4216A" w14:textId="4B16B1B6"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CU-45 - Parametrizando el calendario operativo.</w:t>
            </w:r>
          </w:p>
        </w:tc>
      </w:tr>
      <w:tr w:rsidR="00DB5840" w:rsidRPr="00560DAC" w14:paraId="4BBF5F7F" w14:textId="77777777" w:rsidTr="001A4D34">
        <w:tc>
          <w:tcPr>
            <w:tcW w:w="2547" w:type="dxa"/>
          </w:tcPr>
          <w:p w14:paraId="1222304B"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44A36751" w14:textId="30B61827"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Administrador del sistema</w:t>
            </w:r>
          </w:p>
        </w:tc>
      </w:tr>
      <w:tr w:rsidR="00DB5840" w:rsidRPr="00560DAC" w14:paraId="788ABD34" w14:textId="77777777" w:rsidTr="001A4D34">
        <w:trPr>
          <w:trHeight w:val="77"/>
        </w:trPr>
        <w:tc>
          <w:tcPr>
            <w:tcW w:w="2547" w:type="dxa"/>
          </w:tcPr>
          <w:p w14:paraId="07BF7983"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57A5390E" w14:textId="5A931D0D"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 xml:space="preserve">Ingreso de días festivos para eximirlos del cálculo de </w:t>
            </w:r>
            <w:proofErr w:type="spellStart"/>
            <w:r w:rsidRPr="00DB5840">
              <w:rPr>
                <w:rFonts w:ascii="Times New Roman" w:hAnsi="Times New Roman" w:cs="Times New Roman"/>
              </w:rPr>
              <w:t>SLAs</w:t>
            </w:r>
            <w:proofErr w:type="spellEnd"/>
            <w:r w:rsidRPr="00DB5840">
              <w:rPr>
                <w:rFonts w:ascii="Times New Roman" w:hAnsi="Times New Roman" w:cs="Times New Roman"/>
              </w:rPr>
              <w:t>.</w:t>
            </w:r>
          </w:p>
        </w:tc>
      </w:tr>
      <w:tr w:rsidR="00DB5840" w:rsidRPr="00560DAC" w14:paraId="311964A2" w14:textId="77777777" w:rsidTr="001A4D34">
        <w:tc>
          <w:tcPr>
            <w:tcW w:w="2547" w:type="dxa"/>
          </w:tcPr>
          <w:p w14:paraId="7D895C0A"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199CD80F" w14:textId="3AD64790"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Anual o semestral.</w:t>
            </w:r>
          </w:p>
        </w:tc>
      </w:tr>
      <w:tr w:rsidR="00DB5840" w:rsidRPr="00560DAC" w14:paraId="4F822932" w14:textId="77777777" w:rsidTr="001A4D34">
        <w:tc>
          <w:tcPr>
            <w:tcW w:w="2547" w:type="dxa"/>
          </w:tcPr>
          <w:p w14:paraId="363662A2"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5F72BB23" w14:textId="55EE2450"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Autenticación con rol de Administrador.</w:t>
            </w:r>
          </w:p>
        </w:tc>
      </w:tr>
      <w:tr w:rsidR="00DB5840" w:rsidRPr="00560DAC" w14:paraId="2480FC6B" w14:textId="77777777" w:rsidTr="001A4D34">
        <w:tc>
          <w:tcPr>
            <w:tcW w:w="2547" w:type="dxa"/>
          </w:tcPr>
          <w:p w14:paraId="4F734A31"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14F20A47" w14:textId="472A9339" w:rsidR="00DB5840" w:rsidRPr="00DC48D3" w:rsidRDefault="00DB5840" w:rsidP="001A4D34">
            <w:pPr>
              <w:spacing w:line="360" w:lineRule="auto"/>
              <w:rPr>
                <w:rFonts w:ascii="Times New Roman" w:hAnsi="Times New Roman" w:cs="Times New Roman"/>
                <w:color w:val="007BB8"/>
              </w:rPr>
            </w:pPr>
            <w:r w:rsidRPr="00DB5840">
              <w:rPr>
                <w:rFonts w:ascii="Times New Roman" w:hAnsi="Times New Roman" w:cs="Times New Roman"/>
                <w:color w:val="EE0000"/>
              </w:rPr>
              <w:t xml:space="preserve">El administrador accede al "Calendario Operativo", selecciona días específicos en un almanaque interactivo y los marca como "Feriado o Inhábil" [Excepción 1]. Al guardar [Excepción 2], </w:t>
            </w:r>
            <w:r w:rsidRPr="00DB5840">
              <w:rPr>
                <w:rFonts w:ascii="Times New Roman" w:hAnsi="Times New Roman" w:cs="Times New Roman"/>
                <w:color w:val="007BB8"/>
              </w:rPr>
              <w:t>el sistema recalcula los cronómetros de los tickets en curso que crucen esas fechas [Excepción 3].</w:t>
            </w:r>
          </w:p>
        </w:tc>
      </w:tr>
      <w:tr w:rsidR="00DB5840" w:rsidRPr="00560DAC" w14:paraId="327E5FF5" w14:textId="77777777" w:rsidTr="001A4D34">
        <w:tc>
          <w:tcPr>
            <w:tcW w:w="2547" w:type="dxa"/>
          </w:tcPr>
          <w:p w14:paraId="03605850"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50282B5D" w14:textId="77777777" w:rsidR="00DB5840" w:rsidRPr="00DB5840" w:rsidRDefault="00DB5840" w:rsidP="00DB5840">
            <w:pPr>
              <w:spacing w:line="360" w:lineRule="auto"/>
              <w:rPr>
                <w:rFonts w:ascii="Times New Roman" w:hAnsi="Times New Roman" w:cs="Times New Roman"/>
              </w:rPr>
            </w:pPr>
            <w:r w:rsidRPr="00DB5840">
              <w:rPr>
                <w:rFonts w:ascii="Times New Roman" w:hAnsi="Times New Roman" w:cs="Times New Roman"/>
              </w:rPr>
              <w:t>Excepción 1: El calendario no carga. Muestra error de interfaz.</w:t>
            </w:r>
          </w:p>
          <w:p w14:paraId="193B1C98" w14:textId="59E60336" w:rsidR="00DB5840" w:rsidRPr="00DB5840" w:rsidRDefault="00DB5840" w:rsidP="00DB5840">
            <w:pPr>
              <w:spacing w:line="360" w:lineRule="auto"/>
              <w:rPr>
                <w:rFonts w:ascii="Times New Roman" w:hAnsi="Times New Roman" w:cs="Times New Roman"/>
              </w:rPr>
            </w:pPr>
            <w:r w:rsidRPr="00DB5840">
              <w:rPr>
                <w:rFonts w:ascii="Times New Roman" w:hAnsi="Times New Roman" w:cs="Times New Roman"/>
              </w:rPr>
              <w:t>Excepción 2: Conflicto de red al guardar. Los datos no se persistirán.</w:t>
            </w:r>
          </w:p>
          <w:p w14:paraId="2B6DE887" w14:textId="7BBF4232"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 xml:space="preserve">Excepción 3: El recálculo falla por </w:t>
            </w:r>
            <w:proofErr w:type="spellStart"/>
            <w:r w:rsidRPr="00DB5840">
              <w:rPr>
                <w:rFonts w:ascii="Times New Roman" w:hAnsi="Times New Roman" w:cs="Times New Roman"/>
              </w:rPr>
              <w:t>timeout</w:t>
            </w:r>
            <w:proofErr w:type="spellEnd"/>
            <w:r w:rsidRPr="00DB5840">
              <w:rPr>
                <w:rFonts w:ascii="Times New Roman" w:hAnsi="Times New Roman" w:cs="Times New Roman"/>
              </w:rPr>
              <w:t xml:space="preserve"> masivo. El sistema lo delega a un proceso en </w:t>
            </w:r>
            <w:proofErr w:type="spellStart"/>
            <w:r w:rsidRPr="00DB5840">
              <w:rPr>
                <w:rFonts w:ascii="Times New Roman" w:hAnsi="Times New Roman" w:cs="Times New Roman"/>
              </w:rPr>
              <w:t>background</w:t>
            </w:r>
            <w:proofErr w:type="spellEnd"/>
            <w:r w:rsidRPr="00DB5840">
              <w:rPr>
                <w:rFonts w:ascii="Times New Roman" w:hAnsi="Times New Roman" w:cs="Times New Roman"/>
              </w:rPr>
              <w:t>.</w:t>
            </w:r>
          </w:p>
        </w:tc>
      </w:tr>
      <w:tr w:rsidR="00DB5840" w:rsidRPr="00560DAC" w14:paraId="38B47454" w14:textId="77777777" w:rsidTr="001A4D34">
        <w:tc>
          <w:tcPr>
            <w:tcW w:w="2547" w:type="dxa"/>
          </w:tcPr>
          <w:p w14:paraId="3533F679"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58349D7" w14:textId="7C0081CE"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Los feriados son ignorados por el motor de cálculo de tiempos de resolución.</w:t>
            </w:r>
          </w:p>
        </w:tc>
      </w:tr>
      <w:tr w:rsidR="00DB5840" w:rsidRPr="00560DAC" w14:paraId="555E80B9" w14:textId="77777777" w:rsidTr="001A4D34">
        <w:tc>
          <w:tcPr>
            <w:tcW w:w="2547" w:type="dxa"/>
          </w:tcPr>
          <w:p w14:paraId="7DDF8F55"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048AA166" w14:textId="755A2663" w:rsidR="00DB5840" w:rsidRPr="00560DAC" w:rsidRDefault="00DB5840"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45</w:t>
            </w:r>
          </w:p>
        </w:tc>
      </w:tr>
    </w:tbl>
    <w:p w14:paraId="257D1BAA" w14:textId="3F8C77E3" w:rsidR="00DB5840" w:rsidRDefault="00DB5840" w:rsidP="00DB5840">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0AE0042D" w14:textId="77777777" w:rsidR="00DB5840" w:rsidRDefault="00DB584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1C94370C" w14:textId="5C3A5891" w:rsidR="00DB5840" w:rsidRPr="00DB5840" w:rsidRDefault="00DB5840" w:rsidP="0098390D">
      <w:pPr>
        <w:pStyle w:val="Ttulo4"/>
        <w:rPr>
          <w:rFonts w:eastAsia="Times New Roman"/>
        </w:rPr>
      </w:pPr>
      <w:r w:rsidRPr="00DB5840">
        <w:rPr>
          <w:rFonts w:eastAsia="Times New Roman"/>
        </w:rPr>
        <w:lastRenderedPageBreak/>
        <w:t>Tabla 6.18: CU-47 Registro de Integraciones con Externos</w:t>
      </w:r>
    </w:p>
    <w:tbl>
      <w:tblPr>
        <w:tblStyle w:val="Tablaconcuadrcula"/>
        <w:tblW w:w="0" w:type="auto"/>
        <w:tblLook w:val="04A0" w:firstRow="1" w:lastRow="0" w:firstColumn="1" w:lastColumn="0" w:noHBand="0" w:noVBand="1"/>
      </w:tblPr>
      <w:tblGrid>
        <w:gridCol w:w="2547"/>
        <w:gridCol w:w="6847"/>
      </w:tblGrid>
      <w:tr w:rsidR="00DB5840" w:rsidRPr="00560DAC" w14:paraId="4E7093CF" w14:textId="77777777" w:rsidTr="001A4D34">
        <w:tc>
          <w:tcPr>
            <w:tcW w:w="2547" w:type="dxa"/>
          </w:tcPr>
          <w:p w14:paraId="7C68B24A"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578CC50E"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Detalle</w:t>
            </w:r>
          </w:p>
        </w:tc>
      </w:tr>
      <w:tr w:rsidR="00DB5840" w:rsidRPr="00560DAC" w14:paraId="58FA6237" w14:textId="77777777" w:rsidTr="001A4D34">
        <w:tc>
          <w:tcPr>
            <w:tcW w:w="2547" w:type="dxa"/>
          </w:tcPr>
          <w:p w14:paraId="4FE3515A"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5EB4CBC6" w14:textId="78D9F502"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CU-47 - Registrando integraciones con sistemas externos.</w:t>
            </w:r>
          </w:p>
        </w:tc>
      </w:tr>
      <w:tr w:rsidR="00DB5840" w:rsidRPr="00560DAC" w14:paraId="13509B23" w14:textId="77777777" w:rsidTr="001A4D34">
        <w:tc>
          <w:tcPr>
            <w:tcW w:w="2547" w:type="dxa"/>
          </w:tcPr>
          <w:p w14:paraId="1896B86A"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692D8B94" w14:textId="678A1675"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Sistema</w:t>
            </w:r>
          </w:p>
        </w:tc>
      </w:tr>
      <w:tr w:rsidR="00DB5840" w:rsidRPr="00560DAC" w14:paraId="5D57CC2F" w14:textId="77777777" w:rsidTr="001A4D34">
        <w:trPr>
          <w:trHeight w:val="77"/>
        </w:trPr>
        <w:tc>
          <w:tcPr>
            <w:tcW w:w="2547" w:type="dxa"/>
          </w:tcPr>
          <w:p w14:paraId="165C568C"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6F71019D" w14:textId="4512AC9B"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Monitoreo de conectividad API con sistemas como IMER</w:t>
            </w:r>
            <w:r>
              <w:rPr>
                <w:rFonts w:ascii="Times New Roman" w:hAnsi="Times New Roman" w:cs="Times New Roman"/>
              </w:rPr>
              <w:t>.</w:t>
            </w:r>
          </w:p>
        </w:tc>
      </w:tr>
      <w:tr w:rsidR="00DB5840" w:rsidRPr="00560DAC" w14:paraId="07579B7D" w14:textId="77777777" w:rsidTr="001A4D34">
        <w:tc>
          <w:tcPr>
            <w:tcW w:w="2547" w:type="dxa"/>
          </w:tcPr>
          <w:p w14:paraId="0C411380"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3795C29C" w14:textId="5483BC04"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Continua.</w:t>
            </w:r>
          </w:p>
        </w:tc>
      </w:tr>
      <w:tr w:rsidR="00DB5840" w:rsidRPr="00560DAC" w14:paraId="1E527670" w14:textId="77777777" w:rsidTr="001A4D34">
        <w:tc>
          <w:tcPr>
            <w:tcW w:w="2547" w:type="dxa"/>
          </w:tcPr>
          <w:p w14:paraId="46F4C275"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36D4D740" w14:textId="5D7EFA5A" w:rsidR="00DB5840" w:rsidRPr="00560DAC" w:rsidRDefault="00DB5840" w:rsidP="001A4D34">
            <w:pPr>
              <w:spacing w:line="360" w:lineRule="auto"/>
              <w:rPr>
                <w:rFonts w:ascii="Times New Roman" w:hAnsi="Times New Roman" w:cs="Times New Roman"/>
              </w:rPr>
            </w:pPr>
            <w:proofErr w:type="spellStart"/>
            <w:r w:rsidRPr="00DB5840">
              <w:rPr>
                <w:rFonts w:ascii="Times New Roman" w:hAnsi="Times New Roman" w:cs="Times New Roman"/>
              </w:rPr>
              <w:t>APIs</w:t>
            </w:r>
            <w:proofErr w:type="spellEnd"/>
            <w:r w:rsidRPr="00DB5840">
              <w:rPr>
                <w:rFonts w:ascii="Times New Roman" w:hAnsi="Times New Roman" w:cs="Times New Roman"/>
              </w:rPr>
              <w:t xml:space="preserve"> externas configuradas en el entorno.</w:t>
            </w:r>
          </w:p>
        </w:tc>
      </w:tr>
      <w:tr w:rsidR="00DB5840" w:rsidRPr="00560DAC" w14:paraId="3D0A6573" w14:textId="77777777" w:rsidTr="001A4D34">
        <w:tc>
          <w:tcPr>
            <w:tcW w:w="2547" w:type="dxa"/>
          </w:tcPr>
          <w:p w14:paraId="5C966567"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10BCFB89" w14:textId="7FAC39D0" w:rsidR="00DB5840" w:rsidRPr="00DC48D3" w:rsidRDefault="00DB5840" w:rsidP="001A4D34">
            <w:pPr>
              <w:spacing w:line="360" w:lineRule="auto"/>
              <w:rPr>
                <w:rFonts w:ascii="Times New Roman" w:hAnsi="Times New Roman" w:cs="Times New Roman"/>
                <w:color w:val="007BB8"/>
              </w:rPr>
            </w:pPr>
            <w:r w:rsidRPr="00DB5840">
              <w:rPr>
                <w:rFonts w:ascii="Times New Roman" w:hAnsi="Times New Roman" w:cs="Times New Roman"/>
                <w:color w:val="007BB8"/>
              </w:rPr>
              <w:t>Cuando un ticket requiere validar datos en sistemas médicos externos, el sistema realiza una petición HTTP a la API de terceros [Excepción 1], procesa el código de respuesta y la latencia [Excepción 2], y guarda un log de integración en la base de datos para auditorías [Excepción 3].</w:t>
            </w:r>
          </w:p>
        </w:tc>
      </w:tr>
      <w:tr w:rsidR="00DB5840" w:rsidRPr="00560DAC" w14:paraId="2247DB52" w14:textId="77777777" w:rsidTr="001A4D34">
        <w:tc>
          <w:tcPr>
            <w:tcW w:w="2547" w:type="dxa"/>
          </w:tcPr>
          <w:p w14:paraId="52E2CCD6"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62813A08" w14:textId="77777777" w:rsidR="00DB5840" w:rsidRPr="00DB5840" w:rsidRDefault="00DB5840" w:rsidP="00DB5840">
            <w:pPr>
              <w:spacing w:line="360" w:lineRule="auto"/>
              <w:rPr>
                <w:rFonts w:ascii="Times New Roman" w:hAnsi="Times New Roman" w:cs="Times New Roman"/>
              </w:rPr>
            </w:pPr>
            <w:r w:rsidRPr="00DB5840">
              <w:rPr>
                <w:rFonts w:ascii="Times New Roman" w:hAnsi="Times New Roman" w:cs="Times New Roman"/>
              </w:rPr>
              <w:t xml:space="preserve">Excepción 1: </w:t>
            </w:r>
            <w:proofErr w:type="spellStart"/>
            <w:r w:rsidRPr="00DB5840">
              <w:rPr>
                <w:rFonts w:ascii="Times New Roman" w:hAnsi="Times New Roman" w:cs="Times New Roman"/>
              </w:rPr>
              <w:t>Timeout</w:t>
            </w:r>
            <w:proofErr w:type="spellEnd"/>
            <w:r w:rsidRPr="00DB5840">
              <w:rPr>
                <w:rFonts w:ascii="Times New Roman" w:hAnsi="Times New Roman" w:cs="Times New Roman"/>
              </w:rPr>
              <w:t xml:space="preserve"> de la API externa. El sistema asume que el tercero está caído y alerta.</w:t>
            </w:r>
          </w:p>
          <w:p w14:paraId="0C0C2346" w14:textId="1D0DD99E" w:rsidR="00DB5840" w:rsidRPr="00DB5840" w:rsidRDefault="00DB5840" w:rsidP="00DB5840">
            <w:pPr>
              <w:spacing w:line="360" w:lineRule="auto"/>
              <w:rPr>
                <w:rFonts w:ascii="Times New Roman" w:hAnsi="Times New Roman" w:cs="Times New Roman"/>
              </w:rPr>
            </w:pPr>
            <w:r w:rsidRPr="00DB5840">
              <w:rPr>
                <w:rFonts w:ascii="Times New Roman" w:hAnsi="Times New Roman" w:cs="Times New Roman"/>
              </w:rPr>
              <w:t>Excepción 2: Respuesta con código 500 (Error del servidor externo). Se registra como fallo de integración.</w:t>
            </w:r>
          </w:p>
          <w:p w14:paraId="4DBE8D84" w14:textId="1A28E571"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Excepción 3: Disco lleno, el log no se guarda. El sistema sigue operando en modo degradado.</w:t>
            </w:r>
          </w:p>
        </w:tc>
      </w:tr>
      <w:tr w:rsidR="00DB5840" w:rsidRPr="00560DAC" w14:paraId="14EA4AFD" w14:textId="77777777" w:rsidTr="001A4D34">
        <w:tc>
          <w:tcPr>
            <w:tcW w:w="2547" w:type="dxa"/>
          </w:tcPr>
          <w:p w14:paraId="39B58E83"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05291A80" w14:textId="2AB2D854"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Queda un rastro auditable de la comunicación entre plataformas.</w:t>
            </w:r>
          </w:p>
        </w:tc>
      </w:tr>
      <w:tr w:rsidR="00DB5840" w:rsidRPr="00560DAC" w14:paraId="33A4973A" w14:textId="77777777" w:rsidTr="001A4D34">
        <w:tc>
          <w:tcPr>
            <w:tcW w:w="2547" w:type="dxa"/>
          </w:tcPr>
          <w:p w14:paraId="7B4B7F02"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1A546B49" w14:textId="3C5779BF" w:rsidR="00DB5840" w:rsidRPr="00560DAC" w:rsidRDefault="00DB5840"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47</w:t>
            </w:r>
          </w:p>
        </w:tc>
      </w:tr>
    </w:tbl>
    <w:p w14:paraId="4C4A5F64" w14:textId="74844D63" w:rsidR="00DB5840" w:rsidRDefault="00DB5840" w:rsidP="00DB5840">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299C402" w14:textId="77777777" w:rsidR="00DB5840" w:rsidRDefault="00DB584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5A25BB03" w14:textId="4B855D37" w:rsidR="00DB5840" w:rsidRDefault="00DB5840" w:rsidP="0098390D">
      <w:pPr>
        <w:pStyle w:val="Ttulo4"/>
        <w:rPr>
          <w:rFonts w:eastAsia="Times New Roman"/>
        </w:rPr>
      </w:pPr>
      <w:r>
        <w:rPr>
          <w:rFonts w:eastAsia="Times New Roman"/>
        </w:rPr>
        <w:lastRenderedPageBreak/>
        <w:t>Tabla 6.19: CU-48 Identificación Física de Hardware</w:t>
      </w:r>
    </w:p>
    <w:tbl>
      <w:tblPr>
        <w:tblStyle w:val="Tablaconcuadrcula"/>
        <w:tblW w:w="0" w:type="auto"/>
        <w:tblLook w:val="04A0" w:firstRow="1" w:lastRow="0" w:firstColumn="1" w:lastColumn="0" w:noHBand="0" w:noVBand="1"/>
      </w:tblPr>
      <w:tblGrid>
        <w:gridCol w:w="2547"/>
        <w:gridCol w:w="6847"/>
      </w:tblGrid>
      <w:tr w:rsidR="00DB5840" w:rsidRPr="00560DAC" w14:paraId="71C7374D" w14:textId="77777777" w:rsidTr="001A4D34">
        <w:tc>
          <w:tcPr>
            <w:tcW w:w="2547" w:type="dxa"/>
          </w:tcPr>
          <w:p w14:paraId="10EDE25D"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1111C535"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Detalle</w:t>
            </w:r>
          </w:p>
        </w:tc>
      </w:tr>
      <w:tr w:rsidR="00DB5840" w:rsidRPr="00560DAC" w14:paraId="0371D463" w14:textId="77777777" w:rsidTr="001A4D34">
        <w:tc>
          <w:tcPr>
            <w:tcW w:w="2547" w:type="dxa"/>
          </w:tcPr>
          <w:p w14:paraId="02A175E5"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07347B7B" w14:textId="13C0EC43"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 xml:space="preserve">CU-48 - Generando identificación física de hardware </w:t>
            </w:r>
            <w:r>
              <w:rPr>
                <w:rFonts w:ascii="Times New Roman" w:hAnsi="Times New Roman" w:cs="Times New Roman"/>
              </w:rPr>
              <w:t xml:space="preserve">- </w:t>
            </w:r>
            <w:r w:rsidRPr="00DB5840">
              <w:rPr>
                <w:rFonts w:ascii="Times New Roman" w:hAnsi="Times New Roman" w:cs="Times New Roman"/>
              </w:rPr>
              <w:t>QR.</w:t>
            </w:r>
          </w:p>
        </w:tc>
      </w:tr>
      <w:tr w:rsidR="00DB5840" w:rsidRPr="00560DAC" w14:paraId="62130153" w14:textId="77777777" w:rsidTr="001A4D34">
        <w:tc>
          <w:tcPr>
            <w:tcW w:w="2547" w:type="dxa"/>
          </w:tcPr>
          <w:p w14:paraId="40ED9500"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7579F0AD" w14:textId="1AC15086"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Técnico Básico, Técnico Crítico</w:t>
            </w:r>
          </w:p>
        </w:tc>
      </w:tr>
      <w:tr w:rsidR="00DB5840" w:rsidRPr="00560DAC" w14:paraId="66F073B8" w14:textId="77777777" w:rsidTr="001A4D34">
        <w:trPr>
          <w:trHeight w:val="77"/>
        </w:trPr>
        <w:tc>
          <w:tcPr>
            <w:tcW w:w="2547" w:type="dxa"/>
          </w:tcPr>
          <w:p w14:paraId="0E26BD53"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7F39C967" w14:textId="77CD4764"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Creación de etiquetas QR vinculadas a tickets o equipos para fácil acceso.</w:t>
            </w:r>
          </w:p>
        </w:tc>
      </w:tr>
      <w:tr w:rsidR="00DB5840" w:rsidRPr="00560DAC" w14:paraId="0DBB622B" w14:textId="77777777" w:rsidTr="001A4D34">
        <w:tc>
          <w:tcPr>
            <w:tcW w:w="2547" w:type="dxa"/>
          </w:tcPr>
          <w:p w14:paraId="31944B10"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211069E6" w14:textId="5037EFA9"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Media. Al registrar equipos nuevos o en tickets de terreno.</w:t>
            </w:r>
          </w:p>
        </w:tc>
      </w:tr>
      <w:tr w:rsidR="00DB5840" w:rsidRPr="00560DAC" w14:paraId="6617DCD3" w14:textId="77777777" w:rsidTr="001A4D34">
        <w:tc>
          <w:tcPr>
            <w:tcW w:w="2547" w:type="dxa"/>
          </w:tcPr>
          <w:p w14:paraId="68B1B547"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048464B3" w14:textId="77CEEDEB"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Ticket creado o equipo en inventario y conectividad con impresora.</w:t>
            </w:r>
          </w:p>
        </w:tc>
      </w:tr>
      <w:tr w:rsidR="00DB5840" w:rsidRPr="00560DAC" w14:paraId="01E9FE69" w14:textId="77777777" w:rsidTr="001A4D34">
        <w:tc>
          <w:tcPr>
            <w:tcW w:w="2547" w:type="dxa"/>
          </w:tcPr>
          <w:p w14:paraId="3C7F7487"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00A62BC6" w14:textId="07E97552" w:rsidR="00DB5840" w:rsidRPr="00DC48D3" w:rsidRDefault="00DB5840" w:rsidP="001A4D34">
            <w:pPr>
              <w:spacing w:line="360" w:lineRule="auto"/>
              <w:rPr>
                <w:rFonts w:ascii="Times New Roman" w:hAnsi="Times New Roman" w:cs="Times New Roman"/>
                <w:color w:val="007BB8"/>
              </w:rPr>
            </w:pPr>
            <w:r w:rsidRPr="00DB5840">
              <w:rPr>
                <w:rFonts w:ascii="Times New Roman" w:hAnsi="Times New Roman" w:cs="Times New Roman"/>
                <w:color w:val="EE0000"/>
              </w:rPr>
              <w:t xml:space="preserve">El técnico entra a los detalles del ticket/equipo y presiona "Generar Etiqueta QR" [Excepción 1]. </w:t>
            </w:r>
            <w:r w:rsidRPr="00DB5840">
              <w:rPr>
                <w:rFonts w:ascii="Times New Roman" w:hAnsi="Times New Roman" w:cs="Times New Roman"/>
                <w:color w:val="007BB8"/>
              </w:rPr>
              <w:t>El sistema codifica la URL directa del activo y genera una imagen descargable [Excepción 2] optimizada para impresoras térmicas [Excepción 3].</w:t>
            </w:r>
          </w:p>
        </w:tc>
      </w:tr>
      <w:tr w:rsidR="00DB5840" w:rsidRPr="00560DAC" w14:paraId="562026F8" w14:textId="77777777" w:rsidTr="001A4D34">
        <w:tc>
          <w:tcPr>
            <w:tcW w:w="2547" w:type="dxa"/>
          </w:tcPr>
          <w:p w14:paraId="08D1AD75"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7EE40B07" w14:textId="77777777"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1: Error del generador de QR. Muestra imagen rota.</w:t>
            </w:r>
          </w:p>
          <w:p w14:paraId="38A47FC9" w14:textId="125A7612"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2: El navegador bloquea la vista previa. El usuario debe autorizar pop-ups.</w:t>
            </w:r>
          </w:p>
          <w:p w14:paraId="327F3BA6" w14:textId="732D2992" w:rsidR="00DB5840"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Excepción 3: Formato no compatible con la impresora local. Se ofrece descarga en formato PDF estándar.</w:t>
            </w:r>
          </w:p>
        </w:tc>
      </w:tr>
      <w:tr w:rsidR="00DB5840" w:rsidRPr="00560DAC" w14:paraId="6ACCDB71" w14:textId="77777777" w:rsidTr="001A4D34">
        <w:tc>
          <w:tcPr>
            <w:tcW w:w="2547" w:type="dxa"/>
          </w:tcPr>
          <w:p w14:paraId="2A83E5DE"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1162D19" w14:textId="12A34AE6" w:rsidR="00DB5840"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El técnico imprime la etiqueta y la adhiere físicamente al hardware.</w:t>
            </w:r>
          </w:p>
        </w:tc>
      </w:tr>
      <w:tr w:rsidR="00DB5840" w:rsidRPr="00560DAC" w14:paraId="214A1820" w14:textId="77777777" w:rsidTr="001A4D34">
        <w:tc>
          <w:tcPr>
            <w:tcW w:w="2547" w:type="dxa"/>
          </w:tcPr>
          <w:p w14:paraId="500B6334"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5FE9A41F" w14:textId="29A6EC80" w:rsidR="00DB5840" w:rsidRPr="00560DAC" w:rsidRDefault="00DB5840"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4</w:t>
            </w:r>
            <w:r w:rsidR="00C66EBD">
              <w:rPr>
                <w:rFonts w:ascii="Times New Roman" w:hAnsi="Times New Roman" w:cs="Times New Roman"/>
              </w:rPr>
              <w:t>8</w:t>
            </w:r>
          </w:p>
        </w:tc>
      </w:tr>
    </w:tbl>
    <w:p w14:paraId="328C3574" w14:textId="12F5E6FB" w:rsidR="00C66EBD" w:rsidRDefault="00DB5840" w:rsidP="00DB5840">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7EAAF283" w14:textId="77777777" w:rsidR="00C66EBD" w:rsidRDefault="00C66EBD">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3669C6A1" w14:textId="4FB00E1F" w:rsidR="00DB5840" w:rsidRDefault="00C66EBD" w:rsidP="0098390D">
      <w:pPr>
        <w:pStyle w:val="Ttulo4"/>
        <w:rPr>
          <w:rFonts w:eastAsia="Times New Roman"/>
        </w:rPr>
      </w:pPr>
      <w:r>
        <w:rPr>
          <w:rFonts w:eastAsia="Times New Roman"/>
        </w:rPr>
        <w:lastRenderedPageBreak/>
        <w:t>Tabla 6.20: CU-52 Control de Existencias de Repuesto Técnicos</w:t>
      </w:r>
    </w:p>
    <w:tbl>
      <w:tblPr>
        <w:tblStyle w:val="Tablaconcuadrcula"/>
        <w:tblW w:w="0" w:type="auto"/>
        <w:tblLook w:val="04A0" w:firstRow="1" w:lastRow="0" w:firstColumn="1" w:lastColumn="0" w:noHBand="0" w:noVBand="1"/>
      </w:tblPr>
      <w:tblGrid>
        <w:gridCol w:w="2547"/>
        <w:gridCol w:w="6847"/>
      </w:tblGrid>
      <w:tr w:rsidR="00C66EBD" w:rsidRPr="00560DAC" w14:paraId="3BD2AD41" w14:textId="77777777" w:rsidTr="001A4D34">
        <w:tc>
          <w:tcPr>
            <w:tcW w:w="2547" w:type="dxa"/>
          </w:tcPr>
          <w:p w14:paraId="4BC1F44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6AC5A833"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Detalle</w:t>
            </w:r>
          </w:p>
        </w:tc>
      </w:tr>
      <w:tr w:rsidR="00C66EBD" w:rsidRPr="00560DAC" w14:paraId="2E00B874" w14:textId="77777777" w:rsidTr="001A4D34">
        <w:tc>
          <w:tcPr>
            <w:tcW w:w="2547" w:type="dxa"/>
          </w:tcPr>
          <w:p w14:paraId="1C4D72D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623BDFAC" w14:textId="6ECA87D0"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CU-52 - Controlando existencias de repuestos técnicos.</w:t>
            </w:r>
          </w:p>
        </w:tc>
      </w:tr>
      <w:tr w:rsidR="00C66EBD" w:rsidRPr="00560DAC" w14:paraId="5F429D7A" w14:textId="77777777" w:rsidTr="001A4D34">
        <w:tc>
          <w:tcPr>
            <w:tcW w:w="2547" w:type="dxa"/>
          </w:tcPr>
          <w:p w14:paraId="6CB1145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6066B535" w14:textId="295B637D"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Administrador, Técnico Crítico</w:t>
            </w:r>
          </w:p>
        </w:tc>
      </w:tr>
      <w:tr w:rsidR="00C66EBD" w:rsidRPr="00560DAC" w14:paraId="44DD671C" w14:textId="77777777" w:rsidTr="001A4D34">
        <w:trPr>
          <w:trHeight w:val="77"/>
        </w:trPr>
        <w:tc>
          <w:tcPr>
            <w:tcW w:w="2547" w:type="dxa"/>
          </w:tcPr>
          <w:p w14:paraId="19A02864"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303A3A5A" w14:textId="3EAE0113"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Gestión de altas, bajas y modificaciones del stock de bodega TI.</w:t>
            </w:r>
          </w:p>
        </w:tc>
      </w:tr>
      <w:tr w:rsidR="00C66EBD" w:rsidRPr="00560DAC" w14:paraId="7E6C5A92" w14:textId="77777777" w:rsidTr="001A4D34">
        <w:tc>
          <w:tcPr>
            <w:tcW w:w="2547" w:type="dxa"/>
          </w:tcPr>
          <w:p w14:paraId="7CC983E5"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59D5E984" w14:textId="1C82B176"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Alta. Durante el ingreso de compras o inventario.</w:t>
            </w:r>
          </w:p>
        </w:tc>
      </w:tr>
      <w:tr w:rsidR="00C66EBD" w:rsidRPr="00560DAC" w14:paraId="29A2AAD7" w14:textId="77777777" w:rsidTr="001A4D34">
        <w:tc>
          <w:tcPr>
            <w:tcW w:w="2547" w:type="dxa"/>
          </w:tcPr>
          <w:p w14:paraId="1DDB8947"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0A2E348D" w14:textId="76FD3458"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Permisos de modificación de bodega.</w:t>
            </w:r>
          </w:p>
        </w:tc>
      </w:tr>
      <w:tr w:rsidR="00C66EBD" w:rsidRPr="00560DAC" w14:paraId="0409B997" w14:textId="77777777" w:rsidTr="001A4D34">
        <w:tc>
          <w:tcPr>
            <w:tcW w:w="2547" w:type="dxa"/>
          </w:tcPr>
          <w:p w14:paraId="6080B49F"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449E32A5" w14:textId="3545CB6E" w:rsidR="00C66EBD" w:rsidRPr="00DC48D3" w:rsidRDefault="00C66EBD" w:rsidP="001A4D34">
            <w:pPr>
              <w:spacing w:line="360" w:lineRule="auto"/>
              <w:rPr>
                <w:rFonts w:ascii="Times New Roman" w:hAnsi="Times New Roman" w:cs="Times New Roman"/>
                <w:color w:val="007BB8"/>
              </w:rPr>
            </w:pPr>
            <w:r w:rsidRPr="00C66EBD">
              <w:rPr>
                <w:rFonts w:ascii="Times New Roman" w:hAnsi="Times New Roman" w:cs="Times New Roman"/>
                <w:color w:val="EE0000"/>
              </w:rPr>
              <w:t xml:space="preserve">El usuario ingresa a "Inventario", selecciona un repuesto existente o crea uno nuevo [Excepción 1], suma la cantidad de unidades recién adquiridas y adjunta el número de factura de compra [Excepción 2]. </w:t>
            </w:r>
            <w:r w:rsidRPr="00C66EBD">
              <w:rPr>
                <w:rFonts w:ascii="Times New Roman" w:hAnsi="Times New Roman" w:cs="Times New Roman"/>
                <w:color w:val="007BB8"/>
              </w:rPr>
              <w:t>El sistema consolida el nuevo stock total en tiempo real [Excepción 3].</w:t>
            </w:r>
          </w:p>
        </w:tc>
      </w:tr>
      <w:tr w:rsidR="00C66EBD" w:rsidRPr="00560DAC" w14:paraId="3150E467" w14:textId="77777777" w:rsidTr="001A4D34">
        <w:tc>
          <w:tcPr>
            <w:tcW w:w="2547" w:type="dxa"/>
          </w:tcPr>
          <w:p w14:paraId="04217A93"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16DEAAD9" w14:textId="77777777"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1: Error al guardar un nuevo repuesto por nombre duplicado. El sistema advierte.</w:t>
            </w:r>
          </w:p>
          <w:p w14:paraId="61A99DA9" w14:textId="0FADE302"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2: Número de factura inválido o vacío. El sistema exige completarlo para trazabilidad.</w:t>
            </w:r>
          </w:p>
          <w:p w14:paraId="41749A51" w14:textId="6B8DAF32"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Excepción 3: Error de concurrencia en BD (</w:t>
            </w:r>
            <w:proofErr w:type="spellStart"/>
            <w:r w:rsidRPr="00C66EBD">
              <w:rPr>
                <w:rFonts w:ascii="Times New Roman" w:hAnsi="Times New Roman" w:cs="Times New Roman"/>
              </w:rPr>
              <w:t>Deadlock</w:t>
            </w:r>
            <w:proofErr w:type="spellEnd"/>
            <w:r w:rsidRPr="00C66EBD">
              <w:rPr>
                <w:rFonts w:ascii="Times New Roman" w:hAnsi="Times New Roman" w:cs="Times New Roman"/>
              </w:rPr>
              <w:t>). Se revierte la operación y notifica.</w:t>
            </w:r>
          </w:p>
        </w:tc>
      </w:tr>
      <w:tr w:rsidR="00C66EBD" w:rsidRPr="00560DAC" w14:paraId="0E819A88" w14:textId="77777777" w:rsidTr="001A4D34">
        <w:tc>
          <w:tcPr>
            <w:tcW w:w="2547" w:type="dxa"/>
          </w:tcPr>
          <w:p w14:paraId="07570822"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30DFA31F" w14:textId="467028B1"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El repuesto incrementa su cantidad disponible para ser usado en tickets.</w:t>
            </w:r>
          </w:p>
        </w:tc>
      </w:tr>
      <w:tr w:rsidR="00C66EBD" w:rsidRPr="00560DAC" w14:paraId="06B4CF7E" w14:textId="77777777" w:rsidTr="001A4D34">
        <w:tc>
          <w:tcPr>
            <w:tcW w:w="2547" w:type="dxa"/>
          </w:tcPr>
          <w:p w14:paraId="1D1204B6"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574B8186" w14:textId="08FFB172" w:rsidR="00C66EBD" w:rsidRPr="00560DAC" w:rsidRDefault="00C66EBD"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52</w:t>
            </w:r>
          </w:p>
        </w:tc>
      </w:tr>
    </w:tbl>
    <w:p w14:paraId="6188D822" w14:textId="33B4065B" w:rsidR="00C66EBD" w:rsidRDefault="00C66EBD" w:rsidP="00C66EBD">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C648DFA" w14:textId="77777777" w:rsidR="00C66EBD" w:rsidRDefault="00C66EBD">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490DDBBF" w14:textId="7E51762A" w:rsidR="00C66EBD" w:rsidRDefault="00C66EBD" w:rsidP="0098390D">
      <w:pPr>
        <w:pStyle w:val="Ttulo4"/>
        <w:rPr>
          <w:rFonts w:eastAsia="Times New Roman"/>
        </w:rPr>
      </w:pPr>
      <w:r w:rsidRPr="00C66EBD">
        <w:rPr>
          <w:rFonts w:eastAsia="Times New Roman"/>
        </w:rPr>
        <w:lastRenderedPageBreak/>
        <w:t>Table 6.21: CU-53 Reasignación Forzada por Jefatura</w:t>
      </w:r>
    </w:p>
    <w:tbl>
      <w:tblPr>
        <w:tblStyle w:val="Tablaconcuadrcula"/>
        <w:tblW w:w="0" w:type="auto"/>
        <w:tblLook w:val="04A0" w:firstRow="1" w:lastRow="0" w:firstColumn="1" w:lastColumn="0" w:noHBand="0" w:noVBand="1"/>
      </w:tblPr>
      <w:tblGrid>
        <w:gridCol w:w="2547"/>
        <w:gridCol w:w="6847"/>
      </w:tblGrid>
      <w:tr w:rsidR="00C66EBD" w:rsidRPr="00560DAC" w14:paraId="229220C0" w14:textId="77777777" w:rsidTr="001A4D34">
        <w:tc>
          <w:tcPr>
            <w:tcW w:w="2547" w:type="dxa"/>
          </w:tcPr>
          <w:p w14:paraId="5E1FAA34"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7FD17C15"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Detalle</w:t>
            </w:r>
          </w:p>
        </w:tc>
      </w:tr>
      <w:tr w:rsidR="00C66EBD" w:rsidRPr="00560DAC" w14:paraId="46D4986C" w14:textId="77777777" w:rsidTr="001A4D34">
        <w:tc>
          <w:tcPr>
            <w:tcW w:w="2547" w:type="dxa"/>
          </w:tcPr>
          <w:p w14:paraId="5AFF279C"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099F7EEA" w14:textId="0F1F2B7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CU-53 - Forzando reasignación de ticket por jefatura.</w:t>
            </w:r>
          </w:p>
        </w:tc>
      </w:tr>
      <w:tr w:rsidR="00C66EBD" w:rsidRPr="00560DAC" w14:paraId="1E2B15BD" w14:textId="77777777" w:rsidTr="001A4D34">
        <w:tc>
          <w:tcPr>
            <w:tcW w:w="2547" w:type="dxa"/>
          </w:tcPr>
          <w:p w14:paraId="64E830A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3A9FC3E6" w14:textId="3190F80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Administrador del sistema</w:t>
            </w:r>
          </w:p>
        </w:tc>
      </w:tr>
      <w:tr w:rsidR="00C66EBD" w:rsidRPr="00560DAC" w14:paraId="7698EB15" w14:textId="77777777" w:rsidTr="001A4D34">
        <w:trPr>
          <w:trHeight w:val="77"/>
        </w:trPr>
        <w:tc>
          <w:tcPr>
            <w:tcW w:w="2547" w:type="dxa"/>
          </w:tcPr>
          <w:p w14:paraId="75EDBC90"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3C67D666" w14:textId="31267B28"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Intervención manual para saltar la asignación automática y derivar un caso crítico.</w:t>
            </w:r>
          </w:p>
        </w:tc>
      </w:tr>
      <w:tr w:rsidR="00C66EBD" w:rsidRPr="00560DAC" w14:paraId="702BE363" w14:textId="77777777" w:rsidTr="001A4D34">
        <w:tc>
          <w:tcPr>
            <w:tcW w:w="2547" w:type="dxa"/>
          </w:tcPr>
          <w:p w14:paraId="637F7146"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2B2972F5" w14:textId="5EF2A7E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Baja. Solo en urgencias médicas o gerenciales extremas.</w:t>
            </w:r>
          </w:p>
        </w:tc>
      </w:tr>
      <w:tr w:rsidR="00C66EBD" w:rsidRPr="00560DAC" w14:paraId="3ABEB239" w14:textId="77777777" w:rsidTr="001A4D34">
        <w:tc>
          <w:tcPr>
            <w:tcW w:w="2547" w:type="dxa"/>
          </w:tcPr>
          <w:p w14:paraId="5EBF4A9E"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6B9E80C3" w14:textId="0358E87D"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Rol de Administrador y un ticket en curso.</w:t>
            </w:r>
          </w:p>
        </w:tc>
      </w:tr>
      <w:tr w:rsidR="00C66EBD" w:rsidRPr="00560DAC" w14:paraId="5867EE5D" w14:textId="77777777" w:rsidTr="001A4D34">
        <w:tc>
          <w:tcPr>
            <w:tcW w:w="2547" w:type="dxa"/>
          </w:tcPr>
          <w:p w14:paraId="40C81870"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575E5176" w14:textId="09A0F3D8" w:rsidR="00C66EBD" w:rsidRPr="00DC48D3" w:rsidRDefault="00C66EBD" w:rsidP="001A4D34">
            <w:pPr>
              <w:spacing w:line="360" w:lineRule="auto"/>
              <w:rPr>
                <w:rFonts w:ascii="Times New Roman" w:hAnsi="Times New Roman" w:cs="Times New Roman"/>
                <w:color w:val="007BB8"/>
              </w:rPr>
            </w:pPr>
            <w:r w:rsidRPr="00C66EBD">
              <w:rPr>
                <w:rFonts w:ascii="Times New Roman" w:hAnsi="Times New Roman" w:cs="Times New Roman"/>
                <w:color w:val="EE0000"/>
              </w:rPr>
              <w:t xml:space="preserve">El administrador abre un ticket ya asignado a un técnico, selecciona la opción "Reasignación Forzada" [Excepción 1], elige a un nuevo especialista de la lista e ingresa el motivo imperativo [Excepción 2]. </w:t>
            </w:r>
            <w:r w:rsidRPr="00C66EBD">
              <w:rPr>
                <w:rFonts w:ascii="Times New Roman" w:hAnsi="Times New Roman" w:cs="Times New Roman"/>
                <w:color w:val="007BB8"/>
              </w:rPr>
              <w:t>El sistema actualiza el responsable [Excepción 3] y notifica a ambas partes.</w:t>
            </w:r>
          </w:p>
        </w:tc>
      </w:tr>
      <w:tr w:rsidR="00C66EBD" w:rsidRPr="00560DAC" w14:paraId="4CEBBCBD" w14:textId="77777777" w:rsidTr="001A4D34">
        <w:tc>
          <w:tcPr>
            <w:tcW w:w="2547" w:type="dxa"/>
          </w:tcPr>
          <w:p w14:paraId="26303F1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0A132BA4" w14:textId="77777777"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1: El ticket ya está en estado "Cerrado". La opción no está disponible.</w:t>
            </w:r>
          </w:p>
          <w:p w14:paraId="2725BF48" w14:textId="34B5F095"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2: El motivo está en blanco. El sistema exige justificación para auditoría.</w:t>
            </w:r>
          </w:p>
          <w:p w14:paraId="209D484F" w14:textId="11199015"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Excepción 3: El nuevo técnico seleccionado fue desactivado justo antes. El sistema aborta y actualiza la lista.</w:t>
            </w:r>
          </w:p>
        </w:tc>
      </w:tr>
      <w:tr w:rsidR="00C66EBD" w:rsidRPr="00560DAC" w14:paraId="421A0B12" w14:textId="77777777" w:rsidTr="001A4D34">
        <w:tc>
          <w:tcPr>
            <w:tcW w:w="2547" w:type="dxa"/>
          </w:tcPr>
          <w:p w14:paraId="0AB487C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4AC9FDCA" w14:textId="66043696"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El ticket cambia de dueño de forma inmediata, dejando log de la jefatura.</w:t>
            </w:r>
          </w:p>
        </w:tc>
      </w:tr>
      <w:tr w:rsidR="00C66EBD" w:rsidRPr="00560DAC" w14:paraId="676AD47E" w14:textId="77777777" w:rsidTr="001A4D34">
        <w:tc>
          <w:tcPr>
            <w:tcW w:w="2547" w:type="dxa"/>
          </w:tcPr>
          <w:p w14:paraId="7C277F76"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1251CE7A" w14:textId="48353788" w:rsidR="00C66EBD" w:rsidRPr="00560DAC" w:rsidRDefault="00C66EBD"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53</w:t>
            </w:r>
          </w:p>
        </w:tc>
      </w:tr>
    </w:tbl>
    <w:p w14:paraId="0866CC21" w14:textId="719F8DBE" w:rsidR="00C66EBD" w:rsidRDefault="00C66EBD" w:rsidP="00C66EBD">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10D9E5F" w14:textId="77777777" w:rsidR="00C66EBD" w:rsidRDefault="00C66EBD">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690EA367" w14:textId="3DB3AFA4" w:rsidR="00C66EBD" w:rsidRDefault="00C66EBD" w:rsidP="0098390D">
      <w:pPr>
        <w:pStyle w:val="Ttulo4"/>
        <w:rPr>
          <w:rFonts w:eastAsia="Times New Roman"/>
        </w:rPr>
      </w:pPr>
      <w:r w:rsidRPr="00C66EBD">
        <w:rPr>
          <w:rFonts w:eastAsia="Times New Roman"/>
        </w:rPr>
        <w:lastRenderedPageBreak/>
        <w:t>Tabla 6.22: CU-55 Análisis Geográfico de Incidencias</w:t>
      </w:r>
    </w:p>
    <w:tbl>
      <w:tblPr>
        <w:tblStyle w:val="Tablaconcuadrcula"/>
        <w:tblW w:w="0" w:type="auto"/>
        <w:tblLook w:val="04A0" w:firstRow="1" w:lastRow="0" w:firstColumn="1" w:lastColumn="0" w:noHBand="0" w:noVBand="1"/>
      </w:tblPr>
      <w:tblGrid>
        <w:gridCol w:w="2547"/>
        <w:gridCol w:w="6847"/>
      </w:tblGrid>
      <w:tr w:rsidR="00C66EBD" w:rsidRPr="00560DAC" w14:paraId="71D7C48A" w14:textId="77777777" w:rsidTr="001A4D34">
        <w:tc>
          <w:tcPr>
            <w:tcW w:w="2547" w:type="dxa"/>
          </w:tcPr>
          <w:p w14:paraId="06188822"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762B2FD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Detalle</w:t>
            </w:r>
          </w:p>
        </w:tc>
      </w:tr>
      <w:tr w:rsidR="00C66EBD" w:rsidRPr="00560DAC" w14:paraId="4EF09E0E" w14:textId="77777777" w:rsidTr="001A4D34">
        <w:tc>
          <w:tcPr>
            <w:tcW w:w="2547" w:type="dxa"/>
          </w:tcPr>
          <w:p w14:paraId="7D9BD631"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5E7523F0" w14:textId="19BDBD34"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 xml:space="preserve">CU-55 - Analizando geográficamente las incidencias </w:t>
            </w:r>
            <w:r>
              <w:rPr>
                <w:rFonts w:ascii="Times New Roman" w:hAnsi="Times New Roman" w:cs="Times New Roman"/>
              </w:rPr>
              <w:t xml:space="preserve">- </w:t>
            </w:r>
            <w:r w:rsidRPr="00C66EBD">
              <w:rPr>
                <w:rFonts w:ascii="Times New Roman" w:hAnsi="Times New Roman" w:cs="Times New Roman"/>
              </w:rPr>
              <w:t>Mapa de Calor.</w:t>
            </w:r>
          </w:p>
        </w:tc>
      </w:tr>
      <w:tr w:rsidR="00C66EBD" w:rsidRPr="00560DAC" w14:paraId="068E776E" w14:textId="77777777" w:rsidTr="001A4D34">
        <w:tc>
          <w:tcPr>
            <w:tcW w:w="2547" w:type="dxa"/>
          </w:tcPr>
          <w:p w14:paraId="7FEC6030"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2A33213A" w14:textId="157AEFA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Administrador, Técnico Crítico</w:t>
            </w:r>
          </w:p>
        </w:tc>
      </w:tr>
      <w:tr w:rsidR="00C66EBD" w:rsidRPr="00560DAC" w14:paraId="6C99FE8A" w14:textId="77777777" w:rsidTr="001A4D34">
        <w:trPr>
          <w:trHeight w:val="77"/>
        </w:trPr>
        <w:tc>
          <w:tcPr>
            <w:tcW w:w="2547" w:type="dxa"/>
          </w:tcPr>
          <w:p w14:paraId="228863C5"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656847DE" w14:textId="3EE2743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Visualización de fallas concentradas por piso o unidad de la clínica.</w:t>
            </w:r>
          </w:p>
        </w:tc>
      </w:tr>
      <w:tr w:rsidR="00C66EBD" w:rsidRPr="00560DAC" w14:paraId="20665BF7" w14:textId="77777777" w:rsidTr="001A4D34">
        <w:tc>
          <w:tcPr>
            <w:tcW w:w="2547" w:type="dxa"/>
          </w:tcPr>
          <w:p w14:paraId="6AC6EDBD"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6C9B645E" w14:textId="05B5F20C"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Baja. Usado para planificación de rondas preventivas.</w:t>
            </w:r>
          </w:p>
        </w:tc>
      </w:tr>
      <w:tr w:rsidR="00C66EBD" w:rsidRPr="00560DAC" w14:paraId="507BE251" w14:textId="77777777" w:rsidTr="001A4D34">
        <w:tc>
          <w:tcPr>
            <w:tcW w:w="2547" w:type="dxa"/>
          </w:tcPr>
          <w:p w14:paraId="11E2E947"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491BF467" w14:textId="04FD9966"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 xml:space="preserve">Tickets acumulados con ubicación parametrizada </w:t>
            </w:r>
            <w:r>
              <w:rPr>
                <w:rFonts w:ascii="Times New Roman" w:hAnsi="Times New Roman" w:cs="Times New Roman"/>
              </w:rPr>
              <w:t xml:space="preserve">- </w:t>
            </w:r>
            <w:r w:rsidRPr="00C66EBD">
              <w:rPr>
                <w:rFonts w:ascii="Times New Roman" w:hAnsi="Times New Roman" w:cs="Times New Roman"/>
              </w:rPr>
              <w:t>CU-22.</w:t>
            </w:r>
          </w:p>
        </w:tc>
      </w:tr>
      <w:tr w:rsidR="00C66EBD" w:rsidRPr="00560DAC" w14:paraId="7DD4B048" w14:textId="77777777" w:rsidTr="001A4D34">
        <w:tc>
          <w:tcPr>
            <w:tcW w:w="2547" w:type="dxa"/>
          </w:tcPr>
          <w:p w14:paraId="3BA62188"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6F612BA8" w14:textId="082AEA67" w:rsidR="00C66EBD" w:rsidRPr="00DC48D3" w:rsidRDefault="00C66EBD" w:rsidP="001A4D34">
            <w:pPr>
              <w:spacing w:line="360" w:lineRule="auto"/>
              <w:rPr>
                <w:rFonts w:ascii="Times New Roman" w:hAnsi="Times New Roman" w:cs="Times New Roman"/>
                <w:color w:val="007BB8"/>
              </w:rPr>
            </w:pPr>
            <w:r w:rsidRPr="00C66EBD">
              <w:rPr>
                <w:rFonts w:ascii="Times New Roman" w:hAnsi="Times New Roman" w:cs="Times New Roman"/>
                <w:color w:val="EE0000"/>
              </w:rPr>
              <w:t>El usuario accede al "Mapa de Calor" [Excepción 1],</w:t>
            </w:r>
            <w:r w:rsidRPr="00C66EBD">
              <w:rPr>
                <w:rFonts w:ascii="Times New Roman" w:hAnsi="Times New Roman" w:cs="Times New Roman"/>
                <w:color w:val="007BB8"/>
              </w:rPr>
              <w:t xml:space="preserve"> el sistema cruza los datos de los tickets del último mes con el maestro de ubicaciones [Excepción 2] y renderiza un gráfico de barras o matriz indicando los servicios clínicos con mayor saturación de fallas [Excepción 3].</w:t>
            </w:r>
          </w:p>
        </w:tc>
      </w:tr>
      <w:tr w:rsidR="00C66EBD" w:rsidRPr="00560DAC" w14:paraId="41AF9B64" w14:textId="77777777" w:rsidTr="001A4D34">
        <w:tc>
          <w:tcPr>
            <w:tcW w:w="2547" w:type="dxa"/>
          </w:tcPr>
          <w:p w14:paraId="637BBBDB"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21F6C1F8" w14:textId="77777777"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1: No hay suficientes datos para graficar. Muestra "Información insuficiente".</w:t>
            </w:r>
          </w:p>
          <w:p w14:paraId="3B0EB047" w14:textId="594E5FEA"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2: Discrepancias de datos (ubicaciones eliminadas). Se agrupan en "Ubicación Desconocida".</w:t>
            </w:r>
          </w:p>
          <w:p w14:paraId="0B406D59" w14:textId="6C61D434"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Excepción 3: Falla de la librería gráfica (Chart.js). El sistema ofrece una tabla cruda.</w:t>
            </w:r>
          </w:p>
        </w:tc>
      </w:tr>
      <w:tr w:rsidR="00C66EBD" w:rsidRPr="00560DAC" w14:paraId="73E71D91" w14:textId="77777777" w:rsidTr="001A4D34">
        <w:tc>
          <w:tcPr>
            <w:tcW w:w="2547" w:type="dxa"/>
          </w:tcPr>
          <w:p w14:paraId="08E91DAE"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72244139" w14:textId="0B5B3C36"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Se visualizan gráficamente las zonas más problemáticas de la clínica.</w:t>
            </w:r>
          </w:p>
        </w:tc>
      </w:tr>
      <w:tr w:rsidR="00C66EBD" w:rsidRPr="00560DAC" w14:paraId="291018EF" w14:textId="77777777" w:rsidTr="001A4D34">
        <w:tc>
          <w:tcPr>
            <w:tcW w:w="2547" w:type="dxa"/>
          </w:tcPr>
          <w:p w14:paraId="0466393E"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0AEB2D9" w14:textId="4F339A69" w:rsidR="00C66EBD" w:rsidRPr="00560DAC" w:rsidRDefault="00C66EBD"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55</w:t>
            </w:r>
          </w:p>
        </w:tc>
      </w:tr>
    </w:tbl>
    <w:p w14:paraId="69994417" w14:textId="64E5D464" w:rsidR="00C66EBD" w:rsidRDefault="00C66EBD" w:rsidP="00C66EBD">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6011FC42" w14:textId="77777777" w:rsidR="00C66EBD" w:rsidRDefault="00C66EBD">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62475070" w14:textId="2EA2C25D" w:rsidR="00C66EBD" w:rsidRDefault="00C66EBD" w:rsidP="0098390D">
      <w:pPr>
        <w:pStyle w:val="Ttulo4"/>
        <w:rPr>
          <w:rFonts w:eastAsia="Times New Roman"/>
        </w:rPr>
      </w:pPr>
      <w:r>
        <w:rPr>
          <w:rFonts w:eastAsia="Times New Roman"/>
        </w:rPr>
        <w:lastRenderedPageBreak/>
        <w:t>Tabla 6.23: CU-57 Descarga Masiva de Adjuntos de un Tickets</w:t>
      </w:r>
    </w:p>
    <w:tbl>
      <w:tblPr>
        <w:tblStyle w:val="Tablaconcuadrcula"/>
        <w:tblW w:w="0" w:type="auto"/>
        <w:tblLook w:val="04A0" w:firstRow="1" w:lastRow="0" w:firstColumn="1" w:lastColumn="0" w:noHBand="0" w:noVBand="1"/>
      </w:tblPr>
      <w:tblGrid>
        <w:gridCol w:w="2547"/>
        <w:gridCol w:w="6847"/>
      </w:tblGrid>
      <w:tr w:rsidR="00C66EBD" w:rsidRPr="00560DAC" w14:paraId="2F108A8F" w14:textId="77777777" w:rsidTr="001A4D34">
        <w:tc>
          <w:tcPr>
            <w:tcW w:w="2547" w:type="dxa"/>
          </w:tcPr>
          <w:p w14:paraId="2DF0A343"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03B41830"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Detalle</w:t>
            </w:r>
          </w:p>
        </w:tc>
      </w:tr>
      <w:tr w:rsidR="00C66EBD" w:rsidRPr="00560DAC" w14:paraId="60EC5A7E" w14:textId="77777777" w:rsidTr="001A4D34">
        <w:tc>
          <w:tcPr>
            <w:tcW w:w="2547" w:type="dxa"/>
          </w:tcPr>
          <w:p w14:paraId="28A04E5E"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28EB2B64" w14:textId="37CD961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CU-57 - Descargando masivamente adjuntos de un ticket.</w:t>
            </w:r>
          </w:p>
        </w:tc>
      </w:tr>
      <w:tr w:rsidR="00C66EBD" w:rsidRPr="00560DAC" w14:paraId="76A69541" w14:textId="77777777" w:rsidTr="001A4D34">
        <w:tc>
          <w:tcPr>
            <w:tcW w:w="2547" w:type="dxa"/>
          </w:tcPr>
          <w:p w14:paraId="66587255"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6A27098F" w14:textId="72DA2CF4"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Técnico, Administrador</w:t>
            </w:r>
          </w:p>
        </w:tc>
      </w:tr>
      <w:tr w:rsidR="00C66EBD" w:rsidRPr="00560DAC" w14:paraId="3C9C1267" w14:textId="77777777" w:rsidTr="001A4D34">
        <w:trPr>
          <w:trHeight w:val="77"/>
        </w:trPr>
        <w:tc>
          <w:tcPr>
            <w:tcW w:w="2547" w:type="dxa"/>
          </w:tcPr>
          <w:p w14:paraId="6FB8C470"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1E54F733" w14:textId="1397CD73"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Empaquetado automático de fotos y documentos de un ticket en un archivo ZIP.</w:t>
            </w:r>
          </w:p>
        </w:tc>
      </w:tr>
      <w:tr w:rsidR="00C66EBD" w:rsidRPr="00560DAC" w14:paraId="0F82E100" w14:textId="77777777" w:rsidTr="001A4D34">
        <w:tc>
          <w:tcPr>
            <w:tcW w:w="2547" w:type="dxa"/>
          </w:tcPr>
          <w:p w14:paraId="4A7AE012"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66F2E688" w14:textId="76333CE9"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Media. Al requerir analizar evidencia sin conexión.</w:t>
            </w:r>
          </w:p>
        </w:tc>
      </w:tr>
      <w:tr w:rsidR="00C66EBD" w:rsidRPr="00560DAC" w14:paraId="3960B21C" w14:textId="77777777" w:rsidTr="001A4D34">
        <w:tc>
          <w:tcPr>
            <w:tcW w:w="2547" w:type="dxa"/>
          </w:tcPr>
          <w:p w14:paraId="2AFE7E90"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004A31AF" w14:textId="55F30D0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El ticket debe contener 2 o más archivos adjuntos.</w:t>
            </w:r>
          </w:p>
        </w:tc>
      </w:tr>
      <w:tr w:rsidR="00C66EBD" w:rsidRPr="00560DAC" w14:paraId="1FB0B788" w14:textId="77777777" w:rsidTr="001A4D34">
        <w:tc>
          <w:tcPr>
            <w:tcW w:w="2547" w:type="dxa"/>
          </w:tcPr>
          <w:p w14:paraId="4D9DA41B"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33AD700F" w14:textId="1EBD166C" w:rsidR="00C66EBD" w:rsidRPr="00DC48D3" w:rsidRDefault="00C66EBD" w:rsidP="001A4D34">
            <w:pPr>
              <w:spacing w:line="360" w:lineRule="auto"/>
              <w:rPr>
                <w:rFonts w:ascii="Times New Roman" w:hAnsi="Times New Roman" w:cs="Times New Roman"/>
                <w:color w:val="007BB8"/>
              </w:rPr>
            </w:pPr>
            <w:r w:rsidRPr="00C66EBD">
              <w:rPr>
                <w:rFonts w:ascii="Times New Roman" w:hAnsi="Times New Roman" w:cs="Times New Roman"/>
                <w:color w:val="EE0000"/>
              </w:rPr>
              <w:t xml:space="preserve">El técnico entra al ticket, localiza la sección de archivos y presiona "Descargar Todo (ZIP)" [Excepción 1]. </w:t>
            </w:r>
            <w:r w:rsidRPr="00C66EBD">
              <w:rPr>
                <w:rFonts w:ascii="Times New Roman" w:hAnsi="Times New Roman" w:cs="Times New Roman"/>
                <w:color w:val="007BB8"/>
              </w:rPr>
              <w:t>El servidor recopila los ficheros del almacenamiento [Excepción 2], los comprime y despacha el archivo al navegador del usuario [Excepción 3].</w:t>
            </w:r>
          </w:p>
        </w:tc>
      </w:tr>
      <w:tr w:rsidR="00C66EBD" w:rsidRPr="00560DAC" w14:paraId="1B78B5B0" w14:textId="77777777" w:rsidTr="001A4D34">
        <w:tc>
          <w:tcPr>
            <w:tcW w:w="2547" w:type="dxa"/>
          </w:tcPr>
          <w:p w14:paraId="597DAC34"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619F4742" w14:textId="77777777"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1: Solo hay 1 archivo. El botón descarga el archivo directamente, no empaqueta.</w:t>
            </w:r>
          </w:p>
          <w:p w14:paraId="0CE1BE77" w14:textId="00A1972A"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2: Uno de los archivos está corrupto o no se encuentra en el servidor. El ZIP se genera con los restantes y un TXT de advertencia.</w:t>
            </w:r>
          </w:p>
          <w:p w14:paraId="3BFE07A9" w14:textId="0549EB8D" w:rsidR="00C66EBD"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Excepción 3: Error de compresión. Muestra "Falla al crear ZIP".</w:t>
            </w:r>
          </w:p>
        </w:tc>
      </w:tr>
      <w:tr w:rsidR="00C66EBD" w:rsidRPr="00560DAC" w14:paraId="68C90DE1" w14:textId="77777777" w:rsidTr="001A4D34">
        <w:tc>
          <w:tcPr>
            <w:tcW w:w="2547" w:type="dxa"/>
          </w:tcPr>
          <w:p w14:paraId="00DEEBDF"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030B6FB4" w14:textId="0A6EEDBD" w:rsidR="00C66EBD"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El archivo comprimido con evidencias es almacenado en el equipo del técnico.</w:t>
            </w:r>
          </w:p>
        </w:tc>
      </w:tr>
      <w:tr w:rsidR="00C66EBD" w:rsidRPr="00560DAC" w14:paraId="3A7FB6B6" w14:textId="77777777" w:rsidTr="001A4D34">
        <w:tc>
          <w:tcPr>
            <w:tcW w:w="2547" w:type="dxa"/>
          </w:tcPr>
          <w:p w14:paraId="04264CA4"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4C56D6EA" w14:textId="3420A155" w:rsidR="00C66EBD" w:rsidRPr="00560DAC" w:rsidRDefault="00C66EBD"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5</w:t>
            </w:r>
            <w:r w:rsidR="00060351">
              <w:rPr>
                <w:rFonts w:ascii="Times New Roman" w:hAnsi="Times New Roman" w:cs="Times New Roman"/>
              </w:rPr>
              <w:t>7</w:t>
            </w:r>
          </w:p>
        </w:tc>
      </w:tr>
    </w:tbl>
    <w:p w14:paraId="50912694" w14:textId="1C8AD010" w:rsidR="00060351" w:rsidRDefault="00C66EBD" w:rsidP="00C66EBD">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45CB74E" w14:textId="77777777" w:rsidR="00060351" w:rsidRDefault="00060351">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62D18FE9" w14:textId="388DDDDC" w:rsidR="00C66EBD" w:rsidRDefault="00060351" w:rsidP="0098390D">
      <w:pPr>
        <w:pStyle w:val="Ttulo4"/>
        <w:rPr>
          <w:rFonts w:eastAsia="Times New Roman"/>
        </w:rPr>
      </w:pPr>
      <w:r>
        <w:rPr>
          <w:rFonts w:eastAsia="Times New Roman"/>
        </w:rPr>
        <w:lastRenderedPageBreak/>
        <w:t>Tabla 6.24: CU-58 Aviso preventivo de Cumplimiento de Plazos</w:t>
      </w:r>
    </w:p>
    <w:tbl>
      <w:tblPr>
        <w:tblStyle w:val="Tablaconcuadrcula"/>
        <w:tblW w:w="0" w:type="auto"/>
        <w:tblLook w:val="04A0" w:firstRow="1" w:lastRow="0" w:firstColumn="1" w:lastColumn="0" w:noHBand="0" w:noVBand="1"/>
      </w:tblPr>
      <w:tblGrid>
        <w:gridCol w:w="2547"/>
        <w:gridCol w:w="6847"/>
      </w:tblGrid>
      <w:tr w:rsidR="00060351" w:rsidRPr="00560DAC" w14:paraId="6E9E3987" w14:textId="77777777" w:rsidTr="001A4D34">
        <w:tc>
          <w:tcPr>
            <w:tcW w:w="2547" w:type="dxa"/>
          </w:tcPr>
          <w:p w14:paraId="300DEFBE"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21B317A1"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Detalle</w:t>
            </w:r>
          </w:p>
        </w:tc>
      </w:tr>
      <w:tr w:rsidR="00060351" w:rsidRPr="00560DAC" w14:paraId="2E952AE3" w14:textId="77777777" w:rsidTr="001A4D34">
        <w:tc>
          <w:tcPr>
            <w:tcW w:w="2547" w:type="dxa"/>
          </w:tcPr>
          <w:p w14:paraId="4711D92B"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12C51A78" w14:textId="2A4B2CB5"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CU-58 - Emitiendo aviso preventivo de cumplimiento de plazos.</w:t>
            </w:r>
          </w:p>
        </w:tc>
      </w:tr>
      <w:tr w:rsidR="00060351" w:rsidRPr="00560DAC" w14:paraId="0ACFFB85" w14:textId="77777777" w:rsidTr="001A4D34">
        <w:tc>
          <w:tcPr>
            <w:tcW w:w="2547" w:type="dxa"/>
          </w:tcPr>
          <w:p w14:paraId="2B9B1045"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76CBFDAE" w14:textId="30384718"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Sistema, Técnico</w:t>
            </w:r>
          </w:p>
        </w:tc>
      </w:tr>
      <w:tr w:rsidR="00060351" w:rsidRPr="00560DAC" w14:paraId="5380A121" w14:textId="77777777" w:rsidTr="001A4D34">
        <w:trPr>
          <w:trHeight w:val="77"/>
        </w:trPr>
        <w:tc>
          <w:tcPr>
            <w:tcW w:w="2547" w:type="dxa"/>
          </w:tcPr>
          <w:p w14:paraId="67F0C1CE"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1A47E749" w14:textId="36C70812"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Alerta visual y por correo cuando un ticket consume gran parte de su SLA.</w:t>
            </w:r>
          </w:p>
        </w:tc>
      </w:tr>
      <w:tr w:rsidR="00060351" w:rsidRPr="00560DAC" w14:paraId="55B80FA6" w14:textId="77777777" w:rsidTr="001A4D34">
        <w:tc>
          <w:tcPr>
            <w:tcW w:w="2547" w:type="dxa"/>
          </w:tcPr>
          <w:p w14:paraId="08B23F04"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39282FA1" w14:textId="523DB3CE"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Alta. Evaluado constantemente por el sistema.</w:t>
            </w:r>
          </w:p>
        </w:tc>
      </w:tr>
      <w:tr w:rsidR="00060351" w:rsidRPr="00560DAC" w14:paraId="1FA8D487" w14:textId="77777777" w:rsidTr="001A4D34">
        <w:tc>
          <w:tcPr>
            <w:tcW w:w="2547" w:type="dxa"/>
          </w:tcPr>
          <w:p w14:paraId="113D3D2E"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7560DA6F" w14:textId="2FCE515C"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Ticket en proceso con cronómetro activo.</w:t>
            </w:r>
          </w:p>
        </w:tc>
      </w:tr>
      <w:tr w:rsidR="00060351" w:rsidRPr="00560DAC" w14:paraId="480E4421" w14:textId="77777777" w:rsidTr="001A4D34">
        <w:tc>
          <w:tcPr>
            <w:tcW w:w="2547" w:type="dxa"/>
          </w:tcPr>
          <w:p w14:paraId="2AEE10CB"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0A06F5BF" w14:textId="0525FB0C" w:rsidR="00060351" w:rsidRPr="00DC48D3" w:rsidRDefault="00060351" w:rsidP="001A4D34">
            <w:pPr>
              <w:spacing w:line="360" w:lineRule="auto"/>
              <w:rPr>
                <w:rFonts w:ascii="Times New Roman" w:hAnsi="Times New Roman" w:cs="Times New Roman"/>
                <w:color w:val="007BB8"/>
              </w:rPr>
            </w:pPr>
            <w:r w:rsidRPr="00060351">
              <w:rPr>
                <w:rFonts w:ascii="Times New Roman" w:hAnsi="Times New Roman" w:cs="Times New Roman"/>
                <w:color w:val="007BB8"/>
              </w:rPr>
              <w:t>El sistema detecta que el tiempo de vida de un ticket alcanzó el 75% o 80% de su límite SLA [Excepción 1]. Automáticamente inyecta un cambio visual en el panel del técnico como el cambio de semáforo a amarillo/naranja [Excepción 2] y envía un correo de advertencia al asignado [Excepción 3].</w:t>
            </w:r>
          </w:p>
        </w:tc>
      </w:tr>
      <w:tr w:rsidR="00060351" w:rsidRPr="00560DAC" w14:paraId="51890240" w14:textId="77777777" w:rsidTr="001A4D34">
        <w:tc>
          <w:tcPr>
            <w:tcW w:w="2547" w:type="dxa"/>
          </w:tcPr>
          <w:p w14:paraId="6658721D"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785A4858" w14:textId="77777777"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1: El ticket ya fue resuelto antes del umbral. No se emite alerta.</w:t>
            </w:r>
          </w:p>
          <w:p w14:paraId="32CA584A" w14:textId="14D65334"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 xml:space="preserve">Excepción 2: Panel del técnico no se actualiza en vivo. Se verá reflejado tras refrescar la página </w:t>
            </w:r>
            <w:r>
              <w:rPr>
                <w:rFonts w:ascii="Times New Roman" w:hAnsi="Times New Roman" w:cs="Times New Roman"/>
              </w:rPr>
              <w:t xml:space="preserve">- </w:t>
            </w:r>
            <w:r w:rsidRPr="00060351">
              <w:rPr>
                <w:rFonts w:ascii="Times New Roman" w:hAnsi="Times New Roman" w:cs="Times New Roman"/>
              </w:rPr>
              <w:t>F5.</w:t>
            </w:r>
          </w:p>
          <w:p w14:paraId="69F405A2" w14:textId="38A2B6D0"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Excepción 3: Correo rebotado. El sistema registra el error, pero mantiene la alerta visual.</w:t>
            </w:r>
          </w:p>
        </w:tc>
      </w:tr>
      <w:tr w:rsidR="00060351" w:rsidRPr="00560DAC" w14:paraId="447078DE" w14:textId="77777777" w:rsidTr="001A4D34">
        <w:tc>
          <w:tcPr>
            <w:tcW w:w="2547" w:type="dxa"/>
          </w:tcPr>
          <w:p w14:paraId="10282865"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6FA267AE" w14:textId="7234CABD"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El técnico es notificado de la urgencia inminente antes del vencimiento.</w:t>
            </w:r>
          </w:p>
        </w:tc>
      </w:tr>
      <w:tr w:rsidR="00060351" w:rsidRPr="00560DAC" w14:paraId="32B7BE8F" w14:textId="77777777" w:rsidTr="001A4D34">
        <w:tc>
          <w:tcPr>
            <w:tcW w:w="2547" w:type="dxa"/>
          </w:tcPr>
          <w:p w14:paraId="29D9C3D4"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223A5410" w14:textId="418500C1" w:rsidR="00060351" w:rsidRPr="00560DAC" w:rsidRDefault="00060351"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58</w:t>
            </w:r>
          </w:p>
        </w:tc>
      </w:tr>
    </w:tbl>
    <w:p w14:paraId="4E163822" w14:textId="2B1FC9A5" w:rsidR="00060351" w:rsidRDefault="00060351" w:rsidP="00060351">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7D878F43" w14:textId="77777777" w:rsidR="00060351" w:rsidRDefault="00060351">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503F6558" w14:textId="2F4451B8" w:rsidR="00060351" w:rsidRDefault="00060351" w:rsidP="0098390D">
      <w:pPr>
        <w:pStyle w:val="Ttulo4"/>
        <w:rPr>
          <w:rFonts w:eastAsia="Times New Roman"/>
        </w:rPr>
      </w:pPr>
      <w:r w:rsidRPr="00060351">
        <w:rPr>
          <w:rFonts w:eastAsia="Times New Roman"/>
        </w:rPr>
        <w:lastRenderedPageBreak/>
        <w:t>Tabla 6.25: CU-60 Informe de Desempeño por Especialista</w:t>
      </w:r>
    </w:p>
    <w:tbl>
      <w:tblPr>
        <w:tblStyle w:val="Tablaconcuadrcula"/>
        <w:tblW w:w="0" w:type="auto"/>
        <w:tblLook w:val="04A0" w:firstRow="1" w:lastRow="0" w:firstColumn="1" w:lastColumn="0" w:noHBand="0" w:noVBand="1"/>
      </w:tblPr>
      <w:tblGrid>
        <w:gridCol w:w="2547"/>
        <w:gridCol w:w="6847"/>
      </w:tblGrid>
      <w:tr w:rsidR="00060351" w:rsidRPr="00560DAC" w14:paraId="3E563C41" w14:textId="77777777" w:rsidTr="001A4D34">
        <w:tc>
          <w:tcPr>
            <w:tcW w:w="2547" w:type="dxa"/>
          </w:tcPr>
          <w:p w14:paraId="261989F2"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3CCDCDA0"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Detalle</w:t>
            </w:r>
          </w:p>
        </w:tc>
      </w:tr>
      <w:tr w:rsidR="00060351" w:rsidRPr="00560DAC" w14:paraId="1E18D736" w14:textId="77777777" w:rsidTr="001A4D34">
        <w:tc>
          <w:tcPr>
            <w:tcW w:w="2547" w:type="dxa"/>
          </w:tcPr>
          <w:p w14:paraId="0D526E3F"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2E5C1831" w14:textId="1BE1F4D7"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CU-60 - Generando informe de desempeño por especialista.</w:t>
            </w:r>
          </w:p>
        </w:tc>
      </w:tr>
      <w:tr w:rsidR="00060351" w:rsidRPr="00560DAC" w14:paraId="7A08D9EB" w14:textId="77777777" w:rsidTr="001A4D34">
        <w:tc>
          <w:tcPr>
            <w:tcW w:w="2547" w:type="dxa"/>
          </w:tcPr>
          <w:p w14:paraId="3A04EA11"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69945189" w14:textId="053DEEFA"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Administrador del sistema</w:t>
            </w:r>
          </w:p>
        </w:tc>
      </w:tr>
      <w:tr w:rsidR="00060351" w:rsidRPr="00560DAC" w14:paraId="265D5323" w14:textId="77777777" w:rsidTr="001A4D34">
        <w:trPr>
          <w:trHeight w:val="77"/>
        </w:trPr>
        <w:tc>
          <w:tcPr>
            <w:tcW w:w="2547" w:type="dxa"/>
          </w:tcPr>
          <w:p w14:paraId="409D14D1"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653466EC" w14:textId="50C962FE"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 xml:space="preserve">Visualización del rendimiento individual </w:t>
            </w:r>
            <w:r>
              <w:rPr>
                <w:rFonts w:ascii="Times New Roman" w:hAnsi="Times New Roman" w:cs="Times New Roman"/>
              </w:rPr>
              <w:t xml:space="preserve">- </w:t>
            </w:r>
            <w:r w:rsidRPr="00060351">
              <w:rPr>
                <w:rFonts w:ascii="Times New Roman" w:hAnsi="Times New Roman" w:cs="Times New Roman"/>
              </w:rPr>
              <w:t>tickets cerrados, tiempos promedio, reaperturas.</w:t>
            </w:r>
          </w:p>
        </w:tc>
      </w:tr>
      <w:tr w:rsidR="00060351" w:rsidRPr="00560DAC" w14:paraId="0578242D" w14:textId="77777777" w:rsidTr="001A4D34">
        <w:tc>
          <w:tcPr>
            <w:tcW w:w="2547" w:type="dxa"/>
          </w:tcPr>
          <w:p w14:paraId="654B32AA"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10E39281" w14:textId="1913A278"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Mensual. Evaluaciones de desempeño de TI.</w:t>
            </w:r>
          </w:p>
        </w:tc>
      </w:tr>
      <w:tr w:rsidR="00060351" w:rsidRPr="00560DAC" w14:paraId="02811FA3" w14:textId="77777777" w:rsidTr="001A4D34">
        <w:tc>
          <w:tcPr>
            <w:tcW w:w="2547" w:type="dxa"/>
          </w:tcPr>
          <w:p w14:paraId="6D10867F"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2E04A029" w14:textId="64A37F17"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Histórico de tickets resueltos y autenticación como Administrador.</w:t>
            </w:r>
          </w:p>
        </w:tc>
      </w:tr>
      <w:tr w:rsidR="00060351" w:rsidRPr="00560DAC" w14:paraId="0F3D8EB6" w14:textId="77777777" w:rsidTr="001A4D34">
        <w:tc>
          <w:tcPr>
            <w:tcW w:w="2547" w:type="dxa"/>
          </w:tcPr>
          <w:p w14:paraId="2EA7626B"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6677712C" w14:textId="01B13100" w:rsidR="00060351" w:rsidRPr="00DC48D3" w:rsidRDefault="00060351" w:rsidP="001A4D34">
            <w:pPr>
              <w:spacing w:line="360" w:lineRule="auto"/>
              <w:rPr>
                <w:rFonts w:ascii="Times New Roman" w:hAnsi="Times New Roman" w:cs="Times New Roman"/>
                <w:color w:val="007BB8"/>
              </w:rPr>
            </w:pPr>
            <w:r w:rsidRPr="00060351">
              <w:rPr>
                <w:rFonts w:ascii="Times New Roman" w:hAnsi="Times New Roman" w:cs="Times New Roman"/>
                <w:color w:val="EE0000"/>
              </w:rPr>
              <w:t xml:space="preserve">El administrador accede a "Desempeño de Equipo", selecciona a un técnico específico y el periodo a evaluar [Excepción 1]. </w:t>
            </w:r>
            <w:r w:rsidRPr="00060351">
              <w:rPr>
                <w:rFonts w:ascii="Times New Roman" w:hAnsi="Times New Roman" w:cs="Times New Roman"/>
                <w:color w:val="007BB8"/>
              </w:rPr>
              <w:t>El sistema calcula la tasa de resolución, el tiempo medio de respuesta y el porcentaje de tickets reabiertos [Excepción 2], mostrándolos en un perfil consolidado [Excepción 3].</w:t>
            </w:r>
          </w:p>
        </w:tc>
      </w:tr>
      <w:tr w:rsidR="00060351" w:rsidRPr="00560DAC" w14:paraId="5D86BA82" w14:textId="77777777" w:rsidTr="001A4D34">
        <w:tc>
          <w:tcPr>
            <w:tcW w:w="2547" w:type="dxa"/>
          </w:tcPr>
          <w:p w14:paraId="47989AE8"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175AB5E6" w14:textId="77777777"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1: El técnico seleccionado fue eliminado de la base de datos. Muestra error.</w:t>
            </w:r>
          </w:p>
          <w:p w14:paraId="558853C6" w14:textId="44EA770D"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2: División por cero (ningún ticket resuelto en el mes). El sistema muestra "0%" o "N/A" para evitar errores matemáticos.</w:t>
            </w:r>
          </w:p>
          <w:p w14:paraId="58A2182F" w14:textId="03A0CBA9"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 xml:space="preserve">Excepción 3: Carga lenta por exceso de datos. Se activa un </w:t>
            </w:r>
            <w:proofErr w:type="spellStart"/>
            <w:r w:rsidRPr="00060351">
              <w:rPr>
                <w:rFonts w:ascii="Times New Roman" w:hAnsi="Times New Roman" w:cs="Times New Roman"/>
              </w:rPr>
              <w:t>loader</w:t>
            </w:r>
            <w:proofErr w:type="spellEnd"/>
            <w:r w:rsidRPr="00060351">
              <w:rPr>
                <w:rFonts w:ascii="Times New Roman" w:hAnsi="Times New Roman" w:cs="Times New Roman"/>
              </w:rPr>
              <w:t>.</w:t>
            </w:r>
          </w:p>
        </w:tc>
      </w:tr>
      <w:tr w:rsidR="00060351" w:rsidRPr="00560DAC" w14:paraId="3802DC44" w14:textId="77777777" w:rsidTr="001A4D34">
        <w:tc>
          <w:tcPr>
            <w:tcW w:w="2547" w:type="dxa"/>
          </w:tcPr>
          <w:p w14:paraId="14ADFB99"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7199E569" w14:textId="13BD59A8"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El reporte muestra la eficiencia operativa del trabajador seleccionado.</w:t>
            </w:r>
          </w:p>
        </w:tc>
      </w:tr>
      <w:tr w:rsidR="00060351" w:rsidRPr="00560DAC" w14:paraId="02536201" w14:textId="77777777" w:rsidTr="001A4D34">
        <w:tc>
          <w:tcPr>
            <w:tcW w:w="2547" w:type="dxa"/>
          </w:tcPr>
          <w:p w14:paraId="60C8DE90"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150F2D8E" w14:textId="26AD9F67" w:rsidR="00060351" w:rsidRPr="00560DAC" w:rsidRDefault="00060351"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60</w:t>
            </w:r>
          </w:p>
        </w:tc>
      </w:tr>
    </w:tbl>
    <w:p w14:paraId="53E3636E" w14:textId="34F843F7" w:rsidR="00060351" w:rsidRDefault="00060351" w:rsidP="00060351">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3354304D" w14:textId="77777777" w:rsidR="00060351" w:rsidRDefault="00060351">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538F212B" w14:textId="068EA5A8" w:rsidR="00060351" w:rsidRDefault="00060351" w:rsidP="0098390D">
      <w:pPr>
        <w:pStyle w:val="Ttulo4"/>
        <w:rPr>
          <w:rFonts w:eastAsia="Times New Roman"/>
        </w:rPr>
      </w:pPr>
      <w:r w:rsidRPr="00060351">
        <w:rPr>
          <w:rFonts w:eastAsia="Times New Roman"/>
        </w:rPr>
        <w:lastRenderedPageBreak/>
        <w:t>Tabla 6.26: CU-61 Finalización Automática de Casos Sin Respuesta</w:t>
      </w:r>
    </w:p>
    <w:tbl>
      <w:tblPr>
        <w:tblStyle w:val="Tablaconcuadrcula"/>
        <w:tblW w:w="0" w:type="auto"/>
        <w:tblLook w:val="04A0" w:firstRow="1" w:lastRow="0" w:firstColumn="1" w:lastColumn="0" w:noHBand="0" w:noVBand="1"/>
      </w:tblPr>
      <w:tblGrid>
        <w:gridCol w:w="2547"/>
        <w:gridCol w:w="6847"/>
      </w:tblGrid>
      <w:tr w:rsidR="00060351" w:rsidRPr="00560DAC" w14:paraId="0FD9DF47" w14:textId="77777777" w:rsidTr="001A4D34">
        <w:tc>
          <w:tcPr>
            <w:tcW w:w="2547" w:type="dxa"/>
          </w:tcPr>
          <w:p w14:paraId="48AA4DC8"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4876C7C0"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Detalle</w:t>
            </w:r>
          </w:p>
        </w:tc>
      </w:tr>
      <w:tr w:rsidR="00060351" w:rsidRPr="00560DAC" w14:paraId="612679EE" w14:textId="77777777" w:rsidTr="001A4D34">
        <w:tc>
          <w:tcPr>
            <w:tcW w:w="2547" w:type="dxa"/>
          </w:tcPr>
          <w:p w14:paraId="3457680E"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183FC2F2" w14:textId="7023F5DA"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CU-61 - Finalizando automáticamente casos sin respuesta.</w:t>
            </w:r>
          </w:p>
        </w:tc>
      </w:tr>
      <w:tr w:rsidR="00060351" w:rsidRPr="00560DAC" w14:paraId="61EB49AB" w14:textId="77777777" w:rsidTr="001A4D34">
        <w:tc>
          <w:tcPr>
            <w:tcW w:w="2547" w:type="dxa"/>
          </w:tcPr>
          <w:p w14:paraId="1C208C42"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27B18FED" w14:textId="0E9B7280"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Sistema</w:t>
            </w:r>
          </w:p>
        </w:tc>
      </w:tr>
      <w:tr w:rsidR="00060351" w:rsidRPr="00560DAC" w14:paraId="4CE6EC9E" w14:textId="77777777" w:rsidTr="001A4D34">
        <w:trPr>
          <w:trHeight w:val="77"/>
        </w:trPr>
        <w:tc>
          <w:tcPr>
            <w:tcW w:w="2547" w:type="dxa"/>
          </w:tcPr>
          <w:p w14:paraId="1A760568"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3CBA29EB" w14:textId="14D8FE33"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Cierre definitivo de tickets resueltos donde el usuario no confirmó ni rechazó la solución.</w:t>
            </w:r>
          </w:p>
        </w:tc>
      </w:tr>
      <w:tr w:rsidR="00060351" w:rsidRPr="00560DAC" w14:paraId="176420B4" w14:textId="77777777" w:rsidTr="001A4D34">
        <w:tc>
          <w:tcPr>
            <w:tcW w:w="2547" w:type="dxa"/>
          </w:tcPr>
          <w:p w14:paraId="521057D8"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5806C944" w14:textId="5B03AC6C"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 xml:space="preserve">Diaria (Mediante proceso </w:t>
            </w:r>
            <w:proofErr w:type="spellStart"/>
            <w:r w:rsidRPr="00060351">
              <w:rPr>
                <w:rFonts w:ascii="Times New Roman" w:hAnsi="Times New Roman" w:cs="Times New Roman"/>
              </w:rPr>
              <w:t>batch</w:t>
            </w:r>
            <w:proofErr w:type="spellEnd"/>
            <w:r w:rsidRPr="00060351">
              <w:rPr>
                <w:rFonts w:ascii="Times New Roman" w:hAnsi="Times New Roman" w:cs="Times New Roman"/>
              </w:rPr>
              <w:t>).</w:t>
            </w:r>
          </w:p>
        </w:tc>
      </w:tr>
      <w:tr w:rsidR="00060351" w:rsidRPr="00560DAC" w14:paraId="3E1ADFE6" w14:textId="77777777" w:rsidTr="001A4D34">
        <w:tc>
          <w:tcPr>
            <w:tcW w:w="2547" w:type="dxa"/>
          </w:tcPr>
          <w:p w14:paraId="77475B8D"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079018FA" w14:textId="5FBDEDBF"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Tickets en estado "Resuelto" con antigüedad mayor a 7 días.</w:t>
            </w:r>
          </w:p>
        </w:tc>
      </w:tr>
      <w:tr w:rsidR="00060351" w:rsidRPr="00560DAC" w14:paraId="38990099" w14:textId="77777777" w:rsidTr="001A4D34">
        <w:tc>
          <w:tcPr>
            <w:tcW w:w="2547" w:type="dxa"/>
          </w:tcPr>
          <w:p w14:paraId="280C536C"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7BE91A0B" w14:textId="12416F89" w:rsidR="00060351" w:rsidRPr="00DC48D3" w:rsidRDefault="00060351" w:rsidP="001A4D34">
            <w:pPr>
              <w:spacing w:line="360" w:lineRule="auto"/>
              <w:rPr>
                <w:rFonts w:ascii="Times New Roman" w:hAnsi="Times New Roman" w:cs="Times New Roman"/>
                <w:color w:val="007BB8"/>
              </w:rPr>
            </w:pPr>
            <w:r w:rsidRPr="00060351">
              <w:rPr>
                <w:rFonts w:ascii="Times New Roman" w:hAnsi="Times New Roman" w:cs="Times New Roman"/>
                <w:color w:val="EE0000"/>
              </w:rPr>
              <w:t>El sistema rastrea todos los días a las 00:00 los tickets que permanecen en estado "Resuelto" [Excepción 1]. Si el tiempo de inactividad del solicitante supera los 7 días calendario [Excepción 2], el sistema cambia el estado a "Cerrado", bloqueando la reapertura y enviando la encuesta de satisfacción [Excepción 3].</w:t>
            </w:r>
          </w:p>
        </w:tc>
      </w:tr>
      <w:tr w:rsidR="00060351" w:rsidRPr="00560DAC" w14:paraId="00B27CB2" w14:textId="77777777" w:rsidTr="001A4D34">
        <w:tc>
          <w:tcPr>
            <w:tcW w:w="2547" w:type="dxa"/>
          </w:tcPr>
          <w:p w14:paraId="60B8B6EF"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45B69DC5" w14:textId="77777777"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 xml:space="preserve">Excepción 1: Falla del proceso </w:t>
            </w:r>
            <w:proofErr w:type="spellStart"/>
            <w:r w:rsidRPr="00060351">
              <w:rPr>
                <w:rFonts w:ascii="Times New Roman" w:hAnsi="Times New Roman" w:cs="Times New Roman"/>
              </w:rPr>
              <w:t>batch</w:t>
            </w:r>
            <w:proofErr w:type="spellEnd"/>
            <w:r w:rsidRPr="00060351">
              <w:rPr>
                <w:rFonts w:ascii="Times New Roman" w:hAnsi="Times New Roman" w:cs="Times New Roman"/>
              </w:rPr>
              <w:t xml:space="preserve"> nocturno. Se reintenta al día siguiente.</w:t>
            </w:r>
          </w:p>
          <w:p w14:paraId="7685FCB3" w14:textId="19660518"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2: El usuario respondió con una duda. El ticket deja de estar "Resuelto" y no es procesado por este script.</w:t>
            </w:r>
          </w:p>
          <w:p w14:paraId="2E04941A" w14:textId="5612B6E5"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Excepción 3: Error enviando encuesta. El ticket se cierra de igual manera.</w:t>
            </w:r>
          </w:p>
        </w:tc>
      </w:tr>
      <w:tr w:rsidR="00060351" w:rsidRPr="00560DAC" w14:paraId="4F2A4DA5" w14:textId="77777777" w:rsidTr="001A4D34">
        <w:tc>
          <w:tcPr>
            <w:tcW w:w="2547" w:type="dxa"/>
          </w:tcPr>
          <w:p w14:paraId="5A666492"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52D1FD1" w14:textId="3A0EA3D8"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Los tickets son cerrados definitivamente para limpiar la bandeja del técnico.</w:t>
            </w:r>
          </w:p>
        </w:tc>
      </w:tr>
      <w:tr w:rsidR="00060351" w:rsidRPr="00560DAC" w14:paraId="52540BCE" w14:textId="77777777" w:rsidTr="001A4D34">
        <w:tc>
          <w:tcPr>
            <w:tcW w:w="2547" w:type="dxa"/>
          </w:tcPr>
          <w:p w14:paraId="24F1A00A"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4956517" w14:textId="2F48B220" w:rsidR="00060351" w:rsidRPr="00560DAC" w:rsidRDefault="00060351"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61</w:t>
            </w:r>
          </w:p>
        </w:tc>
      </w:tr>
    </w:tbl>
    <w:p w14:paraId="7D55BF9D" w14:textId="40A1706A" w:rsidR="00060351" w:rsidRDefault="00060351" w:rsidP="00060351">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0C6256C5" w14:textId="77777777" w:rsidR="00060351" w:rsidRDefault="00060351">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27108A96" w14:textId="2BB6F273" w:rsidR="00060351" w:rsidRDefault="00060351" w:rsidP="0098390D">
      <w:pPr>
        <w:pStyle w:val="Ttulo4"/>
        <w:rPr>
          <w:rFonts w:eastAsia="Times New Roman"/>
        </w:rPr>
      </w:pPr>
      <w:r w:rsidRPr="00060351">
        <w:rPr>
          <w:rFonts w:eastAsia="Times New Roman"/>
        </w:rPr>
        <w:lastRenderedPageBreak/>
        <w:t>Tabla 6.27: CU-64 Reporte Rápido Mediante Código de Activo</w:t>
      </w:r>
    </w:p>
    <w:tbl>
      <w:tblPr>
        <w:tblStyle w:val="Tablaconcuadrcula"/>
        <w:tblW w:w="0" w:type="auto"/>
        <w:tblLook w:val="04A0" w:firstRow="1" w:lastRow="0" w:firstColumn="1" w:lastColumn="0" w:noHBand="0" w:noVBand="1"/>
      </w:tblPr>
      <w:tblGrid>
        <w:gridCol w:w="2547"/>
        <w:gridCol w:w="6847"/>
      </w:tblGrid>
      <w:tr w:rsidR="00060351" w:rsidRPr="00560DAC" w14:paraId="295FC8CE" w14:textId="77777777" w:rsidTr="001A4D34">
        <w:tc>
          <w:tcPr>
            <w:tcW w:w="2547" w:type="dxa"/>
          </w:tcPr>
          <w:p w14:paraId="19498EBD"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35F594F2"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Detalle</w:t>
            </w:r>
          </w:p>
        </w:tc>
      </w:tr>
      <w:tr w:rsidR="00060351" w:rsidRPr="00560DAC" w14:paraId="613A18D9" w14:textId="77777777" w:rsidTr="001A4D34">
        <w:tc>
          <w:tcPr>
            <w:tcW w:w="2547" w:type="dxa"/>
          </w:tcPr>
          <w:p w14:paraId="5AA745D9"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5E2F8CD1" w14:textId="0304FEE5"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CU-64 - Realizando reporte rápido mediante código de activo.</w:t>
            </w:r>
          </w:p>
        </w:tc>
      </w:tr>
      <w:tr w:rsidR="00060351" w:rsidRPr="00560DAC" w14:paraId="18E3F0A9" w14:textId="77777777" w:rsidTr="001A4D34">
        <w:tc>
          <w:tcPr>
            <w:tcW w:w="2547" w:type="dxa"/>
          </w:tcPr>
          <w:p w14:paraId="0CD81E64"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5A12A8D6" w14:textId="537AB612"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Usuario Solicitante</w:t>
            </w:r>
          </w:p>
        </w:tc>
      </w:tr>
      <w:tr w:rsidR="00060351" w:rsidRPr="00560DAC" w14:paraId="281C2DC1" w14:textId="77777777" w:rsidTr="001A4D34">
        <w:trPr>
          <w:trHeight w:val="77"/>
        </w:trPr>
        <w:tc>
          <w:tcPr>
            <w:tcW w:w="2547" w:type="dxa"/>
          </w:tcPr>
          <w:p w14:paraId="7B9451D7"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0414AC21" w14:textId="3DA1013A"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 xml:space="preserve">Creación acelerada de ticket </w:t>
            </w:r>
            <w:proofErr w:type="spellStart"/>
            <w:r w:rsidRPr="00060351">
              <w:rPr>
                <w:rFonts w:ascii="Times New Roman" w:hAnsi="Times New Roman" w:cs="Times New Roman"/>
              </w:rPr>
              <w:t>pre-rellenando</w:t>
            </w:r>
            <w:proofErr w:type="spellEnd"/>
            <w:r w:rsidRPr="00060351">
              <w:rPr>
                <w:rFonts w:ascii="Times New Roman" w:hAnsi="Times New Roman" w:cs="Times New Roman"/>
              </w:rPr>
              <w:t xml:space="preserve"> datos al escanear un QR del equipo.</w:t>
            </w:r>
          </w:p>
        </w:tc>
      </w:tr>
      <w:tr w:rsidR="00060351" w:rsidRPr="00560DAC" w14:paraId="5ED73C2D" w14:textId="77777777" w:rsidTr="001A4D34">
        <w:tc>
          <w:tcPr>
            <w:tcW w:w="2547" w:type="dxa"/>
          </w:tcPr>
          <w:p w14:paraId="5C140EB1"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08848461" w14:textId="67CDC72D"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Media. Cuando los equipos fallan físicamente.</w:t>
            </w:r>
          </w:p>
        </w:tc>
      </w:tr>
      <w:tr w:rsidR="00060351" w:rsidRPr="00560DAC" w14:paraId="01E11634" w14:textId="77777777" w:rsidTr="001A4D34">
        <w:tc>
          <w:tcPr>
            <w:tcW w:w="2547" w:type="dxa"/>
          </w:tcPr>
          <w:p w14:paraId="022C7A5F"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7F5F30D3" w14:textId="163F676C"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 xml:space="preserve">Equipo con etiqueta QR </w:t>
            </w:r>
            <w:r>
              <w:rPr>
                <w:rFonts w:ascii="Times New Roman" w:hAnsi="Times New Roman" w:cs="Times New Roman"/>
              </w:rPr>
              <w:t xml:space="preserve">- </w:t>
            </w:r>
            <w:r w:rsidRPr="00060351">
              <w:rPr>
                <w:rFonts w:ascii="Times New Roman" w:hAnsi="Times New Roman" w:cs="Times New Roman"/>
              </w:rPr>
              <w:t>CU-48 y usuario con smartphone/lector.</w:t>
            </w:r>
          </w:p>
        </w:tc>
      </w:tr>
      <w:tr w:rsidR="00060351" w:rsidRPr="00560DAC" w14:paraId="37566530" w14:textId="77777777" w:rsidTr="001A4D34">
        <w:tc>
          <w:tcPr>
            <w:tcW w:w="2547" w:type="dxa"/>
          </w:tcPr>
          <w:p w14:paraId="331D8390"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0E4CE769" w14:textId="4FBDFA33" w:rsidR="00060351" w:rsidRPr="00DC48D3" w:rsidRDefault="00060351" w:rsidP="001A4D34">
            <w:pPr>
              <w:spacing w:line="360" w:lineRule="auto"/>
              <w:rPr>
                <w:rFonts w:ascii="Times New Roman" w:hAnsi="Times New Roman" w:cs="Times New Roman"/>
                <w:color w:val="007BB8"/>
              </w:rPr>
            </w:pPr>
            <w:r w:rsidRPr="00060351">
              <w:rPr>
                <w:rFonts w:ascii="Times New Roman" w:hAnsi="Times New Roman" w:cs="Times New Roman"/>
                <w:color w:val="EE0000"/>
              </w:rPr>
              <w:t xml:space="preserve">El usuario escanea el código QR adherido al equipo [Excepción 1]. </w:t>
            </w:r>
            <w:r w:rsidRPr="00060351">
              <w:rPr>
                <w:rFonts w:ascii="Times New Roman" w:hAnsi="Times New Roman" w:cs="Times New Roman"/>
                <w:color w:val="007BB8"/>
              </w:rPr>
              <w:t xml:space="preserve">El sistema lo redirige al formulario de "Nuevo Ticket" autenticado [Excepción 2], autocompletando la Categoría, el Código del Equipo y la Ubicación [Excepción 3]. </w:t>
            </w:r>
            <w:r w:rsidRPr="00060351">
              <w:rPr>
                <w:rFonts w:ascii="Times New Roman" w:hAnsi="Times New Roman" w:cs="Times New Roman"/>
                <w:color w:val="EE0000"/>
              </w:rPr>
              <w:t>El usuario solo redacta el síntoma y envía.</w:t>
            </w:r>
          </w:p>
        </w:tc>
      </w:tr>
      <w:tr w:rsidR="00060351" w:rsidRPr="00560DAC" w14:paraId="5A4257E2" w14:textId="77777777" w:rsidTr="001A4D34">
        <w:tc>
          <w:tcPr>
            <w:tcW w:w="2547" w:type="dxa"/>
          </w:tcPr>
          <w:p w14:paraId="0874A534"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4C7F8766" w14:textId="77777777"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1: El QR está dañado o no es legible. El usuario debe ingresar manualmente por el portal.</w:t>
            </w:r>
          </w:p>
          <w:p w14:paraId="0FB5AD96" w14:textId="0EB96137"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2: Usuario no autenticado. El sistema exige login y luego redirige al formulario.</w:t>
            </w:r>
          </w:p>
          <w:p w14:paraId="3E40E29C" w14:textId="6949B4FA"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Excepción 3: El equipo fue dado de baja. El formulario muestra "Activo no válido".</w:t>
            </w:r>
          </w:p>
        </w:tc>
      </w:tr>
      <w:tr w:rsidR="00060351" w:rsidRPr="00560DAC" w14:paraId="4BE25348" w14:textId="77777777" w:rsidTr="001A4D34">
        <w:tc>
          <w:tcPr>
            <w:tcW w:w="2547" w:type="dxa"/>
          </w:tcPr>
          <w:p w14:paraId="3E325171"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B6B3BD0" w14:textId="2C3BE007"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El ticket se crea de manera rápida y sin errores de tipografía del inventario.</w:t>
            </w:r>
          </w:p>
        </w:tc>
      </w:tr>
      <w:tr w:rsidR="00060351" w:rsidRPr="00560DAC" w14:paraId="4FAC7FFD" w14:textId="77777777" w:rsidTr="001A4D34">
        <w:tc>
          <w:tcPr>
            <w:tcW w:w="2547" w:type="dxa"/>
          </w:tcPr>
          <w:p w14:paraId="44A1DE40"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10D82913" w14:textId="180C87A3" w:rsidR="00060351" w:rsidRPr="00560DAC" w:rsidRDefault="00060351"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64</w:t>
            </w:r>
          </w:p>
        </w:tc>
      </w:tr>
    </w:tbl>
    <w:p w14:paraId="27B6EEB2" w14:textId="6EA54DA1" w:rsidR="00060351" w:rsidRDefault="00060351" w:rsidP="00060351">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56A0186A" w14:textId="77777777" w:rsidR="00060351" w:rsidRDefault="00060351">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565AA629" w14:textId="47C7A8C8" w:rsidR="00060351" w:rsidRDefault="00060351" w:rsidP="0098390D">
      <w:pPr>
        <w:pStyle w:val="Ttulo4"/>
        <w:rPr>
          <w:rFonts w:eastAsia="Times New Roman"/>
        </w:rPr>
      </w:pPr>
      <w:r w:rsidRPr="00060351">
        <w:rPr>
          <w:rFonts w:eastAsia="Times New Roman"/>
        </w:rPr>
        <w:lastRenderedPageBreak/>
        <w:t>Tabla 6.28: CU-69 Suspensión Temporal del Cronometro de SLA</w:t>
      </w:r>
    </w:p>
    <w:tbl>
      <w:tblPr>
        <w:tblStyle w:val="Tablaconcuadrcula"/>
        <w:tblW w:w="0" w:type="auto"/>
        <w:tblLook w:val="04A0" w:firstRow="1" w:lastRow="0" w:firstColumn="1" w:lastColumn="0" w:noHBand="0" w:noVBand="1"/>
      </w:tblPr>
      <w:tblGrid>
        <w:gridCol w:w="2547"/>
        <w:gridCol w:w="6847"/>
      </w:tblGrid>
      <w:tr w:rsidR="00060351" w:rsidRPr="00560DAC" w14:paraId="02691F83" w14:textId="77777777" w:rsidTr="001A4D34">
        <w:tc>
          <w:tcPr>
            <w:tcW w:w="2547" w:type="dxa"/>
          </w:tcPr>
          <w:p w14:paraId="490585B3"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73E7104C"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Detalle</w:t>
            </w:r>
          </w:p>
        </w:tc>
      </w:tr>
      <w:tr w:rsidR="00060351" w:rsidRPr="00560DAC" w14:paraId="095CEEB8" w14:textId="77777777" w:rsidTr="001A4D34">
        <w:tc>
          <w:tcPr>
            <w:tcW w:w="2547" w:type="dxa"/>
          </w:tcPr>
          <w:p w14:paraId="15EA8749"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6154B2D1" w14:textId="2B17D8F9"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CU-69 - Suspendiendo temporalmente el cronómetro de SLA.</w:t>
            </w:r>
          </w:p>
        </w:tc>
      </w:tr>
      <w:tr w:rsidR="00060351" w:rsidRPr="00560DAC" w14:paraId="36CEDBF3" w14:textId="77777777" w:rsidTr="001A4D34">
        <w:tc>
          <w:tcPr>
            <w:tcW w:w="2547" w:type="dxa"/>
          </w:tcPr>
          <w:p w14:paraId="4D3EC6CF"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7C5DD55A" w14:textId="76283FFF"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Técnico Básico, Técnico Crítico</w:t>
            </w:r>
          </w:p>
        </w:tc>
      </w:tr>
      <w:tr w:rsidR="00060351" w:rsidRPr="00560DAC" w14:paraId="4AAB85B6" w14:textId="77777777" w:rsidTr="001A4D34">
        <w:trPr>
          <w:trHeight w:val="77"/>
        </w:trPr>
        <w:tc>
          <w:tcPr>
            <w:tcW w:w="2547" w:type="dxa"/>
          </w:tcPr>
          <w:p w14:paraId="38D8D5AA"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7189B32C" w14:textId="0303B643" w:rsidR="00060351" w:rsidRPr="00560DAC" w:rsidRDefault="00361732" w:rsidP="001A4D34">
            <w:pPr>
              <w:spacing w:line="360" w:lineRule="auto"/>
              <w:rPr>
                <w:rFonts w:ascii="Times New Roman" w:hAnsi="Times New Roman" w:cs="Times New Roman"/>
              </w:rPr>
            </w:pPr>
            <w:r w:rsidRPr="00361732">
              <w:rPr>
                <w:rFonts w:ascii="Times New Roman" w:hAnsi="Times New Roman" w:cs="Times New Roman"/>
              </w:rPr>
              <w:t>Pausado del reloj de vencimiento al esperar respuesta del usuario o proveedor externo.</w:t>
            </w:r>
          </w:p>
        </w:tc>
      </w:tr>
      <w:tr w:rsidR="00060351" w:rsidRPr="00560DAC" w14:paraId="6160BC7C" w14:textId="77777777" w:rsidTr="001A4D34">
        <w:tc>
          <w:tcPr>
            <w:tcW w:w="2547" w:type="dxa"/>
          </w:tcPr>
          <w:p w14:paraId="31357228"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6A69369B" w14:textId="57216871" w:rsidR="00060351" w:rsidRPr="00560DAC" w:rsidRDefault="00361732" w:rsidP="001A4D34">
            <w:pPr>
              <w:spacing w:line="360" w:lineRule="auto"/>
              <w:rPr>
                <w:rFonts w:ascii="Times New Roman" w:hAnsi="Times New Roman" w:cs="Times New Roman"/>
              </w:rPr>
            </w:pPr>
            <w:r w:rsidRPr="00361732">
              <w:rPr>
                <w:rFonts w:ascii="Times New Roman" w:hAnsi="Times New Roman" w:cs="Times New Roman"/>
              </w:rPr>
              <w:t>Alta. Común en dependencias de terceros.</w:t>
            </w:r>
          </w:p>
        </w:tc>
      </w:tr>
      <w:tr w:rsidR="00060351" w:rsidRPr="00560DAC" w14:paraId="2CB3A253" w14:textId="77777777" w:rsidTr="001A4D34">
        <w:tc>
          <w:tcPr>
            <w:tcW w:w="2547" w:type="dxa"/>
          </w:tcPr>
          <w:p w14:paraId="572BDBA1"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48958F9F" w14:textId="6EA1CA1E" w:rsidR="00060351" w:rsidRPr="00560DAC" w:rsidRDefault="00361732" w:rsidP="001A4D34">
            <w:pPr>
              <w:spacing w:line="360" w:lineRule="auto"/>
              <w:rPr>
                <w:rFonts w:ascii="Times New Roman" w:hAnsi="Times New Roman" w:cs="Times New Roman"/>
              </w:rPr>
            </w:pPr>
            <w:r w:rsidRPr="00361732">
              <w:rPr>
                <w:rFonts w:ascii="Times New Roman" w:hAnsi="Times New Roman" w:cs="Times New Roman"/>
              </w:rPr>
              <w:t>El ticket debe estar en curso.</w:t>
            </w:r>
          </w:p>
        </w:tc>
      </w:tr>
      <w:tr w:rsidR="00060351" w:rsidRPr="00560DAC" w14:paraId="6DF0E345" w14:textId="77777777" w:rsidTr="001A4D34">
        <w:tc>
          <w:tcPr>
            <w:tcW w:w="2547" w:type="dxa"/>
          </w:tcPr>
          <w:p w14:paraId="026722A6"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49A8DB46" w14:textId="58B0FC09" w:rsidR="00060351" w:rsidRPr="00DC48D3" w:rsidRDefault="00361732" w:rsidP="001A4D34">
            <w:pPr>
              <w:spacing w:line="360" w:lineRule="auto"/>
              <w:rPr>
                <w:rFonts w:ascii="Times New Roman" w:hAnsi="Times New Roman" w:cs="Times New Roman"/>
                <w:color w:val="007BB8"/>
              </w:rPr>
            </w:pPr>
            <w:r w:rsidRPr="00361732">
              <w:rPr>
                <w:rFonts w:ascii="Times New Roman" w:hAnsi="Times New Roman" w:cs="Times New Roman"/>
                <w:color w:val="EE0000"/>
              </w:rPr>
              <w:t xml:space="preserve">El técnico marca el ticket en estado "Pendiente de Tercero" o "Pendiente de Usuario" [Excepción 1], ingresa una justificación obligatoria [Excepción 2]. </w:t>
            </w:r>
            <w:r w:rsidRPr="00361732">
              <w:rPr>
                <w:rFonts w:ascii="Times New Roman" w:hAnsi="Times New Roman" w:cs="Times New Roman"/>
                <w:color w:val="007BB8"/>
              </w:rPr>
              <w:t>El sistema detecta el estado, pausa el cálculo del SLA [Excepción 3] e informa al solicitante que la acción requerida está de su lado o del proveedor.</w:t>
            </w:r>
          </w:p>
        </w:tc>
      </w:tr>
      <w:tr w:rsidR="00060351" w:rsidRPr="00560DAC" w14:paraId="3C95F130" w14:textId="77777777" w:rsidTr="001A4D34">
        <w:tc>
          <w:tcPr>
            <w:tcW w:w="2547" w:type="dxa"/>
          </w:tcPr>
          <w:p w14:paraId="4D4BD2EA"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4715CB68" w14:textId="77777777" w:rsidR="00361732" w:rsidRPr="00361732" w:rsidRDefault="00361732" w:rsidP="00361732">
            <w:pPr>
              <w:spacing w:line="360" w:lineRule="auto"/>
              <w:rPr>
                <w:rFonts w:ascii="Times New Roman" w:hAnsi="Times New Roman" w:cs="Times New Roman"/>
              </w:rPr>
            </w:pPr>
            <w:r w:rsidRPr="00361732">
              <w:rPr>
                <w:rFonts w:ascii="Times New Roman" w:hAnsi="Times New Roman" w:cs="Times New Roman"/>
              </w:rPr>
              <w:t>Excepción 1: El estado seleccionado no es uno que permita pausa. El reloj sigue corriendo.</w:t>
            </w:r>
          </w:p>
          <w:p w14:paraId="08A67EAC" w14:textId="43E3F128" w:rsidR="00361732" w:rsidRPr="00361732" w:rsidRDefault="00361732" w:rsidP="00361732">
            <w:pPr>
              <w:spacing w:line="360" w:lineRule="auto"/>
              <w:rPr>
                <w:rFonts w:ascii="Times New Roman" w:hAnsi="Times New Roman" w:cs="Times New Roman"/>
              </w:rPr>
            </w:pPr>
            <w:r w:rsidRPr="00361732">
              <w:rPr>
                <w:rFonts w:ascii="Times New Roman" w:hAnsi="Times New Roman" w:cs="Times New Roman"/>
              </w:rPr>
              <w:t>Excepción 2: Faltan detalles de la justificación. El sistema impide cambiar el estado.</w:t>
            </w:r>
          </w:p>
          <w:p w14:paraId="0B6F016A" w14:textId="31232DF6" w:rsidR="00060351" w:rsidRPr="00560DAC" w:rsidRDefault="00361732" w:rsidP="001A4D34">
            <w:pPr>
              <w:spacing w:line="360" w:lineRule="auto"/>
              <w:rPr>
                <w:rFonts w:ascii="Times New Roman" w:hAnsi="Times New Roman" w:cs="Times New Roman"/>
              </w:rPr>
            </w:pPr>
            <w:r w:rsidRPr="00361732">
              <w:rPr>
                <w:rFonts w:ascii="Times New Roman" w:hAnsi="Times New Roman" w:cs="Times New Roman"/>
              </w:rPr>
              <w:t xml:space="preserve">Excepción 3: El sistema de </w:t>
            </w:r>
            <w:proofErr w:type="spellStart"/>
            <w:r w:rsidRPr="00361732">
              <w:rPr>
                <w:rFonts w:ascii="Times New Roman" w:hAnsi="Times New Roman" w:cs="Times New Roman"/>
              </w:rPr>
              <w:t>cronjob</w:t>
            </w:r>
            <w:proofErr w:type="spellEnd"/>
            <w:r w:rsidRPr="00361732">
              <w:rPr>
                <w:rFonts w:ascii="Times New Roman" w:hAnsi="Times New Roman" w:cs="Times New Roman"/>
              </w:rPr>
              <w:t xml:space="preserve"> falla en reconocer el estado de pausa. Manda falsas alarmas </w:t>
            </w:r>
            <w:r>
              <w:rPr>
                <w:rFonts w:ascii="Times New Roman" w:hAnsi="Times New Roman" w:cs="Times New Roman"/>
              </w:rPr>
              <w:t>como b</w:t>
            </w:r>
            <w:r w:rsidRPr="00361732">
              <w:rPr>
                <w:rFonts w:ascii="Times New Roman" w:hAnsi="Times New Roman" w:cs="Times New Roman"/>
              </w:rPr>
              <w:t>ug controlable por soporte nivel 3</w:t>
            </w:r>
            <w:r>
              <w:rPr>
                <w:rFonts w:ascii="Times New Roman" w:hAnsi="Times New Roman" w:cs="Times New Roman"/>
              </w:rPr>
              <w:t>.</w:t>
            </w:r>
          </w:p>
        </w:tc>
      </w:tr>
      <w:tr w:rsidR="00060351" w:rsidRPr="00560DAC" w14:paraId="717C55A7" w14:textId="77777777" w:rsidTr="001A4D34">
        <w:tc>
          <w:tcPr>
            <w:tcW w:w="2547" w:type="dxa"/>
          </w:tcPr>
          <w:p w14:paraId="5F528252"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7B5E735B" w14:textId="7E1D9555" w:rsidR="00060351" w:rsidRPr="00560DAC" w:rsidRDefault="00361732" w:rsidP="001A4D34">
            <w:pPr>
              <w:spacing w:line="360" w:lineRule="auto"/>
              <w:rPr>
                <w:rFonts w:ascii="Times New Roman" w:hAnsi="Times New Roman" w:cs="Times New Roman"/>
              </w:rPr>
            </w:pPr>
            <w:r w:rsidRPr="00361732">
              <w:rPr>
                <w:rFonts w:ascii="Times New Roman" w:hAnsi="Times New Roman" w:cs="Times New Roman"/>
              </w:rPr>
              <w:t>El tiempo de resolución SLA se congela hasta que el ticket retome el estado "En proceso".</w:t>
            </w:r>
          </w:p>
        </w:tc>
      </w:tr>
      <w:tr w:rsidR="00060351" w:rsidRPr="00560DAC" w14:paraId="6EE15F04" w14:textId="77777777" w:rsidTr="001A4D34">
        <w:tc>
          <w:tcPr>
            <w:tcW w:w="2547" w:type="dxa"/>
          </w:tcPr>
          <w:p w14:paraId="49EEE193"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C50B29F" w14:textId="1C4E4630" w:rsidR="00060351" w:rsidRPr="00560DAC" w:rsidRDefault="00060351"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6</w:t>
            </w:r>
            <w:r w:rsidR="00361732">
              <w:rPr>
                <w:rFonts w:ascii="Times New Roman" w:hAnsi="Times New Roman" w:cs="Times New Roman"/>
              </w:rPr>
              <w:t>9</w:t>
            </w:r>
          </w:p>
        </w:tc>
      </w:tr>
    </w:tbl>
    <w:p w14:paraId="570713F6" w14:textId="142628B4" w:rsidR="00361732" w:rsidRDefault="00060351" w:rsidP="00060351">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6F42D60" w14:textId="77777777" w:rsidR="00361732" w:rsidRDefault="00361732">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729494B3" w14:textId="46AC7F5C" w:rsidR="00361732" w:rsidRDefault="00361732" w:rsidP="0098390D">
      <w:pPr>
        <w:pStyle w:val="Ttulo1"/>
        <w:rPr>
          <w:rFonts w:eastAsia="Times New Roman"/>
        </w:rPr>
      </w:pPr>
      <w:r w:rsidRPr="00361732">
        <w:rPr>
          <w:rFonts w:eastAsia="Times New Roman"/>
        </w:rPr>
        <w:lastRenderedPageBreak/>
        <w:t>7. DIAGRAMA DE CASOS DE USO</w:t>
      </w:r>
    </w:p>
    <w:p w14:paraId="7D90C7E2" w14:textId="77777777" w:rsidR="00294B0B" w:rsidRDefault="00294B0B" w:rsidP="00361732">
      <w:pPr>
        <w:spacing w:line="360" w:lineRule="auto"/>
        <w:rPr>
          <w:rFonts w:ascii="Times New Roman" w:eastAsia="Times New Roman" w:hAnsi="Times New Roman" w:cs="Times New Roman"/>
          <w:b/>
          <w:bCs/>
          <w:sz w:val="28"/>
          <w:szCs w:val="28"/>
        </w:rPr>
      </w:pPr>
    </w:p>
    <w:p w14:paraId="61881438" w14:textId="0B6D38D7" w:rsidR="00294B0B" w:rsidRDefault="00294B0B" w:rsidP="00273A4B">
      <w:pPr>
        <w:spacing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presentan los 28 nuevos diagramas de casos de uso correspondientes a cada uno de los casos de uso implementados en el Incremento II. Cada una de estas nuevas figuras se muestran en notación UML estándar</w:t>
      </w:r>
      <w:r w:rsidR="00273A4B">
        <w:rPr>
          <w:rFonts w:ascii="Times New Roman" w:eastAsia="Times New Roman" w:hAnsi="Times New Roman" w:cs="Times New Roman"/>
        </w:rPr>
        <w:t>, el actor externo y el caso de uso con su respectivo nombre en gerundio dentro del módulo, detallando sus excepciones mediante relaciones de extensión. Con todos esto las siguientes figuras están numeradas de la figura 7.1 a la figura7.28.</w:t>
      </w:r>
    </w:p>
    <w:p w14:paraId="0E658A91" w14:textId="77777777" w:rsidR="0054735D" w:rsidRDefault="0054735D" w:rsidP="00273A4B">
      <w:pPr>
        <w:spacing w:line="360" w:lineRule="auto"/>
        <w:jc w:val="both"/>
        <w:rPr>
          <w:rFonts w:ascii="Times New Roman" w:eastAsia="Times New Roman" w:hAnsi="Times New Roman" w:cs="Times New Roman"/>
        </w:rPr>
      </w:pPr>
    </w:p>
    <w:p w14:paraId="08895BA4" w14:textId="7A84983F" w:rsidR="00273A4B" w:rsidRDefault="00273A4B" w:rsidP="0098390D">
      <w:pPr>
        <w:pStyle w:val="Ttulo3"/>
        <w:rPr>
          <w:rFonts w:eastAsia="Times New Roman"/>
        </w:rPr>
      </w:pPr>
      <w:r w:rsidRPr="00273A4B">
        <w:rPr>
          <w:rFonts w:eastAsia="Times New Roman"/>
        </w:rPr>
        <w:t>Figura 7.1: Diagrama de casos de uso</w:t>
      </w:r>
      <w:r w:rsidR="00BE02B8">
        <w:rPr>
          <w:rFonts w:eastAsia="Times New Roman"/>
        </w:rPr>
        <w:t xml:space="preserve"> CU-05</w:t>
      </w:r>
      <w:r w:rsidRPr="00273A4B">
        <w:rPr>
          <w:rFonts w:eastAsia="Times New Roman"/>
        </w:rPr>
        <w:t xml:space="preserve"> – Configurando Niveles de Prioridad y SLA</w:t>
      </w:r>
    </w:p>
    <w:p w14:paraId="55FBC0B3" w14:textId="415F60AB" w:rsidR="0054735D" w:rsidRDefault="0054735D" w:rsidP="00273A4B">
      <w:pPr>
        <w:spacing w:line="360" w:lineRule="auto"/>
        <w:jc w:val="center"/>
        <w:rPr>
          <w:rFonts w:ascii="Times New Roman" w:eastAsia="Times New Roman" w:hAnsi="Times New Roman" w:cs="Times New Roman"/>
          <w:b/>
          <w:bCs/>
          <w:sz w:val="18"/>
          <w:szCs w:val="18"/>
        </w:rPr>
      </w:pPr>
      <w:r>
        <w:rPr>
          <w:noProof/>
        </w:rPr>
        <w:drawing>
          <wp:inline distT="0" distB="0" distL="0" distR="0" wp14:anchorId="0F50F3B8" wp14:editId="2BCD8B1E">
            <wp:extent cx="5872421" cy="3209925"/>
            <wp:effectExtent l="0" t="0" r="0" b="0"/>
            <wp:docPr id="13834698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8373" cy="3224110"/>
                    </a:xfrm>
                    <a:prstGeom prst="rect">
                      <a:avLst/>
                    </a:prstGeom>
                    <a:noFill/>
                    <a:ln>
                      <a:noFill/>
                    </a:ln>
                  </pic:spPr>
                </pic:pic>
              </a:graphicData>
            </a:graphic>
          </wp:inline>
        </w:drawing>
      </w:r>
    </w:p>
    <w:p w14:paraId="1631D7C3" w14:textId="01E63F97" w:rsidR="00605117" w:rsidRDefault="00BF33F2" w:rsidP="00BF33F2">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2F304A5" w14:textId="30DF877C" w:rsidR="00BF33F2" w:rsidRDefault="00605117" w:rsidP="00605117">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3D310786" w14:textId="6F1F5D9B" w:rsidR="00BE02B8" w:rsidRDefault="00BF33F2" w:rsidP="0098390D">
      <w:pPr>
        <w:pStyle w:val="Ttulo3"/>
        <w:rPr>
          <w:rFonts w:eastAsia="Times New Roman"/>
        </w:rPr>
      </w:pPr>
      <w:r w:rsidRPr="00605117">
        <w:rPr>
          <w:rFonts w:eastAsia="Times New Roman"/>
        </w:rPr>
        <w:lastRenderedPageBreak/>
        <w:t>Figura 7.2: Diagrama de caso de uso</w:t>
      </w:r>
      <w:r w:rsidR="00BE02B8">
        <w:rPr>
          <w:rFonts w:eastAsia="Times New Roman"/>
        </w:rPr>
        <w:t xml:space="preserve"> CU-06</w:t>
      </w:r>
      <w:r w:rsidRPr="00605117">
        <w:rPr>
          <w:rFonts w:eastAsia="Times New Roman"/>
        </w:rPr>
        <w:t xml:space="preserve"> – Ejecutando </w:t>
      </w:r>
      <w:r w:rsidR="00605117" w:rsidRPr="00605117">
        <w:rPr>
          <w:rFonts w:eastAsia="Times New Roman"/>
        </w:rPr>
        <w:t>Asignación</w:t>
      </w:r>
    </w:p>
    <w:p w14:paraId="49DE83F5" w14:textId="75BCC3B0" w:rsidR="0054735D" w:rsidRPr="00BE02B8" w:rsidRDefault="0054735D" w:rsidP="00BE02B8">
      <w:pPr>
        <w:jc w:val="center"/>
        <w:rPr>
          <w:rFonts w:ascii="Times New Roman" w:eastAsia="Times New Roman" w:hAnsi="Times New Roman" w:cs="Times New Roman"/>
          <w:b/>
          <w:bCs/>
          <w:sz w:val="18"/>
          <w:szCs w:val="18"/>
        </w:rPr>
      </w:pPr>
      <w:r>
        <w:rPr>
          <w:noProof/>
        </w:rPr>
        <w:drawing>
          <wp:inline distT="0" distB="0" distL="0" distR="0" wp14:anchorId="58B0BE7D" wp14:editId="036A9B1E">
            <wp:extent cx="5745163" cy="2200275"/>
            <wp:effectExtent l="0" t="0" r="8255" b="0"/>
            <wp:docPr id="68571938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3152" cy="2207164"/>
                    </a:xfrm>
                    <a:prstGeom prst="rect">
                      <a:avLst/>
                    </a:prstGeom>
                    <a:noFill/>
                    <a:ln>
                      <a:noFill/>
                    </a:ln>
                  </pic:spPr>
                </pic:pic>
              </a:graphicData>
            </a:graphic>
          </wp:inline>
        </w:drawing>
      </w:r>
    </w:p>
    <w:p w14:paraId="001EEE13" w14:textId="16726247" w:rsidR="00605117" w:rsidRDefault="00605117" w:rsidP="00605117">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E5C13AC" w14:textId="77777777" w:rsidR="00605117" w:rsidRDefault="00605117" w:rsidP="00605117">
      <w:pPr>
        <w:spacing w:line="360" w:lineRule="auto"/>
        <w:jc w:val="center"/>
        <w:rPr>
          <w:rFonts w:ascii="Times New Roman" w:eastAsia="Times New Roman" w:hAnsi="Times New Roman" w:cs="Times New Roman"/>
          <w:b/>
          <w:bCs/>
          <w:sz w:val="18"/>
          <w:szCs w:val="18"/>
        </w:rPr>
      </w:pPr>
    </w:p>
    <w:p w14:paraId="04362E45" w14:textId="77777777" w:rsidR="00605117" w:rsidRDefault="00605117" w:rsidP="00605117">
      <w:pPr>
        <w:spacing w:line="360" w:lineRule="auto"/>
        <w:jc w:val="center"/>
        <w:rPr>
          <w:rFonts w:ascii="Times New Roman" w:eastAsia="Times New Roman" w:hAnsi="Times New Roman" w:cs="Times New Roman"/>
          <w:b/>
          <w:bCs/>
          <w:sz w:val="18"/>
          <w:szCs w:val="18"/>
        </w:rPr>
      </w:pPr>
    </w:p>
    <w:p w14:paraId="7346F4F3" w14:textId="77777777" w:rsidR="00605117" w:rsidRDefault="00605117" w:rsidP="00605117">
      <w:pPr>
        <w:spacing w:line="360" w:lineRule="auto"/>
        <w:jc w:val="center"/>
        <w:rPr>
          <w:rFonts w:ascii="Times New Roman" w:eastAsia="Times New Roman" w:hAnsi="Times New Roman" w:cs="Times New Roman"/>
          <w:b/>
          <w:bCs/>
          <w:sz w:val="18"/>
          <w:szCs w:val="18"/>
        </w:rPr>
      </w:pPr>
    </w:p>
    <w:p w14:paraId="3624222C" w14:textId="77777777" w:rsidR="00BE02B8" w:rsidRDefault="00BE02B8" w:rsidP="00605117">
      <w:pPr>
        <w:spacing w:line="360" w:lineRule="auto"/>
        <w:jc w:val="center"/>
        <w:rPr>
          <w:rFonts w:ascii="Times New Roman" w:eastAsia="Times New Roman" w:hAnsi="Times New Roman" w:cs="Times New Roman"/>
          <w:b/>
          <w:bCs/>
          <w:sz w:val="18"/>
          <w:szCs w:val="18"/>
        </w:rPr>
      </w:pPr>
    </w:p>
    <w:p w14:paraId="7BE6832C" w14:textId="77777777" w:rsidR="00BE02B8" w:rsidRDefault="00BE02B8" w:rsidP="00605117">
      <w:pPr>
        <w:spacing w:line="360" w:lineRule="auto"/>
        <w:jc w:val="center"/>
        <w:rPr>
          <w:rFonts w:ascii="Times New Roman" w:eastAsia="Times New Roman" w:hAnsi="Times New Roman" w:cs="Times New Roman"/>
          <w:b/>
          <w:bCs/>
          <w:sz w:val="18"/>
          <w:szCs w:val="18"/>
        </w:rPr>
      </w:pPr>
    </w:p>
    <w:p w14:paraId="3ED70267" w14:textId="77777777" w:rsidR="00605117" w:rsidRPr="00605117" w:rsidRDefault="00605117" w:rsidP="00605117">
      <w:pPr>
        <w:spacing w:line="360" w:lineRule="auto"/>
        <w:jc w:val="center"/>
        <w:rPr>
          <w:rFonts w:ascii="Times New Roman" w:eastAsia="Times New Roman" w:hAnsi="Times New Roman" w:cs="Times New Roman"/>
          <w:b/>
          <w:bCs/>
          <w:sz w:val="18"/>
          <w:szCs w:val="18"/>
        </w:rPr>
      </w:pPr>
    </w:p>
    <w:p w14:paraId="580196C3" w14:textId="77777777" w:rsidR="00605117" w:rsidRDefault="00605117" w:rsidP="00605117">
      <w:pPr>
        <w:spacing w:line="360" w:lineRule="auto"/>
        <w:jc w:val="center"/>
        <w:rPr>
          <w:rFonts w:ascii="Times New Roman" w:eastAsia="Times New Roman" w:hAnsi="Times New Roman" w:cs="Times New Roman"/>
          <w:b/>
          <w:bCs/>
          <w:sz w:val="18"/>
          <w:szCs w:val="18"/>
        </w:rPr>
      </w:pPr>
    </w:p>
    <w:p w14:paraId="2B72DD34" w14:textId="77777777" w:rsidR="0098390D" w:rsidRDefault="0098390D" w:rsidP="00605117">
      <w:pPr>
        <w:spacing w:line="360" w:lineRule="auto"/>
        <w:jc w:val="center"/>
        <w:rPr>
          <w:rFonts w:ascii="Times New Roman" w:eastAsia="Times New Roman" w:hAnsi="Times New Roman" w:cs="Times New Roman"/>
          <w:b/>
          <w:bCs/>
          <w:sz w:val="18"/>
          <w:szCs w:val="18"/>
        </w:rPr>
      </w:pPr>
    </w:p>
    <w:p w14:paraId="4C0EB67F" w14:textId="77777777" w:rsidR="0098390D" w:rsidRDefault="0098390D" w:rsidP="00605117">
      <w:pPr>
        <w:spacing w:line="360" w:lineRule="auto"/>
        <w:jc w:val="center"/>
        <w:rPr>
          <w:rFonts w:ascii="Times New Roman" w:eastAsia="Times New Roman" w:hAnsi="Times New Roman" w:cs="Times New Roman"/>
          <w:b/>
          <w:bCs/>
          <w:sz w:val="18"/>
          <w:szCs w:val="18"/>
        </w:rPr>
      </w:pPr>
    </w:p>
    <w:p w14:paraId="11C40CB7" w14:textId="77777777" w:rsidR="0098390D" w:rsidRDefault="0098390D" w:rsidP="00605117">
      <w:pPr>
        <w:spacing w:line="360" w:lineRule="auto"/>
        <w:jc w:val="center"/>
        <w:rPr>
          <w:rFonts w:ascii="Times New Roman" w:eastAsia="Times New Roman" w:hAnsi="Times New Roman" w:cs="Times New Roman"/>
          <w:b/>
          <w:bCs/>
          <w:sz w:val="18"/>
          <w:szCs w:val="18"/>
        </w:rPr>
      </w:pPr>
    </w:p>
    <w:p w14:paraId="13951BBF" w14:textId="77777777" w:rsidR="0098390D" w:rsidRDefault="0098390D" w:rsidP="00605117">
      <w:pPr>
        <w:spacing w:line="360" w:lineRule="auto"/>
        <w:jc w:val="center"/>
        <w:rPr>
          <w:rFonts w:ascii="Times New Roman" w:eastAsia="Times New Roman" w:hAnsi="Times New Roman" w:cs="Times New Roman"/>
          <w:b/>
          <w:bCs/>
          <w:sz w:val="18"/>
          <w:szCs w:val="18"/>
        </w:rPr>
      </w:pPr>
    </w:p>
    <w:p w14:paraId="3421BB2F" w14:textId="77777777" w:rsidR="0098390D" w:rsidRDefault="0098390D" w:rsidP="00605117">
      <w:pPr>
        <w:spacing w:line="360" w:lineRule="auto"/>
        <w:jc w:val="center"/>
        <w:rPr>
          <w:rFonts w:ascii="Times New Roman" w:eastAsia="Times New Roman" w:hAnsi="Times New Roman" w:cs="Times New Roman"/>
          <w:b/>
          <w:bCs/>
          <w:sz w:val="18"/>
          <w:szCs w:val="18"/>
        </w:rPr>
      </w:pPr>
    </w:p>
    <w:p w14:paraId="3EAD169D" w14:textId="77777777" w:rsidR="0098390D" w:rsidRDefault="0098390D" w:rsidP="00605117">
      <w:pPr>
        <w:spacing w:line="360" w:lineRule="auto"/>
        <w:jc w:val="center"/>
        <w:rPr>
          <w:rFonts w:ascii="Times New Roman" w:eastAsia="Times New Roman" w:hAnsi="Times New Roman" w:cs="Times New Roman"/>
          <w:b/>
          <w:bCs/>
          <w:sz w:val="18"/>
          <w:szCs w:val="18"/>
        </w:rPr>
      </w:pPr>
    </w:p>
    <w:p w14:paraId="453CDAE5" w14:textId="77777777" w:rsidR="0098390D" w:rsidRDefault="0098390D" w:rsidP="00605117">
      <w:pPr>
        <w:spacing w:line="360" w:lineRule="auto"/>
        <w:jc w:val="center"/>
        <w:rPr>
          <w:rFonts w:ascii="Times New Roman" w:eastAsia="Times New Roman" w:hAnsi="Times New Roman" w:cs="Times New Roman"/>
          <w:b/>
          <w:bCs/>
          <w:sz w:val="18"/>
          <w:szCs w:val="18"/>
        </w:rPr>
      </w:pPr>
    </w:p>
    <w:p w14:paraId="6A37D9FE" w14:textId="77777777" w:rsidR="0098390D" w:rsidRDefault="0098390D" w:rsidP="00605117">
      <w:pPr>
        <w:spacing w:line="360" w:lineRule="auto"/>
        <w:jc w:val="center"/>
        <w:rPr>
          <w:rFonts w:ascii="Times New Roman" w:eastAsia="Times New Roman" w:hAnsi="Times New Roman" w:cs="Times New Roman"/>
          <w:b/>
          <w:bCs/>
          <w:sz w:val="18"/>
          <w:szCs w:val="18"/>
        </w:rPr>
      </w:pPr>
    </w:p>
    <w:p w14:paraId="1515394B" w14:textId="77777777" w:rsidR="0098390D" w:rsidRDefault="0098390D" w:rsidP="00605117">
      <w:pPr>
        <w:spacing w:line="360" w:lineRule="auto"/>
        <w:jc w:val="center"/>
        <w:rPr>
          <w:rFonts w:ascii="Times New Roman" w:eastAsia="Times New Roman" w:hAnsi="Times New Roman" w:cs="Times New Roman"/>
          <w:b/>
          <w:bCs/>
          <w:sz w:val="18"/>
          <w:szCs w:val="18"/>
        </w:rPr>
      </w:pPr>
    </w:p>
    <w:p w14:paraId="42C8DE65" w14:textId="77777777" w:rsidR="0098390D" w:rsidRDefault="0098390D" w:rsidP="00605117">
      <w:pPr>
        <w:spacing w:line="360" w:lineRule="auto"/>
        <w:jc w:val="center"/>
        <w:rPr>
          <w:rFonts w:ascii="Times New Roman" w:eastAsia="Times New Roman" w:hAnsi="Times New Roman" w:cs="Times New Roman"/>
          <w:b/>
          <w:bCs/>
          <w:sz w:val="18"/>
          <w:szCs w:val="18"/>
        </w:rPr>
      </w:pPr>
    </w:p>
    <w:p w14:paraId="766A6E71" w14:textId="77777777" w:rsidR="0098390D" w:rsidRDefault="0098390D" w:rsidP="00605117">
      <w:pPr>
        <w:spacing w:line="360" w:lineRule="auto"/>
        <w:jc w:val="center"/>
        <w:rPr>
          <w:rFonts w:ascii="Times New Roman" w:eastAsia="Times New Roman" w:hAnsi="Times New Roman" w:cs="Times New Roman"/>
          <w:b/>
          <w:bCs/>
          <w:sz w:val="18"/>
          <w:szCs w:val="18"/>
        </w:rPr>
      </w:pPr>
    </w:p>
    <w:p w14:paraId="51A647A7" w14:textId="2F088F33" w:rsidR="00605117" w:rsidRDefault="00605117" w:rsidP="0098390D">
      <w:pPr>
        <w:pStyle w:val="Ttulo3"/>
        <w:rPr>
          <w:rFonts w:eastAsia="Times New Roman"/>
        </w:rPr>
      </w:pPr>
      <w:r w:rsidRPr="00605117">
        <w:rPr>
          <w:rFonts w:eastAsia="Times New Roman"/>
        </w:rPr>
        <w:lastRenderedPageBreak/>
        <w:t>Figura 7.3: Diagrama de Casos de Uso</w:t>
      </w:r>
      <w:r w:rsidR="00BE02B8">
        <w:rPr>
          <w:rFonts w:eastAsia="Times New Roman"/>
        </w:rPr>
        <w:t xml:space="preserve"> CU-10</w:t>
      </w:r>
      <w:r w:rsidRPr="00605117">
        <w:rPr>
          <w:rFonts w:eastAsia="Times New Roman"/>
        </w:rPr>
        <w:t xml:space="preserve"> – Desplegado Advertencia de Responsabilidad Externa</w:t>
      </w:r>
    </w:p>
    <w:p w14:paraId="2E82A41F" w14:textId="051214FA" w:rsidR="00605117" w:rsidRPr="00605117" w:rsidRDefault="0097520C" w:rsidP="00605117">
      <w:pPr>
        <w:spacing w:line="360" w:lineRule="auto"/>
        <w:jc w:val="center"/>
        <w:rPr>
          <w:rFonts w:ascii="Times New Roman" w:eastAsia="Times New Roman" w:hAnsi="Times New Roman" w:cs="Times New Roman"/>
          <w:b/>
          <w:bCs/>
          <w:sz w:val="18"/>
          <w:szCs w:val="18"/>
        </w:rPr>
      </w:pPr>
      <w:r>
        <w:rPr>
          <w:noProof/>
        </w:rPr>
        <w:drawing>
          <wp:inline distT="0" distB="0" distL="0" distR="0" wp14:anchorId="168D4FA9" wp14:editId="349E4B6D">
            <wp:extent cx="5883676" cy="2295525"/>
            <wp:effectExtent l="0" t="0" r="3175" b="0"/>
            <wp:docPr id="8147416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5397" cy="2304000"/>
                    </a:xfrm>
                    <a:prstGeom prst="rect">
                      <a:avLst/>
                    </a:prstGeom>
                    <a:noFill/>
                    <a:ln>
                      <a:noFill/>
                    </a:ln>
                  </pic:spPr>
                </pic:pic>
              </a:graphicData>
            </a:graphic>
          </wp:inline>
        </w:drawing>
      </w:r>
    </w:p>
    <w:p w14:paraId="65238AEB" w14:textId="77AAEF32" w:rsidR="00605117" w:rsidRDefault="00605117" w:rsidP="00273A4B">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9E5AC0D" w14:textId="77777777" w:rsidR="00605117" w:rsidRDefault="00605117">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619BAEA9" w14:textId="56AEE490" w:rsidR="00BE02B8" w:rsidRDefault="00605117" w:rsidP="0098390D">
      <w:pPr>
        <w:pStyle w:val="Ttulo3"/>
        <w:rPr>
          <w:rFonts w:eastAsia="Times New Roman"/>
        </w:rPr>
      </w:pPr>
      <w:r>
        <w:rPr>
          <w:rFonts w:eastAsia="Times New Roman"/>
        </w:rPr>
        <w:lastRenderedPageBreak/>
        <w:t xml:space="preserve">Figura 7.4: Diagrama de Caso </w:t>
      </w:r>
      <w:r w:rsidR="00BE02B8">
        <w:rPr>
          <w:rFonts w:eastAsia="Times New Roman"/>
        </w:rPr>
        <w:t xml:space="preserve">de Uso CU-12 – Generando Reporte y </w:t>
      </w:r>
      <w:proofErr w:type="spellStart"/>
      <w:r w:rsidR="00BE02B8">
        <w:rPr>
          <w:rFonts w:eastAsia="Times New Roman"/>
        </w:rPr>
        <w:t>KPIs</w:t>
      </w:r>
      <w:proofErr w:type="spellEnd"/>
    </w:p>
    <w:p w14:paraId="0DAC8757" w14:textId="40201593" w:rsidR="0097520C" w:rsidRPr="00273A4B" w:rsidRDefault="0097520C" w:rsidP="00BE02B8">
      <w:pPr>
        <w:spacing w:line="360" w:lineRule="auto"/>
        <w:jc w:val="center"/>
        <w:rPr>
          <w:rFonts w:ascii="Times New Roman" w:eastAsia="Times New Roman" w:hAnsi="Times New Roman" w:cs="Times New Roman"/>
          <w:b/>
          <w:bCs/>
          <w:sz w:val="18"/>
          <w:szCs w:val="18"/>
        </w:rPr>
      </w:pPr>
      <w:r>
        <w:rPr>
          <w:noProof/>
        </w:rPr>
        <w:drawing>
          <wp:inline distT="0" distB="0" distL="0" distR="0" wp14:anchorId="2269CEDA" wp14:editId="3EFE15FC">
            <wp:extent cx="5723404" cy="2571750"/>
            <wp:effectExtent l="0" t="0" r="0" b="0"/>
            <wp:docPr id="205617896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567" cy="2585303"/>
                    </a:xfrm>
                    <a:prstGeom prst="rect">
                      <a:avLst/>
                    </a:prstGeom>
                    <a:noFill/>
                    <a:ln>
                      <a:noFill/>
                    </a:ln>
                  </pic:spPr>
                </pic:pic>
              </a:graphicData>
            </a:graphic>
          </wp:inline>
        </w:drawing>
      </w:r>
    </w:p>
    <w:p w14:paraId="03A1E898" w14:textId="77777777" w:rsidR="00BE02B8" w:rsidRDefault="00BE02B8" w:rsidP="00BE02B8">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45401A5" w14:textId="77777777" w:rsidR="0054735D" w:rsidRDefault="0054735D" w:rsidP="00BE02B8">
      <w:pPr>
        <w:spacing w:line="360" w:lineRule="auto"/>
        <w:jc w:val="center"/>
        <w:rPr>
          <w:rFonts w:ascii="Times New Roman" w:eastAsia="Times New Roman" w:hAnsi="Times New Roman" w:cs="Times New Roman"/>
          <w:b/>
          <w:bCs/>
          <w:i/>
          <w:iCs/>
          <w:sz w:val="18"/>
          <w:szCs w:val="18"/>
        </w:rPr>
      </w:pPr>
    </w:p>
    <w:p w14:paraId="66120D23" w14:textId="77777777" w:rsidR="0054735D" w:rsidRDefault="0054735D" w:rsidP="00BE02B8">
      <w:pPr>
        <w:spacing w:line="360" w:lineRule="auto"/>
        <w:jc w:val="center"/>
        <w:rPr>
          <w:rFonts w:ascii="Times New Roman" w:eastAsia="Times New Roman" w:hAnsi="Times New Roman" w:cs="Times New Roman"/>
          <w:b/>
          <w:bCs/>
          <w:i/>
          <w:iCs/>
          <w:sz w:val="18"/>
          <w:szCs w:val="18"/>
        </w:rPr>
      </w:pPr>
    </w:p>
    <w:p w14:paraId="2F2AD49C" w14:textId="77777777" w:rsidR="0054735D" w:rsidRDefault="0054735D" w:rsidP="00BE02B8">
      <w:pPr>
        <w:spacing w:line="360" w:lineRule="auto"/>
        <w:jc w:val="center"/>
        <w:rPr>
          <w:rFonts w:ascii="Times New Roman" w:eastAsia="Times New Roman" w:hAnsi="Times New Roman" w:cs="Times New Roman"/>
          <w:b/>
          <w:bCs/>
          <w:i/>
          <w:iCs/>
          <w:sz w:val="18"/>
          <w:szCs w:val="18"/>
        </w:rPr>
      </w:pPr>
    </w:p>
    <w:p w14:paraId="7052A26C"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2B45897" w14:textId="29244AB4" w:rsidR="0054735D" w:rsidRDefault="0054735D" w:rsidP="0098390D">
      <w:pPr>
        <w:pStyle w:val="Ttulo3"/>
        <w:rPr>
          <w:rFonts w:eastAsia="Times New Roman"/>
        </w:rPr>
      </w:pPr>
      <w:r w:rsidRPr="0054735D">
        <w:rPr>
          <w:rFonts w:eastAsia="Times New Roman"/>
        </w:rPr>
        <w:lastRenderedPageBreak/>
        <w:t>Figura 7.5: Diagrama de caso de uso CU-13 – Exportando información consolidad</w:t>
      </w:r>
      <w:r>
        <w:rPr>
          <w:rFonts w:eastAsia="Times New Roman"/>
        </w:rPr>
        <w:t>a</w:t>
      </w:r>
    </w:p>
    <w:p w14:paraId="60F34D49" w14:textId="52E3154B" w:rsidR="0054735D" w:rsidRDefault="0097520C" w:rsidP="00BE02B8">
      <w:pPr>
        <w:spacing w:line="360" w:lineRule="auto"/>
        <w:jc w:val="center"/>
        <w:rPr>
          <w:rFonts w:ascii="Times New Roman" w:eastAsia="Times New Roman" w:hAnsi="Times New Roman" w:cs="Times New Roman"/>
          <w:b/>
          <w:bCs/>
          <w:sz w:val="18"/>
          <w:szCs w:val="18"/>
        </w:rPr>
      </w:pPr>
      <w:r>
        <w:rPr>
          <w:noProof/>
        </w:rPr>
        <w:drawing>
          <wp:inline distT="0" distB="0" distL="0" distR="0" wp14:anchorId="0E62E023" wp14:editId="61ACD897">
            <wp:extent cx="5893275" cy="3133725"/>
            <wp:effectExtent l="0" t="0" r="0" b="0"/>
            <wp:docPr id="6651084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4435" cy="3150294"/>
                    </a:xfrm>
                    <a:prstGeom prst="rect">
                      <a:avLst/>
                    </a:prstGeom>
                    <a:noFill/>
                    <a:ln>
                      <a:noFill/>
                    </a:ln>
                  </pic:spPr>
                </pic:pic>
              </a:graphicData>
            </a:graphic>
          </wp:inline>
        </w:drawing>
      </w:r>
    </w:p>
    <w:p w14:paraId="2920D410" w14:textId="77777777" w:rsidR="0054735D" w:rsidRDefault="0054735D" w:rsidP="0054735D">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649C6BE"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50E4BFE" w14:textId="1DA03624" w:rsidR="0054735D" w:rsidRDefault="00B1688D" w:rsidP="0098390D">
      <w:pPr>
        <w:pStyle w:val="Ttulo3"/>
        <w:rPr>
          <w:rFonts w:eastAsia="Times New Roman"/>
        </w:rPr>
      </w:pPr>
      <w:r>
        <w:rPr>
          <w:noProof/>
        </w:rPr>
        <w:lastRenderedPageBreak/>
        <w:drawing>
          <wp:anchor distT="0" distB="0" distL="114300" distR="114300" simplePos="0" relativeHeight="251661312" behindDoc="0" locked="0" layoutInCell="1" allowOverlap="1" wp14:anchorId="4DEFDD72" wp14:editId="2248A1A6">
            <wp:simplePos x="0" y="0"/>
            <wp:positionH relativeFrom="margin">
              <wp:align>right</wp:align>
            </wp:positionH>
            <wp:positionV relativeFrom="paragraph">
              <wp:posOffset>299720</wp:posOffset>
            </wp:positionV>
            <wp:extent cx="5954395" cy="2843530"/>
            <wp:effectExtent l="0" t="0" r="8255" b="0"/>
            <wp:wrapSquare wrapText="bothSides"/>
            <wp:docPr id="194233798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4395" cy="2843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688D">
        <w:rPr>
          <w:rFonts w:eastAsia="Times New Roman"/>
        </w:rPr>
        <w:t>Figura 7.6: Diagrama de caso de uso</w:t>
      </w:r>
      <w:r>
        <w:rPr>
          <w:rFonts w:eastAsia="Times New Roman"/>
        </w:rPr>
        <w:t xml:space="preserve"> CU-14</w:t>
      </w:r>
      <w:r w:rsidRPr="00B1688D">
        <w:rPr>
          <w:rFonts w:eastAsia="Times New Roman"/>
        </w:rPr>
        <w:t xml:space="preserve"> – Configurando la ventana operativa del sistema</w:t>
      </w:r>
    </w:p>
    <w:p w14:paraId="6959CD0B" w14:textId="77777777" w:rsidR="00B1688D" w:rsidRDefault="00B1688D" w:rsidP="00B1688D">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49BCB7C" w14:textId="77777777" w:rsidR="00B1688D" w:rsidRDefault="00B1688D" w:rsidP="00B1688D">
      <w:pPr>
        <w:spacing w:line="360" w:lineRule="auto"/>
        <w:jc w:val="center"/>
        <w:rPr>
          <w:rFonts w:ascii="Times New Roman" w:eastAsia="Times New Roman" w:hAnsi="Times New Roman" w:cs="Times New Roman"/>
          <w:b/>
          <w:bCs/>
          <w:i/>
          <w:iCs/>
          <w:sz w:val="18"/>
          <w:szCs w:val="18"/>
        </w:rPr>
      </w:pPr>
    </w:p>
    <w:p w14:paraId="0901025A" w14:textId="77777777" w:rsidR="00B1688D" w:rsidRDefault="00B1688D" w:rsidP="00B1688D">
      <w:pPr>
        <w:spacing w:line="360" w:lineRule="auto"/>
        <w:jc w:val="center"/>
        <w:rPr>
          <w:rFonts w:ascii="Times New Roman" w:eastAsia="Times New Roman" w:hAnsi="Times New Roman" w:cs="Times New Roman"/>
          <w:b/>
          <w:bCs/>
          <w:i/>
          <w:iCs/>
          <w:sz w:val="18"/>
          <w:szCs w:val="18"/>
        </w:rPr>
      </w:pPr>
    </w:p>
    <w:p w14:paraId="26A4D885" w14:textId="77777777" w:rsidR="00B1688D" w:rsidRDefault="00B1688D" w:rsidP="00B1688D">
      <w:pPr>
        <w:spacing w:line="360" w:lineRule="auto"/>
        <w:jc w:val="center"/>
        <w:rPr>
          <w:rFonts w:ascii="Times New Roman" w:eastAsia="Times New Roman" w:hAnsi="Times New Roman" w:cs="Times New Roman"/>
          <w:b/>
          <w:bCs/>
          <w:i/>
          <w:iCs/>
          <w:sz w:val="18"/>
          <w:szCs w:val="18"/>
        </w:rPr>
      </w:pPr>
    </w:p>
    <w:p w14:paraId="01558C79" w14:textId="77777777" w:rsidR="00B1688D" w:rsidRDefault="00B1688D" w:rsidP="00B1688D">
      <w:pPr>
        <w:spacing w:line="360" w:lineRule="auto"/>
        <w:jc w:val="center"/>
        <w:rPr>
          <w:rFonts w:ascii="Times New Roman" w:eastAsia="Times New Roman" w:hAnsi="Times New Roman" w:cs="Times New Roman"/>
          <w:b/>
          <w:bCs/>
          <w:i/>
          <w:iCs/>
          <w:sz w:val="18"/>
          <w:szCs w:val="18"/>
        </w:rPr>
      </w:pPr>
    </w:p>
    <w:p w14:paraId="4B1741A5"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97DDF5D" w14:textId="50976EFC" w:rsidR="00B1688D" w:rsidRDefault="0098390D" w:rsidP="0098390D">
      <w:pPr>
        <w:pStyle w:val="Ttulo3"/>
        <w:rPr>
          <w:rFonts w:eastAsia="Times New Roman"/>
        </w:rPr>
      </w:pPr>
      <w:r>
        <w:rPr>
          <w:noProof/>
        </w:rPr>
        <w:lastRenderedPageBreak/>
        <w:drawing>
          <wp:anchor distT="0" distB="0" distL="114300" distR="114300" simplePos="0" relativeHeight="251660288" behindDoc="0" locked="0" layoutInCell="1" allowOverlap="1" wp14:anchorId="266C384E" wp14:editId="5C898C6B">
            <wp:simplePos x="0" y="0"/>
            <wp:positionH relativeFrom="margin">
              <wp:align>right</wp:align>
            </wp:positionH>
            <wp:positionV relativeFrom="paragraph">
              <wp:posOffset>293370</wp:posOffset>
            </wp:positionV>
            <wp:extent cx="5954395" cy="2618740"/>
            <wp:effectExtent l="0" t="0" r="8255" b="0"/>
            <wp:wrapSquare wrapText="bothSides"/>
            <wp:docPr id="9223143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54395" cy="2618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88D" w:rsidRPr="00B1688D">
        <w:rPr>
          <w:rFonts w:eastAsia="Times New Roman"/>
        </w:rPr>
        <w:t>Figura 7.7: Diagrama de caso de uso</w:t>
      </w:r>
      <w:r w:rsidR="00B1688D">
        <w:rPr>
          <w:rFonts w:eastAsia="Times New Roman"/>
        </w:rPr>
        <w:t xml:space="preserve"> CU-17</w:t>
      </w:r>
      <w:r w:rsidR="00B1688D" w:rsidRPr="00B1688D">
        <w:rPr>
          <w:rFonts w:eastAsia="Times New Roman"/>
        </w:rPr>
        <w:t xml:space="preserve"> – Registrando notas técnicas privadas</w:t>
      </w:r>
    </w:p>
    <w:p w14:paraId="2C40AEBC" w14:textId="304035BA" w:rsidR="0098390D" w:rsidRDefault="0098390D" w:rsidP="00B1688D">
      <w:pPr>
        <w:spacing w:line="360" w:lineRule="auto"/>
        <w:jc w:val="center"/>
        <w:rPr>
          <w:rFonts w:ascii="Times New Roman" w:eastAsia="Times New Roman" w:hAnsi="Times New Roman" w:cs="Times New Roman"/>
          <w:b/>
          <w:bCs/>
          <w:sz w:val="18"/>
          <w:szCs w:val="18"/>
        </w:rPr>
      </w:pPr>
    </w:p>
    <w:p w14:paraId="12009115" w14:textId="2785BC59" w:rsidR="00B1688D" w:rsidRDefault="00B1688D" w:rsidP="00B1688D">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9DAF275" w14:textId="77777777" w:rsidR="00B1688D" w:rsidRDefault="00B1688D" w:rsidP="00B1688D">
      <w:pPr>
        <w:spacing w:line="360" w:lineRule="auto"/>
        <w:jc w:val="center"/>
        <w:rPr>
          <w:rFonts w:ascii="Times New Roman" w:eastAsia="Times New Roman" w:hAnsi="Times New Roman" w:cs="Times New Roman"/>
          <w:b/>
          <w:bCs/>
          <w:i/>
          <w:iCs/>
          <w:sz w:val="18"/>
          <w:szCs w:val="18"/>
        </w:rPr>
      </w:pPr>
    </w:p>
    <w:p w14:paraId="2C9CE66A"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0C2122E" w14:textId="77777777" w:rsidR="0098390D" w:rsidRDefault="0098390D" w:rsidP="0098390D">
      <w:pPr>
        <w:pStyle w:val="Ttulo3"/>
        <w:rPr>
          <w:rFonts w:eastAsia="Times New Roman"/>
        </w:rPr>
      </w:pPr>
      <w:r>
        <w:rPr>
          <w:noProof/>
        </w:rPr>
        <w:lastRenderedPageBreak/>
        <w:drawing>
          <wp:anchor distT="0" distB="0" distL="114300" distR="114300" simplePos="0" relativeHeight="251662336" behindDoc="1" locked="0" layoutInCell="1" allowOverlap="1" wp14:anchorId="6A995F37" wp14:editId="57577CCF">
            <wp:simplePos x="0" y="0"/>
            <wp:positionH relativeFrom="margin">
              <wp:align>right</wp:align>
            </wp:positionH>
            <wp:positionV relativeFrom="paragraph">
              <wp:posOffset>252095</wp:posOffset>
            </wp:positionV>
            <wp:extent cx="5962650" cy="2487930"/>
            <wp:effectExtent l="0" t="0" r="0" b="7620"/>
            <wp:wrapTight wrapText="bothSides">
              <wp:wrapPolygon edited="0">
                <wp:start x="0" y="0"/>
                <wp:lineTo x="0" y="21501"/>
                <wp:lineTo x="21531" y="21501"/>
                <wp:lineTo x="21531" y="0"/>
                <wp:lineTo x="0" y="0"/>
              </wp:wrapPolygon>
            </wp:wrapTight>
            <wp:docPr id="176914310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2650" cy="2487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88D" w:rsidRPr="00B1688D">
        <w:rPr>
          <w:rFonts w:eastAsia="Times New Roman"/>
        </w:rPr>
        <w:t>Figura 7.8: Diagrama de caso de uso</w:t>
      </w:r>
      <w:r w:rsidR="002B0821">
        <w:rPr>
          <w:rFonts w:eastAsia="Times New Roman"/>
        </w:rPr>
        <w:t xml:space="preserve"> CU-18</w:t>
      </w:r>
      <w:r w:rsidR="00B1688D" w:rsidRPr="00B1688D">
        <w:rPr>
          <w:rFonts w:eastAsia="Times New Roman"/>
        </w:rPr>
        <w:t xml:space="preserve"> – Retomando atención operativa de un ticket</w:t>
      </w:r>
    </w:p>
    <w:p w14:paraId="4AE6AEDD" w14:textId="2AAB17F0" w:rsidR="00B1688D" w:rsidRPr="0098390D" w:rsidRDefault="00B1688D" w:rsidP="0098390D">
      <w:pPr>
        <w:pStyle w:val="Ttulo3"/>
        <w:rPr>
          <w:rFonts w:eastAsia="Times New Roman"/>
        </w:rPr>
      </w:pPr>
      <w:r>
        <w:rPr>
          <w:rFonts w:eastAsia="Times New Roman" w:cs="Times New Roman"/>
          <w:bCs/>
          <w:i/>
          <w:iCs/>
          <w:szCs w:val="18"/>
        </w:rPr>
        <w:t>Fuente: Elaborado por el estudiante de acuerdo con el proyecto.</w:t>
      </w:r>
    </w:p>
    <w:p w14:paraId="24D08C15" w14:textId="77777777" w:rsidR="002B0821" w:rsidRDefault="002B0821" w:rsidP="00B1688D">
      <w:pPr>
        <w:spacing w:line="360" w:lineRule="auto"/>
        <w:jc w:val="center"/>
        <w:rPr>
          <w:rFonts w:ascii="Times New Roman" w:eastAsia="Times New Roman" w:hAnsi="Times New Roman" w:cs="Times New Roman"/>
          <w:b/>
          <w:bCs/>
          <w:i/>
          <w:iCs/>
          <w:sz w:val="18"/>
          <w:szCs w:val="18"/>
        </w:rPr>
      </w:pPr>
    </w:p>
    <w:p w14:paraId="464D08A2" w14:textId="77777777" w:rsidR="002B0821" w:rsidRDefault="002B0821" w:rsidP="00B1688D">
      <w:pPr>
        <w:spacing w:line="360" w:lineRule="auto"/>
        <w:jc w:val="center"/>
        <w:rPr>
          <w:rFonts w:ascii="Times New Roman" w:eastAsia="Times New Roman" w:hAnsi="Times New Roman" w:cs="Times New Roman"/>
          <w:b/>
          <w:bCs/>
          <w:i/>
          <w:iCs/>
          <w:sz w:val="18"/>
          <w:szCs w:val="18"/>
        </w:rPr>
      </w:pPr>
    </w:p>
    <w:p w14:paraId="019F58CF" w14:textId="77777777" w:rsidR="002B0821" w:rsidRDefault="002B0821" w:rsidP="00B1688D">
      <w:pPr>
        <w:spacing w:line="360" w:lineRule="auto"/>
        <w:jc w:val="center"/>
        <w:rPr>
          <w:rFonts w:ascii="Times New Roman" w:eastAsia="Times New Roman" w:hAnsi="Times New Roman" w:cs="Times New Roman"/>
          <w:b/>
          <w:bCs/>
          <w:i/>
          <w:iCs/>
          <w:sz w:val="18"/>
          <w:szCs w:val="18"/>
        </w:rPr>
      </w:pPr>
    </w:p>
    <w:p w14:paraId="07338822" w14:textId="77777777" w:rsidR="002B0821" w:rsidRDefault="002B0821" w:rsidP="00B1688D">
      <w:pPr>
        <w:spacing w:line="360" w:lineRule="auto"/>
        <w:jc w:val="center"/>
        <w:rPr>
          <w:rFonts w:ascii="Times New Roman" w:eastAsia="Times New Roman" w:hAnsi="Times New Roman" w:cs="Times New Roman"/>
          <w:b/>
          <w:bCs/>
          <w:i/>
          <w:iCs/>
          <w:sz w:val="18"/>
          <w:szCs w:val="18"/>
        </w:rPr>
      </w:pPr>
    </w:p>
    <w:p w14:paraId="6C6F78AC" w14:textId="77777777" w:rsidR="002B0821" w:rsidRDefault="002B0821" w:rsidP="00B1688D">
      <w:pPr>
        <w:spacing w:line="360" w:lineRule="auto"/>
        <w:jc w:val="center"/>
        <w:rPr>
          <w:rFonts w:ascii="Times New Roman" w:eastAsia="Times New Roman" w:hAnsi="Times New Roman" w:cs="Times New Roman"/>
          <w:b/>
          <w:bCs/>
          <w:i/>
          <w:iCs/>
          <w:sz w:val="18"/>
          <w:szCs w:val="18"/>
        </w:rPr>
      </w:pPr>
    </w:p>
    <w:p w14:paraId="65F1E4C5"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DEC9FCC" w14:textId="23DCBAAB" w:rsidR="002B0821" w:rsidRDefault="002B0821" w:rsidP="0098390D">
      <w:pPr>
        <w:pStyle w:val="Ttulo3"/>
        <w:rPr>
          <w:rFonts w:eastAsia="Times New Roman"/>
        </w:rPr>
      </w:pPr>
      <w:r w:rsidRPr="002B0821">
        <w:rPr>
          <w:rFonts w:eastAsia="Times New Roman"/>
        </w:rPr>
        <w:lastRenderedPageBreak/>
        <w:t>Figura 7.9: Diagrama de caso de uso</w:t>
      </w:r>
      <w:r>
        <w:rPr>
          <w:rFonts w:eastAsia="Times New Roman"/>
        </w:rPr>
        <w:t xml:space="preserve"> CU-21</w:t>
      </w:r>
      <w:r w:rsidRPr="002B0821">
        <w:rPr>
          <w:rFonts w:eastAsia="Times New Roman"/>
        </w:rPr>
        <w:t xml:space="preserve"> – Ajustando técnicamente la urgencia del ticket</w:t>
      </w:r>
    </w:p>
    <w:p w14:paraId="3EA2DDFD" w14:textId="69D0FE9F" w:rsidR="002B0821" w:rsidRDefault="002B0821" w:rsidP="00B1688D">
      <w:pPr>
        <w:spacing w:line="360" w:lineRule="auto"/>
        <w:jc w:val="center"/>
        <w:rPr>
          <w:rFonts w:ascii="Times New Roman" w:eastAsia="Times New Roman" w:hAnsi="Times New Roman" w:cs="Times New Roman"/>
          <w:b/>
          <w:bCs/>
          <w:sz w:val="18"/>
          <w:szCs w:val="18"/>
        </w:rPr>
      </w:pPr>
      <w:r>
        <w:rPr>
          <w:noProof/>
        </w:rPr>
        <w:drawing>
          <wp:inline distT="0" distB="0" distL="0" distR="0" wp14:anchorId="7855B1DF" wp14:editId="558B4E46">
            <wp:extent cx="5870267" cy="2352675"/>
            <wp:effectExtent l="0" t="0" r="0" b="0"/>
            <wp:docPr id="211824361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85926" cy="2358951"/>
                    </a:xfrm>
                    <a:prstGeom prst="rect">
                      <a:avLst/>
                    </a:prstGeom>
                    <a:noFill/>
                    <a:ln>
                      <a:noFill/>
                    </a:ln>
                  </pic:spPr>
                </pic:pic>
              </a:graphicData>
            </a:graphic>
          </wp:inline>
        </w:drawing>
      </w:r>
    </w:p>
    <w:p w14:paraId="24D86C1F" w14:textId="77777777" w:rsidR="002B0821" w:rsidRDefault="002B0821" w:rsidP="002B0821">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13DAE6E5" w14:textId="77777777" w:rsidR="002B0821" w:rsidRDefault="002B0821" w:rsidP="00B1688D">
      <w:pPr>
        <w:spacing w:line="360" w:lineRule="auto"/>
        <w:jc w:val="center"/>
        <w:rPr>
          <w:rFonts w:ascii="Times New Roman" w:eastAsia="Times New Roman" w:hAnsi="Times New Roman" w:cs="Times New Roman"/>
          <w:b/>
          <w:bCs/>
          <w:sz w:val="18"/>
          <w:szCs w:val="18"/>
        </w:rPr>
      </w:pPr>
    </w:p>
    <w:p w14:paraId="0F81AC4A" w14:textId="77777777" w:rsidR="002B0821" w:rsidRDefault="002B0821" w:rsidP="002B0821">
      <w:pPr>
        <w:spacing w:line="360" w:lineRule="auto"/>
        <w:rPr>
          <w:rFonts w:ascii="Times New Roman" w:eastAsia="Times New Roman" w:hAnsi="Times New Roman" w:cs="Times New Roman"/>
          <w:b/>
          <w:bCs/>
          <w:sz w:val="18"/>
          <w:szCs w:val="18"/>
        </w:rPr>
      </w:pPr>
    </w:p>
    <w:p w14:paraId="34A39514"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2ECA0EF" w14:textId="1F71B604" w:rsidR="00B1688D" w:rsidRDefault="0098390D" w:rsidP="0098390D">
      <w:pPr>
        <w:pStyle w:val="Ttulo3"/>
        <w:rPr>
          <w:rFonts w:eastAsia="Times New Roman"/>
        </w:rPr>
      </w:pPr>
      <w:r>
        <w:rPr>
          <w:noProof/>
        </w:rPr>
        <w:lastRenderedPageBreak/>
        <w:drawing>
          <wp:anchor distT="0" distB="0" distL="114300" distR="114300" simplePos="0" relativeHeight="251663360" behindDoc="0" locked="0" layoutInCell="1" allowOverlap="1" wp14:anchorId="1AC3EE03" wp14:editId="68607438">
            <wp:simplePos x="0" y="0"/>
            <wp:positionH relativeFrom="margin">
              <wp:align>right</wp:align>
            </wp:positionH>
            <wp:positionV relativeFrom="paragraph">
              <wp:posOffset>204470</wp:posOffset>
            </wp:positionV>
            <wp:extent cx="5962650" cy="2541270"/>
            <wp:effectExtent l="0" t="0" r="0" b="0"/>
            <wp:wrapSquare wrapText="bothSides"/>
            <wp:docPr id="194020424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2650" cy="2541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0821" w:rsidRPr="002B0821">
        <w:rPr>
          <w:rFonts w:eastAsia="Times New Roman"/>
        </w:rPr>
        <w:t>Figura 7.10: Diagrama de caso de uso</w:t>
      </w:r>
      <w:r w:rsidR="002B0821">
        <w:rPr>
          <w:rFonts w:eastAsia="Times New Roman"/>
        </w:rPr>
        <w:t xml:space="preserve"> CU-22</w:t>
      </w:r>
      <w:r w:rsidR="002B0821" w:rsidRPr="002B0821">
        <w:rPr>
          <w:rFonts w:eastAsia="Times New Roman"/>
        </w:rPr>
        <w:t xml:space="preserve"> – Parametrizando ubicación del incidente</w:t>
      </w:r>
    </w:p>
    <w:p w14:paraId="3D945856" w14:textId="0E70FB9F" w:rsidR="002B0821" w:rsidRDefault="002B0821" w:rsidP="002B0821">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B4FB159" w14:textId="77777777" w:rsidR="005A75B9" w:rsidRDefault="005A75B9" w:rsidP="002B0821">
      <w:pPr>
        <w:spacing w:line="360" w:lineRule="auto"/>
        <w:jc w:val="center"/>
        <w:rPr>
          <w:rFonts w:ascii="Times New Roman" w:eastAsia="Times New Roman" w:hAnsi="Times New Roman" w:cs="Times New Roman"/>
          <w:b/>
          <w:bCs/>
          <w:i/>
          <w:iCs/>
          <w:sz w:val="18"/>
          <w:szCs w:val="18"/>
        </w:rPr>
      </w:pPr>
    </w:p>
    <w:p w14:paraId="4B36A6EE" w14:textId="77777777" w:rsidR="005A75B9" w:rsidRDefault="005A75B9" w:rsidP="002B0821">
      <w:pPr>
        <w:spacing w:line="360" w:lineRule="auto"/>
        <w:jc w:val="center"/>
        <w:rPr>
          <w:rFonts w:ascii="Times New Roman" w:eastAsia="Times New Roman" w:hAnsi="Times New Roman" w:cs="Times New Roman"/>
          <w:b/>
          <w:bCs/>
          <w:i/>
          <w:iCs/>
          <w:sz w:val="18"/>
          <w:szCs w:val="18"/>
        </w:rPr>
      </w:pPr>
    </w:p>
    <w:p w14:paraId="72532849" w14:textId="77777777" w:rsidR="005A75B9" w:rsidRDefault="005A75B9" w:rsidP="002B0821">
      <w:pPr>
        <w:spacing w:line="360" w:lineRule="auto"/>
        <w:jc w:val="center"/>
        <w:rPr>
          <w:rFonts w:ascii="Times New Roman" w:eastAsia="Times New Roman" w:hAnsi="Times New Roman" w:cs="Times New Roman"/>
          <w:b/>
          <w:bCs/>
          <w:i/>
          <w:iCs/>
          <w:sz w:val="18"/>
          <w:szCs w:val="18"/>
        </w:rPr>
      </w:pPr>
    </w:p>
    <w:p w14:paraId="7E059D21" w14:textId="77777777" w:rsidR="005A75B9" w:rsidRDefault="005A75B9" w:rsidP="002B0821">
      <w:pPr>
        <w:spacing w:line="360" w:lineRule="auto"/>
        <w:jc w:val="center"/>
        <w:rPr>
          <w:rFonts w:ascii="Times New Roman" w:eastAsia="Times New Roman" w:hAnsi="Times New Roman" w:cs="Times New Roman"/>
          <w:b/>
          <w:bCs/>
          <w:i/>
          <w:iCs/>
          <w:sz w:val="18"/>
          <w:szCs w:val="18"/>
        </w:rPr>
      </w:pPr>
    </w:p>
    <w:p w14:paraId="53AB65FF" w14:textId="77777777" w:rsidR="005A75B9" w:rsidRDefault="005A75B9" w:rsidP="002B0821">
      <w:pPr>
        <w:spacing w:line="360" w:lineRule="auto"/>
        <w:jc w:val="center"/>
        <w:rPr>
          <w:rFonts w:ascii="Times New Roman" w:eastAsia="Times New Roman" w:hAnsi="Times New Roman" w:cs="Times New Roman"/>
          <w:b/>
          <w:bCs/>
          <w:i/>
          <w:iCs/>
          <w:sz w:val="18"/>
          <w:szCs w:val="18"/>
        </w:rPr>
      </w:pPr>
    </w:p>
    <w:p w14:paraId="5027822F"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A83ED1D" w14:textId="7EE61EAB" w:rsidR="005A75B9" w:rsidRDefault="0098390D" w:rsidP="0098390D">
      <w:pPr>
        <w:pStyle w:val="Ttulo3"/>
        <w:rPr>
          <w:rFonts w:eastAsia="Times New Roman"/>
        </w:rPr>
      </w:pPr>
      <w:r>
        <w:rPr>
          <w:noProof/>
        </w:rPr>
        <w:lastRenderedPageBreak/>
        <w:drawing>
          <wp:anchor distT="0" distB="0" distL="114300" distR="114300" simplePos="0" relativeHeight="251664384" behindDoc="1" locked="0" layoutInCell="1" allowOverlap="1" wp14:anchorId="44F91B79" wp14:editId="003C3230">
            <wp:simplePos x="0" y="0"/>
            <wp:positionH relativeFrom="margin">
              <wp:posOffset>-64770</wp:posOffset>
            </wp:positionH>
            <wp:positionV relativeFrom="paragraph">
              <wp:posOffset>175895</wp:posOffset>
            </wp:positionV>
            <wp:extent cx="5874385" cy="2390775"/>
            <wp:effectExtent l="0" t="0" r="0" b="9525"/>
            <wp:wrapTight wrapText="bothSides">
              <wp:wrapPolygon edited="0">
                <wp:start x="0" y="0"/>
                <wp:lineTo x="0" y="21514"/>
                <wp:lineTo x="21504" y="21514"/>
                <wp:lineTo x="21504" y="0"/>
                <wp:lineTo x="0" y="0"/>
              </wp:wrapPolygon>
            </wp:wrapTight>
            <wp:docPr id="8368169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74385" cy="2390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75B9" w:rsidRPr="005A75B9">
        <w:rPr>
          <w:rFonts w:eastAsia="Times New Roman"/>
        </w:rPr>
        <w:t xml:space="preserve">Figura 7.11: Diagrama de caso de uso </w:t>
      </w:r>
      <w:r w:rsidR="005A75B9">
        <w:rPr>
          <w:rFonts w:eastAsia="Times New Roman"/>
        </w:rPr>
        <w:t xml:space="preserve">CU-23 </w:t>
      </w:r>
      <w:r w:rsidR="005A75B9" w:rsidRPr="005A75B9">
        <w:rPr>
          <w:rFonts w:eastAsia="Times New Roman"/>
        </w:rPr>
        <w:t>– Identificando dinámicamente el equipo afectado</w:t>
      </w:r>
    </w:p>
    <w:p w14:paraId="1248A66D" w14:textId="0FD1CE5A" w:rsidR="005A75B9" w:rsidRDefault="005A75B9" w:rsidP="005A75B9">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FA63B60" w14:textId="77777777" w:rsidR="005A75B9" w:rsidRPr="005A75B9" w:rsidRDefault="005A75B9" w:rsidP="002B0821">
      <w:pPr>
        <w:spacing w:line="360" w:lineRule="auto"/>
        <w:jc w:val="center"/>
        <w:rPr>
          <w:rFonts w:ascii="Times New Roman" w:eastAsia="Times New Roman" w:hAnsi="Times New Roman" w:cs="Times New Roman"/>
          <w:b/>
          <w:bCs/>
          <w:sz w:val="18"/>
          <w:szCs w:val="18"/>
        </w:rPr>
      </w:pPr>
    </w:p>
    <w:p w14:paraId="3924F679" w14:textId="77777777" w:rsidR="002B0821" w:rsidRPr="00B1688D" w:rsidRDefault="002B0821" w:rsidP="00B1688D">
      <w:pPr>
        <w:spacing w:line="360" w:lineRule="auto"/>
        <w:jc w:val="center"/>
        <w:rPr>
          <w:rFonts w:ascii="Times New Roman" w:eastAsia="Times New Roman" w:hAnsi="Times New Roman" w:cs="Times New Roman"/>
          <w:b/>
          <w:bCs/>
          <w:sz w:val="18"/>
          <w:szCs w:val="18"/>
        </w:rPr>
      </w:pPr>
    </w:p>
    <w:p w14:paraId="7CB9AEC1"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1866BD2" w14:textId="16BA1B65" w:rsidR="00B1688D" w:rsidRDefault="005A75B9" w:rsidP="0098390D">
      <w:pPr>
        <w:pStyle w:val="Ttulo3"/>
        <w:rPr>
          <w:rFonts w:eastAsia="Times New Roman"/>
        </w:rPr>
      </w:pPr>
      <w:r w:rsidRPr="005A75B9">
        <w:rPr>
          <w:rFonts w:eastAsia="Times New Roman"/>
        </w:rPr>
        <w:lastRenderedPageBreak/>
        <w:t xml:space="preserve">Figura 7.12: Diagrama de caso de uso </w:t>
      </w:r>
      <w:r>
        <w:rPr>
          <w:rFonts w:eastAsia="Times New Roman"/>
        </w:rPr>
        <w:t xml:space="preserve">CU-24 </w:t>
      </w:r>
      <w:r w:rsidRPr="005A75B9">
        <w:rPr>
          <w:rFonts w:eastAsia="Times New Roman"/>
        </w:rPr>
        <w:t>– Imputando materiales consumidos en un ticket</w:t>
      </w:r>
    </w:p>
    <w:p w14:paraId="30944849" w14:textId="6648C749" w:rsidR="005A75B9" w:rsidRPr="005A75B9" w:rsidRDefault="005A75B9" w:rsidP="005A75B9">
      <w:pPr>
        <w:spacing w:line="360" w:lineRule="auto"/>
        <w:jc w:val="center"/>
        <w:rPr>
          <w:rFonts w:ascii="Times New Roman" w:eastAsia="Times New Roman" w:hAnsi="Times New Roman" w:cs="Times New Roman"/>
          <w:b/>
          <w:bCs/>
          <w:sz w:val="18"/>
          <w:szCs w:val="18"/>
        </w:rPr>
      </w:pPr>
      <w:r>
        <w:rPr>
          <w:noProof/>
        </w:rPr>
        <w:drawing>
          <wp:inline distT="0" distB="0" distL="0" distR="0" wp14:anchorId="70D908D0" wp14:editId="7CBE57AC">
            <wp:extent cx="5894773" cy="2438400"/>
            <wp:effectExtent l="0" t="0" r="0" b="0"/>
            <wp:docPr id="116221514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09563" cy="2444518"/>
                    </a:xfrm>
                    <a:prstGeom prst="rect">
                      <a:avLst/>
                    </a:prstGeom>
                    <a:noFill/>
                    <a:ln>
                      <a:noFill/>
                    </a:ln>
                  </pic:spPr>
                </pic:pic>
              </a:graphicData>
            </a:graphic>
          </wp:inline>
        </w:drawing>
      </w:r>
      <w:r>
        <w:rPr>
          <w:rFonts w:ascii="Times New Roman" w:eastAsia="Times New Roman" w:hAnsi="Times New Roman" w:cs="Times New Roman"/>
          <w:b/>
          <w:bCs/>
          <w:i/>
          <w:iCs/>
          <w:sz w:val="18"/>
          <w:szCs w:val="18"/>
        </w:rPr>
        <w:t>Fuente: Elaborado por el estudiante de acuerdo con el proyecto.</w:t>
      </w:r>
    </w:p>
    <w:p w14:paraId="221F9498" w14:textId="77777777" w:rsidR="005A75B9" w:rsidRPr="0054735D" w:rsidRDefault="005A75B9" w:rsidP="00BE02B8">
      <w:pPr>
        <w:spacing w:line="360" w:lineRule="auto"/>
        <w:jc w:val="center"/>
        <w:rPr>
          <w:rFonts w:ascii="Times New Roman" w:eastAsia="Times New Roman" w:hAnsi="Times New Roman" w:cs="Times New Roman"/>
          <w:b/>
          <w:bCs/>
          <w:sz w:val="18"/>
          <w:szCs w:val="18"/>
        </w:rPr>
      </w:pPr>
    </w:p>
    <w:p w14:paraId="6FC78A41" w14:textId="77777777" w:rsidR="00060351" w:rsidRDefault="00060351" w:rsidP="00060351">
      <w:pPr>
        <w:spacing w:line="360" w:lineRule="auto"/>
        <w:rPr>
          <w:rFonts w:ascii="Times New Roman" w:eastAsia="Times New Roman" w:hAnsi="Times New Roman" w:cs="Times New Roman"/>
          <w:b/>
          <w:bCs/>
          <w:sz w:val="18"/>
          <w:szCs w:val="18"/>
        </w:rPr>
      </w:pPr>
    </w:p>
    <w:p w14:paraId="03000017" w14:textId="77777777" w:rsidR="005A75B9" w:rsidRDefault="005A75B9" w:rsidP="00060351">
      <w:pPr>
        <w:spacing w:line="360" w:lineRule="auto"/>
        <w:rPr>
          <w:rFonts w:ascii="Times New Roman" w:eastAsia="Times New Roman" w:hAnsi="Times New Roman" w:cs="Times New Roman"/>
          <w:b/>
          <w:bCs/>
          <w:sz w:val="18"/>
          <w:szCs w:val="18"/>
        </w:rPr>
      </w:pPr>
    </w:p>
    <w:p w14:paraId="315CE47C" w14:textId="77777777" w:rsidR="005A75B9" w:rsidRDefault="005A75B9" w:rsidP="00060351">
      <w:pPr>
        <w:spacing w:line="360" w:lineRule="auto"/>
        <w:rPr>
          <w:rFonts w:ascii="Times New Roman" w:eastAsia="Times New Roman" w:hAnsi="Times New Roman" w:cs="Times New Roman"/>
          <w:b/>
          <w:bCs/>
          <w:sz w:val="18"/>
          <w:szCs w:val="18"/>
        </w:rPr>
      </w:pPr>
    </w:p>
    <w:p w14:paraId="101D0811" w14:textId="77777777" w:rsidR="005A75B9" w:rsidRDefault="005A75B9" w:rsidP="00060351">
      <w:pPr>
        <w:spacing w:line="360" w:lineRule="auto"/>
        <w:rPr>
          <w:rFonts w:ascii="Times New Roman" w:eastAsia="Times New Roman" w:hAnsi="Times New Roman" w:cs="Times New Roman"/>
          <w:b/>
          <w:bCs/>
          <w:sz w:val="18"/>
          <w:szCs w:val="18"/>
        </w:rPr>
      </w:pPr>
    </w:p>
    <w:p w14:paraId="07D1ECCB"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A3005F1" w14:textId="7A7223BC" w:rsidR="005A75B9" w:rsidRDefault="005A75B9" w:rsidP="0098390D">
      <w:pPr>
        <w:pStyle w:val="Ttulo3"/>
        <w:rPr>
          <w:rFonts w:eastAsia="Times New Roman"/>
        </w:rPr>
      </w:pPr>
      <w:r w:rsidRPr="005A75B9">
        <w:rPr>
          <w:rFonts w:eastAsia="Times New Roman"/>
        </w:rPr>
        <w:lastRenderedPageBreak/>
        <w:t>Figura 7.13: Diagrama de caso de uso</w:t>
      </w:r>
      <w:r>
        <w:rPr>
          <w:rFonts w:eastAsia="Times New Roman"/>
        </w:rPr>
        <w:t xml:space="preserve"> CU-25</w:t>
      </w:r>
      <w:r w:rsidRPr="005A75B9">
        <w:rPr>
          <w:rFonts w:eastAsia="Times New Roman"/>
        </w:rPr>
        <w:t xml:space="preserve"> – Generando consolidado financiero de inventario</w:t>
      </w:r>
    </w:p>
    <w:p w14:paraId="62FCBD77" w14:textId="48339F72" w:rsidR="005A75B9" w:rsidRDefault="005A75B9" w:rsidP="005A75B9">
      <w:pPr>
        <w:spacing w:line="360" w:lineRule="auto"/>
        <w:jc w:val="center"/>
        <w:rPr>
          <w:rFonts w:ascii="Times New Roman" w:eastAsia="Times New Roman" w:hAnsi="Times New Roman" w:cs="Times New Roman"/>
          <w:b/>
          <w:bCs/>
          <w:sz w:val="18"/>
          <w:szCs w:val="18"/>
        </w:rPr>
      </w:pPr>
      <w:r>
        <w:rPr>
          <w:noProof/>
        </w:rPr>
        <w:drawing>
          <wp:inline distT="0" distB="0" distL="0" distR="0" wp14:anchorId="76C21AB1" wp14:editId="788E0E0F">
            <wp:extent cx="5898472" cy="2266950"/>
            <wp:effectExtent l="0" t="0" r="7620" b="0"/>
            <wp:docPr id="203266185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12006" cy="2272152"/>
                    </a:xfrm>
                    <a:prstGeom prst="rect">
                      <a:avLst/>
                    </a:prstGeom>
                    <a:noFill/>
                    <a:ln>
                      <a:noFill/>
                    </a:ln>
                  </pic:spPr>
                </pic:pic>
              </a:graphicData>
            </a:graphic>
          </wp:inline>
        </w:drawing>
      </w:r>
    </w:p>
    <w:p w14:paraId="753DFE11" w14:textId="77777777" w:rsidR="005A75B9" w:rsidRDefault="005A75B9" w:rsidP="005A75B9">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AC5E70F" w14:textId="77777777" w:rsidR="005A75B9" w:rsidRPr="00060351" w:rsidRDefault="005A75B9" w:rsidP="005A75B9">
      <w:pPr>
        <w:spacing w:line="360" w:lineRule="auto"/>
        <w:jc w:val="center"/>
        <w:rPr>
          <w:rFonts w:ascii="Times New Roman" w:eastAsia="Times New Roman" w:hAnsi="Times New Roman" w:cs="Times New Roman"/>
          <w:b/>
          <w:bCs/>
          <w:sz w:val="18"/>
          <w:szCs w:val="18"/>
        </w:rPr>
      </w:pPr>
    </w:p>
    <w:p w14:paraId="5CD77512" w14:textId="77777777" w:rsidR="00060351" w:rsidRPr="00060351" w:rsidRDefault="00060351" w:rsidP="00060351">
      <w:pPr>
        <w:spacing w:line="360" w:lineRule="auto"/>
        <w:rPr>
          <w:rFonts w:ascii="Times New Roman" w:eastAsia="Times New Roman" w:hAnsi="Times New Roman" w:cs="Times New Roman"/>
          <w:b/>
          <w:bCs/>
          <w:sz w:val="18"/>
          <w:szCs w:val="18"/>
        </w:rPr>
      </w:pPr>
    </w:p>
    <w:p w14:paraId="1533D6B1"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58499F7" w14:textId="1B75E737" w:rsidR="005A75B9" w:rsidRDefault="005A75B9" w:rsidP="0098390D">
      <w:pPr>
        <w:pStyle w:val="Ttulo3"/>
        <w:rPr>
          <w:rFonts w:eastAsia="Times New Roman"/>
        </w:rPr>
      </w:pPr>
      <w:r w:rsidRPr="005A75B9">
        <w:rPr>
          <w:rFonts w:eastAsia="Times New Roman"/>
        </w:rPr>
        <w:lastRenderedPageBreak/>
        <w:t xml:space="preserve">Figura 7.14: Diagrama de caso de uso </w:t>
      </w:r>
      <w:r w:rsidR="00F028D7">
        <w:rPr>
          <w:rFonts w:eastAsia="Times New Roman"/>
        </w:rPr>
        <w:t xml:space="preserve">CU-28 </w:t>
      </w:r>
      <w:r w:rsidRPr="005A75B9">
        <w:rPr>
          <w:rFonts w:eastAsia="Times New Roman"/>
        </w:rPr>
        <w:t xml:space="preserve">– Configurando tiempos de respuesta de </w:t>
      </w:r>
      <w:proofErr w:type="spellStart"/>
      <w:r w:rsidRPr="005A75B9">
        <w:rPr>
          <w:rFonts w:eastAsia="Times New Roman"/>
        </w:rPr>
        <w:t>SLAs</w:t>
      </w:r>
      <w:proofErr w:type="spellEnd"/>
    </w:p>
    <w:p w14:paraId="161D2E83" w14:textId="5DA22C47" w:rsidR="005A75B9" w:rsidRPr="005A75B9" w:rsidRDefault="00F028D7" w:rsidP="005A75B9">
      <w:pPr>
        <w:spacing w:line="360" w:lineRule="auto"/>
        <w:jc w:val="center"/>
        <w:rPr>
          <w:rFonts w:ascii="Times New Roman" w:eastAsia="Times New Roman" w:hAnsi="Times New Roman" w:cs="Times New Roman"/>
          <w:b/>
          <w:bCs/>
          <w:sz w:val="18"/>
          <w:szCs w:val="18"/>
        </w:rPr>
      </w:pPr>
      <w:r>
        <w:rPr>
          <w:noProof/>
        </w:rPr>
        <w:drawing>
          <wp:inline distT="0" distB="0" distL="0" distR="0" wp14:anchorId="57D17C16" wp14:editId="4E3B47E5">
            <wp:extent cx="5633067" cy="2181225"/>
            <wp:effectExtent l="0" t="0" r="6350" b="0"/>
            <wp:docPr id="58541266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42740" cy="2184971"/>
                    </a:xfrm>
                    <a:prstGeom prst="rect">
                      <a:avLst/>
                    </a:prstGeom>
                    <a:noFill/>
                    <a:ln>
                      <a:noFill/>
                    </a:ln>
                  </pic:spPr>
                </pic:pic>
              </a:graphicData>
            </a:graphic>
          </wp:inline>
        </w:drawing>
      </w:r>
    </w:p>
    <w:p w14:paraId="439E7EA2" w14:textId="77777777" w:rsidR="005A75B9" w:rsidRDefault="005A75B9" w:rsidP="005A75B9">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A771CEE" w14:textId="77777777" w:rsidR="00060351" w:rsidRDefault="00060351" w:rsidP="00060351">
      <w:pPr>
        <w:spacing w:line="360" w:lineRule="auto"/>
        <w:rPr>
          <w:rFonts w:ascii="Times New Roman" w:eastAsia="Times New Roman" w:hAnsi="Times New Roman" w:cs="Times New Roman"/>
          <w:b/>
          <w:bCs/>
          <w:sz w:val="18"/>
          <w:szCs w:val="18"/>
        </w:rPr>
      </w:pPr>
    </w:p>
    <w:p w14:paraId="0121366C" w14:textId="77777777" w:rsidR="00F028D7" w:rsidRDefault="00F028D7" w:rsidP="00060351">
      <w:pPr>
        <w:spacing w:line="360" w:lineRule="auto"/>
        <w:rPr>
          <w:rFonts w:ascii="Times New Roman" w:eastAsia="Times New Roman" w:hAnsi="Times New Roman" w:cs="Times New Roman"/>
          <w:b/>
          <w:bCs/>
          <w:sz w:val="18"/>
          <w:szCs w:val="18"/>
        </w:rPr>
      </w:pPr>
    </w:p>
    <w:p w14:paraId="717108C9" w14:textId="77777777" w:rsidR="00F028D7" w:rsidRDefault="00F028D7" w:rsidP="00060351">
      <w:pPr>
        <w:spacing w:line="360" w:lineRule="auto"/>
        <w:rPr>
          <w:rFonts w:ascii="Times New Roman" w:eastAsia="Times New Roman" w:hAnsi="Times New Roman" w:cs="Times New Roman"/>
          <w:b/>
          <w:bCs/>
          <w:sz w:val="18"/>
          <w:szCs w:val="18"/>
        </w:rPr>
      </w:pPr>
    </w:p>
    <w:p w14:paraId="5C03F2D5" w14:textId="77777777" w:rsidR="00F028D7" w:rsidRPr="00060351" w:rsidRDefault="00F028D7" w:rsidP="00060351">
      <w:pPr>
        <w:spacing w:line="360" w:lineRule="auto"/>
        <w:rPr>
          <w:rFonts w:ascii="Times New Roman" w:eastAsia="Times New Roman" w:hAnsi="Times New Roman" w:cs="Times New Roman"/>
          <w:b/>
          <w:bCs/>
          <w:sz w:val="18"/>
          <w:szCs w:val="18"/>
        </w:rPr>
      </w:pPr>
    </w:p>
    <w:p w14:paraId="5E6C2C28"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357AB5E" w14:textId="00BFF023" w:rsidR="00060351" w:rsidRDefault="00F028D7" w:rsidP="0098390D">
      <w:pPr>
        <w:pStyle w:val="Ttulo3"/>
        <w:rPr>
          <w:rFonts w:eastAsia="Times New Roman"/>
        </w:rPr>
      </w:pPr>
      <w:r w:rsidRPr="00F028D7">
        <w:rPr>
          <w:rFonts w:eastAsia="Times New Roman"/>
        </w:rPr>
        <w:lastRenderedPageBreak/>
        <w:t xml:space="preserve">Figura 7.15: Diagrama de caso de uso </w:t>
      </w:r>
      <w:r>
        <w:rPr>
          <w:rFonts w:eastAsia="Times New Roman"/>
        </w:rPr>
        <w:t xml:space="preserve">CU-29 </w:t>
      </w:r>
      <w:r w:rsidRPr="00F028D7">
        <w:rPr>
          <w:rFonts w:eastAsia="Times New Roman"/>
        </w:rPr>
        <w:t>– Monitoreando automáticamente el vencimiento de tickets</w:t>
      </w:r>
    </w:p>
    <w:p w14:paraId="0BB25545" w14:textId="26CD4C33" w:rsidR="00F028D7" w:rsidRDefault="00F028D7" w:rsidP="00F028D7">
      <w:pPr>
        <w:spacing w:line="360" w:lineRule="auto"/>
        <w:jc w:val="center"/>
        <w:rPr>
          <w:rFonts w:ascii="Times New Roman" w:eastAsia="Times New Roman" w:hAnsi="Times New Roman" w:cs="Times New Roman"/>
          <w:b/>
          <w:bCs/>
          <w:sz w:val="18"/>
          <w:szCs w:val="18"/>
        </w:rPr>
      </w:pPr>
      <w:r>
        <w:rPr>
          <w:noProof/>
        </w:rPr>
        <w:drawing>
          <wp:inline distT="0" distB="0" distL="0" distR="0" wp14:anchorId="0954B2A9" wp14:editId="3F522AA8">
            <wp:extent cx="5454770" cy="2133600"/>
            <wp:effectExtent l="0" t="0" r="0" b="0"/>
            <wp:docPr id="208981991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67843" cy="2138714"/>
                    </a:xfrm>
                    <a:prstGeom prst="rect">
                      <a:avLst/>
                    </a:prstGeom>
                    <a:noFill/>
                    <a:ln>
                      <a:noFill/>
                    </a:ln>
                  </pic:spPr>
                </pic:pic>
              </a:graphicData>
            </a:graphic>
          </wp:inline>
        </w:drawing>
      </w:r>
    </w:p>
    <w:p w14:paraId="797AF597" w14:textId="77777777" w:rsidR="00F028D7" w:rsidRDefault="00F028D7" w:rsidP="00F028D7">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19F5B36" w14:textId="77777777" w:rsidR="00F028D7" w:rsidRPr="00060351" w:rsidRDefault="00F028D7" w:rsidP="00F028D7">
      <w:pPr>
        <w:spacing w:line="360" w:lineRule="auto"/>
        <w:jc w:val="center"/>
        <w:rPr>
          <w:rFonts w:ascii="Times New Roman" w:eastAsia="Times New Roman" w:hAnsi="Times New Roman" w:cs="Times New Roman"/>
          <w:b/>
          <w:bCs/>
          <w:sz w:val="18"/>
          <w:szCs w:val="18"/>
        </w:rPr>
      </w:pPr>
    </w:p>
    <w:p w14:paraId="4E01A0C7" w14:textId="77777777" w:rsidR="00060351" w:rsidRPr="00060351" w:rsidRDefault="00060351" w:rsidP="00060351">
      <w:pPr>
        <w:spacing w:line="360" w:lineRule="auto"/>
        <w:rPr>
          <w:rFonts w:ascii="Times New Roman" w:eastAsia="Times New Roman" w:hAnsi="Times New Roman" w:cs="Times New Roman"/>
          <w:b/>
          <w:bCs/>
          <w:sz w:val="18"/>
          <w:szCs w:val="18"/>
        </w:rPr>
      </w:pPr>
    </w:p>
    <w:p w14:paraId="73721A84" w14:textId="77777777" w:rsidR="00C66EBD" w:rsidRPr="00C66EBD" w:rsidRDefault="00C66EBD" w:rsidP="00C66EBD">
      <w:pPr>
        <w:spacing w:line="360" w:lineRule="auto"/>
        <w:rPr>
          <w:rFonts w:ascii="Times New Roman" w:eastAsia="Times New Roman" w:hAnsi="Times New Roman" w:cs="Times New Roman"/>
          <w:b/>
          <w:bCs/>
          <w:sz w:val="18"/>
          <w:szCs w:val="18"/>
        </w:rPr>
      </w:pPr>
    </w:p>
    <w:p w14:paraId="31EB71E1" w14:textId="77777777" w:rsidR="00C66EBD" w:rsidRPr="00C66EBD" w:rsidRDefault="00C66EBD" w:rsidP="00C66EBD">
      <w:pPr>
        <w:spacing w:line="360" w:lineRule="auto"/>
        <w:rPr>
          <w:rFonts w:ascii="Times New Roman" w:eastAsia="Times New Roman" w:hAnsi="Times New Roman" w:cs="Times New Roman"/>
          <w:b/>
          <w:bCs/>
          <w:sz w:val="18"/>
          <w:szCs w:val="18"/>
        </w:rPr>
      </w:pPr>
    </w:p>
    <w:p w14:paraId="101DA146"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2BFCF2AE" w14:textId="76E6D245" w:rsidR="00C66EBD" w:rsidRDefault="00F028D7" w:rsidP="0098390D">
      <w:pPr>
        <w:pStyle w:val="Ttulo3"/>
        <w:rPr>
          <w:rFonts w:eastAsia="Times New Roman"/>
        </w:rPr>
      </w:pPr>
      <w:r w:rsidRPr="00F028D7">
        <w:rPr>
          <w:rFonts w:eastAsia="Times New Roman"/>
        </w:rPr>
        <w:lastRenderedPageBreak/>
        <w:t>Figura 7.16: Diagrama de caso de uso</w:t>
      </w:r>
      <w:r>
        <w:rPr>
          <w:rFonts w:eastAsia="Times New Roman"/>
        </w:rPr>
        <w:t xml:space="preserve"> CU-33</w:t>
      </w:r>
      <w:r w:rsidRPr="00F028D7">
        <w:rPr>
          <w:rFonts w:eastAsia="Times New Roman"/>
        </w:rPr>
        <w:t xml:space="preserve"> – Automatizando el envío de métricas gerenciales</w:t>
      </w:r>
    </w:p>
    <w:p w14:paraId="4EE6CA49" w14:textId="1EF05246" w:rsidR="00F028D7" w:rsidRDefault="00F028D7" w:rsidP="00F028D7">
      <w:pPr>
        <w:spacing w:line="360" w:lineRule="auto"/>
        <w:jc w:val="center"/>
        <w:rPr>
          <w:rFonts w:ascii="Times New Roman" w:eastAsia="Times New Roman" w:hAnsi="Times New Roman" w:cs="Times New Roman"/>
          <w:b/>
          <w:bCs/>
          <w:sz w:val="18"/>
          <w:szCs w:val="18"/>
        </w:rPr>
      </w:pPr>
      <w:r>
        <w:rPr>
          <w:noProof/>
        </w:rPr>
        <w:drawing>
          <wp:inline distT="0" distB="0" distL="0" distR="0" wp14:anchorId="34F3D7EC" wp14:editId="07861EA4">
            <wp:extent cx="5697648" cy="2247900"/>
            <wp:effectExtent l="0" t="0" r="0" b="0"/>
            <wp:docPr id="168581677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1205" cy="2253249"/>
                    </a:xfrm>
                    <a:prstGeom prst="rect">
                      <a:avLst/>
                    </a:prstGeom>
                    <a:noFill/>
                    <a:ln>
                      <a:noFill/>
                    </a:ln>
                  </pic:spPr>
                </pic:pic>
              </a:graphicData>
            </a:graphic>
          </wp:inline>
        </w:drawing>
      </w:r>
    </w:p>
    <w:p w14:paraId="4348BE06" w14:textId="77777777" w:rsidR="00F028D7" w:rsidRDefault="00F028D7" w:rsidP="00F028D7">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5204D79" w14:textId="77777777" w:rsidR="00F028D7" w:rsidRDefault="00F028D7" w:rsidP="00F028D7">
      <w:pPr>
        <w:spacing w:line="360" w:lineRule="auto"/>
        <w:jc w:val="center"/>
        <w:rPr>
          <w:rFonts w:ascii="Times New Roman" w:eastAsia="Times New Roman" w:hAnsi="Times New Roman" w:cs="Times New Roman"/>
          <w:b/>
          <w:bCs/>
          <w:sz w:val="18"/>
          <w:szCs w:val="18"/>
        </w:rPr>
      </w:pPr>
    </w:p>
    <w:p w14:paraId="496A62E8" w14:textId="77777777" w:rsidR="00F028D7" w:rsidRDefault="00F028D7" w:rsidP="00F028D7">
      <w:pPr>
        <w:spacing w:line="360" w:lineRule="auto"/>
        <w:jc w:val="center"/>
        <w:rPr>
          <w:rFonts w:ascii="Times New Roman" w:eastAsia="Times New Roman" w:hAnsi="Times New Roman" w:cs="Times New Roman"/>
          <w:b/>
          <w:bCs/>
          <w:sz w:val="18"/>
          <w:szCs w:val="18"/>
        </w:rPr>
      </w:pPr>
    </w:p>
    <w:p w14:paraId="5C5C1048" w14:textId="77777777" w:rsidR="00F028D7" w:rsidRPr="00C66EBD" w:rsidRDefault="00F028D7" w:rsidP="00F028D7">
      <w:pPr>
        <w:spacing w:line="360" w:lineRule="auto"/>
        <w:jc w:val="center"/>
        <w:rPr>
          <w:rFonts w:ascii="Times New Roman" w:eastAsia="Times New Roman" w:hAnsi="Times New Roman" w:cs="Times New Roman"/>
          <w:b/>
          <w:bCs/>
          <w:sz w:val="18"/>
          <w:szCs w:val="18"/>
        </w:rPr>
      </w:pPr>
    </w:p>
    <w:p w14:paraId="27D99354" w14:textId="77777777" w:rsidR="00C66EBD" w:rsidRDefault="00C66EBD" w:rsidP="00C66EBD">
      <w:pPr>
        <w:spacing w:line="360" w:lineRule="auto"/>
        <w:rPr>
          <w:rFonts w:ascii="Times New Roman" w:eastAsia="Times New Roman" w:hAnsi="Times New Roman" w:cs="Times New Roman"/>
          <w:b/>
          <w:bCs/>
          <w:sz w:val="18"/>
          <w:szCs w:val="18"/>
        </w:rPr>
      </w:pPr>
    </w:p>
    <w:p w14:paraId="08A5FCED"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024A072" w14:textId="5BC0A5D0" w:rsidR="00F028D7" w:rsidRDefault="00F028D7" w:rsidP="0098390D">
      <w:pPr>
        <w:pStyle w:val="Ttulo3"/>
        <w:rPr>
          <w:rFonts w:eastAsia="Times New Roman"/>
        </w:rPr>
      </w:pPr>
      <w:r w:rsidRPr="00F028D7">
        <w:rPr>
          <w:rFonts w:eastAsia="Times New Roman"/>
        </w:rPr>
        <w:lastRenderedPageBreak/>
        <w:t>Figura 7.17: Diagrama de caso de uso</w:t>
      </w:r>
      <w:r>
        <w:rPr>
          <w:rFonts w:eastAsia="Times New Roman"/>
        </w:rPr>
        <w:t xml:space="preserve"> CU-45 </w:t>
      </w:r>
      <w:r w:rsidRPr="00F028D7">
        <w:rPr>
          <w:rFonts w:eastAsia="Times New Roman"/>
        </w:rPr>
        <w:t xml:space="preserve">– Parametrizando el calendario operativo </w:t>
      </w:r>
      <w:r>
        <w:rPr>
          <w:rFonts w:eastAsia="Times New Roman"/>
        </w:rPr>
        <w:t xml:space="preserve">– </w:t>
      </w:r>
      <w:r w:rsidRPr="00F028D7">
        <w:rPr>
          <w:rFonts w:eastAsia="Times New Roman"/>
        </w:rPr>
        <w:t>Feriados</w:t>
      </w:r>
    </w:p>
    <w:p w14:paraId="251E4EA6" w14:textId="74B2AF2F" w:rsidR="00F028D7" w:rsidRDefault="00F028D7" w:rsidP="00F028D7">
      <w:pPr>
        <w:spacing w:line="360" w:lineRule="auto"/>
        <w:jc w:val="center"/>
        <w:rPr>
          <w:rFonts w:ascii="Times New Roman" w:eastAsia="Times New Roman" w:hAnsi="Times New Roman" w:cs="Times New Roman"/>
          <w:b/>
          <w:bCs/>
          <w:sz w:val="18"/>
          <w:szCs w:val="18"/>
        </w:rPr>
      </w:pPr>
      <w:r>
        <w:rPr>
          <w:noProof/>
        </w:rPr>
        <w:drawing>
          <wp:inline distT="0" distB="0" distL="0" distR="0" wp14:anchorId="7427A535" wp14:editId="2F5C6B1E">
            <wp:extent cx="5195618" cy="2247900"/>
            <wp:effectExtent l="0" t="0" r="5080" b="0"/>
            <wp:docPr id="196851780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19665" cy="2258304"/>
                    </a:xfrm>
                    <a:prstGeom prst="rect">
                      <a:avLst/>
                    </a:prstGeom>
                    <a:noFill/>
                    <a:ln>
                      <a:noFill/>
                    </a:ln>
                  </pic:spPr>
                </pic:pic>
              </a:graphicData>
            </a:graphic>
          </wp:inline>
        </w:drawing>
      </w:r>
    </w:p>
    <w:p w14:paraId="6ACC3031" w14:textId="3661B3EC" w:rsidR="00F028D7" w:rsidRPr="00C66EBD" w:rsidRDefault="00F028D7" w:rsidP="00F028D7">
      <w:pPr>
        <w:spacing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2F14891C" w14:textId="77777777" w:rsidR="00DB5840" w:rsidRDefault="00DB5840" w:rsidP="00DB5840">
      <w:pPr>
        <w:spacing w:line="360" w:lineRule="auto"/>
        <w:rPr>
          <w:rFonts w:ascii="Times New Roman" w:eastAsia="Times New Roman" w:hAnsi="Times New Roman" w:cs="Times New Roman"/>
          <w:b/>
          <w:bCs/>
          <w:sz w:val="18"/>
          <w:szCs w:val="18"/>
        </w:rPr>
      </w:pPr>
    </w:p>
    <w:p w14:paraId="641ECC42" w14:textId="77777777" w:rsidR="00F028D7" w:rsidRDefault="00F028D7" w:rsidP="00DB5840">
      <w:pPr>
        <w:spacing w:line="360" w:lineRule="auto"/>
        <w:rPr>
          <w:rFonts w:ascii="Times New Roman" w:eastAsia="Times New Roman" w:hAnsi="Times New Roman" w:cs="Times New Roman"/>
          <w:b/>
          <w:bCs/>
          <w:sz w:val="18"/>
          <w:szCs w:val="18"/>
        </w:rPr>
      </w:pPr>
    </w:p>
    <w:p w14:paraId="64519E87" w14:textId="77777777" w:rsidR="00F028D7" w:rsidRDefault="00F028D7" w:rsidP="00DB5840">
      <w:pPr>
        <w:spacing w:line="360" w:lineRule="auto"/>
        <w:rPr>
          <w:rFonts w:ascii="Times New Roman" w:eastAsia="Times New Roman" w:hAnsi="Times New Roman" w:cs="Times New Roman"/>
          <w:b/>
          <w:bCs/>
          <w:sz w:val="18"/>
          <w:szCs w:val="18"/>
        </w:rPr>
      </w:pPr>
    </w:p>
    <w:p w14:paraId="7AD40B3B"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B3E6FB9" w14:textId="62E4B3D6" w:rsidR="00F028D7" w:rsidRDefault="00F028D7" w:rsidP="0098390D">
      <w:pPr>
        <w:pStyle w:val="Ttulo3"/>
        <w:rPr>
          <w:rFonts w:eastAsia="Times New Roman"/>
        </w:rPr>
      </w:pPr>
      <w:r w:rsidRPr="00F028D7">
        <w:rPr>
          <w:rFonts w:eastAsia="Times New Roman"/>
        </w:rPr>
        <w:lastRenderedPageBreak/>
        <w:t xml:space="preserve">Figura 7.18: Diagrama de caso de uso </w:t>
      </w:r>
      <w:r>
        <w:rPr>
          <w:rFonts w:eastAsia="Times New Roman"/>
        </w:rPr>
        <w:t>CU-47</w:t>
      </w:r>
      <w:r w:rsidRPr="00F028D7">
        <w:rPr>
          <w:rFonts w:eastAsia="Times New Roman"/>
        </w:rPr>
        <w:t>– Registrando integraciones con sistemas externos</w:t>
      </w:r>
    </w:p>
    <w:p w14:paraId="635E2256" w14:textId="43FA8E9F" w:rsidR="00052AA3" w:rsidRPr="00DB5840" w:rsidRDefault="00052AA3" w:rsidP="00F028D7">
      <w:pPr>
        <w:spacing w:line="360" w:lineRule="auto"/>
        <w:jc w:val="center"/>
        <w:rPr>
          <w:rFonts w:ascii="Times New Roman" w:eastAsia="Times New Roman" w:hAnsi="Times New Roman" w:cs="Times New Roman"/>
          <w:b/>
          <w:bCs/>
          <w:sz w:val="18"/>
          <w:szCs w:val="18"/>
        </w:rPr>
      </w:pPr>
      <w:r>
        <w:rPr>
          <w:noProof/>
        </w:rPr>
        <w:drawing>
          <wp:inline distT="0" distB="0" distL="0" distR="0" wp14:anchorId="2B491E05" wp14:editId="5CAB1DB3">
            <wp:extent cx="5557972" cy="2457450"/>
            <wp:effectExtent l="0" t="0" r="5080" b="0"/>
            <wp:docPr id="135579299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6525" cy="2470075"/>
                    </a:xfrm>
                    <a:prstGeom prst="rect">
                      <a:avLst/>
                    </a:prstGeom>
                    <a:noFill/>
                    <a:ln>
                      <a:noFill/>
                    </a:ln>
                  </pic:spPr>
                </pic:pic>
              </a:graphicData>
            </a:graphic>
          </wp:inline>
        </w:drawing>
      </w:r>
    </w:p>
    <w:p w14:paraId="46BC87CD" w14:textId="77777777" w:rsidR="00052AA3" w:rsidRDefault="00052AA3" w:rsidP="00052AA3">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46031ED" w14:textId="77777777" w:rsidR="00052AA3" w:rsidRDefault="00052AA3" w:rsidP="00052AA3">
      <w:pPr>
        <w:spacing w:line="360" w:lineRule="auto"/>
        <w:jc w:val="center"/>
        <w:rPr>
          <w:rFonts w:ascii="Times New Roman" w:eastAsia="Times New Roman" w:hAnsi="Times New Roman" w:cs="Times New Roman"/>
          <w:b/>
          <w:bCs/>
          <w:i/>
          <w:iCs/>
          <w:sz w:val="18"/>
          <w:szCs w:val="18"/>
        </w:rPr>
      </w:pPr>
    </w:p>
    <w:p w14:paraId="7A65ADFA" w14:textId="77777777" w:rsidR="00052AA3" w:rsidRDefault="00052AA3" w:rsidP="00052AA3">
      <w:pPr>
        <w:spacing w:line="360" w:lineRule="auto"/>
        <w:jc w:val="center"/>
        <w:rPr>
          <w:rFonts w:ascii="Times New Roman" w:eastAsia="Times New Roman" w:hAnsi="Times New Roman" w:cs="Times New Roman"/>
          <w:b/>
          <w:bCs/>
          <w:i/>
          <w:iCs/>
          <w:sz w:val="18"/>
          <w:szCs w:val="18"/>
        </w:rPr>
      </w:pPr>
    </w:p>
    <w:p w14:paraId="3533A39A" w14:textId="77777777" w:rsidR="00052AA3" w:rsidRDefault="00052AA3" w:rsidP="00052AA3">
      <w:pPr>
        <w:spacing w:line="360" w:lineRule="auto"/>
        <w:jc w:val="center"/>
        <w:rPr>
          <w:rFonts w:ascii="Times New Roman" w:eastAsia="Times New Roman" w:hAnsi="Times New Roman" w:cs="Times New Roman"/>
          <w:b/>
          <w:bCs/>
          <w:i/>
          <w:iCs/>
          <w:sz w:val="18"/>
          <w:szCs w:val="18"/>
        </w:rPr>
      </w:pPr>
    </w:p>
    <w:p w14:paraId="79335BF2" w14:textId="77777777" w:rsidR="00052AA3" w:rsidRDefault="00052AA3" w:rsidP="00052AA3">
      <w:pPr>
        <w:spacing w:line="360" w:lineRule="auto"/>
        <w:jc w:val="center"/>
        <w:rPr>
          <w:rFonts w:ascii="Times New Roman" w:eastAsia="Times New Roman" w:hAnsi="Times New Roman" w:cs="Times New Roman"/>
          <w:b/>
          <w:bCs/>
          <w:i/>
          <w:iCs/>
          <w:sz w:val="18"/>
          <w:szCs w:val="18"/>
        </w:rPr>
      </w:pPr>
    </w:p>
    <w:p w14:paraId="5EFF1AF7"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D5ADE50" w14:textId="33BFC541" w:rsidR="00052AA3" w:rsidRDefault="00052AA3" w:rsidP="0098390D">
      <w:pPr>
        <w:pStyle w:val="Ttulo3"/>
        <w:rPr>
          <w:rFonts w:eastAsia="Times New Roman"/>
        </w:rPr>
      </w:pPr>
      <w:r w:rsidRPr="00052AA3">
        <w:rPr>
          <w:rFonts w:eastAsia="Times New Roman"/>
        </w:rPr>
        <w:lastRenderedPageBreak/>
        <w:t xml:space="preserve">Figura 7.19: Diagrama de caso de uso </w:t>
      </w:r>
      <w:r>
        <w:rPr>
          <w:rFonts w:eastAsia="Times New Roman"/>
        </w:rPr>
        <w:t xml:space="preserve">CU-48 </w:t>
      </w:r>
      <w:r w:rsidRPr="00052AA3">
        <w:rPr>
          <w:rFonts w:eastAsia="Times New Roman"/>
        </w:rPr>
        <w:t>– Generando identificación física de hardware (QR)</w:t>
      </w:r>
    </w:p>
    <w:p w14:paraId="71EE9CC0" w14:textId="0BE3BA45" w:rsidR="00052AA3" w:rsidRDefault="00052AA3" w:rsidP="00052AA3">
      <w:pPr>
        <w:spacing w:line="360" w:lineRule="auto"/>
        <w:jc w:val="center"/>
        <w:rPr>
          <w:rFonts w:ascii="Times New Roman" w:eastAsia="Times New Roman" w:hAnsi="Times New Roman" w:cs="Times New Roman"/>
          <w:b/>
          <w:bCs/>
          <w:sz w:val="18"/>
          <w:szCs w:val="18"/>
        </w:rPr>
      </w:pPr>
      <w:r>
        <w:rPr>
          <w:noProof/>
        </w:rPr>
        <w:drawing>
          <wp:inline distT="0" distB="0" distL="0" distR="0" wp14:anchorId="07002431" wp14:editId="6521CC65">
            <wp:extent cx="5981606" cy="2581275"/>
            <wp:effectExtent l="0" t="0" r="635" b="0"/>
            <wp:docPr id="9595556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00899" cy="2589601"/>
                    </a:xfrm>
                    <a:prstGeom prst="rect">
                      <a:avLst/>
                    </a:prstGeom>
                    <a:noFill/>
                    <a:ln>
                      <a:noFill/>
                    </a:ln>
                  </pic:spPr>
                </pic:pic>
              </a:graphicData>
            </a:graphic>
          </wp:inline>
        </w:drawing>
      </w:r>
    </w:p>
    <w:p w14:paraId="08E0E502" w14:textId="77777777" w:rsidR="00052AA3" w:rsidRDefault="00052AA3" w:rsidP="00052AA3">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A40BC15" w14:textId="77777777" w:rsidR="00052AA3" w:rsidRPr="00C66EBD" w:rsidRDefault="00052AA3" w:rsidP="00052AA3">
      <w:pPr>
        <w:spacing w:line="360" w:lineRule="auto"/>
        <w:jc w:val="center"/>
        <w:rPr>
          <w:rFonts w:ascii="Times New Roman" w:eastAsia="Times New Roman" w:hAnsi="Times New Roman" w:cs="Times New Roman"/>
          <w:b/>
          <w:bCs/>
          <w:sz w:val="18"/>
          <w:szCs w:val="18"/>
        </w:rPr>
      </w:pPr>
    </w:p>
    <w:p w14:paraId="131F9E03" w14:textId="77777777" w:rsidR="00DB5840" w:rsidRPr="00DB5840" w:rsidRDefault="00DB5840" w:rsidP="00DB5840">
      <w:pPr>
        <w:spacing w:line="360" w:lineRule="auto"/>
        <w:rPr>
          <w:rFonts w:ascii="Times New Roman" w:eastAsia="Times New Roman" w:hAnsi="Times New Roman" w:cs="Times New Roman"/>
          <w:b/>
          <w:bCs/>
          <w:sz w:val="18"/>
          <w:szCs w:val="18"/>
        </w:rPr>
      </w:pPr>
    </w:p>
    <w:p w14:paraId="3669116B" w14:textId="06CEC7AA" w:rsidR="00DB5840" w:rsidRDefault="00DB5840" w:rsidP="0098390D">
      <w:pPr>
        <w:pStyle w:val="Ttulo3"/>
        <w:rPr>
          <w:rFonts w:eastAsia="Times New Roman"/>
        </w:rPr>
      </w:pPr>
      <w:r>
        <w:rPr>
          <w:rFonts w:eastAsia="Times New Roman"/>
          <w:i/>
          <w:iCs/>
        </w:rPr>
        <w:br w:type="page"/>
      </w:r>
      <w:r w:rsidR="00052AA3" w:rsidRPr="00052AA3">
        <w:rPr>
          <w:rFonts w:eastAsia="Times New Roman"/>
        </w:rPr>
        <w:lastRenderedPageBreak/>
        <w:t xml:space="preserve">Figura 7.20: Diagrama de caso de uso </w:t>
      </w:r>
      <w:r w:rsidR="00052AA3">
        <w:rPr>
          <w:rFonts w:eastAsia="Times New Roman"/>
        </w:rPr>
        <w:t xml:space="preserve">CU-52 </w:t>
      </w:r>
      <w:r w:rsidR="00052AA3" w:rsidRPr="00052AA3">
        <w:rPr>
          <w:rFonts w:eastAsia="Times New Roman"/>
        </w:rPr>
        <w:t>– Controlando existencias de repuestos técnicos</w:t>
      </w:r>
    </w:p>
    <w:p w14:paraId="579F93A7" w14:textId="75BC3F24" w:rsidR="00052AA3" w:rsidRDefault="00052AA3" w:rsidP="00052AA3">
      <w:pPr>
        <w:jc w:val="center"/>
        <w:rPr>
          <w:rFonts w:ascii="Times New Roman" w:eastAsia="Times New Roman" w:hAnsi="Times New Roman" w:cs="Times New Roman"/>
          <w:b/>
          <w:bCs/>
          <w:sz w:val="18"/>
          <w:szCs w:val="18"/>
        </w:rPr>
      </w:pPr>
      <w:r>
        <w:rPr>
          <w:noProof/>
        </w:rPr>
        <w:drawing>
          <wp:inline distT="0" distB="0" distL="0" distR="0" wp14:anchorId="68325116" wp14:editId="27683E11">
            <wp:extent cx="5638171" cy="2238375"/>
            <wp:effectExtent l="0" t="0" r="635" b="0"/>
            <wp:docPr id="77906769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51857" cy="2243808"/>
                    </a:xfrm>
                    <a:prstGeom prst="rect">
                      <a:avLst/>
                    </a:prstGeom>
                    <a:noFill/>
                    <a:ln>
                      <a:noFill/>
                    </a:ln>
                  </pic:spPr>
                </pic:pic>
              </a:graphicData>
            </a:graphic>
          </wp:inline>
        </w:drawing>
      </w:r>
    </w:p>
    <w:p w14:paraId="62191F32" w14:textId="3384AD63" w:rsidR="00052AA3" w:rsidRPr="00052AA3" w:rsidRDefault="00052AA3" w:rsidP="00052AA3">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24ABDF94" w14:textId="77777777" w:rsidR="00DB5840" w:rsidRDefault="00DB5840" w:rsidP="00DB5840">
      <w:pPr>
        <w:spacing w:line="360" w:lineRule="auto"/>
        <w:jc w:val="center"/>
        <w:rPr>
          <w:rFonts w:ascii="Times New Roman" w:eastAsia="Times New Roman" w:hAnsi="Times New Roman" w:cs="Times New Roman"/>
          <w:b/>
          <w:bCs/>
          <w:i/>
          <w:iCs/>
          <w:sz w:val="18"/>
          <w:szCs w:val="18"/>
        </w:rPr>
      </w:pPr>
    </w:p>
    <w:p w14:paraId="6BA04D75" w14:textId="77777777" w:rsidR="00052AA3" w:rsidRDefault="00052AA3" w:rsidP="00DB5840">
      <w:pPr>
        <w:spacing w:line="360" w:lineRule="auto"/>
        <w:jc w:val="center"/>
        <w:rPr>
          <w:rFonts w:ascii="Times New Roman" w:eastAsia="Times New Roman" w:hAnsi="Times New Roman" w:cs="Times New Roman"/>
          <w:b/>
          <w:bCs/>
          <w:i/>
          <w:iCs/>
          <w:sz w:val="18"/>
          <w:szCs w:val="18"/>
        </w:rPr>
      </w:pPr>
    </w:p>
    <w:p w14:paraId="200AB19B" w14:textId="77777777" w:rsidR="00052AA3" w:rsidRDefault="00052AA3" w:rsidP="00DB5840">
      <w:pPr>
        <w:spacing w:line="360" w:lineRule="auto"/>
        <w:jc w:val="center"/>
        <w:rPr>
          <w:rFonts w:ascii="Times New Roman" w:eastAsia="Times New Roman" w:hAnsi="Times New Roman" w:cs="Times New Roman"/>
          <w:b/>
          <w:bCs/>
          <w:i/>
          <w:iCs/>
          <w:sz w:val="18"/>
          <w:szCs w:val="18"/>
        </w:rPr>
      </w:pPr>
    </w:p>
    <w:p w14:paraId="6BB99D2F" w14:textId="77777777" w:rsidR="00052AA3" w:rsidRDefault="00052AA3" w:rsidP="00DB5840">
      <w:pPr>
        <w:spacing w:line="360" w:lineRule="auto"/>
        <w:jc w:val="center"/>
        <w:rPr>
          <w:rFonts w:ascii="Times New Roman" w:eastAsia="Times New Roman" w:hAnsi="Times New Roman" w:cs="Times New Roman"/>
          <w:b/>
          <w:bCs/>
          <w:i/>
          <w:iCs/>
          <w:sz w:val="18"/>
          <w:szCs w:val="18"/>
        </w:rPr>
      </w:pPr>
    </w:p>
    <w:p w14:paraId="2AB54468" w14:textId="77777777" w:rsidR="00052AA3" w:rsidRDefault="00052AA3" w:rsidP="00DB5840">
      <w:pPr>
        <w:spacing w:line="360" w:lineRule="auto"/>
        <w:jc w:val="center"/>
        <w:rPr>
          <w:rFonts w:ascii="Times New Roman" w:eastAsia="Times New Roman" w:hAnsi="Times New Roman" w:cs="Times New Roman"/>
          <w:b/>
          <w:bCs/>
          <w:i/>
          <w:iCs/>
          <w:sz w:val="18"/>
          <w:szCs w:val="18"/>
        </w:rPr>
      </w:pPr>
    </w:p>
    <w:p w14:paraId="7F5B8EFC"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7A6AB36" w14:textId="7E43853E" w:rsidR="00052AA3" w:rsidRDefault="00052AA3" w:rsidP="0098390D">
      <w:pPr>
        <w:pStyle w:val="Ttulo3"/>
        <w:rPr>
          <w:rFonts w:eastAsia="Times New Roman"/>
        </w:rPr>
      </w:pPr>
      <w:r w:rsidRPr="00052AA3">
        <w:rPr>
          <w:rFonts w:eastAsia="Times New Roman"/>
        </w:rPr>
        <w:lastRenderedPageBreak/>
        <w:t>Figura 7.21: Diagrama de caso de uso</w:t>
      </w:r>
      <w:r>
        <w:rPr>
          <w:rFonts w:eastAsia="Times New Roman"/>
        </w:rPr>
        <w:t xml:space="preserve"> CU-53</w:t>
      </w:r>
      <w:r w:rsidRPr="00052AA3">
        <w:rPr>
          <w:rFonts w:eastAsia="Times New Roman"/>
        </w:rPr>
        <w:t xml:space="preserve"> – Forzando reasignación de ticket por jefatura</w:t>
      </w:r>
    </w:p>
    <w:p w14:paraId="2DE5FD50" w14:textId="2417E8BB" w:rsidR="00052AA3" w:rsidRDefault="00052AA3" w:rsidP="00DB5840">
      <w:pPr>
        <w:spacing w:line="360" w:lineRule="auto"/>
        <w:jc w:val="center"/>
        <w:rPr>
          <w:rFonts w:ascii="Times New Roman" w:eastAsia="Times New Roman" w:hAnsi="Times New Roman" w:cs="Times New Roman"/>
          <w:b/>
          <w:bCs/>
          <w:sz w:val="18"/>
          <w:szCs w:val="18"/>
        </w:rPr>
      </w:pPr>
      <w:r>
        <w:rPr>
          <w:noProof/>
        </w:rPr>
        <w:drawing>
          <wp:inline distT="0" distB="0" distL="0" distR="0" wp14:anchorId="3493213F" wp14:editId="7C857862">
            <wp:extent cx="5409914" cy="2105025"/>
            <wp:effectExtent l="0" t="0" r="635" b="0"/>
            <wp:docPr id="17518502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23118" cy="2110163"/>
                    </a:xfrm>
                    <a:prstGeom prst="rect">
                      <a:avLst/>
                    </a:prstGeom>
                    <a:noFill/>
                    <a:ln>
                      <a:noFill/>
                    </a:ln>
                  </pic:spPr>
                </pic:pic>
              </a:graphicData>
            </a:graphic>
          </wp:inline>
        </w:drawing>
      </w:r>
    </w:p>
    <w:p w14:paraId="7CDDEE60" w14:textId="77777777" w:rsidR="00052AA3" w:rsidRPr="00052AA3" w:rsidRDefault="00052AA3" w:rsidP="00052AA3">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37060440" w14:textId="77777777" w:rsidR="00052AA3" w:rsidRPr="00052AA3" w:rsidRDefault="00052AA3" w:rsidP="00DB5840">
      <w:pPr>
        <w:spacing w:line="360" w:lineRule="auto"/>
        <w:jc w:val="center"/>
        <w:rPr>
          <w:rFonts w:ascii="Times New Roman" w:eastAsia="Times New Roman" w:hAnsi="Times New Roman" w:cs="Times New Roman"/>
          <w:b/>
          <w:bCs/>
          <w:sz w:val="18"/>
          <w:szCs w:val="18"/>
        </w:rPr>
      </w:pPr>
    </w:p>
    <w:p w14:paraId="1B310DE6" w14:textId="77777777" w:rsidR="00DB5840" w:rsidRPr="00DB5840" w:rsidRDefault="00DB5840" w:rsidP="00DB5840">
      <w:pPr>
        <w:spacing w:line="360" w:lineRule="auto"/>
        <w:rPr>
          <w:rFonts w:ascii="Times New Roman" w:eastAsia="Times New Roman" w:hAnsi="Times New Roman" w:cs="Times New Roman"/>
          <w:b/>
          <w:bCs/>
          <w:sz w:val="18"/>
          <w:szCs w:val="18"/>
        </w:rPr>
      </w:pPr>
    </w:p>
    <w:p w14:paraId="173851FD" w14:textId="77777777" w:rsidR="00DC48D3" w:rsidRPr="00DC48D3" w:rsidRDefault="00DC48D3" w:rsidP="00DC48D3">
      <w:pPr>
        <w:spacing w:line="360" w:lineRule="auto"/>
        <w:rPr>
          <w:rFonts w:ascii="Times New Roman" w:eastAsia="Times New Roman" w:hAnsi="Times New Roman" w:cs="Times New Roman"/>
          <w:b/>
          <w:bCs/>
          <w:sz w:val="18"/>
          <w:szCs w:val="18"/>
        </w:rPr>
      </w:pPr>
    </w:p>
    <w:p w14:paraId="6B6352DC" w14:textId="77777777" w:rsidR="00DC48D3" w:rsidRPr="00DC48D3" w:rsidRDefault="00DC48D3" w:rsidP="00DC48D3">
      <w:pPr>
        <w:spacing w:line="360" w:lineRule="auto"/>
        <w:rPr>
          <w:rFonts w:ascii="Times New Roman" w:eastAsia="Times New Roman" w:hAnsi="Times New Roman" w:cs="Times New Roman"/>
          <w:b/>
          <w:bCs/>
          <w:sz w:val="18"/>
          <w:szCs w:val="18"/>
        </w:rPr>
      </w:pPr>
    </w:p>
    <w:p w14:paraId="0DC0B273"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3073004" w14:textId="7689564D" w:rsidR="00DC48D3" w:rsidRDefault="00052AA3" w:rsidP="0098390D">
      <w:pPr>
        <w:pStyle w:val="Ttulo3"/>
        <w:rPr>
          <w:rFonts w:eastAsia="Times New Roman"/>
        </w:rPr>
      </w:pPr>
      <w:r w:rsidRPr="00052AA3">
        <w:rPr>
          <w:rFonts w:eastAsia="Times New Roman"/>
        </w:rPr>
        <w:lastRenderedPageBreak/>
        <w:t xml:space="preserve">Figura 7.22: Diagrama de caso de uso </w:t>
      </w:r>
      <w:r w:rsidR="00F21292">
        <w:rPr>
          <w:rFonts w:eastAsia="Times New Roman"/>
        </w:rPr>
        <w:t xml:space="preserve">CU-55 </w:t>
      </w:r>
      <w:r w:rsidRPr="00052AA3">
        <w:rPr>
          <w:rFonts w:eastAsia="Times New Roman"/>
        </w:rPr>
        <w:t>– Analizando geográficamente las incidencias</w:t>
      </w:r>
    </w:p>
    <w:p w14:paraId="304585E9" w14:textId="4D5F9B8D" w:rsidR="00052AA3" w:rsidRDefault="00033CE5" w:rsidP="00052AA3">
      <w:pPr>
        <w:spacing w:line="360" w:lineRule="auto"/>
        <w:jc w:val="center"/>
        <w:rPr>
          <w:rFonts w:ascii="Times New Roman" w:eastAsia="Times New Roman" w:hAnsi="Times New Roman" w:cs="Times New Roman"/>
          <w:b/>
          <w:bCs/>
          <w:sz w:val="18"/>
          <w:szCs w:val="18"/>
        </w:rPr>
      </w:pPr>
      <w:r>
        <w:rPr>
          <w:noProof/>
        </w:rPr>
        <w:drawing>
          <wp:inline distT="0" distB="0" distL="0" distR="0" wp14:anchorId="7ECDD13B" wp14:editId="138674B2">
            <wp:extent cx="5529943" cy="2286000"/>
            <wp:effectExtent l="0" t="0" r="0" b="0"/>
            <wp:docPr id="137877635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36729" cy="2288805"/>
                    </a:xfrm>
                    <a:prstGeom prst="rect">
                      <a:avLst/>
                    </a:prstGeom>
                    <a:noFill/>
                    <a:ln>
                      <a:noFill/>
                    </a:ln>
                  </pic:spPr>
                </pic:pic>
              </a:graphicData>
            </a:graphic>
          </wp:inline>
        </w:drawing>
      </w:r>
    </w:p>
    <w:p w14:paraId="43E9D461" w14:textId="77777777" w:rsidR="00052AA3" w:rsidRPr="00052AA3" w:rsidRDefault="00052AA3" w:rsidP="00052AA3">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04C2E578" w14:textId="77777777" w:rsidR="00052AA3" w:rsidRDefault="00052AA3" w:rsidP="00052AA3">
      <w:pPr>
        <w:spacing w:line="360" w:lineRule="auto"/>
        <w:jc w:val="center"/>
        <w:rPr>
          <w:rFonts w:ascii="Times New Roman" w:eastAsia="Times New Roman" w:hAnsi="Times New Roman" w:cs="Times New Roman"/>
          <w:b/>
          <w:bCs/>
          <w:sz w:val="18"/>
          <w:szCs w:val="18"/>
        </w:rPr>
      </w:pPr>
    </w:p>
    <w:p w14:paraId="543CB062" w14:textId="77777777" w:rsidR="00033CE5" w:rsidRDefault="00033CE5" w:rsidP="00052AA3">
      <w:pPr>
        <w:spacing w:line="360" w:lineRule="auto"/>
        <w:jc w:val="center"/>
        <w:rPr>
          <w:rFonts w:ascii="Times New Roman" w:eastAsia="Times New Roman" w:hAnsi="Times New Roman" w:cs="Times New Roman"/>
          <w:b/>
          <w:bCs/>
          <w:sz w:val="18"/>
          <w:szCs w:val="18"/>
        </w:rPr>
      </w:pPr>
    </w:p>
    <w:p w14:paraId="4CFF0ABB" w14:textId="77777777" w:rsidR="00033CE5" w:rsidRPr="00DC48D3" w:rsidRDefault="00033CE5" w:rsidP="00052AA3">
      <w:pPr>
        <w:spacing w:line="360" w:lineRule="auto"/>
        <w:jc w:val="center"/>
        <w:rPr>
          <w:rFonts w:ascii="Times New Roman" w:eastAsia="Times New Roman" w:hAnsi="Times New Roman" w:cs="Times New Roman"/>
          <w:b/>
          <w:bCs/>
          <w:sz w:val="18"/>
          <w:szCs w:val="18"/>
        </w:rPr>
      </w:pPr>
    </w:p>
    <w:p w14:paraId="5A8B3577" w14:textId="77777777" w:rsidR="004106A7" w:rsidRDefault="004106A7" w:rsidP="003566FB">
      <w:pPr>
        <w:spacing w:line="360" w:lineRule="auto"/>
        <w:jc w:val="center"/>
        <w:rPr>
          <w:rFonts w:ascii="Times New Roman" w:eastAsia="Times New Roman" w:hAnsi="Times New Roman" w:cs="Times New Roman"/>
          <w:b/>
          <w:bCs/>
          <w:i/>
          <w:iCs/>
          <w:sz w:val="18"/>
          <w:szCs w:val="18"/>
        </w:rPr>
      </w:pPr>
    </w:p>
    <w:p w14:paraId="44CCDCC9"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F41F875" w14:textId="348A9D9A" w:rsidR="00033CE5" w:rsidRDefault="00033CE5" w:rsidP="0098390D">
      <w:pPr>
        <w:pStyle w:val="Ttulo3"/>
        <w:rPr>
          <w:rFonts w:eastAsia="Times New Roman"/>
        </w:rPr>
      </w:pPr>
      <w:r w:rsidRPr="00033CE5">
        <w:rPr>
          <w:rFonts w:eastAsia="Times New Roman"/>
        </w:rPr>
        <w:lastRenderedPageBreak/>
        <w:t xml:space="preserve">Figura 7.23: Diagrama de caso de uso </w:t>
      </w:r>
      <w:r>
        <w:rPr>
          <w:rFonts w:eastAsia="Times New Roman"/>
        </w:rPr>
        <w:t xml:space="preserve">CU-57 </w:t>
      </w:r>
      <w:r w:rsidRPr="00033CE5">
        <w:rPr>
          <w:rFonts w:eastAsia="Times New Roman"/>
        </w:rPr>
        <w:t>– Descargando masivamente adjuntos de un ticket</w:t>
      </w:r>
    </w:p>
    <w:p w14:paraId="6110D4C5" w14:textId="2EA01F61" w:rsidR="00033CE5" w:rsidRDefault="00033CE5" w:rsidP="003566FB">
      <w:pPr>
        <w:spacing w:line="360" w:lineRule="auto"/>
        <w:jc w:val="center"/>
        <w:rPr>
          <w:rFonts w:ascii="Times New Roman" w:eastAsia="Times New Roman" w:hAnsi="Times New Roman" w:cs="Times New Roman"/>
          <w:b/>
          <w:bCs/>
          <w:sz w:val="18"/>
          <w:szCs w:val="18"/>
        </w:rPr>
      </w:pPr>
      <w:r>
        <w:rPr>
          <w:noProof/>
        </w:rPr>
        <w:drawing>
          <wp:inline distT="0" distB="0" distL="0" distR="0" wp14:anchorId="47DF0071" wp14:editId="2E29C565">
            <wp:extent cx="5548313" cy="2219325"/>
            <wp:effectExtent l="0" t="0" r="0" b="0"/>
            <wp:docPr id="102083914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54121" cy="2221648"/>
                    </a:xfrm>
                    <a:prstGeom prst="rect">
                      <a:avLst/>
                    </a:prstGeom>
                    <a:noFill/>
                    <a:ln>
                      <a:noFill/>
                    </a:ln>
                  </pic:spPr>
                </pic:pic>
              </a:graphicData>
            </a:graphic>
          </wp:inline>
        </w:drawing>
      </w:r>
    </w:p>
    <w:p w14:paraId="467D3F4A" w14:textId="77777777" w:rsidR="00033CE5" w:rsidRPr="00052AA3" w:rsidRDefault="00033CE5" w:rsidP="00033CE5">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149A0455" w14:textId="77777777" w:rsidR="00033CE5" w:rsidRPr="00033CE5" w:rsidRDefault="00033CE5" w:rsidP="003566FB">
      <w:pPr>
        <w:spacing w:line="360" w:lineRule="auto"/>
        <w:jc w:val="center"/>
        <w:rPr>
          <w:rFonts w:ascii="Times New Roman" w:eastAsia="Times New Roman" w:hAnsi="Times New Roman" w:cs="Times New Roman"/>
          <w:b/>
          <w:bCs/>
          <w:sz w:val="18"/>
          <w:szCs w:val="18"/>
        </w:rPr>
      </w:pPr>
    </w:p>
    <w:p w14:paraId="5B4D49AA" w14:textId="77777777" w:rsidR="003566FB" w:rsidRDefault="003566FB" w:rsidP="003566FB">
      <w:pPr>
        <w:spacing w:line="360" w:lineRule="auto"/>
        <w:jc w:val="center"/>
        <w:rPr>
          <w:rFonts w:ascii="Times New Roman" w:eastAsia="Times New Roman" w:hAnsi="Times New Roman" w:cs="Times New Roman"/>
          <w:b/>
          <w:bCs/>
          <w:i/>
          <w:iCs/>
          <w:sz w:val="18"/>
          <w:szCs w:val="18"/>
        </w:rPr>
      </w:pPr>
    </w:p>
    <w:p w14:paraId="6D97CFEB" w14:textId="77777777" w:rsidR="003566FB" w:rsidRPr="003566FB" w:rsidRDefault="003566FB" w:rsidP="003566FB">
      <w:pPr>
        <w:spacing w:line="360" w:lineRule="auto"/>
        <w:jc w:val="center"/>
        <w:rPr>
          <w:rFonts w:ascii="Times New Roman" w:eastAsia="Times New Roman" w:hAnsi="Times New Roman" w:cs="Times New Roman"/>
          <w:b/>
          <w:bCs/>
          <w:sz w:val="18"/>
          <w:szCs w:val="18"/>
        </w:rPr>
      </w:pPr>
    </w:p>
    <w:p w14:paraId="36A9E50A" w14:textId="77777777" w:rsidR="00033CE5" w:rsidRDefault="00033CE5" w:rsidP="00033CE5">
      <w:pPr>
        <w:spacing w:line="360" w:lineRule="auto"/>
        <w:jc w:val="center"/>
        <w:rPr>
          <w:rFonts w:ascii="Times New Roman" w:eastAsia="Times New Roman" w:hAnsi="Times New Roman" w:cs="Times New Roman"/>
          <w:b/>
          <w:bCs/>
          <w:sz w:val="18"/>
          <w:szCs w:val="18"/>
        </w:rPr>
      </w:pPr>
    </w:p>
    <w:p w14:paraId="407A2DA1"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40636AE" w14:textId="023EDB92" w:rsidR="003566FB" w:rsidRDefault="00033CE5" w:rsidP="0098390D">
      <w:pPr>
        <w:pStyle w:val="Ttulo3"/>
        <w:rPr>
          <w:rFonts w:eastAsia="Times New Roman"/>
        </w:rPr>
      </w:pPr>
      <w:r w:rsidRPr="00033CE5">
        <w:rPr>
          <w:rFonts w:eastAsia="Times New Roman"/>
        </w:rPr>
        <w:lastRenderedPageBreak/>
        <w:t xml:space="preserve">Figura 7.24: Diagrama de caso de uso </w:t>
      </w:r>
      <w:r>
        <w:rPr>
          <w:rFonts w:eastAsia="Times New Roman"/>
        </w:rPr>
        <w:t xml:space="preserve">CU-58 </w:t>
      </w:r>
      <w:r w:rsidRPr="00033CE5">
        <w:rPr>
          <w:rFonts w:eastAsia="Times New Roman"/>
        </w:rPr>
        <w:t>– Emitiendo aviso preventivo de cumplimiento de plazos</w:t>
      </w:r>
    </w:p>
    <w:p w14:paraId="0F684F73" w14:textId="1D19319E" w:rsidR="00033CE5" w:rsidRDefault="00033CE5" w:rsidP="00033CE5">
      <w:pPr>
        <w:spacing w:line="360" w:lineRule="auto"/>
        <w:jc w:val="center"/>
        <w:rPr>
          <w:rFonts w:ascii="Times New Roman" w:eastAsia="Times New Roman" w:hAnsi="Times New Roman" w:cs="Times New Roman"/>
          <w:b/>
          <w:bCs/>
          <w:sz w:val="18"/>
          <w:szCs w:val="18"/>
        </w:rPr>
      </w:pPr>
      <w:r>
        <w:rPr>
          <w:noProof/>
        </w:rPr>
        <w:drawing>
          <wp:inline distT="0" distB="0" distL="0" distR="0" wp14:anchorId="0328C8CB" wp14:editId="2E3B25E6">
            <wp:extent cx="5744376" cy="2276475"/>
            <wp:effectExtent l="0" t="0" r="8890" b="0"/>
            <wp:docPr id="82258342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4484" cy="2280481"/>
                    </a:xfrm>
                    <a:prstGeom prst="rect">
                      <a:avLst/>
                    </a:prstGeom>
                    <a:noFill/>
                    <a:ln>
                      <a:noFill/>
                    </a:ln>
                  </pic:spPr>
                </pic:pic>
              </a:graphicData>
            </a:graphic>
          </wp:inline>
        </w:drawing>
      </w:r>
    </w:p>
    <w:p w14:paraId="18FC5794" w14:textId="77777777" w:rsidR="00033CE5" w:rsidRDefault="00033CE5" w:rsidP="00033CE5">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110A051A" w14:textId="77777777" w:rsidR="00033CE5" w:rsidRDefault="00033CE5" w:rsidP="00033CE5">
      <w:pPr>
        <w:jc w:val="center"/>
        <w:rPr>
          <w:rFonts w:ascii="Times New Roman" w:eastAsia="Times New Roman" w:hAnsi="Times New Roman" w:cs="Times New Roman"/>
          <w:b/>
          <w:bCs/>
          <w:i/>
          <w:iCs/>
          <w:sz w:val="18"/>
          <w:szCs w:val="18"/>
        </w:rPr>
      </w:pPr>
    </w:p>
    <w:p w14:paraId="7DA256A4" w14:textId="77777777" w:rsidR="00033CE5" w:rsidRDefault="00033CE5" w:rsidP="00033CE5">
      <w:pPr>
        <w:jc w:val="center"/>
        <w:rPr>
          <w:rFonts w:ascii="Times New Roman" w:eastAsia="Times New Roman" w:hAnsi="Times New Roman" w:cs="Times New Roman"/>
          <w:b/>
          <w:bCs/>
          <w:i/>
          <w:iCs/>
          <w:sz w:val="18"/>
          <w:szCs w:val="18"/>
        </w:rPr>
      </w:pPr>
    </w:p>
    <w:p w14:paraId="33DE9419" w14:textId="77777777" w:rsidR="00033CE5" w:rsidRDefault="00033CE5" w:rsidP="00033CE5">
      <w:pPr>
        <w:jc w:val="center"/>
        <w:rPr>
          <w:rFonts w:ascii="Times New Roman" w:eastAsia="Times New Roman" w:hAnsi="Times New Roman" w:cs="Times New Roman"/>
          <w:b/>
          <w:bCs/>
          <w:i/>
          <w:iCs/>
          <w:sz w:val="18"/>
          <w:szCs w:val="18"/>
        </w:rPr>
      </w:pPr>
    </w:p>
    <w:p w14:paraId="5BCB6993" w14:textId="77777777" w:rsidR="00033CE5" w:rsidRDefault="00033CE5" w:rsidP="00033CE5">
      <w:pPr>
        <w:jc w:val="center"/>
        <w:rPr>
          <w:rFonts w:ascii="Times New Roman" w:eastAsia="Times New Roman" w:hAnsi="Times New Roman" w:cs="Times New Roman"/>
          <w:b/>
          <w:bCs/>
          <w:i/>
          <w:iCs/>
          <w:sz w:val="18"/>
          <w:szCs w:val="18"/>
        </w:rPr>
      </w:pPr>
    </w:p>
    <w:p w14:paraId="3C5673B1" w14:textId="77777777" w:rsidR="00033CE5" w:rsidRDefault="00033CE5" w:rsidP="00033CE5">
      <w:pPr>
        <w:jc w:val="center"/>
        <w:rPr>
          <w:rFonts w:ascii="Times New Roman" w:eastAsia="Times New Roman" w:hAnsi="Times New Roman" w:cs="Times New Roman"/>
          <w:b/>
          <w:bCs/>
          <w:i/>
          <w:iCs/>
          <w:sz w:val="18"/>
          <w:szCs w:val="18"/>
        </w:rPr>
      </w:pPr>
    </w:p>
    <w:p w14:paraId="521C4E17" w14:textId="77777777" w:rsidR="00033CE5" w:rsidRDefault="00033CE5" w:rsidP="00033CE5">
      <w:pPr>
        <w:jc w:val="center"/>
        <w:rPr>
          <w:rFonts w:ascii="Times New Roman" w:eastAsia="Times New Roman" w:hAnsi="Times New Roman" w:cs="Times New Roman"/>
          <w:b/>
          <w:bCs/>
          <w:i/>
          <w:iCs/>
          <w:sz w:val="18"/>
          <w:szCs w:val="18"/>
        </w:rPr>
      </w:pPr>
    </w:p>
    <w:p w14:paraId="5C90D1C1"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687893A" w14:textId="2A355F2C" w:rsidR="00033CE5" w:rsidRDefault="00033CE5" w:rsidP="0098390D">
      <w:pPr>
        <w:pStyle w:val="Ttulo3"/>
        <w:rPr>
          <w:rFonts w:eastAsia="Times New Roman"/>
        </w:rPr>
      </w:pPr>
      <w:r w:rsidRPr="00033CE5">
        <w:rPr>
          <w:rFonts w:eastAsia="Times New Roman"/>
        </w:rPr>
        <w:lastRenderedPageBreak/>
        <w:t>Figura 7.25: Diagrama de caso de uso</w:t>
      </w:r>
      <w:r>
        <w:rPr>
          <w:rFonts w:eastAsia="Times New Roman"/>
        </w:rPr>
        <w:t xml:space="preserve"> CU-60</w:t>
      </w:r>
      <w:r w:rsidRPr="00033CE5">
        <w:rPr>
          <w:rFonts w:eastAsia="Times New Roman"/>
        </w:rPr>
        <w:t xml:space="preserve"> – Generando informe de desempeño por especialista</w:t>
      </w:r>
    </w:p>
    <w:p w14:paraId="51C0EFF4" w14:textId="4187C032" w:rsidR="00033CE5" w:rsidRDefault="00033CE5" w:rsidP="00033CE5">
      <w:pPr>
        <w:jc w:val="center"/>
        <w:rPr>
          <w:rFonts w:ascii="Times New Roman" w:eastAsia="Times New Roman" w:hAnsi="Times New Roman" w:cs="Times New Roman"/>
          <w:b/>
          <w:bCs/>
          <w:sz w:val="18"/>
          <w:szCs w:val="18"/>
        </w:rPr>
      </w:pPr>
      <w:r>
        <w:rPr>
          <w:noProof/>
        </w:rPr>
        <w:drawing>
          <wp:inline distT="0" distB="0" distL="0" distR="0" wp14:anchorId="22A3FF08" wp14:editId="008FF874">
            <wp:extent cx="5658115" cy="2238375"/>
            <wp:effectExtent l="0" t="0" r="0" b="0"/>
            <wp:docPr id="178506231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69339" cy="2242815"/>
                    </a:xfrm>
                    <a:prstGeom prst="rect">
                      <a:avLst/>
                    </a:prstGeom>
                    <a:noFill/>
                    <a:ln>
                      <a:noFill/>
                    </a:ln>
                  </pic:spPr>
                </pic:pic>
              </a:graphicData>
            </a:graphic>
          </wp:inline>
        </w:drawing>
      </w:r>
    </w:p>
    <w:p w14:paraId="23154E4A" w14:textId="77777777" w:rsidR="00033CE5" w:rsidRDefault="00033CE5" w:rsidP="00033CE5">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213FC7F" w14:textId="77777777" w:rsidR="00033CE5" w:rsidRDefault="00033CE5" w:rsidP="00033CE5">
      <w:pPr>
        <w:jc w:val="center"/>
        <w:rPr>
          <w:rFonts w:ascii="Times New Roman" w:eastAsia="Times New Roman" w:hAnsi="Times New Roman" w:cs="Times New Roman"/>
          <w:b/>
          <w:bCs/>
          <w:sz w:val="18"/>
          <w:szCs w:val="18"/>
        </w:rPr>
      </w:pPr>
    </w:p>
    <w:p w14:paraId="6EE2BE1F" w14:textId="77777777" w:rsidR="00033CE5" w:rsidRDefault="00033CE5" w:rsidP="00033CE5">
      <w:pPr>
        <w:jc w:val="center"/>
        <w:rPr>
          <w:rFonts w:ascii="Times New Roman" w:eastAsia="Times New Roman" w:hAnsi="Times New Roman" w:cs="Times New Roman"/>
          <w:b/>
          <w:bCs/>
          <w:sz w:val="18"/>
          <w:szCs w:val="18"/>
        </w:rPr>
      </w:pPr>
    </w:p>
    <w:p w14:paraId="6ED1958F" w14:textId="77777777" w:rsidR="00033CE5" w:rsidRDefault="00033CE5" w:rsidP="00033CE5">
      <w:pPr>
        <w:jc w:val="center"/>
        <w:rPr>
          <w:rFonts w:ascii="Times New Roman" w:eastAsia="Times New Roman" w:hAnsi="Times New Roman" w:cs="Times New Roman"/>
          <w:b/>
          <w:bCs/>
          <w:sz w:val="18"/>
          <w:szCs w:val="18"/>
        </w:rPr>
      </w:pPr>
    </w:p>
    <w:p w14:paraId="3817F8B6"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9BA10E2" w14:textId="3ACBD0D9" w:rsidR="00033CE5" w:rsidRDefault="00033CE5" w:rsidP="0098390D">
      <w:pPr>
        <w:pStyle w:val="Ttulo3"/>
        <w:rPr>
          <w:rFonts w:eastAsia="Times New Roman"/>
        </w:rPr>
      </w:pPr>
      <w:r w:rsidRPr="00033CE5">
        <w:rPr>
          <w:rFonts w:eastAsia="Times New Roman"/>
        </w:rPr>
        <w:lastRenderedPageBreak/>
        <w:t>Figura 7.26: Diagrama de caso de uso</w:t>
      </w:r>
      <w:r>
        <w:rPr>
          <w:rFonts w:eastAsia="Times New Roman"/>
        </w:rPr>
        <w:t xml:space="preserve"> CU-61</w:t>
      </w:r>
      <w:r w:rsidRPr="00033CE5">
        <w:rPr>
          <w:rFonts w:eastAsia="Times New Roman"/>
        </w:rPr>
        <w:t xml:space="preserve"> – Finalizando automáticamente casos sin respuesta</w:t>
      </w:r>
    </w:p>
    <w:p w14:paraId="7FCBAA1D" w14:textId="54510159" w:rsidR="00033CE5" w:rsidRDefault="00AE44F1" w:rsidP="00033CE5">
      <w:pPr>
        <w:jc w:val="center"/>
        <w:rPr>
          <w:rFonts w:ascii="Times New Roman" w:eastAsia="Times New Roman" w:hAnsi="Times New Roman" w:cs="Times New Roman"/>
          <w:b/>
          <w:bCs/>
          <w:sz w:val="18"/>
          <w:szCs w:val="18"/>
        </w:rPr>
      </w:pPr>
      <w:r>
        <w:rPr>
          <w:noProof/>
        </w:rPr>
        <w:drawing>
          <wp:inline distT="0" distB="0" distL="0" distR="0" wp14:anchorId="06D3B500" wp14:editId="101BE266">
            <wp:extent cx="5767070" cy="2276475"/>
            <wp:effectExtent l="0" t="0" r="5080" b="9525"/>
            <wp:docPr id="135878547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7070" cy="2276475"/>
                    </a:xfrm>
                    <a:prstGeom prst="rect">
                      <a:avLst/>
                    </a:prstGeom>
                    <a:noFill/>
                    <a:ln>
                      <a:noFill/>
                    </a:ln>
                  </pic:spPr>
                </pic:pic>
              </a:graphicData>
            </a:graphic>
          </wp:inline>
        </w:drawing>
      </w:r>
    </w:p>
    <w:p w14:paraId="62829E1D" w14:textId="77777777" w:rsidR="00033CE5" w:rsidRDefault="00033CE5" w:rsidP="00033CE5">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B3BAA11" w14:textId="77777777" w:rsidR="00033CE5" w:rsidRDefault="00033CE5" w:rsidP="00033CE5">
      <w:pPr>
        <w:jc w:val="center"/>
        <w:rPr>
          <w:rFonts w:ascii="Times New Roman" w:eastAsia="Times New Roman" w:hAnsi="Times New Roman" w:cs="Times New Roman"/>
          <w:b/>
          <w:bCs/>
          <w:sz w:val="18"/>
          <w:szCs w:val="18"/>
        </w:rPr>
      </w:pPr>
    </w:p>
    <w:p w14:paraId="5E2C3A56" w14:textId="77777777" w:rsidR="00AE44F1" w:rsidRDefault="00AE44F1" w:rsidP="00033CE5">
      <w:pPr>
        <w:jc w:val="center"/>
        <w:rPr>
          <w:rFonts w:ascii="Times New Roman" w:eastAsia="Times New Roman" w:hAnsi="Times New Roman" w:cs="Times New Roman"/>
          <w:b/>
          <w:bCs/>
          <w:sz w:val="18"/>
          <w:szCs w:val="18"/>
        </w:rPr>
      </w:pPr>
    </w:p>
    <w:p w14:paraId="1D73CEC5" w14:textId="77777777" w:rsidR="00AE44F1" w:rsidRDefault="00AE44F1" w:rsidP="00033CE5">
      <w:pPr>
        <w:jc w:val="center"/>
        <w:rPr>
          <w:rFonts w:ascii="Times New Roman" w:eastAsia="Times New Roman" w:hAnsi="Times New Roman" w:cs="Times New Roman"/>
          <w:b/>
          <w:bCs/>
          <w:sz w:val="18"/>
          <w:szCs w:val="18"/>
        </w:rPr>
      </w:pPr>
    </w:p>
    <w:p w14:paraId="0F9022A7" w14:textId="77777777" w:rsidR="00AE44F1" w:rsidRDefault="00AE44F1" w:rsidP="00033CE5">
      <w:pPr>
        <w:jc w:val="center"/>
        <w:rPr>
          <w:rFonts w:ascii="Times New Roman" w:eastAsia="Times New Roman" w:hAnsi="Times New Roman" w:cs="Times New Roman"/>
          <w:b/>
          <w:bCs/>
          <w:sz w:val="18"/>
          <w:szCs w:val="18"/>
        </w:rPr>
      </w:pPr>
    </w:p>
    <w:p w14:paraId="33035B45"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269B00EB" w14:textId="0AAD3CD5" w:rsidR="00AE44F1" w:rsidRPr="00052AA3" w:rsidRDefault="00AE44F1" w:rsidP="0098390D">
      <w:pPr>
        <w:pStyle w:val="Ttulo3"/>
        <w:rPr>
          <w:rFonts w:eastAsia="Times New Roman"/>
        </w:rPr>
      </w:pPr>
      <w:r w:rsidRPr="00AE44F1">
        <w:rPr>
          <w:rFonts w:eastAsia="Times New Roman"/>
        </w:rPr>
        <w:lastRenderedPageBreak/>
        <w:t>Figura 7.27: Diagrama de caso de uso – Realizando reporte rápido mediante código de activo</w:t>
      </w:r>
    </w:p>
    <w:p w14:paraId="757808F3" w14:textId="448F3DFD" w:rsidR="00033CE5" w:rsidRDefault="00AE44F1" w:rsidP="00033CE5">
      <w:pPr>
        <w:spacing w:line="360" w:lineRule="auto"/>
        <w:jc w:val="center"/>
        <w:rPr>
          <w:rFonts w:ascii="Times New Roman" w:eastAsia="Times New Roman" w:hAnsi="Times New Roman" w:cs="Times New Roman"/>
          <w:b/>
          <w:bCs/>
          <w:sz w:val="18"/>
          <w:szCs w:val="18"/>
        </w:rPr>
      </w:pPr>
      <w:r>
        <w:rPr>
          <w:noProof/>
        </w:rPr>
        <w:drawing>
          <wp:inline distT="0" distB="0" distL="0" distR="0" wp14:anchorId="55D254FF" wp14:editId="0BF6A4C5">
            <wp:extent cx="5694026" cy="2219325"/>
            <wp:effectExtent l="0" t="0" r="2540" b="0"/>
            <wp:docPr id="8432483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08412" cy="2224932"/>
                    </a:xfrm>
                    <a:prstGeom prst="rect">
                      <a:avLst/>
                    </a:prstGeom>
                    <a:noFill/>
                    <a:ln>
                      <a:noFill/>
                    </a:ln>
                  </pic:spPr>
                </pic:pic>
              </a:graphicData>
            </a:graphic>
          </wp:inline>
        </w:drawing>
      </w:r>
    </w:p>
    <w:p w14:paraId="0DB70FCD" w14:textId="42E5D68E" w:rsidR="00AE44F1" w:rsidRDefault="00AE44F1" w:rsidP="00033CE5">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D27092D" w14:textId="77777777" w:rsidR="00AE44F1" w:rsidRDefault="00AE44F1" w:rsidP="00033CE5">
      <w:pPr>
        <w:spacing w:line="360" w:lineRule="auto"/>
        <w:jc w:val="center"/>
        <w:rPr>
          <w:rFonts w:ascii="Times New Roman" w:eastAsia="Times New Roman" w:hAnsi="Times New Roman" w:cs="Times New Roman"/>
          <w:b/>
          <w:bCs/>
          <w:i/>
          <w:iCs/>
          <w:sz w:val="18"/>
          <w:szCs w:val="18"/>
        </w:rPr>
      </w:pPr>
    </w:p>
    <w:p w14:paraId="74FF1843" w14:textId="77777777" w:rsidR="00AE44F1" w:rsidRDefault="00AE44F1" w:rsidP="00033CE5">
      <w:pPr>
        <w:spacing w:line="360" w:lineRule="auto"/>
        <w:jc w:val="center"/>
        <w:rPr>
          <w:rFonts w:ascii="Times New Roman" w:eastAsia="Times New Roman" w:hAnsi="Times New Roman" w:cs="Times New Roman"/>
          <w:b/>
          <w:bCs/>
          <w:i/>
          <w:iCs/>
          <w:sz w:val="18"/>
          <w:szCs w:val="18"/>
        </w:rPr>
      </w:pPr>
    </w:p>
    <w:p w14:paraId="777C9A8D" w14:textId="77777777" w:rsidR="00AE44F1" w:rsidRDefault="00AE44F1" w:rsidP="00033CE5">
      <w:pPr>
        <w:spacing w:line="360" w:lineRule="auto"/>
        <w:jc w:val="center"/>
        <w:rPr>
          <w:rFonts w:ascii="Times New Roman" w:eastAsia="Times New Roman" w:hAnsi="Times New Roman" w:cs="Times New Roman"/>
          <w:b/>
          <w:bCs/>
          <w:i/>
          <w:iCs/>
          <w:sz w:val="18"/>
          <w:szCs w:val="18"/>
        </w:rPr>
      </w:pPr>
    </w:p>
    <w:p w14:paraId="38BFB313" w14:textId="77777777" w:rsidR="00AE44F1" w:rsidRDefault="00AE44F1" w:rsidP="00033CE5">
      <w:pPr>
        <w:spacing w:line="360" w:lineRule="auto"/>
        <w:jc w:val="center"/>
        <w:rPr>
          <w:rFonts w:ascii="Times New Roman" w:eastAsia="Times New Roman" w:hAnsi="Times New Roman" w:cs="Times New Roman"/>
          <w:b/>
          <w:bCs/>
          <w:i/>
          <w:iCs/>
          <w:sz w:val="18"/>
          <w:szCs w:val="18"/>
        </w:rPr>
      </w:pPr>
    </w:p>
    <w:p w14:paraId="65194C09" w14:textId="77777777" w:rsidR="00AE44F1" w:rsidRDefault="00AE44F1" w:rsidP="00033CE5">
      <w:pPr>
        <w:spacing w:line="360" w:lineRule="auto"/>
        <w:jc w:val="center"/>
        <w:rPr>
          <w:rFonts w:ascii="Times New Roman" w:eastAsia="Times New Roman" w:hAnsi="Times New Roman" w:cs="Times New Roman"/>
          <w:b/>
          <w:bCs/>
          <w:i/>
          <w:iCs/>
          <w:sz w:val="18"/>
          <w:szCs w:val="18"/>
        </w:rPr>
      </w:pPr>
    </w:p>
    <w:p w14:paraId="50961890"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F81974A" w14:textId="22D14022" w:rsidR="00AE44F1" w:rsidRDefault="00AE44F1" w:rsidP="0098390D">
      <w:pPr>
        <w:pStyle w:val="Ttulo3"/>
        <w:rPr>
          <w:rFonts w:eastAsia="Times New Roman"/>
        </w:rPr>
      </w:pPr>
      <w:r w:rsidRPr="00AE44F1">
        <w:rPr>
          <w:rFonts w:eastAsia="Times New Roman"/>
        </w:rPr>
        <w:lastRenderedPageBreak/>
        <w:t>Figura 7.28: Diagrama de caso de uso – Suspendiendo temporalmente el cronómetro de SLA</w:t>
      </w:r>
    </w:p>
    <w:p w14:paraId="3EDAD9A2" w14:textId="57C34A64" w:rsidR="00AE44F1" w:rsidRDefault="00AE44F1" w:rsidP="00033CE5">
      <w:pPr>
        <w:spacing w:line="360" w:lineRule="auto"/>
        <w:jc w:val="center"/>
        <w:rPr>
          <w:rFonts w:ascii="Times New Roman" w:eastAsia="Times New Roman" w:hAnsi="Times New Roman" w:cs="Times New Roman"/>
          <w:b/>
          <w:bCs/>
          <w:sz w:val="18"/>
          <w:szCs w:val="18"/>
        </w:rPr>
      </w:pPr>
      <w:r>
        <w:rPr>
          <w:noProof/>
        </w:rPr>
        <w:drawing>
          <wp:inline distT="0" distB="0" distL="0" distR="0" wp14:anchorId="16B0C0E8" wp14:editId="33C79D9F">
            <wp:extent cx="5659772" cy="2409825"/>
            <wp:effectExtent l="0" t="0" r="0" b="0"/>
            <wp:docPr id="185446851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71718" cy="2414911"/>
                    </a:xfrm>
                    <a:prstGeom prst="rect">
                      <a:avLst/>
                    </a:prstGeom>
                    <a:noFill/>
                    <a:ln>
                      <a:noFill/>
                    </a:ln>
                  </pic:spPr>
                </pic:pic>
              </a:graphicData>
            </a:graphic>
          </wp:inline>
        </w:drawing>
      </w:r>
    </w:p>
    <w:p w14:paraId="28985656" w14:textId="77777777" w:rsidR="00AE44F1" w:rsidRDefault="00AE44F1" w:rsidP="00AE44F1">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B20137C" w14:textId="3CD1E6D0" w:rsidR="00AE44F1" w:rsidRDefault="00AE44F1">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B908071" w14:textId="753CAD0C" w:rsidR="00AE44F1" w:rsidRDefault="00AE44F1" w:rsidP="0098390D">
      <w:pPr>
        <w:pStyle w:val="Ttulo1"/>
        <w:rPr>
          <w:rFonts w:eastAsia="Times New Roman"/>
        </w:rPr>
      </w:pPr>
      <w:r w:rsidRPr="005D3C93">
        <w:rPr>
          <w:rFonts w:eastAsia="Times New Roman"/>
        </w:rPr>
        <w:lastRenderedPageBreak/>
        <w:t>8. PLANIFICACION</w:t>
      </w:r>
    </w:p>
    <w:p w14:paraId="02B739BE" w14:textId="77777777" w:rsidR="00436E2A" w:rsidRDefault="00436E2A" w:rsidP="005D3C93">
      <w:pPr>
        <w:spacing w:line="360" w:lineRule="auto"/>
        <w:rPr>
          <w:rFonts w:ascii="Times New Roman" w:eastAsia="Times New Roman" w:hAnsi="Times New Roman" w:cs="Times New Roman"/>
          <w:b/>
          <w:bCs/>
          <w:sz w:val="28"/>
          <w:szCs w:val="28"/>
        </w:rPr>
      </w:pPr>
    </w:p>
    <w:p w14:paraId="047C5272" w14:textId="65F5BB48" w:rsidR="00436E2A" w:rsidRDefault="00436E2A" w:rsidP="00325B22">
      <w:pPr>
        <w:spacing w:line="360" w:lineRule="auto"/>
        <w:jc w:val="both"/>
        <w:rPr>
          <w:rFonts w:ascii="Times New Roman" w:eastAsia="Times New Roman" w:hAnsi="Times New Roman" w:cs="Times New Roman"/>
        </w:rPr>
      </w:pPr>
      <w:r w:rsidRPr="00436E2A">
        <w:rPr>
          <w:rFonts w:ascii="Times New Roman" w:eastAsia="Times New Roman" w:hAnsi="Times New Roman" w:cs="Times New Roman"/>
        </w:rPr>
        <w:t xml:space="preserve">La </w:t>
      </w:r>
      <w:r>
        <w:rPr>
          <w:rFonts w:ascii="Times New Roman" w:eastAsia="Times New Roman" w:hAnsi="Times New Roman" w:cs="Times New Roman"/>
        </w:rPr>
        <w:t xml:space="preserve">planificación del incremento II se basa en el sistema bajo los lineamientos de la metodología aplicada en los incrementos anteriores, esta metodología ágil Scrum++ se estructura de una manera rigurosa para así asegurar </w:t>
      </w:r>
      <w:r w:rsidR="00325B22">
        <w:rPr>
          <w:rFonts w:ascii="Times New Roman" w:eastAsia="Times New Roman" w:hAnsi="Times New Roman" w:cs="Times New Roman"/>
        </w:rPr>
        <w:t>el cumplimiento de las metras de entrega y el alcance funcional acordado. A continuación, se detallan el Product Backlog correspondiente a los requerimientos priorizados de este incremento y la organización temporal de las actividades a través del Sprint Backlog del Sprint 2.</w:t>
      </w:r>
    </w:p>
    <w:p w14:paraId="4830FCE1" w14:textId="77777777" w:rsidR="00325B22" w:rsidRDefault="00325B22" w:rsidP="00325B22">
      <w:pPr>
        <w:spacing w:line="360" w:lineRule="auto"/>
        <w:jc w:val="both"/>
        <w:rPr>
          <w:rFonts w:ascii="Times New Roman" w:eastAsia="Times New Roman" w:hAnsi="Times New Roman" w:cs="Times New Roman"/>
        </w:rPr>
      </w:pPr>
    </w:p>
    <w:p w14:paraId="2F8C1594" w14:textId="6377DC2F" w:rsidR="00325B22" w:rsidRDefault="00325B22" w:rsidP="0098390D">
      <w:pPr>
        <w:pStyle w:val="Ttulo2"/>
        <w:ind w:left="0" w:firstLine="708"/>
        <w:rPr>
          <w:rFonts w:eastAsia="Times New Roman"/>
        </w:rPr>
      </w:pPr>
      <w:r w:rsidRPr="00325B22">
        <w:rPr>
          <w:rFonts w:eastAsia="Times New Roman"/>
        </w:rPr>
        <w:t>8.1 Produc</w:t>
      </w:r>
      <w:r>
        <w:rPr>
          <w:rFonts w:eastAsia="Times New Roman"/>
        </w:rPr>
        <w:t>t</w:t>
      </w:r>
      <w:r w:rsidRPr="00325B22">
        <w:rPr>
          <w:rFonts w:eastAsia="Times New Roman"/>
        </w:rPr>
        <w:t xml:space="preserve"> Backlog</w:t>
      </w:r>
    </w:p>
    <w:p w14:paraId="2D9D0A22" w14:textId="6A16220C" w:rsidR="00325B22" w:rsidRDefault="00325B22" w:rsidP="00325B22">
      <w:pPr>
        <w:spacing w:line="360" w:lineRule="auto"/>
        <w:jc w:val="both"/>
        <w:rPr>
          <w:rFonts w:ascii="Times New Roman" w:eastAsia="Times New Roman" w:hAnsi="Times New Roman" w:cs="Times New Roman"/>
        </w:rPr>
      </w:pPr>
      <w:r w:rsidRPr="000B039D">
        <w:rPr>
          <w:rFonts w:ascii="Times New Roman" w:eastAsia="Times New Roman" w:hAnsi="Times New Roman" w:cs="Times New Roman"/>
        </w:rPr>
        <w:t>En la tabla 8.1 se presenta un extracto de la priorización de Product Backlog acumulado hasta el incremento II</w:t>
      </w:r>
      <w:r w:rsidR="000B039D" w:rsidRPr="000B039D">
        <w:rPr>
          <w:rFonts w:ascii="Times New Roman" w:eastAsia="Times New Roman" w:hAnsi="Times New Roman" w:cs="Times New Roman"/>
        </w:rPr>
        <w:t xml:space="preserve"> de los 50 requerimientos funcionales abordados:</w:t>
      </w:r>
    </w:p>
    <w:p w14:paraId="200EED77" w14:textId="74E2495F" w:rsidR="000B039D" w:rsidRPr="003333C9" w:rsidRDefault="003333C9" w:rsidP="0098390D">
      <w:pPr>
        <w:pStyle w:val="Ttulo4"/>
        <w:rPr>
          <w:rFonts w:eastAsia="Times New Roman"/>
        </w:rPr>
      </w:pPr>
      <w:r w:rsidRPr="003333C9">
        <w:rPr>
          <w:rFonts w:eastAsia="Times New Roman"/>
        </w:rPr>
        <w:t>Tabla 8.1: Product Backlog</w:t>
      </w:r>
    </w:p>
    <w:tbl>
      <w:tblPr>
        <w:tblStyle w:val="Tablaconcuadrcula"/>
        <w:tblW w:w="0" w:type="auto"/>
        <w:tblLook w:val="04A0" w:firstRow="1" w:lastRow="0" w:firstColumn="1" w:lastColumn="0" w:noHBand="0" w:noVBand="1"/>
      </w:tblPr>
      <w:tblGrid>
        <w:gridCol w:w="1216"/>
        <w:gridCol w:w="1255"/>
        <w:gridCol w:w="2271"/>
        <w:gridCol w:w="1564"/>
        <w:gridCol w:w="1091"/>
        <w:gridCol w:w="1997"/>
      </w:tblGrid>
      <w:tr w:rsidR="00843F29" w14:paraId="60B01DBE" w14:textId="77777777" w:rsidTr="00843F29">
        <w:trPr>
          <w:trHeight w:val="120"/>
        </w:trPr>
        <w:tc>
          <w:tcPr>
            <w:tcW w:w="1129" w:type="dxa"/>
          </w:tcPr>
          <w:p w14:paraId="40578FBB" w14:textId="757413AF" w:rsidR="00843F29" w:rsidRPr="009919D9" w:rsidRDefault="00843F29" w:rsidP="00843F29">
            <w:pPr>
              <w:spacing w:line="276" w:lineRule="auto"/>
              <w:jc w:val="both"/>
              <w:rPr>
                <w:rFonts w:ascii="Times New Roman" w:eastAsia="Times New Roman" w:hAnsi="Times New Roman" w:cs="Times New Roman"/>
                <w:b/>
                <w:bCs/>
              </w:rPr>
            </w:pPr>
            <w:r w:rsidRPr="009919D9">
              <w:rPr>
                <w:rFonts w:ascii="Times New Roman" w:eastAsia="Times New Roman" w:hAnsi="Times New Roman" w:cs="Times New Roman"/>
                <w:b/>
                <w:bCs/>
              </w:rPr>
              <w:t>Prioridad</w:t>
            </w:r>
          </w:p>
        </w:tc>
        <w:tc>
          <w:tcPr>
            <w:tcW w:w="1276" w:type="dxa"/>
          </w:tcPr>
          <w:p w14:paraId="7A31BF5D" w14:textId="5FA31FB7" w:rsidR="00843F29" w:rsidRPr="009919D9" w:rsidRDefault="00843F29" w:rsidP="00843F29">
            <w:pPr>
              <w:spacing w:line="276" w:lineRule="auto"/>
              <w:jc w:val="both"/>
              <w:rPr>
                <w:rFonts w:ascii="Times New Roman" w:eastAsia="Times New Roman" w:hAnsi="Times New Roman" w:cs="Times New Roman"/>
                <w:b/>
                <w:bCs/>
              </w:rPr>
            </w:pPr>
            <w:r w:rsidRPr="009919D9">
              <w:rPr>
                <w:rFonts w:ascii="Times New Roman" w:eastAsia="Times New Roman" w:hAnsi="Times New Roman" w:cs="Times New Roman"/>
                <w:b/>
                <w:bCs/>
              </w:rPr>
              <w:t>ID</w:t>
            </w:r>
          </w:p>
        </w:tc>
        <w:tc>
          <w:tcPr>
            <w:tcW w:w="2291" w:type="dxa"/>
          </w:tcPr>
          <w:p w14:paraId="61874918" w14:textId="0D65E291" w:rsidR="00843F29" w:rsidRPr="009919D9" w:rsidRDefault="00843F29" w:rsidP="00843F29">
            <w:pPr>
              <w:spacing w:line="276" w:lineRule="auto"/>
              <w:jc w:val="both"/>
              <w:rPr>
                <w:rFonts w:ascii="Times New Roman" w:eastAsia="Times New Roman" w:hAnsi="Times New Roman" w:cs="Times New Roman"/>
                <w:b/>
                <w:bCs/>
              </w:rPr>
            </w:pPr>
            <w:r w:rsidRPr="009919D9">
              <w:rPr>
                <w:rFonts w:ascii="Times New Roman" w:eastAsia="Times New Roman" w:hAnsi="Times New Roman" w:cs="Times New Roman"/>
                <w:b/>
                <w:bCs/>
              </w:rPr>
              <w:t>Descripción</w:t>
            </w:r>
          </w:p>
        </w:tc>
        <w:tc>
          <w:tcPr>
            <w:tcW w:w="1566" w:type="dxa"/>
          </w:tcPr>
          <w:p w14:paraId="1E0C16BB" w14:textId="1C96EDAE" w:rsidR="00843F29" w:rsidRPr="009919D9" w:rsidRDefault="00843F29" w:rsidP="00843F29">
            <w:pPr>
              <w:spacing w:line="276" w:lineRule="auto"/>
              <w:jc w:val="both"/>
              <w:rPr>
                <w:rFonts w:ascii="Times New Roman" w:eastAsia="Times New Roman" w:hAnsi="Times New Roman" w:cs="Times New Roman"/>
                <w:b/>
                <w:bCs/>
              </w:rPr>
            </w:pPr>
            <w:r w:rsidRPr="009919D9">
              <w:rPr>
                <w:rFonts w:ascii="Times New Roman" w:eastAsia="Times New Roman" w:hAnsi="Times New Roman" w:cs="Times New Roman"/>
                <w:b/>
                <w:bCs/>
              </w:rPr>
              <w:t>Responsable</w:t>
            </w:r>
          </w:p>
        </w:tc>
        <w:tc>
          <w:tcPr>
            <w:tcW w:w="1104" w:type="dxa"/>
          </w:tcPr>
          <w:p w14:paraId="50D0C4D2" w14:textId="71D034E6" w:rsidR="00843F29" w:rsidRPr="009919D9" w:rsidRDefault="00843F29" w:rsidP="00843F29">
            <w:pPr>
              <w:spacing w:line="276" w:lineRule="auto"/>
              <w:jc w:val="both"/>
              <w:rPr>
                <w:rFonts w:ascii="Times New Roman" w:eastAsia="Times New Roman" w:hAnsi="Times New Roman" w:cs="Times New Roman"/>
                <w:b/>
                <w:bCs/>
              </w:rPr>
            </w:pPr>
            <w:r w:rsidRPr="009919D9">
              <w:rPr>
                <w:rFonts w:ascii="Times New Roman" w:eastAsia="Times New Roman" w:hAnsi="Times New Roman" w:cs="Times New Roman"/>
                <w:b/>
                <w:bCs/>
              </w:rPr>
              <w:t xml:space="preserve">HH. </w:t>
            </w:r>
            <w:proofErr w:type="spellStart"/>
            <w:r w:rsidRPr="009919D9">
              <w:rPr>
                <w:rFonts w:ascii="Times New Roman" w:eastAsia="Times New Roman" w:hAnsi="Times New Roman" w:cs="Times New Roman"/>
                <w:b/>
                <w:bCs/>
              </w:rPr>
              <w:t>Est</w:t>
            </w:r>
            <w:proofErr w:type="spellEnd"/>
            <w:r w:rsidRPr="009919D9">
              <w:rPr>
                <w:rFonts w:ascii="Times New Roman" w:eastAsia="Times New Roman" w:hAnsi="Times New Roman" w:cs="Times New Roman"/>
                <w:b/>
                <w:bCs/>
              </w:rPr>
              <w:t>.</w:t>
            </w:r>
          </w:p>
        </w:tc>
        <w:tc>
          <w:tcPr>
            <w:tcW w:w="2028" w:type="dxa"/>
          </w:tcPr>
          <w:p w14:paraId="741B91AA" w14:textId="62565FEE" w:rsidR="00843F29" w:rsidRPr="009919D9" w:rsidRDefault="00843F29" w:rsidP="00843F29">
            <w:pPr>
              <w:spacing w:line="276" w:lineRule="auto"/>
              <w:jc w:val="both"/>
              <w:rPr>
                <w:rFonts w:ascii="Times New Roman" w:eastAsia="Times New Roman" w:hAnsi="Times New Roman" w:cs="Times New Roman"/>
                <w:b/>
                <w:bCs/>
              </w:rPr>
            </w:pPr>
            <w:r w:rsidRPr="009919D9">
              <w:rPr>
                <w:rFonts w:ascii="Times New Roman" w:eastAsia="Times New Roman" w:hAnsi="Times New Roman" w:cs="Times New Roman"/>
                <w:b/>
                <w:bCs/>
              </w:rPr>
              <w:t>Estado</w:t>
            </w:r>
          </w:p>
        </w:tc>
      </w:tr>
      <w:tr w:rsidR="00843F29" w14:paraId="74E1340A" w14:textId="77777777" w:rsidTr="00843F29">
        <w:tc>
          <w:tcPr>
            <w:tcW w:w="1129" w:type="dxa"/>
          </w:tcPr>
          <w:p w14:paraId="5F71ECF2" w14:textId="2ABBA40B" w:rsidR="00843F29" w:rsidRDefault="00843F29" w:rsidP="0058431C">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309BE179" w14:textId="44DE719C"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RF-05</w:t>
            </w:r>
          </w:p>
        </w:tc>
        <w:tc>
          <w:tcPr>
            <w:tcW w:w="2291" w:type="dxa"/>
          </w:tcPr>
          <w:p w14:paraId="6725A576" w14:textId="4E147556"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Configuración de Prioridades y SLA</w:t>
            </w:r>
            <w:r w:rsidR="006A6D86">
              <w:rPr>
                <w:rFonts w:ascii="Times New Roman" w:eastAsia="Times New Roman" w:hAnsi="Times New Roman" w:cs="Times New Roman"/>
              </w:rPr>
              <w:t>.</w:t>
            </w:r>
          </w:p>
        </w:tc>
        <w:tc>
          <w:tcPr>
            <w:tcW w:w="1566" w:type="dxa"/>
          </w:tcPr>
          <w:p w14:paraId="2A499D26" w14:textId="4A2AE9E3"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Carlos León Gómez</w:t>
            </w:r>
          </w:p>
        </w:tc>
        <w:tc>
          <w:tcPr>
            <w:tcW w:w="1104" w:type="dxa"/>
          </w:tcPr>
          <w:p w14:paraId="651E8941" w14:textId="6B5B8E3E"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028" w:type="dxa"/>
          </w:tcPr>
          <w:p w14:paraId="5F846345" w14:textId="1CAB5906"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843F29" w14:paraId="2802C32E" w14:textId="77777777" w:rsidTr="00843F29">
        <w:tc>
          <w:tcPr>
            <w:tcW w:w="1129" w:type="dxa"/>
          </w:tcPr>
          <w:p w14:paraId="6229F192" w14:textId="46010123"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7E254F38" w14:textId="5F449E75"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RF-06</w:t>
            </w:r>
          </w:p>
        </w:tc>
        <w:tc>
          <w:tcPr>
            <w:tcW w:w="2291" w:type="dxa"/>
          </w:tcPr>
          <w:p w14:paraId="785D07BC" w14:textId="09B70A58"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Motor de asignación Automática</w:t>
            </w:r>
            <w:r w:rsidR="006A6D86">
              <w:rPr>
                <w:rFonts w:ascii="Times New Roman" w:eastAsia="Times New Roman" w:hAnsi="Times New Roman" w:cs="Times New Roman"/>
              </w:rPr>
              <w:t>.</w:t>
            </w:r>
          </w:p>
        </w:tc>
        <w:tc>
          <w:tcPr>
            <w:tcW w:w="1566" w:type="dxa"/>
          </w:tcPr>
          <w:p w14:paraId="23FEA2D2" w14:textId="09012FE8"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Nicolás Salas Villarroel</w:t>
            </w:r>
          </w:p>
        </w:tc>
        <w:tc>
          <w:tcPr>
            <w:tcW w:w="1104" w:type="dxa"/>
          </w:tcPr>
          <w:p w14:paraId="7AB91EF0" w14:textId="087F73FD"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028" w:type="dxa"/>
          </w:tcPr>
          <w:p w14:paraId="2AE4D66C" w14:textId="0194286A"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046D9C83" w14:textId="77777777" w:rsidTr="006A6D86">
        <w:trPr>
          <w:trHeight w:val="624"/>
        </w:trPr>
        <w:tc>
          <w:tcPr>
            <w:tcW w:w="1129" w:type="dxa"/>
          </w:tcPr>
          <w:p w14:paraId="03742DD7" w14:textId="20898E52" w:rsidR="0058431C" w:rsidRDefault="0058431C"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1B0F3752" w14:textId="77FCD8FF" w:rsidR="0058431C" w:rsidRDefault="0058431C"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RF-22</w:t>
            </w:r>
          </w:p>
        </w:tc>
        <w:tc>
          <w:tcPr>
            <w:tcW w:w="2291" w:type="dxa"/>
          </w:tcPr>
          <w:p w14:paraId="31CA10B1" w14:textId="215B246C" w:rsidR="0058431C" w:rsidRDefault="0058431C"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Ubicación física – Piso / Área</w:t>
            </w:r>
            <w:r w:rsidR="006A6D86">
              <w:rPr>
                <w:rFonts w:ascii="Times New Roman" w:eastAsia="Times New Roman" w:hAnsi="Times New Roman" w:cs="Times New Roman"/>
              </w:rPr>
              <w:t>.</w:t>
            </w:r>
          </w:p>
        </w:tc>
        <w:tc>
          <w:tcPr>
            <w:tcW w:w="1566" w:type="dxa"/>
          </w:tcPr>
          <w:p w14:paraId="2FEF3037" w14:textId="7C5BB89D" w:rsidR="0058431C" w:rsidRDefault="0058431C"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Benjamín González Cortes</w:t>
            </w:r>
          </w:p>
        </w:tc>
        <w:tc>
          <w:tcPr>
            <w:tcW w:w="1104" w:type="dxa"/>
          </w:tcPr>
          <w:p w14:paraId="061986A0" w14:textId="65C65BCA" w:rsidR="0058431C" w:rsidRDefault="0058431C"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028" w:type="dxa"/>
          </w:tcPr>
          <w:p w14:paraId="1C4E5708" w14:textId="01801BEA" w:rsidR="0058431C" w:rsidRDefault="0058431C"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129B2A02" w14:textId="77777777" w:rsidTr="0058431C">
        <w:tc>
          <w:tcPr>
            <w:tcW w:w="1129" w:type="dxa"/>
          </w:tcPr>
          <w:p w14:paraId="7A750E13" w14:textId="074B5A93"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77A9E79C" w14:textId="11005C69"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RF-28</w:t>
            </w:r>
          </w:p>
        </w:tc>
        <w:tc>
          <w:tcPr>
            <w:tcW w:w="2291" w:type="dxa"/>
          </w:tcPr>
          <w:p w14:paraId="4C273D7D" w14:textId="24385D2C"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Ajuste de tiempo de respuesta SLA</w:t>
            </w:r>
            <w:r w:rsidR="006A6D86">
              <w:rPr>
                <w:rFonts w:ascii="Times New Roman" w:eastAsia="Times New Roman" w:hAnsi="Times New Roman" w:cs="Times New Roman"/>
              </w:rPr>
              <w:t>.</w:t>
            </w:r>
          </w:p>
        </w:tc>
        <w:tc>
          <w:tcPr>
            <w:tcW w:w="1566" w:type="dxa"/>
          </w:tcPr>
          <w:p w14:paraId="186EBAF4" w14:textId="2C08BCD6"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Carlos León Gómez</w:t>
            </w:r>
          </w:p>
        </w:tc>
        <w:tc>
          <w:tcPr>
            <w:tcW w:w="1104" w:type="dxa"/>
          </w:tcPr>
          <w:p w14:paraId="6B06F49C" w14:textId="79DD6F1F"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028" w:type="dxa"/>
          </w:tcPr>
          <w:p w14:paraId="04E2F9F0" w14:textId="29B27B7F"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44E273BD" w14:textId="77777777" w:rsidTr="0058431C">
        <w:tc>
          <w:tcPr>
            <w:tcW w:w="1129" w:type="dxa"/>
          </w:tcPr>
          <w:p w14:paraId="65A73C95" w14:textId="6641236C"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5BCC0043" w14:textId="755F881C"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RF-29</w:t>
            </w:r>
          </w:p>
        </w:tc>
        <w:tc>
          <w:tcPr>
            <w:tcW w:w="2291" w:type="dxa"/>
          </w:tcPr>
          <w:p w14:paraId="3C32E5E7" w14:textId="3A993FFB"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Monitoreo automático de vencimiento SLA</w:t>
            </w:r>
            <w:r w:rsidR="006A6D86">
              <w:rPr>
                <w:rFonts w:ascii="Times New Roman" w:eastAsia="Times New Roman" w:hAnsi="Times New Roman" w:cs="Times New Roman"/>
              </w:rPr>
              <w:t>.</w:t>
            </w:r>
          </w:p>
        </w:tc>
        <w:tc>
          <w:tcPr>
            <w:tcW w:w="1566" w:type="dxa"/>
          </w:tcPr>
          <w:p w14:paraId="07AAA769" w14:textId="3B8B939B"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Vicente Henríquez Rojas</w:t>
            </w:r>
          </w:p>
        </w:tc>
        <w:tc>
          <w:tcPr>
            <w:tcW w:w="1104" w:type="dxa"/>
          </w:tcPr>
          <w:p w14:paraId="38E52E7A" w14:textId="4C1AC8C7"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028" w:type="dxa"/>
          </w:tcPr>
          <w:p w14:paraId="4B34D529" w14:textId="0C3C3C07"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1F66664C" w14:textId="77777777" w:rsidTr="006A6D86">
        <w:trPr>
          <w:trHeight w:val="760"/>
        </w:trPr>
        <w:tc>
          <w:tcPr>
            <w:tcW w:w="1129" w:type="dxa"/>
          </w:tcPr>
          <w:p w14:paraId="3E7EFE70" w14:textId="7DD78EA3"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28F3F44B" w14:textId="5A6AF7E7"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RF-58</w:t>
            </w:r>
          </w:p>
        </w:tc>
        <w:tc>
          <w:tcPr>
            <w:tcW w:w="2291" w:type="dxa"/>
          </w:tcPr>
          <w:p w14:paraId="31EFA069" w14:textId="173B347B"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Aviso preventivo al 75% del SLA</w:t>
            </w:r>
            <w:r w:rsidR="006A6D86">
              <w:rPr>
                <w:rFonts w:ascii="Times New Roman" w:eastAsia="Times New Roman" w:hAnsi="Times New Roman" w:cs="Times New Roman"/>
              </w:rPr>
              <w:t>.</w:t>
            </w:r>
          </w:p>
        </w:tc>
        <w:tc>
          <w:tcPr>
            <w:tcW w:w="1566" w:type="dxa"/>
          </w:tcPr>
          <w:p w14:paraId="50E9BAB4" w14:textId="17E30DFE"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Vicente Herinquez Rojas</w:t>
            </w:r>
          </w:p>
        </w:tc>
        <w:tc>
          <w:tcPr>
            <w:tcW w:w="1104" w:type="dxa"/>
          </w:tcPr>
          <w:p w14:paraId="31AC6E13" w14:textId="3A9FD7C8"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028" w:type="dxa"/>
          </w:tcPr>
          <w:p w14:paraId="3F078AD8" w14:textId="3A318B98"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3B85CA53" w14:textId="77777777" w:rsidTr="0058431C">
        <w:tc>
          <w:tcPr>
            <w:tcW w:w="1129" w:type="dxa"/>
          </w:tcPr>
          <w:p w14:paraId="366F45AE" w14:textId="518808F6"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65D0F668" w14:textId="2CB3E183"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RF-69</w:t>
            </w:r>
          </w:p>
        </w:tc>
        <w:tc>
          <w:tcPr>
            <w:tcW w:w="2291" w:type="dxa"/>
          </w:tcPr>
          <w:p w14:paraId="1C89D797" w14:textId="467525E2"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Pausa temporal del cronometro de SLA</w:t>
            </w:r>
            <w:r w:rsidR="006A6D86">
              <w:rPr>
                <w:rFonts w:ascii="Times New Roman" w:eastAsia="Times New Roman" w:hAnsi="Times New Roman" w:cs="Times New Roman"/>
              </w:rPr>
              <w:t>.</w:t>
            </w:r>
          </w:p>
        </w:tc>
        <w:tc>
          <w:tcPr>
            <w:tcW w:w="1566" w:type="dxa"/>
          </w:tcPr>
          <w:p w14:paraId="6F206D3B" w14:textId="660BA6B6"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 xml:space="preserve">Pedro </w:t>
            </w:r>
            <w:r w:rsidR="003D6BD3">
              <w:rPr>
                <w:rFonts w:ascii="Times New Roman" w:eastAsia="Times New Roman" w:hAnsi="Times New Roman" w:cs="Times New Roman"/>
              </w:rPr>
              <w:t>López</w:t>
            </w:r>
            <w:r>
              <w:rPr>
                <w:rFonts w:ascii="Times New Roman" w:eastAsia="Times New Roman" w:hAnsi="Times New Roman" w:cs="Times New Roman"/>
              </w:rPr>
              <w:t xml:space="preserve"> Moreno</w:t>
            </w:r>
          </w:p>
        </w:tc>
        <w:tc>
          <w:tcPr>
            <w:tcW w:w="1104" w:type="dxa"/>
          </w:tcPr>
          <w:p w14:paraId="4A0B652C" w14:textId="74B0B86B"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028" w:type="dxa"/>
          </w:tcPr>
          <w:p w14:paraId="323522D3" w14:textId="79CBDCF2"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027F0368" w14:textId="77777777" w:rsidTr="0058431C">
        <w:tc>
          <w:tcPr>
            <w:tcW w:w="1129" w:type="dxa"/>
          </w:tcPr>
          <w:p w14:paraId="16AFAB8B" w14:textId="152EC574"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6C54C1B8" w14:textId="4BA5B696"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RF-24</w:t>
            </w:r>
          </w:p>
        </w:tc>
        <w:tc>
          <w:tcPr>
            <w:tcW w:w="2291" w:type="dxa"/>
          </w:tcPr>
          <w:p w14:paraId="0A98A1F7" w14:textId="1B37CB0B"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Imputación de materiales consumidos</w:t>
            </w:r>
            <w:r w:rsidR="006A6D86">
              <w:rPr>
                <w:rFonts w:ascii="Times New Roman" w:eastAsia="Times New Roman" w:hAnsi="Times New Roman" w:cs="Times New Roman"/>
              </w:rPr>
              <w:t>.</w:t>
            </w:r>
          </w:p>
        </w:tc>
        <w:tc>
          <w:tcPr>
            <w:tcW w:w="1566" w:type="dxa"/>
          </w:tcPr>
          <w:p w14:paraId="1C8A266C" w14:textId="54259494"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Benjamín González Cortes</w:t>
            </w:r>
          </w:p>
        </w:tc>
        <w:tc>
          <w:tcPr>
            <w:tcW w:w="1104" w:type="dxa"/>
          </w:tcPr>
          <w:p w14:paraId="7AF0BEB8" w14:textId="029EA453"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028" w:type="dxa"/>
          </w:tcPr>
          <w:p w14:paraId="00D18F9C" w14:textId="299194C6"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3B3FFAE9" w14:textId="77777777" w:rsidTr="0058431C">
        <w:tc>
          <w:tcPr>
            <w:tcW w:w="1129" w:type="dxa"/>
          </w:tcPr>
          <w:p w14:paraId="5DB254F1" w14:textId="21E2C6AA"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2</w:t>
            </w:r>
          </w:p>
        </w:tc>
        <w:tc>
          <w:tcPr>
            <w:tcW w:w="1276" w:type="dxa"/>
          </w:tcPr>
          <w:p w14:paraId="1D7194AE" w14:textId="3B292BE5"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RF-25</w:t>
            </w:r>
          </w:p>
        </w:tc>
        <w:tc>
          <w:tcPr>
            <w:tcW w:w="2291" w:type="dxa"/>
          </w:tcPr>
          <w:p w14:paraId="29618A63" w14:textId="5153E9A9"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Consolidado financiero de inventario</w:t>
            </w:r>
            <w:r w:rsidR="006A6D86">
              <w:rPr>
                <w:rFonts w:ascii="Times New Roman" w:eastAsia="Times New Roman" w:hAnsi="Times New Roman" w:cs="Times New Roman"/>
              </w:rPr>
              <w:t>.</w:t>
            </w:r>
          </w:p>
        </w:tc>
        <w:tc>
          <w:tcPr>
            <w:tcW w:w="1566" w:type="dxa"/>
          </w:tcPr>
          <w:p w14:paraId="1E06D421" w14:textId="3D84C73B"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Aylin Herrera Soto</w:t>
            </w:r>
          </w:p>
        </w:tc>
        <w:tc>
          <w:tcPr>
            <w:tcW w:w="1104" w:type="dxa"/>
          </w:tcPr>
          <w:p w14:paraId="0704B981" w14:textId="78A32D00"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028" w:type="dxa"/>
          </w:tcPr>
          <w:p w14:paraId="5B4D303A" w14:textId="5B255876"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3678805C" w14:textId="77777777" w:rsidTr="0058431C">
        <w:tc>
          <w:tcPr>
            <w:tcW w:w="1129" w:type="dxa"/>
          </w:tcPr>
          <w:p w14:paraId="6AE6AE84" w14:textId="13EC2893"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2EC1FA7C" w14:textId="283F871D"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RF-52</w:t>
            </w:r>
          </w:p>
        </w:tc>
        <w:tc>
          <w:tcPr>
            <w:tcW w:w="2291" w:type="dxa"/>
          </w:tcPr>
          <w:p w14:paraId="62B33CB0" w14:textId="2820053D"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Control de stock de repuestos</w:t>
            </w:r>
            <w:r w:rsidR="006A6D86">
              <w:rPr>
                <w:rFonts w:ascii="Times New Roman" w:eastAsia="Times New Roman" w:hAnsi="Times New Roman" w:cs="Times New Roman"/>
              </w:rPr>
              <w:t>.</w:t>
            </w:r>
          </w:p>
        </w:tc>
        <w:tc>
          <w:tcPr>
            <w:tcW w:w="1566" w:type="dxa"/>
          </w:tcPr>
          <w:p w14:paraId="112C1D62" w14:textId="3C542CB5"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Aylin Herrera Soto</w:t>
            </w:r>
          </w:p>
        </w:tc>
        <w:tc>
          <w:tcPr>
            <w:tcW w:w="1104" w:type="dxa"/>
          </w:tcPr>
          <w:p w14:paraId="646FEC3A" w14:textId="3C03F2FB"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028" w:type="dxa"/>
          </w:tcPr>
          <w:p w14:paraId="34C64CAE" w14:textId="23A381C3"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64287C2E" w14:textId="77777777" w:rsidTr="0058431C">
        <w:tc>
          <w:tcPr>
            <w:tcW w:w="1129" w:type="dxa"/>
          </w:tcPr>
          <w:p w14:paraId="1C89D336" w14:textId="65DD4772"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6E7880B4" w14:textId="393728E4"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RF-17</w:t>
            </w:r>
          </w:p>
        </w:tc>
        <w:tc>
          <w:tcPr>
            <w:tcW w:w="2291" w:type="dxa"/>
          </w:tcPr>
          <w:p w14:paraId="1FEE5B2D" w14:textId="641C2E10"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Registro de notas técnicas privadas</w:t>
            </w:r>
            <w:r w:rsidR="006A6D86">
              <w:rPr>
                <w:rFonts w:ascii="Times New Roman" w:eastAsia="Times New Roman" w:hAnsi="Times New Roman" w:cs="Times New Roman"/>
              </w:rPr>
              <w:t>.</w:t>
            </w:r>
          </w:p>
        </w:tc>
        <w:tc>
          <w:tcPr>
            <w:tcW w:w="1566" w:type="dxa"/>
          </w:tcPr>
          <w:p w14:paraId="162C827A" w14:textId="07ED6DDF"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Nicolás Salas Villarroel</w:t>
            </w:r>
          </w:p>
        </w:tc>
        <w:tc>
          <w:tcPr>
            <w:tcW w:w="1104" w:type="dxa"/>
          </w:tcPr>
          <w:p w14:paraId="44962D7B" w14:textId="2888AFF9"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 xml:space="preserve">6 </w:t>
            </w:r>
          </w:p>
        </w:tc>
        <w:tc>
          <w:tcPr>
            <w:tcW w:w="2028" w:type="dxa"/>
          </w:tcPr>
          <w:p w14:paraId="505B9323" w14:textId="16C0ADC8"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5DA0C736" w14:textId="77777777" w:rsidTr="0058431C">
        <w:tc>
          <w:tcPr>
            <w:tcW w:w="1129" w:type="dxa"/>
          </w:tcPr>
          <w:p w14:paraId="606687A6" w14:textId="750ADB85"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586EC60B" w14:textId="4FD9F215"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RF-18</w:t>
            </w:r>
          </w:p>
        </w:tc>
        <w:tc>
          <w:tcPr>
            <w:tcW w:w="2291" w:type="dxa"/>
          </w:tcPr>
          <w:p w14:paraId="2CB06C90" w14:textId="115DAA1E"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 xml:space="preserve">Retoma / Reapertura de </w:t>
            </w:r>
            <w:r w:rsidR="006A6D86">
              <w:rPr>
                <w:rFonts w:ascii="Times New Roman" w:eastAsia="Times New Roman" w:hAnsi="Times New Roman" w:cs="Times New Roman"/>
              </w:rPr>
              <w:t>atención.</w:t>
            </w:r>
          </w:p>
        </w:tc>
        <w:tc>
          <w:tcPr>
            <w:tcW w:w="1566" w:type="dxa"/>
          </w:tcPr>
          <w:p w14:paraId="07419E9E" w14:textId="66F5D498"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Benjamín González Cortes</w:t>
            </w:r>
          </w:p>
        </w:tc>
        <w:tc>
          <w:tcPr>
            <w:tcW w:w="1104" w:type="dxa"/>
          </w:tcPr>
          <w:p w14:paraId="7B6EBFC1" w14:textId="7FE9CABE"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028" w:type="dxa"/>
          </w:tcPr>
          <w:p w14:paraId="62BF3D55" w14:textId="15AD269A"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7DAFD92C" w14:textId="77777777" w:rsidTr="0058431C">
        <w:tc>
          <w:tcPr>
            <w:tcW w:w="1129" w:type="dxa"/>
          </w:tcPr>
          <w:p w14:paraId="500A132E" w14:textId="3C9467DD"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2D8E9DD5" w14:textId="707B6F58"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RF-21</w:t>
            </w:r>
          </w:p>
        </w:tc>
        <w:tc>
          <w:tcPr>
            <w:tcW w:w="2291" w:type="dxa"/>
          </w:tcPr>
          <w:p w14:paraId="5349D137" w14:textId="0C7D0658"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Ajuste técnico de urgencia</w:t>
            </w:r>
            <w:r w:rsidR="006A6D86">
              <w:rPr>
                <w:rFonts w:ascii="Times New Roman" w:eastAsia="Times New Roman" w:hAnsi="Times New Roman" w:cs="Times New Roman"/>
              </w:rPr>
              <w:t>.</w:t>
            </w:r>
          </w:p>
        </w:tc>
        <w:tc>
          <w:tcPr>
            <w:tcW w:w="1566" w:type="dxa"/>
          </w:tcPr>
          <w:p w14:paraId="6B9919D9" w14:textId="48434D84"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Pedro López</w:t>
            </w:r>
          </w:p>
          <w:p w14:paraId="51EC06D7" w14:textId="47EA268F" w:rsidR="00493395"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Moreno</w:t>
            </w:r>
          </w:p>
        </w:tc>
        <w:tc>
          <w:tcPr>
            <w:tcW w:w="1104" w:type="dxa"/>
          </w:tcPr>
          <w:p w14:paraId="66CF5A78" w14:textId="7CD6121D"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028" w:type="dxa"/>
          </w:tcPr>
          <w:p w14:paraId="3BCE8ACE" w14:textId="12612A89"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615357ED" w14:textId="77777777" w:rsidTr="0058431C">
        <w:tc>
          <w:tcPr>
            <w:tcW w:w="1129" w:type="dxa"/>
          </w:tcPr>
          <w:p w14:paraId="2CEB83F3" w14:textId="24616E84"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6231CF93" w14:textId="49B38B65"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RF-47</w:t>
            </w:r>
          </w:p>
        </w:tc>
        <w:tc>
          <w:tcPr>
            <w:tcW w:w="2291" w:type="dxa"/>
          </w:tcPr>
          <w:p w14:paraId="2BF5337D" w14:textId="5E4B5EB4"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Registro de integraciones con IMER</w:t>
            </w:r>
            <w:r w:rsidR="006A6D86">
              <w:rPr>
                <w:rFonts w:ascii="Times New Roman" w:eastAsia="Times New Roman" w:hAnsi="Times New Roman" w:cs="Times New Roman"/>
              </w:rPr>
              <w:t>.</w:t>
            </w:r>
          </w:p>
        </w:tc>
        <w:tc>
          <w:tcPr>
            <w:tcW w:w="1566" w:type="dxa"/>
          </w:tcPr>
          <w:p w14:paraId="27CAD7A6" w14:textId="2B492A31"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Carlos León</w:t>
            </w:r>
          </w:p>
          <w:p w14:paraId="78C50A43" w14:textId="42BFFF98" w:rsidR="00493395"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Gómez</w:t>
            </w:r>
          </w:p>
        </w:tc>
        <w:tc>
          <w:tcPr>
            <w:tcW w:w="1104" w:type="dxa"/>
          </w:tcPr>
          <w:p w14:paraId="3A27B3F6" w14:textId="0835395C"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028" w:type="dxa"/>
          </w:tcPr>
          <w:p w14:paraId="202FB584" w14:textId="485F817F"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6EC4339F" w14:textId="77777777" w:rsidTr="0058431C">
        <w:tc>
          <w:tcPr>
            <w:tcW w:w="1129" w:type="dxa"/>
          </w:tcPr>
          <w:p w14:paraId="526FCEFD" w14:textId="48D980A4"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2664A5D1" w14:textId="751D95F0"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RF-48</w:t>
            </w:r>
          </w:p>
        </w:tc>
        <w:tc>
          <w:tcPr>
            <w:tcW w:w="2291" w:type="dxa"/>
          </w:tcPr>
          <w:p w14:paraId="7E39F799" w14:textId="434C399F"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Generación de etiquetas QR</w:t>
            </w:r>
            <w:r w:rsidR="006A6D86">
              <w:rPr>
                <w:rFonts w:ascii="Times New Roman" w:eastAsia="Times New Roman" w:hAnsi="Times New Roman" w:cs="Times New Roman"/>
              </w:rPr>
              <w:t>.</w:t>
            </w:r>
          </w:p>
        </w:tc>
        <w:tc>
          <w:tcPr>
            <w:tcW w:w="1566" w:type="dxa"/>
          </w:tcPr>
          <w:p w14:paraId="10DC9D06" w14:textId="76FE02A9"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Vicente Henríquez Rojas</w:t>
            </w:r>
          </w:p>
        </w:tc>
        <w:tc>
          <w:tcPr>
            <w:tcW w:w="1104" w:type="dxa"/>
          </w:tcPr>
          <w:p w14:paraId="7A80AD24" w14:textId="442B3400"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028" w:type="dxa"/>
          </w:tcPr>
          <w:p w14:paraId="357F4699" w14:textId="214610B1"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2109A7F5" w14:textId="77777777" w:rsidTr="0058431C">
        <w:tc>
          <w:tcPr>
            <w:tcW w:w="1129" w:type="dxa"/>
          </w:tcPr>
          <w:p w14:paraId="0C7A0A4C" w14:textId="5B28E061"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40E9B56A" w14:textId="6364C2A0"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RF-55</w:t>
            </w:r>
          </w:p>
        </w:tc>
        <w:tc>
          <w:tcPr>
            <w:tcW w:w="2291" w:type="dxa"/>
          </w:tcPr>
          <w:p w14:paraId="60E17900" w14:textId="724B06AE"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Mapa de calor por pisos</w:t>
            </w:r>
            <w:r w:rsidR="006A6D86">
              <w:rPr>
                <w:rFonts w:ascii="Times New Roman" w:eastAsia="Times New Roman" w:hAnsi="Times New Roman" w:cs="Times New Roman"/>
              </w:rPr>
              <w:t>.</w:t>
            </w:r>
          </w:p>
        </w:tc>
        <w:tc>
          <w:tcPr>
            <w:tcW w:w="1566" w:type="dxa"/>
          </w:tcPr>
          <w:p w14:paraId="44EBD881" w14:textId="3E740DED"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Pedro López Moreno</w:t>
            </w:r>
          </w:p>
        </w:tc>
        <w:tc>
          <w:tcPr>
            <w:tcW w:w="1104" w:type="dxa"/>
          </w:tcPr>
          <w:p w14:paraId="26DDAF19" w14:textId="203C9A4D"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028" w:type="dxa"/>
          </w:tcPr>
          <w:p w14:paraId="21930A95" w14:textId="20287D31"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2C907FF3" w14:textId="77777777" w:rsidTr="0058431C">
        <w:tc>
          <w:tcPr>
            <w:tcW w:w="1129" w:type="dxa"/>
          </w:tcPr>
          <w:p w14:paraId="6D087AE4" w14:textId="4A34CA0C"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795F7E27" w14:textId="3813E16F"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RF-57</w:t>
            </w:r>
          </w:p>
        </w:tc>
        <w:tc>
          <w:tcPr>
            <w:tcW w:w="2291" w:type="dxa"/>
          </w:tcPr>
          <w:p w14:paraId="5F778BC9" w14:textId="4CE11763"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Descarga masiva de adjuntos .ZIP</w:t>
            </w:r>
            <w:r w:rsidR="006A6D86">
              <w:rPr>
                <w:rFonts w:ascii="Times New Roman" w:eastAsia="Times New Roman" w:hAnsi="Times New Roman" w:cs="Times New Roman"/>
              </w:rPr>
              <w:t>.</w:t>
            </w:r>
          </w:p>
        </w:tc>
        <w:tc>
          <w:tcPr>
            <w:tcW w:w="1566" w:type="dxa"/>
          </w:tcPr>
          <w:p w14:paraId="083A9456" w14:textId="35AD9B57"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Benjamín González Cortes</w:t>
            </w:r>
          </w:p>
        </w:tc>
        <w:tc>
          <w:tcPr>
            <w:tcW w:w="1104" w:type="dxa"/>
          </w:tcPr>
          <w:p w14:paraId="4A595373" w14:textId="27E88CD7"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028" w:type="dxa"/>
          </w:tcPr>
          <w:p w14:paraId="5FE3430F" w14:textId="249B5AAE"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248ED69C" w14:textId="77777777" w:rsidTr="0058431C">
        <w:tc>
          <w:tcPr>
            <w:tcW w:w="1129" w:type="dxa"/>
          </w:tcPr>
          <w:p w14:paraId="5B3C6667" w14:textId="6637FBE8"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37316EB6" w14:textId="7631F85E"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RF-60</w:t>
            </w:r>
          </w:p>
        </w:tc>
        <w:tc>
          <w:tcPr>
            <w:tcW w:w="2291" w:type="dxa"/>
          </w:tcPr>
          <w:p w14:paraId="7E71082A" w14:textId="24D9A6CF"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Informe de desempeño por especialista</w:t>
            </w:r>
            <w:r w:rsidR="006A6D86">
              <w:rPr>
                <w:rFonts w:ascii="Times New Roman" w:eastAsia="Times New Roman" w:hAnsi="Times New Roman" w:cs="Times New Roman"/>
              </w:rPr>
              <w:t>.</w:t>
            </w:r>
          </w:p>
        </w:tc>
        <w:tc>
          <w:tcPr>
            <w:tcW w:w="1566" w:type="dxa"/>
          </w:tcPr>
          <w:p w14:paraId="51534179" w14:textId="5FBA0EF3"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Aylin Herrera Soto</w:t>
            </w:r>
          </w:p>
        </w:tc>
        <w:tc>
          <w:tcPr>
            <w:tcW w:w="1104" w:type="dxa"/>
          </w:tcPr>
          <w:p w14:paraId="02038F82" w14:textId="5644C93A"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028" w:type="dxa"/>
          </w:tcPr>
          <w:p w14:paraId="5DA52BD1" w14:textId="10D70A49"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5EC40AE4" w14:textId="77777777" w:rsidTr="0058431C">
        <w:tc>
          <w:tcPr>
            <w:tcW w:w="1129" w:type="dxa"/>
          </w:tcPr>
          <w:p w14:paraId="1DC874C1" w14:textId="0CC7F369"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2E33DD24" w14:textId="303C93A7"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RF-61</w:t>
            </w:r>
          </w:p>
        </w:tc>
        <w:tc>
          <w:tcPr>
            <w:tcW w:w="2291" w:type="dxa"/>
          </w:tcPr>
          <w:p w14:paraId="16B77D6E" w14:textId="026CD951"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Cierre Automático tras 7 días</w:t>
            </w:r>
            <w:r w:rsidR="006A6D86">
              <w:rPr>
                <w:rFonts w:ascii="Times New Roman" w:eastAsia="Times New Roman" w:hAnsi="Times New Roman" w:cs="Times New Roman"/>
              </w:rPr>
              <w:t>.</w:t>
            </w:r>
          </w:p>
        </w:tc>
        <w:tc>
          <w:tcPr>
            <w:tcW w:w="1566" w:type="dxa"/>
          </w:tcPr>
          <w:p w14:paraId="1853A627" w14:textId="142D2FD7"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Nicolás Salas Villarroel</w:t>
            </w:r>
          </w:p>
        </w:tc>
        <w:tc>
          <w:tcPr>
            <w:tcW w:w="1104" w:type="dxa"/>
          </w:tcPr>
          <w:p w14:paraId="5C19DAB1" w14:textId="2490FB10"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028" w:type="dxa"/>
          </w:tcPr>
          <w:p w14:paraId="66E79ECD" w14:textId="207249E4"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bl>
    <w:p w14:paraId="356B8291" w14:textId="77777777" w:rsidR="00FE031E" w:rsidRDefault="00FE031E" w:rsidP="00FE031E">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D1F8091" w14:textId="787CB69C" w:rsidR="00FE031E" w:rsidRDefault="00FE031E">
      <w:pPr>
        <w:rPr>
          <w:rFonts w:ascii="Times New Roman" w:eastAsia="Times New Roman" w:hAnsi="Times New Roman" w:cs="Times New Roman"/>
        </w:rPr>
      </w:pPr>
      <w:r>
        <w:rPr>
          <w:rFonts w:ascii="Times New Roman" w:eastAsia="Times New Roman" w:hAnsi="Times New Roman" w:cs="Times New Roman"/>
        </w:rPr>
        <w:br w:type="page"/>
      </w:r>
    </w:p>
    <w:p w14:paraId="637678E1" w14:textId="2118E486" w:rsidR="005D3C93" w:rsidRDefault="00FE031E" w:rsidP="0098390D">
      <w:pPr>
        <w:pStyle w:val="Ttulo2"/>
        <w:ind w:left="0" w:firstLine="708"/>
        <w:rPr>
          <w:rFonts w:eastAsia="Times New Roman"/>
        </w:rPr>
      </w:pPr>
      <w:r w:rsidRPr="00FE031E">
        <w:rPr>
          <w:rFonts w:eastAsia="Times New Roman"/>
        </w:rPr>
        <w:lastRenderedPageBreak/>
        <w:t>8.2 Sprint Backlog</w:t>
      </w:r>
    </w:p>
    <w:p w14:paraId="3B12B2CE" w14:textId="78042AF2" w:rsidR="00FE031E" w:rsidRDefault="00FE031E"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Sprint Backlog del Sprint 2 </w:t>
      </w:r>
      <w:r w:rsidR="004856CD">
        <w:rPr>
          <w:rFonts w:ascii="Times New Roman" w:eastAsia="Times New Roman" w:hAnsi="Times New Roman" w:cs="Times New Roman"/>
        </w:rPr>
        <w:t>contemplo un esfuerzo total de 162 horas-hombre efectivas, las cuales fueron distribuidas estratégicamente entre las distintas tareas técnicas del equipo de trabajo para si poder asegurar la ejecución del incremento 2, esto se ve presente en la tabla 8.2:</w:t>
      </w:r>
    </w:p>
    <w:tbl>
      <w:tblPr>
        <w:tblStyle w:val="Tablaconcuadrcula"/>
        <w:tblW w:w="0" w:type="auto"/>
        <w:tblLook w:val="04A0" w:firstRow="1" w:lastRow="0" w:firstColumn="1" w:lastColumn="0" w:noHBand="0" w:noVBand="1"/>
      </w:tblPr>
      <w:tblGrid>
        <w:gridCol w:w="1532"/>
        <w:gridCol w:w="2764"/>
        <w:gridCol w:w="1497"/>
        <w:gridCol w:w="1066"/>
        <w:gridCol w:w="1242"/>
        <w:gridCol w:w="1293"/>
      </w:tblGrid>
      <w:tr w:rsidR="004856CD" w14:paraId="16358566" w14:textId="77777777" w:rsidTr="009919D9">
        <w:tc>
          <w:tcPr>
            <w:tcW w:w="1532" w:type="dxa"/>
          </w:tcPr>
          <w:p w14:paraId="64036080" w14:textId="3CEF2DA7" w:rsidR="004856CD" w:rsidRPr="009919D9" w:rsidRDefault="009919D9" w:rsidP="009919D9">
            <w:pPr>
              <w:spacing w:line="360" w:lineRule="auto"/>
              <w:jc w:val="center"/>
              <w:rPr>
                <w:rFonts w:ascii="Times New Roman" w:eastAsia="Times New Roman" w:hAnsi="Times New Roman" w:cs="Times New Roman"/>
                <w:b/>
                <w:bCs/>
              </w:rPr>
            </w:pPr>
            <w:r w:rsidRPr="009919D9">
              <w:rPr>
                <w:rFonts w:ascii="Times New Roman" w:eastAsia="Times New Roman" w:hAnsi="Times New Roman" w:cs="Times New Roman"/>
                <w:b/>
                <w:bCs/>
              </w:rPr>
              <w:t>Categoría</w:t>
            </w:r>
          </w:p>
        </w:tc>
        <w:tc>
          <w:tcPr>
            <w:tcW w:w="2764" w:type="dxa"/>
          </w:tcPr>
          <w:p w14:paraId="709A0269" w14:textId="16739E69" w:rsidR="004856CD" w:rsidRPr="009919D9" w:rsidRDefault="004856CD" w:rsidP="009919D9">
            <w:pPr>
              <w:spacing w:line="360" w:lineRule="auto"/>
              <w:jc w:val="center"/>
              <w:rPr>
                <w:rFonts w:ascii="Times New Roman" w:eastAsia="Times New Roman" w:hAnsi="Times New Roman" w:cs="Times New Roman"/>
                <w:b/>
                <w:bCs/>
              </w:rPr>
            </w:pPr>
            <w:r w:rsidRPr="009919D9">
              <w:rPr>
                <w:rFonts w:ascii="Times New Roman" w:eastAsia="Times New Roman" w:hAnsi="Times New Roman" w:cs="Times New Roman"/>
                <w:b/>
                <w:bCs/>
              </w:rPr>
              <w:t xml:space="preserve">Tarea </w:t>
            </w:r>
            <w:r w:rsidR="009919D9" w:rsidRPr="009919D9">
              <w:rPr>
                <w:rFonts w:ascii="Times New Roman" w:eastAsia="Times New Roman" w:hAnsi="Times New Roman" w:cs="Times New Roman"/>
                <w:b/>
                <w:bCs/>
              </w:rPr>
              <w:t>Técnica</w:t>
            </w:r>
          </w:p>
        </w:tc>
        <w:tc>
          <w:tcPr>
            <w:tcW w:w="1497" w:type="dxa"/>
          </w:tcPr>
          <w:p w14:paraId="5F5B7645" w14:textId="6C48989E" w:rsidR="004856CD" w:rsidRPr="009919D9" w:rsidRDefault="004856CD" w:rsidP="009919D9">
            <w:pPr>
              <w:spacing w:line="360" w:lineRule="auto"/>
              <w:jc w:val="center"/>
              <w:rPr>
                <w:rFonts w:ascii="Times New Roman" w:eastAsia="Times New Roman" w:hAnsi="Times New Roman" w:cs="Times New Roman"/>
                <w:b/>
                <w:bCs/>
              </w:rPr>
            </w:pPr>
            <w:r w:rsidRPr="009919D9">
              <w:rPr>
                <w:rFonts w:ascii="Times New Roman" w:eastAsia="Times New Roman" w:hAnsi="Times New Roman" w:cs="Times New Roman"/>
                <w:b/>
                <w:bCs/>
              </w:rPr>
              <w:t>Responsable</w:t>
            </w:r>
          </w:p>
        </w:tc>
        <w:tc>
          <w:tcPr>
            <w:tcW w:w="1066" w:type="dxa"/>
          </w:tcPr>
          <w:p w14:paraId="52D52648" w14:textId="7A5AF39B" w:rsidR="004856CD" w:rsidRPr="009919D9" w:rsidRDefault="004856CD" w:rsidP="009919D9">
            <w:pPr>
              <w:spacing w:line="360" w:lineRule="auto"/>
              <w:jc w:val="center"/>
              <w:rPr>
                <w:rFonts w:ascii="Times New Roman" w:eastAsia="Times New Roman" w:hAnsi="Times New Roman" w:cs="Times New Roman"/>
                <w:b/>
                <w:bCs/>
              </w:rPr>
            </w:pPr>
            <w:r w:rsidRPr="009919D9">
              <w:rPr>
                <w:rFonts w:ascii="Times New Roman" w:eastAsia="Times New Roman" w:hAnsi="Times New Roman" w:cs="Times New Roman"/>
                <w:b/>
                <w:bCs/>
              </w:rPr>
              <w:t xml:space="preserve">HH </w:t>
            </w:r>
            <w:proofErr w:type="spellStart"/>
            <w:r w:rsidRPr="009919D9">
              <w:rPr>
                <w:rFonts w:ascii="Times New Roman" w:eastAsia="Times New Roman" w:hAnsi="Times New Roman" w:cs="Times New Roman"/>
                <w:b/>
                <w:bCs/>
              </w:rPr>
              <w:t>Est</w:t>
            </w:r>
            <w:proofErr w:type="spellEnd"/>
            <w:r w:rsidRPr="009919D9">
              <w:rPr>
                <w:rFonts w:ascii="Times New Roman" w:eastAsia="Times New Roman" w:hAnsi="Times New Roman" w:cs="Times New Roman"/>
                <w:b/>
                <w:bCs/>
              </w:rPr>
              <w:t>.</w:t>
            </w:r>
          </w:p>
        </w:tc>
        <w:tc>
          <w:tcPr>
            <w:tcW w:w="1242" w:type="dxa"/>
          </w:tcPr>
          <w:p w14:paraId="562A839A" w14:textId="1AB55791" w:rsidR="004856CD" w:rsidRPr="009919D9" w:rsidRDefault="004856CD" w:rsidP="009919D9">
            <w:pPr>
              <w:spacing w:line="360" w:lineRule="auto"/>
              <w:jc w:val="center"/>
              <w:rPr>
                <w:rFonts w:ascii="Times New Roman" w:eastAsia="Times New Roman" w:hAnsi="Times New Roman" w:cs="Times New Roman"/>
                <w:b/>
                <w:bCs/>
              </w:rPr>
            </w:pPr>
            <w:r w:rsidRPr="009919D9">
              <w:rPr>
                <w:rFonts w:ascii="Times New Roman" w:eastAsia="Times New Roman" w:hAnsi="Times New Roman" w:cs="Times New Roman"/>
                <w:b/>
                <w:bCs/>
              </w:rPr>
              <w:t>Inicio</w:t>
            </w:r>
          </w:p>
        </w:tc>
        <w:tc>
          <w:tcPr>
            <w:tcW w:w="1293" w:type="dxa"/>
          </w:tcPr>
          <w:p w14:paraId="380796EB" w14:textId="1C42FD98" w:rsidR="004856CD" w:rsidRPr="009919D9" w:rsidRDefault="004856CD" w:rsidP="009919D9">
            <w:pPr>
              <w:spacing w:line="360" w:lineRule="auto"/>
              <w:jc w:val="center"/>
              <w:rPr>
                <w:rFonts w:ascii="Times New Roman" w:eastAsia="Times New Roman" w:hAnsi="Times New Roman" w:cs="Times New Roman"/>
                <w:b/>
                <w:bCs/>
              </w:rPr>
            </w:pPr>
            <w:r w:rsidRPr="009919D9">
              <w:rPr>
                <w:rFonts w:ascii="Times New Roman" w:eastAsia="Times New Roman" w:hAnsi="Times New Roman" w:cs="Times New Roman"/>
                <w:b/>
                <w:bCs/>
              </w:rPr>
              <w:t>Estado</w:t>
            </w:r>
          </w:p>
        </w:tc>
      </w:tr>
      <w:tr w:rsidR="004856CD" w14:paraId="793BD874" w14:textId="77777777" w:rsidTr="009919D9">
        <w:trPr>
          <w:trHeight w:val="1137"/>
        </w:trPr>
        <w:tc>
          <w:tcPr>
            <w:tcW w:w="1532" w:type="dxa"/>
          </w:tcPr>
          <w:p w14:paraId="17DD6F69" w14:textId="77777777" w:rsidR="009919D9" w:rsidRDefault="009919D9" w:rsidP="009919D9">
            <w:pPr>
              <w:spacing w:line="360" w:lineRule="auto"/>
              <w:jc w:val="center"/>
              <w:rPr>
                <w:rFonts w:ascii="Times New Roman" w:eastAsia="Times New Roman" w:hAnsi="Times New Roman" w:cs="Times New Roman"/>
                <w:sz w:val="22"/>
                <w:szCs w:val="22"/>
              </w:rPr>
            </w:pPr>
          </w:p>
          <w:p w14:paraId="137BEEE1" w14:textId="004C1490" w:rsidR="004856CD" w:rsidRPr="009919D9" w:rsidRDefault="009919D9" w:rsidP="009919D9">
            <w:pPr>
              <w:spacing w:line="360" w:lineRule="auto"/>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Base de Datos</w:t>
            </w:r>
          </w:p>
        </w:tc>
        <w:tc>
          <w:tcPr>
            <w:tcW w:w="2764" w:type="dxa"/>
          </w:tcPr>
          <w:p w14:paraId="1487EE68" w14:textId="6E27A835" w:rsidR="004856CD" w:rsidRP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 xml:space="preserve">Crear tablas de repuestos, </w:t>
            </w:r>
            <w:proofErr w:type="spellStart"/>
            <w:r w:rsidRPr="009919D9">
              <w:rPr>
                <w:rFonts w:ascii="Times New Roman" w:eastAsia="Times New Roman" w:hAnsi="Times New Roman" w:cs="Times New Roman"/>
                <w:sz w:val="22"/>
                <w:szCs w:val="22"/>
              </w:rPr>
              <w:t>materiales_usados</w:t>
            </w:r>
            <w:proofErr w:type="spellEnd"/>
            <w:r w:rsidRPr="009919D9">
              <w:rPr>
                <w:rFonts w:ascii="Times New Roman" w:eastAsia="Times New Roman" w:hAnsi="Times New Roman" w:cs="Times New Roman"/>
                <w:sz w:val="22"/>
                <w:szCs w:val="22"/>
              </w:rPr>
              <w:t xml:space="preserve">, feriados y </w:t>
            </w:r>
            <w:proofErr w:type="spellStart"/>
            <w:r w:rsidRPr="009919D9">
              <w:rPr>
                <w:rFonts w:ascii="Times New Roman" w:eastAsia="Times New Roman" w:hAnsi="Times New Roman" w:cs="Times New Roman"/>
                <w:sz w:val="22"/>
                <w:szCs w:val="22"/>
              </w:rPr>
              <w:t>sla_config</w:t>
            </w:r>
            <w:proofErr w:type="spellEnd"/>
            <w:r w:rsidRPr="009919D9">
              <w:rPr>
                <w:rFonts w:ascii="Times New Roman" w:eastAsia="Times New Roman" w:hAnsi="Times New Roman" w:cs="Times New Roman"/>
                <w:sz w:val="22"/>
                <w:szCs w:val="22"/>
              </w:rPr>
              <w:t xml:space="preserve"> en MySQL</w:t>
            </w:r>
            <w:r w:rsidR="006A6D86">
              <w:rPr>
                <w:rFonts w:ascii="Times New Roman" w:eastAsia="Times New Roman" w:hAnsi="Times New Roman" w:cs="Times New Roman"/>
                <w:sz w:val="22"/>
                <w:szCs w:val="22"/>
              </w:rPr>
              <w:t>.</w:t>
            </w:r>
          </w:p>
        </w:tc>
        <w:tc>
          <w:tcPr>
            <w:tcW w:w="1497" w:type="dxa"/>
          </w:tcPr>
          <w:p w14:paraId="3DD1B5E4" w14:textId="5DD0EC76" w:rsidR="004856CD" w:rsidRP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Benjamín Gonzales Cortes</w:t>
            </w:r>
          </w:p>
        </w:tc>
        <w:tc>
          <w:tcPr>
            <w:tcW w:w="1066" w:type="dxa"/>
          </w:tcPr>
          <w:p w14:paraId="39DE301A" w14:textId="77777777" w:rsidR="009919D9" w:rsidRDefault="009919D9" w:rsidP="009919D9">
            <w:pPr>
              <w:spacing w:line="360" w:lineRule="auto"/>
              <w:jc w:val="center"/>
              <w:rPr>
                <w:rFonts w:ascii="Times New Roman" w:eastAsia="Times New Roman" w:hAnsi="Times New Roman" w:cs="Times New Roman"/>
                <w:sz w:val="22"/>
                <w:szCs w:val="22"/>
              </w:rPr>
            </w:pPr>
          </w:p>
          <w:p w14:paraId="313BC8D1" w14:textId="2507DE0C" w:rsidR="004856CD" w:rsidRP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10</w:t>
            </w:r>
          </w:p>
        </w:tc>
        <w:tc>
          <w:tcPr>
            <w:tcW w:w="1242" w:type="dxa"/>
          </w:tcPr>
          <w:p w14:paraId="06E1C18F" w14:textId="77777777" w:rsidR="00F82F57" w:rsidRDefault="00F82F57" w:rsidP="00F82F57">
            <w:pPr>
              <w:spacing w:line="360" w:lineRule="auto"/>
              <w:jc w:val="center"/>
              <w:rPr>
                <w:rFonts w:ascii="Times New Roman" w:eastAsia="Times New Roman" w:hAnsi="Times New Roman" w:cs="Times New Roman"/>
                <w:sz w:val="22"/>
                <w:szCs w:val="22"/>
              </w:rPr>
            </w:pPr>
          </w:p>
          <w:p w14:paraId="5D93BD5C" w14:textId="3507CA1E" w:rsidR="004856CD" w:rsidRPr="009919D9" w:rsidRDefault="00F82F57" w:rsidP="00F82F57">
            <w:pPr>
              <w:spacing w:line="360" w:lineRule="auto"/>
              <w:jc w:val="center"/>
              <w:rPr>
                <w:rFonts w:ascii="Times New Roman" w:eastAsia="Times New Roman" w:hAnsi="Times New Roman" w:cs="Times New Roman"/>
                <w:sz w:val="22"/>
                <w:szCs w:val="22"/>
              </w:rPr>
            </w:pPr>
            <w:r w:rsidRPr="00F82F57">
              <w:rPr>
                <w:rFonts w:ascii="Times New Roman" w:eastAsia="Times New Roman" w:hAnsi="Times New Roman" w:cs="Times New Roman"/>
                <w:sz w:val="22"/>
                <w:szCs w:val="22"/>
              </w:rPr>
              <w:t>01-07</w:t>
            </w:r>
          </w:p>
        </w:tc>
        <w:tc>
          <w:tcPr>
            <w:tcW w:w="1293" w:type="dxa"/>
          </w:tcPr>
          <w:p w14:paraId="3387EAEB" w14:textId="77777777" w:rsidR="009919D9" w:rsidRDefault="009919D9" w:rsidP="009919D9">
            <w:pPr>
              <w:spacing w:line="360" w:lineRule="auto"/>
              <w:jc w:val="center"/>
              <w:rPr>
                <w:rFonts w:ascii="Times New Roman" w:eastAsia="Times New Roman" w:hAnsi="Times New Roman" w:cs="Times New Roman"/>
                <w:sz w:val="22"/>
                <w:szCs w:val="22"/>
              </w:rPr>
            </w:pPr>
          </w:p>
          <w:p w14:paraId="07D45E8C" w14:textId="1BE822B3" w:rsidR="004856CD" w:rsidRP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En Proceso</w:t>
            </w:r>
          </w:p>
        </w:tc>
      </w:tr>
      <w:tr w:rsidR="009919D9" w14:paraId="437357E9" w14:textId="77777777" w:rsidTr="009919D9">
        <w:trPr>
          <w:trHeight w:val="1125"/>
        </w:trPr>
        <w:tc>
          <w:tcPr>
            <w:tcW w:w="1532" w:type="dxa"/>
          </w:tcPr>
          <w:p w14:paraId="7B3AD076" w14:textId="77777777" w:rsidR="009919D9" w:rsidRDefault="009919D9" w:rsidP="009919D9">
            <w:pPr>
              <w:spacing w:line="360" w:lineRule="auto"/>
              <w:jc w:val="center"/>
              <w:rPr>
                <w:rFonts w:ascii="Times New Roman" w:eastAsia="Times New Roman" w:hAnsi="Times New Roman" w:cs="Times New Roman"/>
                <w:sz w:val="22"/>
                <w:szCs w:val="22"/>
              </w:rPr>
            </w:pPr>
          </w:p>
          <w:p w14:paraId="690E2311" w14:textId="1067DA9F" w:rsidR="009919D9" w:rsidRPr="009919D9" w:rsidRDefault="009919D9" w:rsidP="009919D9">
            <w:pPr>
              <w:spacing w:line="360" w:lineRule="auto"/>
              <w:jc w:val="center"/>
              <w:rPr>
                <w:rFonts w:ascii="Times New Roman" w:eastAsia="Times New Roman" w:hAnsi="Times New Roman" w:cs="Times New Roman"/>
                <w:sz w:val="22"/>
                <w:szCs w:val="22"/>
              </w:rPr>
            </w:pPr>
            <w:proofErr w:type="spellStart"/>
            <w:r w:rsidRPr="009919D9">
              <w:rPr>
                <w:rFonts w:ascii="Times New Roman" w:eastAsia="Times New Roman" w:hAnsi="Times New Roman" w:cs="Times New Roman"/>
                <w:sz w:val="22"/>
                <w:szCs w:val="22"/>
              </w:rPr>
              <w:t>Backend</w:t>
            </w:r>
            <w:proofErr w:type="spellEnd"/>
          </w:p>
        </w:tc>
        <w:tc>
          <w:tcPr>
            <w:tcW w:w="2764" w:type="dxa"/>
          </w:tcPr>
          <w:p w14:paraId="5E643B49" w14:textId="66E15931" w:rsidR="009919D9" w:rsidRP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 xml:space="preserve">Desarrollar motor de temporizador y monitoreo de SLA con </w:t>
            </w:r>
            <w:proofErr w:type="spellStart"/>
            <w:r w:rsidRPr="009919D9">
              <w:rPr>
                <w:rFonts w:ascii="Times New Roman" w:eastAsia="Times New Roman" w:hAnsi="Times New Roman" w:cs="Times New Roman"/>
                <w:sz w:val="22"/>
                <w:szCs w:val="22"/>
              </w:rPr>
              <w:t>cronjob</w:t>
            </w:r>
            <w:proofErr w:type="spellEnd"/>
            <w:r w:rsidR="006A6D86">
              <w:rPr>
                <w:rFonts w:ascii="Times New Roman" w:eastAsia="Times New Roman" w:hAnsi="Times New Roman" w:cs="Times New Roman"/>
                <w:sz w:val="22"/>
                <w:szCs w:val="22"/>
              </w:rPr>
              <w:t>.</w:t>
            </w:r>
          </w:p>
        </w:tc>
        <w:tc>
          <w:tcPr>
            <w:tcW w:w="1497" w:type="dxa"/>
          </w:tcPr>
          <w:p w14:paraId="11E2A253" w14:textId="77777777" w:rsid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Vicente Henríquez</w:t>
            </w:r>
          </w:p>
          <w:p w14:paraId="46433FE1" w14:textId="0FB083DD" w:rsidR="009919D9" w:rsidRPr="009919D9" w:rsidRDefault="009919D9"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Rojas</w:t>
            </w:r>
          </w:p>
        </w:tc>
        <w:tc>
          <w:tcPr>
            <w:tcW w:w="1066" w:type="dxa"/>
          </w:tcPr>
          <w:p w14:paraId="377786B6" w14:textId="77777777" w:rsidR="009919D9" w:rsidRDefault="009919D9" w:rsidP="009919D9">
            <w:pPr>
              <w:spacing w:line="360" w:lineRule="auto"/>
              <w:jc w:val="center"/>
              <w:rPr>
                <w:rFonts w:ascii="Times New Roman" w:eastAsia="Times New Roman" w:hAnsi="Times New Roman" w:cs="Times New Roman"/>
                <w:sz w:val="22"/>
                <w:szCs w:val="22"/>
              </w:rPr>
            </w:pPr>
          </w:p>
          <w:p w14:paraId="1CF664D8" w14:textId="101602D6" w:rsidR="009919D9" w:rsidRPr="009919D9" w:rsidRDefault="009919D9"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1242" w:type="dxa"/>
          </w:tcPr>
          <w:p w14:paraId="1AF85852" w14:textId="77777777" w:rsidR="009919D9" w:rsidRDefault="009919D9" w:rsidP="00F82F57">
            <w:pPr>
              <w:spacing w:line="360" w:lineRule="auto"/>
              <w:jc w:val="center"/>
              <w:rPr>
                <w:rFonts w:ascii="Times New Roman" w:eastAsia="Times New Roman" w:hAnsi="Times New Roman" w:cs="Times New Roman"/>
                <w:sz w:val="22"/>
                <w:szCs w:val="22"/>
              </w:rPr>
            </w:pPr>
          </w:p>
          <w:p w14:paraId="33877E99" w14:textId="0C56E07B" w:rsidR="00F82F57" w:rsidRPr="009919D9" w:rsidRDefault="00F82F57" w:rsidP="00F82F57">
            <w:pPr>
              <w:spacing w:line="360" w:lineRule="auto"/>
              <w:jc w:val="center"/>
              <w:rPr>
                <w:rFonts w:ascii="Times New Roman" w:eastAsia="Times New Roman" w:hAnsi="Times New Roman" w:cs="Times New Roman"/>
                <w:sz w:val="22"/>
                <w:szCs w:val="22"/>
              </w:rPr>
            </w:pPr>
            <w:r w:rsidRPr="00F82F57">
              <w:rPr>
                <w:rFonts w:ascii="Times New Roman" w:eastAsia="Times New Roman" w:hAnsi="Times New Roman" w:cs="Times New Roman"/>
                <w:sz w:val="22"/>
                <w:szCs w:val="22"/>
              </w:rPr>
              <w:t>02-07</w:t>
            </w:r>
          </w:p>
        </w:tc>
        <w:tc>
          <w:tcPr>
            <w:tcW w:w="1293" w:type="dxa"/>
          </w:tcPr>
          <w:p w14:paraId="00A33432" w14:textId="77777777" w:rsidR="009919D9" w:rsidRDefault="009919D9" w:rsidP="009919D9">
            <w:pPr>
              <w:spacing w:line="360" w:lineRule="auto"/>
              <w:jc w:val="center"/>
              <w:rPr>
                <w:rFonts w:ascii="Times New Roman" w:eastAsia="Times New Roman" w:hAnsi="Times New Roman" w:cs="Times New Roman"/>
                <w:sz w:val="22"/>
                <w:szCs w:val="22"/>
              </w:rPr>
            </w:pPr>
          </w:p>
          <w:p w14:paraId="70107C09" w14:textId="1ABA8594" w:rsidR="009919D9" w:rsidRP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En Proceso</w:t>
            </w:r>
          </w:p>
        </w:tc>
      </w:tr>
      <w:tr w:rsidR="009919D9" w14:paraId="342E33F1" w14:textId="77777777" w:rsidTr="0044183B">
        <w:trPr>
          <w:trHeight w:val="1113"/>
        </w:trPr>
        <w:tc>
          <w:tcPr>
            <w:tcW w:w="1532" w:type="dxa"/>
          </w:tcPr>
          <w:p w14:paraId="1D277CCE" w14:textId="77777777" w:rsidR="0044183B" w:rsidRDefault="0044183B" w:rsidP="009919D9">
            <w:pPr>
              <w:spacing w:line="360" w:lineRule="auto"/>
              <w:jc w:val="center"/>
              <w:rPr>
                <w:rFonts w:ascii="Times New Roman" w:eastAsia="Times New Roman" w:hAnsi="Times New Roman" w:cs="Times New Roman"/>
                <w:sz w:val="22"/>
                <w:szCs w:val="22"/>
              </w:rPr>
            </w:pPr>
          </w:p>
          <w:p w14:paraId="4AAD6BFD" w14:textId="3ADBCBD5" w:rsidR="009919D9" w:rsidRPr="009919D9" w:rsidRDefault="0044183B" w:rsidP="009919D9">
            <w:pPr>
              <w:spacing w:line="360" w:lineRule="auto"/>
              <w:jc w:val="center"/>
              <w:rPr>
                <w:rFonts w:ascii="Times New Roman" w:eastAsia="Times New Roman" w:hAnsi="Times New Roman" w:cs="Times New Roman"/>
                <w:sz w:val="22"/>
                <w:szCs w:val="22"/>
              </w:rPr>
            </w:pPr>
            <w:proofErr w:type="spellStart"/>
            <w:r w:rsidRPr="0044183B">
              <w:rPr>
                <w:rFonts w:ascii="Times New Roman" w:eastAsia="Times New Roman" w:hAnsi="Times New Roman" w:cs="Times New Roman"/>
                <w:sz w:val="22"/>
                <w:szCs w:val="22"/>
              </w:rPr>
              <w:t>Backend</w:t>
            </w:r>
            <w:proofErr w:type="spellEnd"/>
          </w:p>
        </w:tc>
        <w:tc>
          <w:tcPr>
            <w:tcW w:w="2764" w:type="dxa"/>
          </w:tcPr>
          <w:p w14:paraId="7A14A2D2" w14:textId="22A9CB1A" w:rsidR="009919D9" w:rsidRPr="009919D9" w:rsidRDefault="0044183B" w:rsidP="009919D9">
            <w:pPr>
              <w:spacing w:line="360" w:lineRule="auto"/>
              <w:jc w:val="center"/>
              <w:rPr>
                <w:rFonts w:ascii="Times New Roman" w:eastAsia="Times New Roman" w:hAnsi="Times New Roman" w:cs="Times New Roman"/>
                <w:sz w:val="22"/>
                <w:szCs w:val="22"/>
              </w:rPr>
            </w:pPr>
            <w:r w:rsidRPr="0044183B">
              <w:rPr>
                <w:rFonts w:ascii="Times New Roman" w:eastAsia="Times New Roman" w:hAnsi="Times New Roman" w:cs="Times New Roman"/>
                <w:sz w:val="22"/>
                <w:szCs w:val="22"/>
              </w:rPr>
              <w:t xml:space="preserve">Implementar lógica de Pausa de SLA y reapertura de tickets </w:t>
            </w:r>
            <w:r>
              <w:rPr>
                <w:rFonts w:ascii="Times New Roman" w:eastAsia="Times New Roman" w:hAnsi="Times New Roman" w:cs="Times New Roman"/>
                <w:sz w:val="22"/>
                <w:szCs w:val="22"/>
              </w:rPr>
              <w:t xml:space="preserve">- </w:t>
            </w:r>
            <w:r w:rsidRPr="0044183B">
              <w:rPr>
                <w:rFonts w:ascii="Times New Roman" w:eastAsia="Times New Roman" w:hAnsi="Times New Roman" w:cs="Times New Roman"/>
                <w:sz w:val="22"/>
                <w:szCs w:val="22"/>
              </w:rPr>
              <w:t>CU-18, CU-69</w:t>
            </w:r>
            <w:r w:rsidR="006A6D86">
              <w:rPr>
                <w:rFonts w:ascii="Times New Roman" w:eastAsia="Times New Roman" w:hAnsi="Times New Roman" w:cs="Times New Roman"/>
                <w:sz w:val="22"/>
                <w:szCs w:val="22"/>
              </w:rPr>
              <w:t>.</w:t>
            </w:r>
          </w:p>
        </w:tc>
        <w:tc>
          <w:tcPr>
            <w:tcW w:w="1497" w:type="dxa"/>
          </w:tcPr>
          <w:p w14:paraId="75FC9B23" w14:textId="54075E87" w:rsidR="009919D9" w:rsidRDefault="0044183B" w:rsidP="0044183B">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Pedro López</w:t>
            </w:r>
          </w:p>
          <w:p w14:paraId="04B7514C" w14:textId="6E3A2BC1" w:rsidR="0044183B"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Moreno</w:t>
            </w:r>
          </w:p>
        </w:tc>
        <w:tc>
          <w:tcPr>
            <w:tcW w:w="1066" w:type="dxa"/>
          </w:tcPr>
          <w:p w14:paraId="07B67F98" w14:textId="4239F174"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242" w:type="dxa"/>
          </w:tcPr>
          <w:p w14:paraId="4B23E986" w14:textId="77777777" w:rsidR="009919D9" w:rsidRDefault="009919D9" w:rsidP="00F82F57">
            <w:pPr>
              <w:spacing w:line="360" w:lineRule="auto"/>
              <w:jc w:val="center"/>
              <w:rPr>
                <w:rFonts w:ascii="Times New Roman" w:eastAsia="Times New Roman" w:hAnsi="Times New Roman" w:cs="Times New Roman"/>
                <w:sz w:val="22"/>
                <w:szCs w:val="22"/>
              </w:rPr>
            </w:pPr>
          </w:p>
          <w:p w14:paraId="7F49996C" w14:textId="71D78D63" w:rsidR="00F82F57" w:rsidRPr="009919D9" w:rsidRDefault="00F82F57" w:rsidP="00F82F57">
            <w:pPr>
              <w:spacing w:line="360" w:lineRule="auto"/>
              <w:jc w:val="center"/>
              <w:rPr>
                <w:rFonts w:ascii="Times New Roman" w:eastAsia="Times New Roman" w:hAnsi="Times New Roman" w:cs="Times New Roman"/>
                <w:sz w:val="22"/>
                <w:szCs w:val="22"/>
              </w:rPr>
            </w:pPr>
            <w:r w:rsidRPr="00F82F57">
              <w:rPr>
                <w:rFonts w:ascii="Times New Roman" w:eastAsia="Times New Roman" w:hAnsi="Times New Roman" w:cs="Times New Roman"/>
                <w:sz w:val="22"/>
                <w:szCs w:val="22"/>
              </w:rPr>
              <w:t>04-07</w:t>
            </w:r>
          </w:p>
        </w:tc>
        <w:tc>
          <w:tcPr>
            <w:tcW w:w="1293" w:type="dxa"/>
          </w:tcPr>
          <w:p w14:paraId="6E41262D" w14:textId="77777777" w:rsidR="0044183B" w:rsidRDefault="0044183B" w:rsidP="009919D9">
            <w:pPr>
              <w:spacing w:line="360" w:lineRule="auto"/>
              <w:jc w:val="center"/>
              <w:rPr>
                <w:rFonts w:ascii="Times New Roman" w:eastAsia="Times New Roman" w:hAnsi="Times New Roman" w:cs="Times New Roman"/>
                <w:sz w:val="22"/>
                <w:szCs w:val="22"/>
              </w:rPr>
            </w:pPr>
          </w:p>
          <w:p w14:paraId="458FAEB5" w14:textId="20FB92F3"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9919D9" w14:paraId="6EE5B26E" w14:textId="77777777" w:rsidTr="0044183B">
        <w:trPr>
          <w:trHeight w:val="1087"/>
        </w:trPr>
        <w:tc>
          <w:tcPr>
            <w:tcW w:w="1532" w:type="dxa"/>
          </w:tcPr>
          <w:p w14:paraId="0A051003" w14:textId="77777777" w:rsidR="009919D9" w:rsidRDefault="009919D9" w:rsidP="009919D9">
            <w:pPr>
              <w:spacing w:line="360" w:lineRule="auto"/>
              <w:jc w:val="center"/>
              <w:rPr>
                <w:rFonts w:ascii="Times New Roman" w:eastAsia="Times New Roman" w:hAnsi="Times New Roman" w:cs="Times New Roman"/>
                <w:sz w:val="22"/>
                <w:szCs w:val="22"/>
              </w:rPr>
            </w:pPr>
          </w:p>
          <w:p w14:paraId="0E9801C9" w14:textId="05DDCFD0" w:rsidR="0044183B" w:rsidRPr="009919D9" w:rsidRDefault="0044183B"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Backend</w:t>
            </w:r>
            <w:proofErr w:type="spellEnd"/>
          </w:p>
        </w:tc>
        <w:tc>
          <w:tcPr>
            <w:tcW w:w="2764" w:type="dxa"/>
          </w:tcPr>
          <w:p w14:paraId="78894632" w14:textId="051F73CA" w:rsidR="009919D9" w:rsidRPr="009919D9" w:rsidRDefault="0044183B" w:rsidP="009919D9">
            <w:pPr>
              <w:spacing w:line="360" w:lineRule="auto"/>
              <w:jc w:val="center"/>
              <w:rPr>
                <w:rFonts w:ascii="Times New Roman" w:eastAsia="Times New Roman" w:hAnsi="Times New Roman" w:cs="Times New Roman"/>
                <w:sz w:val="22"/>
                <w:szCs w:val="22"/>
              </w:rPr>
            </w:pPr>
            <w:r w:rsidRPr="0044183B">
              <w:rPr>
                <w:rFonts w:ascii="Times New Roman" w:eastAsia="Times New Roman" w:hAnsi="Times New Roman" w:cs="Times New Roman"/>
                <w:sz w:val="22"/>
                <w:szCs w:val="22"/>
              </w:rPr>
              <w:t>Implementar API CRUD de repuestos de bodega e imputación de materiales</w:t>
            </w:r>
            <w:r w:rsidR="006A6D86">
              <w:rPr>
                <w:rFonts w:ascii="Times New Roman" w:eastAsia="Times New Roman" w:hAnsi="Times New Roman" w:cs="Times New Roman"/>
                <w:sz w:val="22"/>
                <w:szCs w:val="22"/>
              </w:rPr>
              <w:t>.</w:t>
            </w:r>
          </w:p>
        </w:tc>
        <w:tc>
          <w:tcPr>
            <w:tcW w:w="1497" w:type="dxa"/>
          </w:tcPr>
          <w:p w14:paraId="4556E59F" w14:textId="22191695"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Aylin Herrara Soto</w:t>
            </w:r>
          </w:p>
        </w:tc>
        <w:tc>
          <w:tcPr>
            <w:tcW w:w="1066" w:type="dxa"/>
          </w:tcPr>
          <w:p w14:paraId="31B3EF89" w14:textId="61F6F907"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1242" w:type="dxa"/>
          </w:tcPr>
          <w:p w14:paraId="5BA9EDE2" w14:textId="77777777" w:rsidR="009919D9" w:rsidRDefault="009919D9" w:rsidP="00F82F57">
            <w:pPr>
              <w:spacing w:line="360" w:lineRule="auto"/>
              <w:jc w:val="center"/>
              <w:rPr>
                <w:rFonts w:ascii="Times New Roman" w:eastAsia="Times New Roman" w:hAnsi="Times New Roman" w:cs="Times New Roman"/>
                <w:sz w:val="22"/>
                <w:szCs w:val="22"/>
              </w:rPr>
            </w:pPr>
          </w:p>
          <w:p w14:paraId="5EF92E63" w14:textId="7CD1372E" w:rsidR="00F82F57" w:rsidRPr="009919D9" w:rsidRDefault="00F82F57" w:rsidP="00F82F57">
            <w:pPr>
              <w:spacing w:line="360" w:lineRule="auto"/>
              <w:jc w:val="center"/>
              <w:rPr>
                <w:rFonts w:ascii="Times New Roman" w:eastAsia="Times New Roman" w:hAnsi="Times New Roman" w:cs="Times New Roman"/>
                <w:sz w:val="22"/>
                <w:szCs w:val="22"/>
              </w:rPr>
            </w:pPr>
            <w:r w:rsidRPr="00F82F57">
              <w:rPr>
                <w:rFonts w:ascii="Times New Roman" w:eastAsia="Times New Roman" w:hAnsi="Times New Roman" w:cs="Times New Roman"/>
                <w:sz w:val="22"/>
                <w:szCs w:val="22"/>
              </w:rPr>
              <w:t>06-07</w:t>
            </w:r>
          </w:p>
        </w:tc>
        <w:tc>
          <w:tcPr>
            <w:tcW w:w="1293" w:type="dxa"/>
          </w:tcPr>
          <w:p w14:paraId="4B6947FD" w14:textId="77777777" w:rsidR="0044183B" w:rsidRDefault="0044183B" w:rsidP="009919D9">
            <w:pPr>
              <w:spacing w:line="360" w:lineRule="auto"/>
              <w:jc w:val="center"/>
              <w:rPr>
                <w:rFonts w:ascii="Times New Roman" w:eastAsia="Times New Roman" w:hAnsi="Times New Roman" w:cs="Times New Roman"/>
                <w:sz w:val="22"/>
                <w:szCs w:val="22"/>
              </w:rPr>
            </w:pPr>
          </w:p>
          <w:p w14:paraId="18758115" w14:textId="5EFA8265"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9919D9" w14:paraId="3544A83D" w14:textId="77777777" w:rsidTr="0044183B">
        <w:trPr>
          <w:trHeight w:val="1075"/>
        </w:trPr>
        <w:tc>
          <w:tcPr>
            <w:tcW w:w="1532" w:type="dxa"/>
          </w:tcPr>
          <w:p w14:paraId="7C7D1D50" w14:textId="77777777" w:rsidR="0044183B" w:rsidRDefault="0044183B" w:rsidP="009919D9">
            <w:pPr>
              <w:spacing w:line="360" w:lineRule="auto"/>
              <w:jc w:val="center"/>
              <w:rPr>
                <w:rFonts w:ascii="Times New Roman" w:eastAsia="Times New Roman" w:hAnsi="Times New Roman" w:cs="Times New Roman"/>
                <w:sz w:val="22"/>
                <w:szCs w:val="22"/>
              </w:rPr>
            </w:pPr>
          </w:p>
          <w:p w14:paraId="278173D1" w14:textId="7FAF2075" w:rsidR="009919D9" w:rsidRPr="009919D9" w:rsidRDefault="0044183B"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Frontend</w:t>
            </w:r>
            <w:proofErr w:type="spellEnd"/>
          </w:p>
        </w:tc>
        <w:tc>
          <w:tcPr>
            <w:tcW w:w="2764" w:type="dxa"/>
          </w:tcPr>
          <w:p w14:paraId="4220D6B2" w14:textId="77777777" w:rsidR="0044183B" w:rsidRDefault="0044183B" w:rsidP="009919D9">
            <w:pPr>
              <w:spacing w:line="360" w:lineRule="auto"/>
              <w:jc w:val="center"/>
              <w:rPr>
                <w:rFonts w:ascii="Times New Roman" w:eastAsia="Times New Roman" w:hAnsi="Times New Roman" w:cs="Times New Roman"/>
                <w:sz w:val="22"/>
                <w:szCs w:val="22"/>
              </w:rPr>
            </w:pPr>
            <w:r w:rsidRPr="0044183B">
              <w:rPr>
                <w:rFonts w:ascii="Times New Roman" w:eastAsia="Times New Roman" w:hAnsi="Times New Roman" w:cs="Times New Roman"/>
                <w:sz w:val="22"/>
                <w:szCs w:val="22"/>
              </w:rPr>
              <w:t>Desarrollar módulo de mapas de calor por piso</w:t>
            </w:r>
            <w:r>
              <w:rPr>
                <w:rFonts w:ascii="Times New Roman" w:eastAsia="Times New Roman" w:hAnsi="Times New Roman" w:cs="Times New Roman"/>
                <w:sz w:val="22"/>
                <w:szCs w:val="22"/>
              </w:rPr>
              <w:t>.</w:t>
            </w:r>
          </w:p>
          <w:p w14:paraId="2C44DA1D" w14:textId="69D40061" w:rsidR="009919D9" w:rsidRPr="009919D9" w:rsidRDefault="0044183B" w:rsidP="009919D9">
            <w:pPr>
              <w:spacing w:line="360" w:lineRule="auto"/>
              <w:jc w:val="center"/>
              <w:rPr>
                <w:rFonts w:ascii="Times New Roman" w:eastAsia="Times New Roman" w:hAnsi="Times New Roman" w:cs="Times New Roman"/>
                <w:sz w:val="22"/>
                <w:szCs w:val="22"/>
              </w:rPr>
            </w:pPr>
            <w:r w:rsidRPr="0044183B">
              <w:rPr>
                <w:rFonts w:ascii="Times New Roman" w:eastAsia="Times New Roman" w:hAnsi="Times New Roman" w:cs="Times New Roman"/>
                <w:sz w:val="22"/>
                <w:szCs w:val="22"/>
              </w:rPr>
              <w:t xml:space="preserve">Chart.js / CSS </w:t>
            </w:r>
            <w:proofErr w:type="spellStart"/>
            <w:r w:rsidRPr="0044183B">
              <w:rPr>
                <w:rFonts w:ascii="Times New Roman" w:eastAsia="Times New Roman" w:hAnsi="Times New Roman" w:cs="Times New Roman"/>
                <w:sz w:val="22"/>
                <w:szCs w:val="22"/>
              </w:rPr>
              <w:t>Grid</w:t>
            </w:r>
            <w:proofErr w:type="spellEnd"/>
            <w:r w:rsidR="006A6D86">
              <w:rPr>
                <w:rFonts w:ascii="Times New Roman" w:eastAsia="Times New Roman" w:hAnsi="Times New Roman" w:cs="Times New Roman"/>
                <w:sz w:val="22"/>
                <w:szCs w:val="22"/>
              </w:rPr>
              <w:t>.</w:t>
            </w:r>
          </w:p>
        </w:tc>
        <w:tc>
          <w:tcPr>
            <w:tcW w:w="1497" w:type="dxa"/>
          </w:tcPr>
          <w:p w14:paraId="6870656C" w14:textId="3727AF21"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Pedro López Moreno</w:t>
            </w:r>
          </w:p>
        </w:tc>
        <w:tc>
          <w:tcPr>
            <w:tcW w:w="1066" w:type="dxa"/>
          </w:tcPr>
          <w:p w14:paraId="3AEFC6BD" w14:textId="7EE77CEE"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242" w:type="dxa"/>
          </w:tcPr>
          <w:p w14:paraId="33CAC6E0" w14:textId="09A866E1" w:rsidR="009919D9" w:rsidRDefault="009919D9" w:rsidP="00F82F57">
            <w:pPr>
              <w:spacing w:line="360" w:lineRule="auto"/>
              <w:jc w:val="center"/>
              <w:rPr>
                <w:rFonts w:ascii="Times New Roman" w:eastAsia="Times New Roman" w:hAnsi="Times New Roman" w:cs="Times New Roman"/>
                <w:sz w:val="22"/>
                <w:szCs w:val="22"/>
              </w:rPr>
            </w:pPr>
          </w:p>
          <w:p w14:paraId="1BA806B8" w14:textId="68972662"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09-07</w:t>
            </w:r>
          </w:p>
        </w:tc>
        <w:tc>
          <w:tcPr>
            <w:tcW w:w="1293" w:type="dxa"/>
          </w:tcPr>
          <w:p w14:paraId="55CAC528" w14:textId="77777777" w:rsidR="0044183B" w:rsidRDefault="0044183B" w:rsidP="009919D9">
            <w:pPr>
              <w:spacing w:line="360" w:lineRule="auto"/>
              <w:jc w:val="center"/>
              <w:rPr>
                <w:rFonts w:ascii="Times New Roman" w:eastAsia="Times New Roman" w:hAnsi="Times New Roman" w:cs="Times New Roman"/>
                <w:sz w:val="22"/>
                <w:szCs w:val="22"/>
              </w:rPr>
            </w:pPr>
          </w:p>
          <w:p w14:paraId="18169451" w14:textId="77821E21"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46CC7C59" w14:textId="77777777" w:rsidTr="0044183B">
        <w:trPr>
          <w:trHeight w:val="1063"/>
        </w:trPr>
        <w:tc>
          <w:tcPr>
            <w:tcW w:w="1532" w:type="dxa"/>
          </w:tcPr>
          <w:p w14:paraId="1CF86108" w14:textId="77777777" w:rsidR="0044183B" w:rsidRDefault="0044183B" w:rsidP="009919D9">
            <w:pPr>
              <w:spacing w:line="360" w:lineRule="auto"/>
              <w:jc w:val="center"/>
              <w:rPr>
                <w:rFonts w:ascii="Times New Roman" w:eastAsia="Times New Roman" w:hAnsi="Times New Roman" w:cs="Times New Roman"/>
                <w:sz w:val="22"/>
                <w:szCs w:val="22"/>
              </w:rPr>
            </w:pPr>
          </w:p>
          <w:p w14:paraId="155F3B76" w14:textId="28C4B249" w:rsidR="0044183B" w:rsidRDefault="0044183B"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Frontend</w:t>
            </w:r>
            <w:proofErr w:type="spellEnd"/>
          </w:p>
        </w:tc>
        <w:tc>
          <w:tcPr>
            <w:tcW w:w="2764" w:type="dxa"/>
          </w:tcPr>
          <w:p w14:paraId="0178EB33" w14:textId="088B7A00" w:rsidR="0044183B" w:rsidRPr="0044183B" w:rsidRDefault="0044183B" w:rsidP="009919D9">
            <w:pPr>
              <w:spacing w:line="360" w:lineRule="auto"/>
              <w:jc w:val="center"/>
              <w:rPr>
                <w:rFonts w:ascii="Times New Roman" w:eastAsia="Times New Roman" w:hAnsi="Times New Roman" w:cs="Times New Roman"/>
                <w:sz w:val="22"/>
                <w:szCs w:val="22"/>
              </w:rPr>
            </w:pPr>
            <w:r w:rsidRPr="0044183B">
              <w:rPr>
                <w:rFonts w:ascii="Times New Roman" w:eastAsia="Times New Roman" w:hAnsi="Times New Roman" w:cs="Times New Roman"/>
                <w:sz w:val="22"/>
                <w:szCs w:val="22"/>
              </w:rPr>
              <w:t>Desarrollar componentes de Notas Privadas y recategorización de urgencia</w:t>
            </w:r>
            <w:r w:rsidR="006A6D86">
              <w:rPr>
                <w:rFonts w:ascii="Times New Roman" w:eastAsia="Times New Roman" w:hAnsi="Times New Roman" w:cs="Times New Roman"/>
                <w:sz w:val="22"/>
                <w:szCs w:val="22"/>
              </w:rPr>
              <w:t>.</w:t>
            </w:r>
          </w:p>
        </w:tc>
        <w:tc>
          <w:tcPr>
            <w:tcW w:w="1497" w:type="dxa"/>
          </w:tcPr>
          <w:p w14:paraId="16E3A207" w14:textId="501C1292"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Nicolás Salas Villarroel</w:t>
            </w:r>
          </w:p>
        </w:tc>
        <w:tc>
          <w:tcPr>
            <w:tcW w:w="1066" w:type="dxa"/>
          </w:tcPr>
          <w:p w14:paraId="35CB9740" w14:textId="2AF30677"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1242" w:type="dxa"/>
          </w:tcPr>
          <w:p w14:paraId="34CCC4B4" w14:textId="77777777" w:rsidR="00F82F57" w:rsidRDefault="00F82F57" w:rsidP="00F82F57">
            <w:pPr>
              <w:spacing w:line="360" w:lineRule="auto"/>
              <w:jc w:val="center"/>
              <w:rPr>
                <w:rFonts w:ascii="Times New Roman" w:eastAsia="Times New Roman" w:hAnsi="Times New Roman" w:cs="Times New Roman"/>
                <w:sz w:val="22"/>
                <w:szCs w:val="22"/>
              </w:rPr>
            </w:pPr>
          </w:p>
          <w:p w14:paraId="5E7633C6" w14:textId="0902358B" w:rsidR="0044183B"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13 - 07</w:t>
            </w:r>
          </w:p>
        </w:tc>
        <w:tc>
          <w:tcPr>
            <w:tcW w:w="1293" w:type="dxa"/>
          </w:tcPr>
          <w:p w14:paraId="2458A36C" w14:textId="77777777" w:rsidR="0044183B" w:rsidRDefault="0044183B" w:rsidP="009919D9">
            <w:pPr>
              <w:spacing w:line="360" w:lineRule="auto"/>
              <w:jc w:val="center"/>
              <w:rPr>
                <w:rFonts w:ascii="Times New Roman" w:eastAsia="Times New Roman" w:hAnsi="Times New Roman" w:cs="Times New Roman"/>
                <w:sz w:val="22"/>
                <w:szCs w:val="22"/>
              </w:rPr>
            </w:pPr>
          </w:p>
          <w:p w14:paraId="77AD1A07" w14:textId="0D26CB79"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3A6F011E" w14:textId="77777777" w:rsidTr="009919D9">
        <w:trPr>
          <w:trHeight w:val="1562"/>
        </w:trPr>
        <w:tc>
          <w:tcPr>
            <w:tcW w:w="1532" w:type="dxa"/>
          </w:tcPr>
          <w:p w14:paraId="5C62C933" w14:textId="77777777" w:rsidR="0044183B" w:rsidRDefault="0044183B" w:rsidP="009919D9">
            <w:pPr>
              <w:spacing w:line="360" w:lineRule="auto"/>
              <w:jc w:val="center"/>
              <w:rPr>
                <w:rFonts w:ascii="Times New Roman" w:eastAsia="Times New Roman" w:hAnsi="Times New Roman" w:cs="Times New Roman"/>
                <w:sz w:val="22"/>
                <w:szCs w:val="22"/>
              </w:rPr>
            </w:pPr>
          </w:p>
          <w:p w14:paraId="5372BDB1" w14:textId="4A17B30F" w:rsidR="0044183B" w:rsidRDefault="0044183B"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Backend</w:t>
            </w:r>
            <w:proofErr w:type="spellEnd"/>
          </w:p>
        </w:tc>
        <w:tc>
          <w:tcPr>
            <w:tcW w:w="2764" w:type="dxa"/>
          </w:tcPr>
          <w:p w14:paraId="73E40E3B" w14:textId="7751648D" w:rsidR="0044183B" w:rsidRP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w:t>
            </w:r>
            <w:r w:rsidRPr="0044183B">
              <w:rPr>
                <w:rFonts w:ascii="Times New Roman" w:eastAsia="Times New Roman" w:hAnsi="Times New Roman" w:cs="Times New Roman"/>
                <w:sz w:val="22"/>
                <w:szCs w:val="22"/>
              </w:rPr>
              <w:t xml:space="preserve">mplementar generador de códigos QR y </w:t>
            </w:r>
            <w:proofErr w:type="spellStart"/>
            <w:r w:rsidRPr="0044183B">
              <w:rPr>
                <w:rFonts w:ascii="Times New Roman" w:eastAsia="Times New Roman" w:hAnsi="Times New Roman" w:cs="Times New Roman"/>
                <w:sz w:val="22"/>
                <w:szCs w:val="22"/>
              </w:rPr>
              <w:t>endpoint</w:t>
            </w:r>
            <w:proofErr w:type="spellEnd"/>
            <w:r w:rsidRPr="0044183B">
              <w:rPr>
                <w:rFonts w:ascii="Times New Roman" w:eastAsia="Times New Roman" w:hAnsi="Times New Roman" w:cs="Times New Roman"/>
                <w:sz w:val="22"/>
                <w:szCs w:val="22"/>
              </w:rPr>
              <w:t xml:space="preserve"> de reporte rápido </w:t>
            </w:r>
            <w:r>
              <w:rPr>
                <w:rFonts w:ascii="Times New Roman" w:eastAsia="Times New Roman" w:hAnsi="Times New Roman" w:cs="Times New Roman"/>
                <w:sz w:val="22"/>
                <w:szCs w:val="22"/>
              </w:rPr>
              <w:t xml:space="preserve">- </w:t>
            </w:r>
            <w:r w:rsidRPr="0044183B">
              <w:rPr>
                <w:rFonts w:ascii="Times New Roman" w:eastAsia="Times New Roman" w:hAnsi="Times New Roman" w:cs="Times New Roman"/>
                <w:sz w:val="22"/>
                <w:szCs w:val="22"/>
              </w:rPr>
              <w:t>CU-48, CU-64</w:t>
            </w:r>
            <w:r w:rsidR="006A6D86">
              <w:rPr>
                <w:rFonts w:ascii="Times New Roman" w:eastAsia="Times New Roman" w:hAnsi="Times New Roman" w:cs="Times New Roman"/>
                <w:sz w:val="22"/>
                <w:szCs w:val="22"/>
              </w:rPr>
              <w:t>.</w:t>
            </w:r>
          </w:p>
        </w:tc>
        <w:tc>
          <w:tcPr>
            <w:tcW w:w="1497" w:type="dxa"/>
          </w:tcPr>
          <w:p w14:paraId="0F02F2F6" w14:textId="35FFE202"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Vicente Henríquez Rojas</w:t>
            </w:r>
          </w:p>
        </w:tc>
        <w:tc>
          <w:tcPr>
            <w:tcW w:w="1066" w:type="dxa"/>
          </w:tcPr>
          <w:p w14:paraId="7F2F6EDA" w14:textId="51556094"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242" w:type="dxa"/>
          </w:tcPr>
          <w:p w14:paraId="3C17999C" w14:textId="77777777" w:rsidR="0044183B" w:rsidRDefault="0044183B" w:rsidP="00F82F57">
            <w:pPr>
              <w:spacing w:line="360" w:lineRule="auto"/>
              <w:jc w:val="center"/>
              <w:rPr>
                <w:rFonts w:ascii="Times New Roman" w:eastAsia="Times New Roman" w:hAnsi="Times New Roman" w:cs="Times New Roman"/>
                <w:sz w:val="22"/>
                <w:szCs w:val="22"/>
              </w:rPr>
            </w:pPr>
          </w:p>
          <w:p w14:paraId="59BC96D5" w14:textId="6450D3FF"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15-07</w:t>
            </w:r>
          </w:p>
        </w:tc>
        <w:tc>
          <w:tcPr>
            <w:tcW w:w="1293" w:type="dxa"/>
          </w:tcPr>
          <w:p w14:paraId="78631B9A" w14:textId="77777777" w:rsidR="0044183B" w:rsidRDefault="0044183B" w:rsidP="009919D9">
            <w:pPr>
              <w:spacing w:line="360" w:lineRule="auto"/>
              <w:jc w:val="center"/>
              <w:rPr>
                <w:rFonts w:ascii="Times New Roman" w:eastAsia="Times New Roman" w:hAnsi="Times New Roman" w:cs="Times New Roman"/>
                <w:sz w:val="22"/>
                <w:szCs w:val="22"/>
              </w:rPr>
            </w:pPr>
          </w:p>
          <w:p w14:paraId="32F34A1D" w14:textId="34AD5358"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7EB8879F" w14:textId="77777777" w:rsidTr="009919D9">
        <w:trPr>
          <w:trHeight w:val="1562"/>
        </w:trPr>
        <w:tc>
          <w:tcPr>
            <w:tcW w:w="1532" w:type="dxa"/>
          </w:tcPr>
          <w:p w14:paraId="212849E4" w14:textId="77777777" w:rsidR="0044183B" w:rsidRDefault="0044183B" w:rsidP="009919D9">
            <w:pPr>
              <w:spacing w:line="360" w:lineRule="auto"/>
              <w:jc w:val="center"/>
              <w:rPr>
                <w:rFonts w:ascii="Times New Roman" w:eastAsia="Times New Roman" w:hAnsi="Times New Roman" w:cs="Times New Roman"/>
                <w:sz w:val="22"/>
                <w:szCs w:val="22"/>
              </w:rPr>
            </w:pPr>
          </w:p>
          <w:p w14:paraId="2199E00C" w14:textId="4B9D2DC4" w:rsidR="0044183B" w:rsidRDefault="0044183B"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Backend</w:t>
            </w:r>
            <w:proofErr w:type="spellEnd"/>
          </w:p>
        </w:tc>
        <w:tc>
          <w:tcPr>
            <w:tcW w:w="2764" w:type="dxa"/>
          </w:tcPr>
          <w:p w14:paraId="2734E2C2" w14:textId="1309BAD6" w:rsidR="0044183B" w:rsidRPr="0044183B" w:rsidRDefault="0044183B" w:rsidP="009919D9">
            <w:pPr>
              <w:spacing w:line="360" w:lineRule="auto"/>
              <w:jc w:val="center"/>
              <w:rPr>
                <w:rFonts w:ascii="Times New Roman" w:eastAsia="Times New Roman" w:hAnsi="Times New Roman" w:cs="Times New Roman"/>
                <w:sz w:val="22"/>
                <w:szCs w:val="22"/>
              </w:rPr>
            </w:pPr>
            <w:r w:rsidRPr="0044183B">
              <w:rPr>
                <w:rFonts w:ascii="Times New Roman" w:eastAsia="Times New Roman" w:hAnsi="Times New Roman" w:cs="Times New Roman"/>
                <w:sz w:val="22"/>
                <w:szCs w:val="22"/>
              </w:rPr>
              <w:t xml:space="preserve">Integrar registro de traza e inspección de </w:t>
            </w:r>
            <w:proofErr w:type="spellStart"/>
            <w:r w:rsidRPr="0044183B">
              <w:rPr>
                <w:rFonts w:ascii="Times New Roman" w:eastAsia="Times New Roman" w:hAnsi="Times New Roman" w:cs="Times New Roman"/>
                <w:sz w:val="22"/>
                <w:szCs w:val="22"/>
              </w:rPr>
              <w:t>APIs</w:t>
            </w:r>
            <w:proofErr w:type="spellEnd"/>
            <w:r w:rsidRPr="0044183B">
              <w:rPr>
                <w:rFonts w:ascii="Times New Roman" w:eastAsia="Times New Roman" w:hAnsi="Times New Roman" w:cs="Times New Roman"/>
                <w:sz w:val="22"/>
                <w:szCs w:val="22"/>
              </w:rPr>
              <w:t xml:space="preserve"> externas </w:t>
            </w:r>
            <w:r w:rsidR="006A6D86">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Pr="0044183B">
              <w:rPr>
                <w:rFonts w:ascii="Times New Roman" w:eastAsia="Times New Roman" w:hAnsi="Times New Roman" w:cs="Times New Roman"/>
                <w:sz w:val="22"/>
                <w:szCs w:val="22"/>
              </w:rPr>
              <w:t>IMER</w:t>
            </w:r>
            <w:r w:rsidR="006A6D86">
              <w:rPr>
                <w:rFonts w:ascii="Times New Roman" w:eastAsia="Times New Roman" w:hAnsi="Times New Roman" w:cs="Times New Roman"/>
                <w:sz w:val="22"/>
                <w:szCs w:val="22"/>
              </w:rPr>
              <w:t>.</w:t>
            </w:r>
          </w:p>
        </w:tc>
        <w:tc>
          <w:tcPr>
            <w:tcW w:w="1497" w:type="dxa"/>
          </w:tcPr>
          <w:p w14:paraId="32EC015F" w14:textId="350A4DFD"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Carlos León </w:t>
            </w:r>
            <w:proofErr w:type="spellStart"/>
            <w:r>
              <w:rPr>
                <w:rFonts w:ascii="Times New Roman" w:eastAsia="Times New Roman" w:hAnsi="Times New Roman" w:cs="Times New Roman"/>
                <w:sz w:val="22"/>
                <w:szCs w:val="22"/>
              </w:rPr>
              <w:t>Gomez</w:t>
            </w:r>
            <w:proofErr w:type="spellEnd"/>
          </w:p>
        </w:tc>
        <w:tc>
          <w:tcPr>
            <w:tcW w:w="1066" w:type="dxa"/>
          </w:tcPr>
          <w:p w14:paraId="22FD6BA3" w14:textId="3517CA7B"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1242" w:type="dxa"/>
          </w:tcPr>
          <w:p w14:paraId="6D3475E5" w14:textId="77777777" w:rsidR="0044183B" w:rsidRDefault="0044183B" w:rsidP="00F82F57">
            <w:pPr>
              <w:spacing w:line="360" w:lineRule="auto"/>
              <w:jc w:val="center"/>
              <w:rPr>
                <w:rFonts w:ascii="Times New Roman" w:eastAsia="Times New Roman" w:hAnsi="Times New Roman" w:cs="Times New Roman"/>
                <w:sz w:val="22"/>
                <w:szCs w:val="22"/>
              </w:rPr>
            </w:pPr>
          </w:p>
          <w:p w14:paraId="4F7A5574" w14:textId="15CEAE93" w:rsidR="00F82F57"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20-07</w:t>
            </w:r>
          </w:p>
          <w:p w14:paraId="6F1702AF" w14:textId="6D5A727B" w:rsidR="00F82F57" w:rsidRPr="009919D9" w:rsidRDefault="00F82F57" w:rsidP="00F82F57">
            <w:pPr>
              <w:spacing w:line="360" w:lineRule="auto"/>
              <w:jc w:val="center"/>
              <w:rPr>
                <w:rFonts w:ascii="Times New Roman" w:eastAsia="Times New Roman" w:hAnsi="Times New Roman" w:cs="Times New Roman"/>
                <w:sz w:val="22"/>
                <w:szCs w:val="22"/>
              </w:rPr>
            </w:pPr>
          </w:p>
        </w:tc>
        <w:tc>
          <w:tcPr>
            <w:tcW w:w="1293" w:type="dxa"/>
          </w:tcPr>
          <w:p w14:paraId="4657E307" w14:textId="77777777" w:rsidR="0044183B" w:rsidRDefault="0044183B" w:rsidP="009919D9">
            <w:pPr>
              <w:spacing w:line="360" w:lineRule="auto"/>
              <w:jc w:val="center"/>
              <w:rPr>
                <w:rFonts w:ascii="Times New Roman" w:eastAsia="Times New Roman" w:hAnsi="Times New Roman" w:cs="Times New Roman"/>
                <w:sz w:val="22"/>
                <w:szCs w:val="22"/>
              </w:rPr>
            </w:pPr>
          </w:p>
          <w:p w14:paraId="60CEF5CC" w14:textId="69D5B399"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3E040D54" w14:textId="77777777" w:rsidTr="009919D9">
        <w:trPr>
          <w:trHeight w:val="1562"/>
        </w:trPr>
        <w:tc>
          <w:tcPr>
            <w:tcW w:w="1532" w:type="dxa"/>
          </w:tcPr>
          <w:p w14:paraId="180F08C3" w14:textId="77777777" w:rsidR="0044183B" w:rsidRDefault="0044183B" w:rsidP="009919D9">
            <w:pPr>
              <w:spacing w:line="360" w:lineRule="auto"/>
              <w:jc w:val="center"/>
              <w:rPr>
                <w:rFonts w:ascii="Times New Roman" w:eastAsia="Times New Roman" w:hAnsi="Times New Roman" w:cs="Times New Roman"/>
                <w:sz w:val="22"/>
                <w:szCs w:val="22"/>
              </w:rPr>
            </w:pPr>
          </w:p>
          <w:p w14:paraId="7FC918C6" w14:textId="4CBEAC27" w:rsidR="006A6D86" w:rsidRDefault="006A6D86"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Fullstack</w:t>
            </w:r>
            <w:proofErr w:type="spellEnd"/>
          </w:p>
        </w:tc>
        <w:tc>
          <w:tcPr>
            <w:tcW w:w="2764" w:type="dxa"/>
          </w:tcPr>
          <w:p w14:paraId="60C86195" w14:textId="773F20FE" w:rsidR="0044183B" w:rsidRPr="0044183B" w:rsidRDefault="006A6D86" w:rsidP="009919D9">
            <w:pPr>
              <w:spacing w:line="360" w:lineRule="auto"/>
              <w:jc w:val="center"/>
              <w:rPr>
                <w:rFonts w:ascii="Times New Roman" w:eastAsia="Times New Roman" w:hAnsi="Times New Roman" w:cs="Times New Roman"/>
                <w:sz w:val="22"/>
                <w:szCs w:val="22"/>
              </w:rPr>
            </w:pPr>
            <w:r w:rsidRPr="006A6D86">
              <w:rPr>
                <w:rFonts w:ascii="Times New Roman" w:eastAsia="Times New Roman" w:hAnsi="Times New Roman" w:cs="Times New Roman"/>
                <w:sz w:val="22"/>
                <w:szCs w:val="22"/>
              </w:rPr>
              <w:t>Implementar descarga de adjuntos comprimidos en .ZIP (Archiver.js)</w:t>
            </w:r>
            <w:r>
              <w:rPr>
                <w:rFonts w:ascii="Times New Roman" w:eastAsia="Times New Roman" w:hAnsi="Times New Roman" w:cs="Times New Roman"/>
                <w:sz w:val="22"/>
                <w:szCs w:val="22"/>
              </w:rPr>
              <w:t>.</w:t>
            </w:r>
          </w:p>
        </w:tc>
        <w:tc>
          <w:tcPr>
            <w:tcW w:w="1497" w:type="dxa"/>
          </w:tcPr>
          <w:p w14:paraId="02548280" w14:textId="6E298790"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Benjamín González Cortea</w:t>
            </w:r>
          </w:p>
        </w:tc>
        <w:tc>
          <w:tcPr>
            <w:tcW w:w="1066" w:type="dxa"/>
          </w:tcPr>
          <w:p w14:paraId="7F1F1527" w14:textId="4A427F72"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1242" w:type="dxa"/>
          </w:tcPr>
          <w:p w14:paraId="5332E516" w14:textId="77777777" w:rsidR="0044183B" w:rsidRDefault="0044183B" w:rsidP="00F82F57">
            <w:pPr>
              <w:spacing w:line="360" w:lineRule="auto"/>
              <w:jc w:val="center"/>
              <w:rPr>
                <w:rFonts w:ascii="Times New Roman" w:eastAsia="Times New Roman" w:hAnsi="Times New Roman" w:cs="Times New Roman"/>
                <w:sz w:val="22"/>
                <w:szCs w:val="22"/>
              </w:rPr>
            </w:pPr>
          </w:p>
          <w:p w14:paraId="667B8343" w14:textId="6FB9F688"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25-07</w:t>
            </w:r>
          </w:p>
        </w:tc>
        <w:tc>
          <w:tcPr>
            <w:tcW w:w="1293" w:type="dxa"/>
          </w:tcPr>
          <w:p w14:paraId="0DAE162F" w14:textId="77777777" w:rsidR="0044183B" w:rsidRDefault="0044183B" w:rsidP="009919D9">
            <w:pPr>
              <w:spacing w:line="360" w:lineRule="auto"/>
              <w:jc w:val="center"/>
              <w:rPr>
                <w:rFonts w:ascii="Times New Roman" w:eastAsia="Times New Roman" w:hAnsi="Times New Roman" w:cs="Times New Roman"/>
                <w:sz w:val="22"/>
                <w:szCs w:val="22"/>
              </w:rPr>
            </w:pPr>
          </w:p>
          <w:p w14:paraId="2B67891E" w14:textId="6ECD0C3F" w:rsidR="006A6D86"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6C210F73" w14:textId="77777777" w:rsidTr="006A6D86">
        <w:trPr>
          <w:trHeight w:val="1098"/>
        </w:trPr>
        <w:tc>
          <w:tcPr>
            <w:tcW w:w="1532" w:type="dxa"/>
          </w:tcPr>
          <w:p w14:paraId="1045A7CD" w14:textId="77777777" w:rsidR="0044183B" w:rsidRDefault="0044183B" w:rsidP="009919D9">
            <w:pPr>
              <w:spacing w:line="360" w:lineRule="auto"/>
              <w:jc w:val="center"/>
              <w:rPr>
                <w:rFonts w:ascii="Times New Roman" w:eastAsia="Times New Roman" w:hAnsi="Times New Roman" w:cs="Times New Roman"/>
                <w:sz w:val="22"/>
                <w:szCs w:val="22"/>
              </w:rPr>
            </w:pPr>
          </w:p>
          <w:p w14:paraId="228B02C1" w14:textId="287BD503" w:rsidR="006A6D86" w:rsidRDefault="006A6D86"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Backend</w:t>
            </w:r>
            <w:proofErr w:type="spellEnd"/>
          </w:p>
        </w:tc>
        <w:tc>
          <w:tcPr>
            <w:tcW w:w="2764" w:type="dxa"/>
          </w:tcPr>
          <w:p w14:paraId="49F55A90" w14:textId="042AC11D" w:rsidR="0044183B" w:rsidRPr="0044183B" w:rsidRDefault="006A6D86" w:rsidP="009919D9">
            <w:pPr>
              <w:spacing w:line="360" w:lineRule="auto"/>
              <w:jc w:val="center"/>
              <w:rPr>
                <w:rFonts w:ascii="Times New Roman" w:eastAsia="Times New Roman" w:hAnsi="Times New Roman" w:cs="Times New Roman"/>
                <w:sz w:val="22"/>
                <w:szCs w:val="22"/>
              </w:rPr>
            </w:pPr>
            <w:r w:rsidRPr="006A6D86">
              <w:rPr>
                <w:rFonts w:ascii="Times New Roman" w:eastAsia="Times New Roman" w:hAnsi="Times New Roman" w:cs="Times New Roman"/>
                <w:sz w:val="22"/>
                <w:szCs w:val="22"/>
              </w:rPr>
              <w:t>Desarrollar servicio de envío automático de reportes gerenciales en PDF</w:t>
            </w:r>
            <w:r>
              <w:rPr>
                <w:rFonts w:ascii="Times New Roman" w:eastAsia="Times New Roman" w:hAnsi="Times New Roman" w:cs="Times New Roman"/>
                <w:sz w:val="22"/>
                <w:szCs w:val="22"/>
              </w:rPr>
              <w:t>.</w:t>
            </w:r>
          </w:p>
        </w:tc>
        <w:tc>
          <w:tcPr>
            <w:tcW w:w="1497" w:type="dxa"/>
          </w:tcPr>
          <w:p w14:paraId="64A025D8" w14:textId="28A49CA7"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Carlos León </w:t>
            </w:r>
            <w:proofErr w:type="spellStart"/>
            <w:r>
              <w:rPr>
                <w:rFonts w:ascii="Times New Roman" w:eastAsia="Times New Roman" w:hAnsi="Times New Roman" w:cs="Times New Roman"/>
                <w:sz w:val="22"/>
                <w:szCs w:val="22"/>
              </w:rPr>
              <w:t>Gomez</w:t>
            </w:r>
            <w:proofErr w:type="spellEnd"/>
          </w:p>
        </w:tc>
        <w:tc>
          <w:tcPr>
            <w:tcW w:w="1066" w:type="dxa"/>
          </w:tcPr>
          <w:p w14:paraId="6ED8C002" w14:textId="6B9008C4"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242" w:type="dxa"/>
          </w:tcPr>
          <w:p w14:paraId="22FA8075" w14:textId="77777777" w:rsidR="0044183B" w:rsidRDefault="0044183B" w:rsidP="00F82F57">
            <w:pPr>
              <w:spacing w:line="360" w:lineRule="auto"/>
              <w:jc w:val="center"/>
              <w:rPr>
                <w:rFonts w:ascii="Times New Roman" w:eastAsia="Times New Roman" w:hAnsi="Times New Roman" w:cs="Times New Roman"/>
                <w:sz w:val="22"/>
                <w:szCs w:val="22"/>
              </w:rPr>
            </w:pPr>
          </w:p>
          <w:p w14:paraId="0C4B0630" w14:textId="331D6166"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10-08</w:t>
            </w:r>
          </w:p>
        </w:tc>
        <w:tc>
          <w:tcPr>
            <w:tcW w:w="1293" w:type="dxa"/>
          </w:tcPr>
          <w:p w14:paraId="04E9DA7F" w14:textId="77777777" w:rsidR="0044183B" w:rsidRDefault="0044183B" w:rsidP="009919D9">
            <w:pPr>
              <w:spacing w:line="360" w:lineRule="auto"/>
              <w:jc w:val="center"/>
              <w:rPr>
                <w:rFonts w:ascii="Times New Roman" w:eastAsia="Times New Roman" w:hAnsi="Times New Roman" w:cs="Times New Roman"/>
                <w:sz w:val="22"/>
                <w:szCs w:val="22"/>
              </w:rPr>
            </w:pPr>
          </w:p>
          <w:p w14:paraId="353923D9" w14:textId="57ADB1F2" w:rsidR="006A6D86"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7D8ECDC9" w14:textId="77777777" w:rsidTr="006A6D86">
        <w:trPr>
          <w:trHeight w:val="1100"/>
        </w:trPr>
        <w:tc>
          <w:tcPr>
            <w:tcW w:w="1532" w:type="dxa"/>
          </w:tcPr>
          <w:p w14:paraId="6B479E28" w14:textId="77777777" w:rsidR="0044183B" w:rsidRDefault="0044183B" w:rsidP="009919D9">
            <w:pPr>
              <w:spacing w:line="360" w:lineRule="auto"/>
              <w:jc w:val="center"/>
              <w:rPr>
                <w:rFonts w:ascii="Times New Roman" w:eastAsia="Times New Roman" w:hAnsi="Times New Roman" w:cs="Times New Roman"/>
                <w:sz w:val="22"/>
                <w:szCs w:val="22"/>
              </w:rPr>
            </w:pPr>
          </w:p>
          <w:p w14:paraId="4940DB36" w14:textId="5E1A6316" w:rsidR="006A6D86" w:rsidRDefault="006A6D86"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Backend</w:t>
            </w:r>
            <w:proofErr w:type="spellEnd"/>
          </w:p>
        </w:tc>
        <w:tc>
          <w:tcPr>
            <w:tcW w:w="2764" w:type="dxa"/>
          </w:tcPr>
          <w:p w14:paraId="58267345" w14:textId="533DC7E7" w:rsidR="0044183B" w:rsidRPr="0044183B" w:rsidRDefault="006A6D86" w:rsidP="009919D9">
            <w:pPr>
              <w:spacing w:line="360" w:lineRule="auto"/>
              <w:jc w:val="center"/>
              <w:rPr>
                <w:rFonts w:ascii="Times New Roman" w:eastAsia="Times New Roman" w:hAnsi="Times New Roman" w:cs="Times New Roman"/>
                <w:sz w:val="22"/>
                <w:szCs w:val="22"/>
              </w:rPr>
            </w:pPr>
            <w:r w:rsidRPr="006A6D86">
              <w:rPr>
                <w:rFonts w:ascii="Times New Roman" w:eastAsia="Times New Roman" w:hAnsi="Times New Roman" w:cs="Times New Roman"/>
                <w:sz w:val="22"/>
                <w:szCs w:val="22"/>
              </w:rPr>
              <w:t xml:space="preserve">Implementar rutina nocturna de </w:t>
            </w:r>
            <w:proofErr w:type="spellStart"/>
            <w:r w:rsidRPr="006A6D86">
              <w:rPr>
                <w:rFonts w:ascii="Times New Roman" w:eastAsia="Times New Roman" w:hAnsi="Times New Roman" w:cs="Times New Roman"/>
                <w:sz w:val="22"/>
                <w:szCs w:val="22"/>
              </w:rPr>
              <w:t>auto-cierre</w:t>
            </w:r>
            <w:proofErr w:type="spellEnd"/>
            <w:r w:rsidRPr="006A6D86">
              <w:rPr>
                <w:rFonts w:ascii="Times New Roman" w:eastAsia="Times New Roman" w:hAnsi="Times New Roman" w:cs="Times New Roman"/>
                <w:sz w:val="22"/>
                <w:szCs w:val="22"/>
              </w:rPr>
              <w:t xml:space="preserve"> de tickets resueltos </w:t>
            </w:r>
            <w:r>
              <w:rPr>
                <w:rFonts w:ascii="Times New Roman" w:eastAsia="Times New Roman" w:hAnsi="Times New Roman" w:cs="Times New Roman"/>
                <w:sz w:val="22"/>
                <w:szCs w:val="22"/>
              </w:rPr>
              <w:t xml:space="preserve">en menos de </w:t>
            </w:r>
            <w:r w:rsidRPr="006A6D86">
              <w:rPr>
                <w:rFonts w:ascii="Times New Roman" w:eastAsia="Times New Roman" w:hAnsi="Times New Roman" w:cs="Times New Roman"/>
                <w:sz w:val="22"/>
                <w:szCs w:val="22"/>
              </w:rPr>
              <w:t>7 días</w:t>
            </w:r>
            <w:r>
              <w:rPr>
                <w:rFonts w:ascii="Times New Roman" w:eastAsia="Times New Roman" w:hAnsi="Times New Roman" w:cs="Times New Roman"/>
                <w:sz w:val="22"/>
                <w:szCs w:val="22"/>
              </w:rPr>
              <w:t>.</w:t>
            </w:r>
          </w:p>
        </w:tc>
        <w:tc>
          <w:tcPr>
            <w:tcW w:w="1497" w:type="dxa"/>
          </w:tcPr>
          <w:p w14:paraId="5620F0F0" w14:textId="0D0CE35D"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Nicolás Salas Villarroel</w:t>
            </w:r>
          </w:p>
        </w:tc>
        <w:tc>
          <w:tcPr>
            <w:tcW w:w="1066" w:type="dxa"/>
          </w:tcPr>
          <w:p w14:paraId="48C7FCFB" w14:textId="427B219B"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1242" w:type="dxa"/>
          </w:tcPr>
          <w:p w14:paraId="269ECD24" w14:textId="77777777" w:rsidR="0044183B" w:rsidRDefault="0044183B" w:rsidP="00F82F57">
            <w:pPr>
              <w:spacing w:line="360" w:lineRule="auto"/>
              <w:jc w:val="center"/>
              <w:rPr>
                <w:rFonts w:ascii="Times New Roman" w:eastAsia="Times New Roman" w:hAnsi="Times New Roman" w:cs="Times New Roman"/>
                <w:sz w:val="22"/>
                <w:szCs w:val="22"/>
              </w:rPr>
            </w:pPr>
          </w:p>
          <w:p w14:paraId="3B410233" w14:textId="2BD94B2C"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15-08</w:t>
            </w:r>
          </w:p>
        </w:tc>
        <w:tc>
          <w:tcPr>
            <w:tcW w:w="1293" w:type="dxa"/>
          </w:tcPr>
          <w:p w14:paraId="08D12BC5" w14:textId="77777777" w:rsidR="0044183B" w:rsidRDefault="0044183B" w:rsidP="009919D9">
            <w:pPr>
              <w:spacing w:line="360" w:lineRule="auto"/>
              <w:jc w:val="center"/>
              <w:rPr>
                <w:rFonts w:ascii="Times New Roman" w:eastAsia="Times New Roman" w:hAnsi="Times New Roman" w:cs="Times New Roman"/>
                <w:sz w:val="22"/>
                <w:szCs w:val="22"/>
              </w:rPr>
            </w:pPr>
          </w:p>
          <w:p w14:paraId="47FE3046" w14:textId="18F6FA0D" w:rsidR="006A6D86"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1AD7C3A9" w14:textId="77777777" w:rsidTr="006A6D86">
        <w:trPr>
          <w:trHeight w:val="1121"/>
        </w:trPr>
        <w:tc>
          <w:tcPr>
            <w:tcW w:w="1532" w:type="dxa"/>
          </w:tcPr>
          <w:p w14:paraId="15CB8891" w14:textId="77777777" w:rsidR="0044183B" w:rsidRDefault="0044183B" w:rsidP="009919D9">
            <w:pPr>
              <w:spacing w:line="360" w:lineRule="auto"/>
              <w:jc w:val="center"/>
              <w:rPr>
                <w:rFonts w:ascii="Times New Roman" w:eastAsia="Times New Roman" w:hAnsi="Times New Roman" w:cs="Times New Roman"/>
                <w:sz w:val="22"/>
                <w:szCs w:val="22"/>
              </w:rPr>
            </w:pPr>
          </w:p>
          <w:p w14:paraId="1EA5422D" w14:textId="0E713C13" w:rsidR="006A6D86" w:rsidRDefault="006A6D86"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Testing</w:t>
            </w:r>
            <w:proofErr w:type="spellEnd"/>
          </w:p>
        </w:tc>
        <w:tc>
          <w:tcPr>
            <w:tcW w:w="2764" w:type="dxa"/>
          </w:tcPr>
          <w:p w14:paraId="44E87796" w14:textId="63A88687" w:rsidR="0044183B" w:rsidRP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Ejecutar batería de 28 pruebas unitarias e integración.</w:t>
            </w:r>
          </w:p>
        </w:tc>
        <w:tc>
          <w:tcPr>
            <w:tcW w:w="1497" w:type="dxa"/>
          </w:tcPr>
          <w:p w14:paraId="25409B06" w14:textId="3679F3B2"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Todos los integrantes del Grupo 11</w:t>
            </w:r>
          </w:p>
        </w:tc>
        <w:tc>
          <w:tcPr>
            <w:tcW w:w="1066" w:type="dxa"/>
          </w:tcPr>
          <w:p w14:paraId="3A87ED60" w14:textId="32D8EC45"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1242" w:type="dxa"/>
          </w:tcPr>
          <w:p w14:paraId="460740B0" w14:textId="77777777" w:rsidR="0044183B" w:rsidRDefault="0044183B" w:rsidP="00F82F57">
            <w:pPr>
              <w:spacing w:line="360" w:lineRule="auto"/>
              <w:jc w:val="center"/>
              <w:rPr>
                <w:rFonts w:ascii="Times New Roman" w:eastAsia="Times New Roman" w:hAnsi="Times New Roman" w:cs="Times New Roman"/>
                <w:sz w:val="22"/>
                <w:szCs w:val="22"/>
              </w:rPr>
            </w:pPr>
          </w:p>
          <w:p w14:paraId="0BAA5E8F" w14:textId="36862B10"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23-08</w:t>
            </w:r>
          </w:p>
        </w:tc>
        <w:tc>
          <w:tcPr>
            <w:tcW w:w="1293" w:type="dxa"/>
          </w:tcPr>
          <w:p w14:paraId="21FA4FE5" w14:textId="6F7F4A34"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62600F4D" w14:textId="77777777" w:rsidTr="006A6D86">
        <w:trPr>
          <w:trHeight w:val="1110"/>
        </w:trPr>
        <w:tc>
          <w:tcPr>
            <w:tcW w:w="1532" w:type="dxa"/>
          </w:tcPr>
          <w:p w14:paraId="3EAA2DA0" w14:textId="77777777" w:rsidR="0044183B" w:rsidRDefault="0044183B" w:rsidP="009919D9">
            <w:pPr>
              <w:spacing w:line="360" w:lineRule="auto"/>
              <w:jc w:val="center"/>
              <w:rPr>
                <w:rFonts w:ascii="Times New Roman" w:eastAsia="Times New Roman" w:hAnsi="Times New Roman" w:cs="Times New Roman"/>
                <w:sz w:val="22"/>
                <w:szCs w:val="22"/>
              </w:rPr>
            </w:pPr>
          </w:p>
          <w:p w14:paraId="419C1721" w14:textId="69692C5A" w:rsidR="006A6D86"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Despliegue</w:t>
            </w:r>
          </w:p>
        </w:tc>
        <w:tc>
          <w:tcPr>
            <w:tcW w:w="2764" w:type="dxa"/>
          </w:tcPr>
          <w:p w14:paraId="1C302E9F" w14:textId="21BC9ED8" w:rsidR="0044183B" w:rsidRP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Ajustar contenedores Docker y </w:t>
            </w:r>
            <w:proofErr w:type="spellStart"/>
            <w:r>
              <w:rPr>
                <w:rFonts w:ascii="Times New Roman" w:eastAsia="Times New Roman" w:hAnsi="Times New Roman" w:cs="Times New Roman"/>
                <w:sz w:val="22"/>
                <w:szCs w:val="22"/>
              </w:rPr>
              <w:t>Nginx</w:t>
            </w:r>
            <w:proofErr w:type="spellEnd"/>
            <w:r>
              <w:rPr>
                <w:rFonts w:ascii="Times New Roman" w:eastAsia="Times New Roman" w:hAnsi="Times New Roman" w:cs="Times New Roman"/>
                <w:sz w:val="22"/>
                <w:szCs w:val="22"/>
              </w:rPr>
              <w:t xml:space="preserve"> para el entorno de </w:t>
            </w:r>
            <w:proofErr w:type="spellStart"/>
            <w:r>
              <w:rPr>
                <w:rFonts w:ascii="Times New Roman" w:eastAsia="Times New Roman" w:hAnsi="Times New Roman" w:cs="Times New Roman"/>
                <w:sz w:val="22"/>
                <w:szCs w:val="22"/>
              </w:rPr>
              <w:t>staging</w:t>
            </w:r>
            <w:proofErr w:type="spellEnd"/>
          </w:p>
        </w:tc>
        <w:tc>
          <w:tcPr>
            <w:tcW w:w="1497" w:type="dxa"/>
          </w:tcPr>
          <w:p w14:paraId="7F79573C" w14:textId="68A8F125" w:rsidR="006A6D86" w:rsidRDefault="006A6D86" w:rsidP="006A6D86">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Carlos León </w:t>
            </w:r>
            <w:proofErr w:type="spellStart"/>
            <w:r>
              <w:rPr>
                <w:rFonts w:ascii="Times New Roman" w:eastAsia="Times New Roman" w:hAnsi="Times New Roman" w:cs="Times New Roman"/>
                <w:sz w:val="22"/>
                <w:szCs w:val="22"/>
              </w:rPr>
              <w:t>Gomez</w:t>
            </w:r>
            <w:proofErr w:type="spellEnd"/>
          </w:p>
        </w:tc>
        <w:tc>
          <w:tcPr>
            <w:tcW w:w="1066" w:type="dxa"/>
          </w:tcPr>
          <w:p w14:paraId="6D1491F4" w14:textId="3438090F"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1242" w:type="dxa"/>
          </w:tcPr>
          <w:p w14:paraId="24E5A7C4" w14:textId="77777777" w:rsidR="0044183B" w:rsidRDefault="0044183B" w:rsidP="00F82F57">
            <w:pPr>
              <w:spacing w:line="360" w:lineRule="auto"/>
              <w:jc w:val="center"/>
              <w:rPr>
                <w:rFonts w:ascii="Times New Roman" w:eastAsia="Times New Roman" w:hAnsi="Times New Roman" w:cs="Times New Roman"/>
                <w:sz w:val="22"/>
                <w:szCs w:val="22"/>
              </w:rPr>
            </w:pPr>
          </w:p>
          <w:p w14:paraId="493032E7" w14:textId="4E2EEEAA"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27-08</w:t>
            </w:r>
          </w:p>
        </w:tc>
        <w:tc>
          <w:tcPr>
            <w:tcW w:w="1293" w:type="dxa"/>
          </w:tcPr>
          <w:p w14:paraId="591DAC19" w14:textId="4249B43C"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2A641E46" w14:textId="77777777" w:rsidTr="006A6D86">
        <w:trPr>
          <w:trHeight w:val="389"/>
        </w:trPr>
        <w:tc>
          <w:tcPr>
            <w:tcW w:w="1532" w:type="dxa"/>
          </w:tcPr>
          <w:p w14:paraId="59FB5FCF" w14:textId="68437E7D" w:rsidR="0044183B" w:rsidRPr="006A6D86" w:rsidRDefault="006A6D86" w:rsidP="009919D9">
            <w:pPr>
              <w:spacing w:line="360" w:lineRule="auto"/>
              <w:jc w:val="center"/>
              <w:rPr>
                <w:rFonts w:ascii="Times New Roman" w:eastAsia="Times New Roman" w:hAnsi="Times New Roman" w:cs="Times New Roman"/>
                <w:b/>
                <w:bCs/>
                <w:sz w:val="22"/>
                <w:szCs w:val="22"/>
              </w:rPr>
            </w:pPr>
            <w:r w:rsidRPr="006A6D86">
              <w:rPr>
                <w:rFonts w:ascii="Times New Roman" w:eastAsia="Times New Roman" w:hAnsi="Times New Roman" w:cs="Times New Roman"/>
                <w:b/>
                <w:bCs/>
                <w:sz w:val="22"/>
                <w:szCs w:val="22"/>
              </w:rPr>
              <w:t>Total</w:t>
            </w:r>
          </w:p>
        </w:tc>
        <w:tc>
          <w:tcPr>
            <w:tcW w:w="2764" w:type="dxa"/>
          </w:tcPr>
          <w:p w14:paraId="1B977140" w14:textId="1EEBED99" w:rsidR="0044183B" w:rsidRPr="006A6D86" w:rsidRDefault="006A6D86" w:rsidP="009919D9">
            <w:pPr>
              <w:spacing w:line="360" w:lineRule="auto"/>
              <w:jc w:val="center"/>
              <w:rPr>
                <w:rFonts w:ascii="Times New Roman" w:eastAsia="Times New Roman" w:hAnsi="Times New Roman" w:cs="Times New Roman"/>
                <w:b/>
                <w:bCs/>
                <w:sz w:val="22"/>
                <w:szCs w:val="22"/>
              </w:rPr>
            </w:pPr>
            <w:r w:rsidRPr="006A6D86">
              <w:rPr>
                <w:rFonts w:ascii="Times New Roman" w:eastAsia="Times New Roman" w:hAnsi="Times New Roman" w:cs="Times New Roman"/>
                <w:b/>
                <w:bCs/>
                <w:sz w:val="22"/>
                <w:szCs w:val="22"/>
              </w:rPr>
              <w:t>Sprint 2 Completado</w:t>
            </w:r>
          </w:p>
        </w:tc>
        <w:tc>
          <w:tcPr>
            <w:tcW w:w="1497" w:type="dxa"/>
          </w:tcPr>
          <w:p w14:paraId="1BE0710E" w14:textId="61F5A41A" w:rsidR="0044183B" w:rsidRPr="006A6D86" w:rsidRDefault="006A6D86" w:rsidP="009919D9">
            <w:pPr>
              <w:spacing w:line="360" w:lineRule="auto"/>
              <w:jc w:val="center"/>
              <w:rPr>
                <w:rFonts w:ascii="Times New Roman" w:eastAsia="Times New Roman" w:hAnsi="Times New Roman" w:cs="Times New Roman"/>
                <w:b/>
                <w:bCs/>
                <w:sz w:val="22"/>
                <w:szCs w:val="22"/>
              </w:rPr>
            </w:pPr>
            <w:r w:rsidRPr="006A6D86">
              <w:rPr>
                <w:rFonts w:ascii="Times New Roman" w:eastAsia="Times New Roman" w:hAnsi="Times New Roman" w:cs="Times New Roman"/>
                <w:b/>
                <w:bCs/>
                <w:sz w:val="22"/>
                <w:szCs w:val="22"/>
              </w:rPr>
              <w:t>Grupo 11</w:t>
            </w:r>
          </w:p>
        </w:tc>
        <w:tc>
          <w:tcPr>
            <w:tcW w:w="1066" w:type="dxa"/>
          </w:tcPr>
          <w:p w14:paraId="0C5DE089" w14:textId="6AFB9919" w:rsidR="0044183B" w:rsidRPr="006A6D86" w:rsidRDefault="006A6D86" w:rsidP="009919D9">
            <w:pPr>
              <w:spacing w:line="360" w:lineRule="auto"/>
              <w:jc w:val="center"/>
              <w:rPr>
                <w:rFonts w:ascii="Times New Roman" w:eastAsia="Times New Roman" w:hAnsi="Times New Roman" w:cs="Times New Roman"/>
                <w:b/>
                <w:bCs/>
                <w:sz w:val="22"/>
                <w:szCs w:val="22"/>
              </w:rPr>
            </w:pPr>
            <w:r w:rsidRPr="006A6D86">
              <w:rPr>
                <w:rFonts w:ascii="Times New Roman" w:eastAsia="Times New Roman" w:hAnsi="Times New Roman" w:cs="Times New Roman"/>
                <w:b/>
                <w:bCs/>
                <w:sz w:val="22"/>
                <w:szCs w:val="22"/>
              </w:rPr>
              <w:t>162 HH</w:t>
            </w:r>
          </w:p>
        </w:tc>
        <w:tc>
          <w:tcPr>
            <w:tcW w:w="1242" w:type="dxa"/>
          </w:tcPr>
          <w:p w14:paraId="087B8EF6" w14:textId="512D369D" w:rsidR="0044183B" w:rsidRPr="006A6D86" w:rsidRDefault="006A6D86" w:rsidP="009919D9">
            <w:pPr>
              <w:spacing w:line="360" w:lineRule="auto"/>
              <w:jc w:val="center"/>
              <w:rPr>
                <w:rFonts w:ascii="Times New Roman" w:eastAsia="Times New Roman" w:hAnsi="Times New Roman" w:cs="Times New Roman"/>
                <w:b/>
                <w:bCs/>
                <w:sz w:val="22"/>
                <w:szCs w:val="22"/>
              </w:rPr>
            </w:pPr>
            <w:r w:rsidRPr="006A6D86">
              <w:rPr>
                <w:rFonts w:ascii="Times New Roman" w:eastAsia="Times New Roman" w:hAnsi="Times New Roman" w:cs="Times New Roman"/>
                <w:b/>
                <w:bCs/>
                <w:sz w:val="22"/>
                <w:szCs w:val="22"/>
              </w:rPr>
              <w:t>-</w:t>
            </w:r>
          </w:p>
        </w:tc>
        <w:tc>
          <w:tcPr>
            <w:tcW w:w="1293" w:type="dxa"/>
          </w:tcPr>
          <w:p w14:paraId="072826C6" w14:textId="50B8D5D1" w:rsidR="0044183B" w:rsidRPr="006A6D86" w:rsidRDefault="006A6D86" w:rsidP="009919D9">
            <w:pPr>
              <w:spacing w:line="360" w:lineRule="auto"/>
              <w:jc w:val="center"/>
              <w:rPr>
                <w:rFonts w:ascii="Times New Roman" w:eastAsia="Times New Roman" w:hAnsi="Times New Roman" w:cs="Times New Roman"/>
                <w:b/>
                <w:bCs/>
                <w:sz w:val="22"/>
                <w:szCs w:val="22"/>
              </w:rPr>
            </w:pPr>
            <w:r w:rsidRPr="006A6D86">
              <w:rPr>
                <w:rFonts w:ascii="Times New Roman" w:eastAsia="Times New Roman" w:hAnsi="Times New Roman" w:cs="Times New Roman"/>
                <w:b/>
                <w:bCs/>
                <w:sz w:val="22"/>
                <w:szCs w:val="22"/>
              </w:rPr>
              <w:t>En Proceso</w:t>
            </w:r>
          </w:p>
        </w:tc>
      </w:tr>
    </w:tbl>
    <w:p w14:paraId="5BEFAEDD" w14:textId="77777777" w:rsidR="006A6D86" w:rsidRDefault="006A6D86" w:rsidP="006A6D86">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6F648982" w14:textId="4C33C3CE" w:rsidR="00F82F57" w:rsidRDefault="00F82F57">
      <w:pPr>
        <w:rPr>
          <w:rFonts w:ascii="Times New Roman" w:eastAsia="Times New Roman" w:hAnsi="Times New Roman" w:cs="Times New Roman"/>
        </w:rPr>
      </w:pPr>
      <w:r>
        <w:rPr>
          <w:rFonts w:ascii="Times New Roman" w:eastAsia="Times New Roman" w:hAnsi="Times New Roman" w:cs="Times New Roman"/>
        </w:rPr>
        <w:br w:type="page"/>
      </w:r>
    </w:p>
    <w:p w14:paraId="78EB8E2C" w14:textId="052F4543" w:rsidR="004856CD" w:rsidRDefault="00F82F57" w:rsidP="0098390D">
      <w:pPr>
        <w:pStyle w:val="Ttulo1"/>
        <w:rPr>
          <w:rFonts w:eastAsia="Times New Roman"/>
        </w:rPr>
      </w:pPr>
      <w:r w:rsidRPr="00F82F57">
        <w:rPr>
          <w:rFonts w:eastAsia="Times New Roman"/>
        </w:rPr>
        <w:lastRenderedPageBreak/>
        <w:t>9 VISTA 4+1</w:t>
      </w:r>
    </w:p>
    <w:p w14:paraId="06552E2A" w14:textId="77777777" w:rsidR="00F82F57" w:rsidRDefault="00F82F57" w:rsidP="004856CD">
      <w:pPr>
        <w:spacing w:line="360" w:lineRule="auto"/>
        <w:jc w:val="both"/>
        <w:rPr>
          <w:rFonts w:ascii="Times New Roman" w:eastAsia="Times New Roman" w:hAnsi="Times New Roman" w:cs="Times New Roman"/>
          <w:b/>
          <w:bCs/>
          <w:sz w:val="28"/>
          <w:szCs w:val="28"/>
        </w:rPr>
      </w:pPr>
    </w:p>
    <w:p w14:paraId="6FF0C999" w14:textId="7EBED82D" w:rsidR="00F82F57" w:rsidRDefault="00F82F57"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La arquitectura del sistema se describe con la metodología también implementada en el Primer Incremento, esto es mediante las vistas 4+1: lógica, desarrollo, proceso y física. A continuación, se presentan cada una de estas vistas con sus respectivos diagramas y explicaciones.</w:t>
      </w:r>
    </w:p>
    <w:p w14:paraId="102A2C31" w14:textId="3CEE00C2" w:rsidR="00F82F57" w:rsidRDefault="00F82F57"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p>
    <w:p w14:paraId="3F22B222" w14:textId="4FE6AE9A" w:rsidR="00F82F57" w:rsidRDefault="00F82F57" w:rsidP="0098390D">
      <w:pPr>
        <w:pStyle w:val="Ttulo2"/>
        <w:ind w:left="0" w:firstLine="708"/>
        <w:rPr>
          <w:rFonts w:eastAsia="Times New Roman"/>
        </w:rPr>
      </w:pPr>
      <w:r w:rsidRPr="00F82F57">
        <w:rPr>
          <w:rFonts w:eastAsia="Times New Roman"/>
        </w:rPr>
        <w:t>9.1 Vista Lógica</w:t>
      </w:r>
    </w:p>
    <w:p w14:paraId="73AE73DB" w14:textId="7694B9D7" w:rsidR="00643418" w:rsidRDefault="00E57846"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vista lógica representa la estructura interna del sistema, mostrando los principales elementos que lo componen y como se relacionan. Para este incremento se actualizan </w:t>
      </w:r>
      <w:r w:rsidRPr="00E57846">
        <w:rPr>
          <w:rFonts w:ascii="Times New Roman" w:eastAsia="Times New Roman" w:hAnsi="Times New Roman" w:cs="Times New Roman"/>
        </w:rPr>
        <w:t>incorporan las representaciones del Modelo Entidad Relación Extendido o MERE, el modelo relacional normalizado y el diagrama de clases UML, integrando específicamente los nuevos componentes orientados a la gestión de SLA, el control de inventario y bodega, la trazabilidad financiera y la automatización de procesos operativos.</w:t>
      </w:r>
    </w:p>
    <w:p w14:paraId="1D3EF7E6" w14:textId="13B8E390" w:rsidR="00E57846" w:rsidRDefault="00E57846"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p>
    <w:p w14:paraId="13D6C782" w14:textId="77777777" w:rsidR="00372DDC" w:rsidRDefault="00E57846"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p>
    <w:p w14:paraId="5CC082F6" w14:textId="77777777" w:rsidR="00372DDC" w:rsidRDefault="00372DDC" w:rsidP="004856CD">
      <w:pPr>
        <w:spacing w:line="360" w:lineRule="auto"/>
        <w:jc w:val="both"/>
        <w:rPr>
          <w:rFonts w:ascii="Times New Roman" w:eastAsia="Times New Roman" w:hAnsi="Times New Roman" w:cs="Times New Roman"/>
        </w:rPr>
      </w:pPr>
    </w:p>
    <w:p w14:paraId="5322B9BD" w14:textId="77777777" w:rsidR="00372DDC" w:rsidRDefault="00372DDC" w:rsidP="004856CD">
      <w:pPr>
        <w:spacing w:line="360" w:lineRule="auto"/>
        <w:jc w:val="both"/>
        <w:rPr>
          <w:rFonts w:ascii="Times New Roman" w:eastAsia="Times New Roman" w:hAnsi="Times New Roman" w:cs="Times New Roman"/>
        </w:rPr>
      </w:pPr>
    </w:p>
    <w:p w14:paraId="05559E99" w14:textId="77777777" w:rsidR="00372DDC" w:rsidRDefault="00372DDC" w:rsidP="004856CD">
      <w:pPr>
        <w:spacing w:line="360" w:lineRule="auto"/>
        <w:jc w:val="both"/>
        <w:rPr>
          <w:rFonts w:ascii="Times New Roman" w:eastAsia="Times New Roman" w:hAnsi="Times New Roman" w:cs="Times New Roman"/>
        </w:rPr>
      </w:pPr>
    </w:p>
    <w:p w14:paraId="09C290BE" w14:textId="77777777" w:rsidR="00372DDC" w:rsidRDefault="00372DDC" w:rsidP="004856CD">
      <w:pPr>
        <w:spacing w:line="360" w:lineRule="auto"/>
        <w:jc w:val="both"/>
        <w:rPr>
          <w:rFonts w:ascii="Times New Roman" w:eastAsia="Times New Roman" w:hAnsi="Times New Roman" w:cs="Times New Roman"/>
        </w:rPr>
      </w:pPr>
    </w:p>
    <w:p w14:paraId="56C3A8BC" w14:textId="77777777" w:rsidR="00372DDC" w:rsidRDefault="00372DDC" w:rsidP="004856CD">
      <w:pPr>
        <w:spacing w:line="360" w:lineRule="auto"/>
        <w:jc w:val="both"/>
        <w:rPr>
          <w:rFonts w:ascii="Times New Roman" w:eastAsia="Times New Roman" w:hAnsi="Times New Roman" w:cs="Times New Roman"/>
        </w:rPr>
      </w:pPr>
    </w:p>
    <w:p w14:paraId="7DB481A8" w14:textId="77777777" w:rsidR="00372DDC" w:rsidRDefault="00372DDC" w:rsidP="004856CD">
      <w:pPr>
        <w:spacing w:line="360" w:lineRule="auto"/>
        <w:jc w:val="both"/>
        <w:rPr>
          <w:rFonts w:ascii="Times New Roman" w:eastAsia="Times New Roman" w:hAnsi="Times New Roman" w:cs="Times New Roman"/>
        </w:rPr>
      </w:pPr>
    </w:p>
    <w:p w14:paraId="549BD3F2" w14:textId="77777777" w:rsidR="00372DDC" w:rsidRDefault="00372DDC" w:rsidP="004856CD">
      <w:pPr>
        <w:spacing w:line="360" w:lineRule="auto"/>
        <w:jc w:val="both"/>
        <w:rPr>
          <w:rFonts w:ascii="Times New Roman" w:eastAsia="Times New Roman" w:hAnsi="Times New Roman" w:cs="Times New Roman"/>
        </w:rPr>
      </w:pPr>
    </w:p>
    <w:p w14:paraId="2AF662BA" w14:textId="77777777" w:rsidR="00372DDC" w:rsidRDefault="00372DDC" w:rsidP="004856CD">
      <w:pPr>
        <w:spacing w:line="360" w:lineRule="auto"/>
        <w:jc w:val="both"/>
        <w:rPr>
          <w:rFonts w:ascii="Times New Roman" w:eastAsia="Times New Roman" w:hAnsi="Times New Roman" w:cs="Times New Roman"/>
        </w:rPr>
      </w:pPr>
    </w:p>
    <w:p w14:paraId="4486B0AE" w14:textId="77777777" w:rsidR="00372DDC" w:rsidRDefault="00372DDC" w:rsidP="004856CD">
      <w:pPr>
        <w:spacing w:line="360" w:lineRule="auto"/>
        <w:jc w:val="both"/>
        <w:rPr>
          <w:rFonts w:ascii="Times New Roman" w:eastAsia="Times New Roman" w:hAnsi="Times New Roman" w:cs="Times New Roman"/>
        </w:rPr>
      </w:pPr>
    </w:p>
    <w:p w14:paraId="2B92A9D2" w14:textId="77777777" w:rsidR="0098390D" w:rsidRDefault="0098390D" w:rsidP="004856CD">
      <w:pPr>
        <w:spacing w:line="360" w:lineRule="auto"/>
        <w:jc w:val="both"/>
        <w:rPr>
          <w:rFonts w:ascii="Times New Roman" w:eastAsia="Times New Roman" w:hAnsi="Times New Roman" w:cs="Times New Roman"/>
          <w:b/>
          <w:bCs/>
        </w:rPr>
      </w:pPr>
    </w:p>
    <w:p w14:paraId="2DC1FE8C" w14:textId="5FC53517" w:rsidR="00E57846" w:rsidRDefault="00E57846" w:rsidP="00B6343D">
      <w:pPr>
        <w:pStyle w:val="Ttulo2"/>
        <w:ind w:firstLine="708"/>
        <w:rPr>
          <w:rFonts w:eastAsia="Times New Roman"/>
        </w:rPr>
      </w:pPr>
      <w:r w:rsidRPr="00E57846">
        <w:rPr>
          <w:rFonts w:eastAsia="Times New Roman"/>
        </w:rPr>
        <w:lastRenderedPageBreak/>
        <w:t>9.1.1 Modelo Físico de la Base de Datos</w:t>
      </w:r>
    </w:p>
    <w:p w14:paraId="0D9C63BD" w14:textId="77777777" w:rsidR="00B6343D" w:rsidRPr="00B6343D" w:rsidRDefault="00B6343D" w:rsidP="00B6343D"/>
    <w:p w14:paraId="37498098" w14:textId="4197756E" w:rsidR="00E57846" w:rsidRDefault="00E57846" w:rsidP="00B6343D">
      <w:pPr>
        <w:pStyle w:val="Ttulo3"/>
        <w:rPr>
          <w:rFonts w:eastAsia="Times New Roman"/>
        </w:rPr>
      </w:pPr>
      <w:r w:rsidRPr="00E57846">
        <w:rPr>
          <w:rFonts w:eastAsia="Times New Roman"/>
        </w:rPr>
        <w:t>Figura 9.1: Modelo Físico Base de Datos</w:t>
      </w:r>
    </w:p>
    <w:p w14:paraId="51ECEB61" w14:textId="5171148A" w:rsidR="00E57846" w:rsidRDefault="004C4F48" w:rsidP="00E57846">
      <w:pPr>
        <w:spacing w:line="360" w:lineRule="auto"/>
        <w:jc w:val="center"/>
        <w:rPr>
          <w:rFonts w:ascii="Times New Roman" w:eastAsia="Times New Roman" w:hAnsi="Times New Roman" w:cs="Times New Roman"/>
          <w:b/>
          <w:bCs/>
          <w:sz w:val="18"/>
          <w:szCs w:val="18"/>
        </w:rPr>
      </w:pPr>
      <w:r>
        <w:rPr>
          <w:noProof/>
        </w:rPr>
        <w:drawing>
          <wp:inline distT="0" distB="0" distL="0" distR="0" wp14:anchorId="58CEFF07" wp14:editId="7A2DDA34">
            <wp:extent cx="5800725" cy="5238750"/>
            <wp:effectExtent l="0" t="0" r="9525" b="0"/>
            <wp:docPr id="1863227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00725" cy="5238750"/>
                    </a:xfrm>
                    <a:prstGeom prst="rect">
                      <a:avLst/>
                    </a:prstGeom>
                    <a:noFill/>
                    <a:ln>
                      <a:noFill/>
                    </a:ln>
                  </pic:spPr>
                </pic:pic>
              </a:graphicData>
            </a:graphic>
          </wp:inline>
        </w:drawing>
      </w:r>
    </w:p>
    <w:p w14:paraId="01674229" w14:textId="77777777" w:rsidR="00E57846" w:rsidRDefault="00E57846" w:rsidP="00E57846">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4D884B2" w14:textId="77777777" w:rsidR="00E57846" w:rsidRPr="00E57846" w:rsidRDefault="00E57846" w:rsidP="00E57846">
      <w:pPr>
        <w:spacing w:line="360" w:lineRule="auto"/>
        <w:jc w:val="center"/>
        <w:rPr>
          <w:rFonts w:ascii="Times New Roman" w:eastAsia="Times New Roman" w:hAnsi="Times New Roman" w:cs="Times New Roman"/>
          <w:b/>
          <w:bCs/>
          <w:sz w:val="18"/>
          <w:szCs w:val="18"/>
        </w:rPr>
      </w:pPr>
    </w:p>
    <w:p w14:paraId="6D1EEDFD" w14:textId="49DD6A2E" w:rsidR="00E57846" w:rsidRDefault="00E57846" w:rsidP="00B6343D">
      <w:pPr>
        <w:pStyle w:val="Ttulo2"/>
        <w:ind w:firstLine="708"/>
        <w:rPr>
          <w:rFonts w:eastAsia="Times New Roman"/>
        </w:rPr>
      </w:pPr>
      <w:r>
        <w:rPr>
          <w:rFonts w:eastAsia="Times New Roman"/>
        </w:rPr>
        <w:t>9.1.2 Conclusión del Modelo Físico</w:t>
      </w:r>
    </w:p>
    <w:p w14:paraId="66B92A14" w14:textId="677B9260" w:rsidR="00E57846" w:rsidRDefault="00E57846" w:rsidP="00E57846">
      <w:pPr>
        <w:spacing w:line="360" w:lineRule="auto"/>
        <w:jc w:val="both"/>
        <w:rPr>
          <w:rFonts w:ascii="Times New Roman" w:eastAsia="Times New Roman" w:hAnsi="Times New Roman" w:cs="Times New Roman"/>
        </w:rPr>
      </w:pPr>
      <w:r w:rsidRPr="00E57846">
        <w:rPr>
          <w:rFonts w:ascii="Times New Roman" w:eastAsia="Times New Roman" w:hAnsi="Times New Roman" w:cs="Times New Roman"/>
        </w:rPr>
        <w:t>La extensión del esquema de base de datos mantiene la tercera forma normal y permite almacenar con estricta trazabilidad financiera y temporal todos los movimientos de repuestos, estados de temporizador y notas restringidas.</w:t>
      </w:r>
    </w:p>
    <w:p w14:paraId="5A0B8271" w14:textId="77777777" w:rsidR="00372DDC" w:rsidRDefault="00E57846" w:rsidP="00372DDC">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p>
    <w:p w14:paraId="759A0514" w14:textId="710EA637" w:rsidR="00E57846" w:rsidRPr="00372DDC" w:rsidRDefault="00E57846" w:rsidP="00B6343D">
      <w:pPr>
        <w:pStyle w:val="Ttulo2"/>
        <w:ind w:firstLine="708"/>
        <w:rPr>
          <w:rFonts w:eastAsia="Times New Roman"/>
        </w:rPr>
      </w:pPr>
      <w:r w:rsidRPr="00E57846">
        <w:rPr>
          <w:rFonts w:eastAsia="Times New Roman"/>
        </w:rPr>
        <w:lastRenderedPageBreak/>
        <w:t>9.1.3 Modelo Relacional y Normalización</w:t>
      </w:r>
      <w:r>
        <w:rPr>
          <w:rFonts w:eastAsia="Times New Roman"/>
        </w:rPr>
        <w:t xml:space="preserve"> – 3FN</w:t>
      </w:r>
    </w:p>
    <w:p w14:paraId="44AD9869" w14:textId="253B7A4B" w:rsidR="00E57846" w:rsidRDefault="00E57846" w:rsidP="00E57846">
      <w:pPr>
        <w:spacing w:line="360" w:lineRule="auto"/>
        <w:jc w:val="both"/>
        <w:rPr>
          <w:rFonts w:ascii="Times New Roman" w:eastAsia="Times New Roman" w:hAnsi="Times New Roman" w:cs="Times New Roman"/>
        </w:rPr>
      </w:pPr>
      <w:r>
        <w:rPr>
          <w:rFonts w:ascii="Times New Roman" w:eastAsia="Times New Roman" w:hAnsi="Times New Roman" w:cs="Times New Roman"/>
        </w:rPr>
        <w:t>En la tabla 9.1 se nos presenta el modelo relacional en tercera forma normal. En este incremento</w:t>
      </w:r>
      <w:r w:rsidR="004173BD">
        <w:rPr>
          <w:rFonts w:ascii="Times New Roman" w:eastAsia="Times New Roman" w:hAnsi="Times New Roman" w:cs="Times New Roman"/>
        </w:rPr>
        <w:t xml:space="preserve"> II </w:t>
      </w:r>
      <w:r w:rsidR="002C4272" w:rsidRPr="002C4272">
        <w:rPr>
          <w:rFonts w:ascii="Times New Roman" w:eastAsia="Times New Roman" w:hAnsi="Times New Roman" w:cs="Times New Roman"/>
        </w:rPr>
        <w:t xml:space="preserve">incorporando las tablas Feriado, </w:t>
      </w:r>
      <w:proofErr w:type="spellStart"/>
      <w:r w:rsidR="002C4272" w:rsidRPr="002C4272">
        <w:rPr>
          <w:rFonts w:ascii="Times New Roman" w:eastAsia="Times New Roman" w:hAnsi="Times New Roman" w:cs="Times New Roman"/>
        </w:rPr>
        <w:t>SLA_Config</w:t>
      </w:r>
      <w:proofErr w:type="spellEnd"/>
      <w:r w:rsidR="002C4272" w:rsidRPr="002C4272">
        <w:rPr>
          <w:rFonts w:ascii="Times New Roman" w:eastAsia="Times New Roman" w:hAnsi="Times New Roman" w:cs="Times New Roman"/>
        </w:rPr>
        <w:t xml:space="preserve">, Material, </w:t>
      </w:r>
      <w:proofErr w:type="spellStart"/>
      <w:r w:rsidR="002C4272" w:rsidRPr="002C4272">
        <w:rPr>
          <w:rFonts w:ascii="Times New Roman" w:eastAsia="Times New Roman" w:hAnsi="Times New Roman" w:cs="Times New Roman"/>
        </w:rPr>
        <w:t>Material_Usado</w:t>
      </w:r>
      <w:proofErr w:type="spellEnd"/>
      <w:r w:rsidR="002C4272" w:rsidRPr="002C4272">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Nota_Privada</w:t>
      </w:r>
      <w:proofErr w:type="spellEnd"/>
      <w:r w:rsidR="002C4272" w:rsidRPr="002C4272">
        <w:rPr>
          <w:rFonts w:ascii="Times New Roman" w:eastAsia="Times New Roman" w:hAnsi="Times New Roman" w:cs="Times New Roman"/>
        </w:rPr>
        <w:t xml:space="preserve"> y </w:t>
      </w:r>
      <w:proofErr w:type="spellStart"/>
      <w:r w:rsidR="002C4272" w:rsidRPr="002C4272">
        <w:rPr>
          <w:rFonts w:ascii="Times New Roman" w:eastAsia="Times New Roman" w:hAnsi="Times New Roman" w:cs="Times New Roman"/>
        </w:rPr>
        <w:t>Log_Integracion</w:t>
      </w:r>
      <w:proofErr w:type="spellEnd"/>
      <w:r w:rsidR="002C4272" w:rsidRPr="002C4272">
        <w:rPr>
          <w:rFonts w:ascii="Times New Roman" w:eastAsia="Times New Roman" w:hAnsi="Times New Roman" w:cs="Times New Roman"/>
        </w:rPr>
        <w:t>, además de ampliar la estructura de Ticket con atributos de control de SLA, ubicación y equipos para garantizar la integridad referencial.</w:t>
      </w:r>
    </w:p>
    <w:p w14:paraId="7D613A63" w14:textId="4F1C1353" w:rsidR="002C4272" w:rsidRDefault="002C4272" w:rsidP="00B6343D">
      <w:pPr>
        <w:pStyle w:val="Ttulo4"/>
        <w:rPr>
          <w:rFonts w:eastAsia="Times New Roman"/>
        </w:rPr>
      </w:pPr>
      <w:r w:rsidRPr="002C4272">
        <w:rPr>
          <w:rFonts w:eastAsia="Times New Roman"/>
        </w:rPr>
        <w:t>Tabla 9.1: Modelo Relacional</w:t>
      </w:r>
    </w:p>
    <w:tbl>
      <w:tblPr>
        <w:tblStyle w:val="Tablaconcuadrcula"/>
        <w:tblW w:w="0" w:type="auto"/>
        <w:tblLook w:val="04A0" w:firstRow="1" w:lastRow="0" w:firstColumn="1" w:lastColumn="0" w:noHBand="0" w:noVBand="1"/>
      </w:tblPr>
      <w:tblGrid>
        <w:gridCol w:w="2348"/>
        <w:gridCol w:w="2348"/>
        <w:gridCol w:w="2349"/>
        <w:gridCol w:w="2349"/>
      </w:tblGrid>
      <w:tr w:rsidR="002C4272" w14:paraId="3891DB4C" w14:textId="77777777" w:rsidTr="002C4272">
        <w:tc>
          <w:tcPr>
            <w:tcW w:w="2348" w:type="dxa"/>
          </w:tcPr>
          <w:p w14:paraId="14BC65E7" w14:textId="03296727" w:rsid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Tabla</w:t>
            </w:r>
          </w:p>
        </w:tc>
        <w:tc>
          <w:tcPr>
            <w:tcW w:w="2348" w:type="dxa"/>
          </w:tcPr>
          <w:p w14:paraId="1A9DFAE7" w14:textId="775ACFD1" w:rsid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Clave Primaria</w:t>
            </w:r>
          </w:p>
        </w:tc>
        <w:tc>
          <w:tcPr>
            <w:tcW w:w="2349" w:type="dxa"/>
          </w:tcPr>
          <w:p w14:paraId="39AF3B4C" w14:textId="620258B6" w:rsid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Atributos Principales</w:t>
            </w:r>
          </w:p>
        </w:tc>
        <w:tc>
          <w:tcPr>
            <w:tcW w:w="2349" w:type="dxa"/>
          </w:tcPr>
          <w:p w14:paraId="1282A21D" w14:textId="46D72507" w:rsid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Claves Foráneas</w:t>
            </w:r>
          </w:p>
        </w:tc>
      </w:tr>
      <w:tr w:rsidR="002C4272" w14:paraId="4D147DAC" w14:textId="77777777" w:rsidTr="002C4272">
        <w:tc>
          <w:tcPr>
            <w:tcW w:w="2348" w:type="dxa"/>
          </w:tcPr>
          <w:p w14:paraId="58B241AA" w14:textId="77777777" w:rsidR="00CD1735" w:rsidRDefault="00CD1735" w:rsidP="00CD1735">
            <w:pPr>
              <w:spacing w:line="360" w:lineRule="auto"/>
              <w:jc w:val="center"/>
              <w:rPr>
                <w:rFonts w:ascii="Times New Roman" w:eastAsia="Times New Roman" w:hAnsi="Times New Roman" w:cs="Times New Roman"/>
              </w:rPr>
            </w:pPr>
          </w:p>
          <w:p w14:paraId="788D53C6" w14:textId="6A9B08EC" w:rsid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Usuario</w:t>
            </w:r>
          </w:p>
        </w:tc>
        <w:tc>
          <w:tcPr>
            <w:tcW w:w="2348" w:type="dxa"/>
          </w:tcPr>
          <w:p w14:paraId="02549927" w14:textId="77777777" w:rsidR="00CD1735" w:rsidRDefault="00CD1735" w:rsidP="00CD1735">
            <w:pPr>
              <w:spacing w:line="360" w:lineRule="auto"/>
              <w:jc w:val="center"/>
              <w:rPr>
                <w:rFonts w:ascii="Times New Roman" w:eastAsia="Times New Roman" w:hAnsi="Times New Roman" w:cs="Times New Roman"/>
              </w:rPr>
            </w:pPr>
          </w:p>
          <w:p w14:paraId="60D3D647" w14:textId="0A83EE2B" w:rsid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id_usuario</w:t>
            </w:r>
            <w:proofErr w:type="spellEnd"/>
          </w:p>
        </w:tc>
        <w:tc>
          <w:tcPr>
            <w:tcW w:w="2349" w:type="dxa"/>
          </w:tcPr>
          <w:p w14:paraId="39D04BAB" w14:textId="4C1827C2" w:rsid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rut</w:t>
            </w:r>
            <w:proofErr w:type="spellEnd"/>
            <w:r w:rsidRPr="002C4272">
              <w:rPr>
                <w:rFonts w:ascii="Times New Roman" w:eastAsia="Times New Roman" w:hAnsi="Times New Roman" w:cs="Times New Roman"/>
              </w:rPr>
              <w:t xml:space="preserve">, nombre, correo, </w:t>
            </w:r>
            <w:proofErr w:type="spellStart"/>
            <w:r w:rsidRPr="002C4272">
              <w:rPr>
                <w:rFonts w:ascii="Times New Roman" w:eastAsia="Times New Roman" w:hAnsi="Times New Roman" w:cs="Times New Roman"/>
              </w:rPr>
              <w:t>password_hash</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rol_id</w:t>
            </w:r>
            <w:proofErr w:type="spellEnd"/>
            <w:r w:rsidRPr="002C4272">
              <w:rPr>
                <w:rFonts w:ascii="Times New Roman" w:eastAsia="Times New Roman" w:hAnsi="Times New Roman" w:cs="Times New Roman"/>
              </w:rPr>
              <w:t>, activo</w:t>
            </w:r>
          </w:p>
        </w:tc>
        <w:tc>
          <w:tcPr>
            <w:tcW w:w="2349" w:type="dxa"/>
          </w:tcPr>
          <w:p w14:paraId="06F3ABDA" w14:textId="7B524464" w:rsid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2C4272" w14:paraId="153B30DC" w14:textId="77777777" w:rsidTr="002C4272">
        <w:tc>
          <w:tcPr>
            <w:tcW w:w="2348" w:type="dxa"/>
          </w:tcPr>
          <w:p w14:paraId="67D2128B" w14:textId="77777777" w:rsidR="00CD1735" w:rsidRDefault="00CD1735" w:rsidP="00CD1735">
            <w:pPr>
              <w:spacing w:line="360" w:lineRule="auto"/>
              <w:jc w:val="center"/>
              <w:rPr>
                <w:rFonts w:ascii="Times New Roman" w:eastAsia="Times New Roman" w:hAnsi="Times New Roman" w:cs="Times New Roman"/>
              </w:rPr>
            </w:pPr>
          </w:p>
          <w:p w14:paraId="260E37EB" w14:textId="77777777" w:rsidR="00CD1735" w:rsidRDefault="00CD1735" w:rsidP="00CD1735">
            <w:pPr>
              <w:spacing w:line="360" w:lineRule="auto"/>
              <w:jc w:val="center"/>
              <w:rPr>
                <w:rFonts w:ascii="Times New Roman" w:eastAsia="Times New Roman" w:hAnsi="Times New Roman" w:cs="Times New Roman"/>
              </w:rPr>
            </w:pPr>
          </w:p>
          <w:p w14:paraId="2C75DFA0" w14:textId="045B2E8E" w:rsidR="002C4272" w:rsidRDefault="002C4272" w:rsidP="00CD1735">
            <w:pPr>
              <w:spacing w:line="360" w:lineRule="auto"/>
              <w:jc w:val="center"/>
              <w:rPr>
                <w:rFonts w:ascii="Times New Roman" w:eastAsia="Times New Roman" w:hAnsi="Times New Roman" w:cs="Times New Roman"/>
              </w:rPr>
            </w:pPr>
            <w:r w:rsidRPr="002C4272">
              <w:rPr>
                <w:rFonts w:ascii="Times New Roman" w:eastAsia="Times New Roman" w:hAnsi="Times New Roman" w:cs="Times New Roman"/>
              </w:rPr>
              <w:t>Ticket</w:t>
            </w:r>
          </w:p>
        </w:tc>
        <w:tc>
          <w:tcPr>
            <w:tcW w:w="2348" w:type="dxa"/>
          </w:tcPr>
          <w:p w14:paraId="529AF577" w14:textId="77777777" w:rsidR="00CD1735" w:rsidRDefault="00CD1735" w:rsidP="00CD1735">
            <w:pPr>
              <w:spacing w:line="360" w:lineRule="auto"/>
              <w:jc w:val="center"/>
              <w:rPr>
                <w:rFonts w:ascii="Times New Roman" w:eastAsia="Times New Roman" w:hAnsi="Times New Roman" w:cs="Times New Roman"/>
              </w:rPr>
            </w:pPr>
          </w:p>
          <w:p w14:paraId="11640C95" w14:textId="77777777" w:rsidR="00CD1735" w:rsidRDefault="00CD1735" w:rsidP="00CD1735">
            <w:pPr>
              <w:spacing w:line="360" w:lineRule="auto"/>
              <w:jc w:val="center"/>
              <w:rPr>
                <w:rFonts w:ascii="Times New Roman" w:eastAsia="Times New Roman" w:hAnsi="Times New Roman" w:cs="Times New Roman"/>
              </w:rPr>
            </w:pPr>
          </w:p>
          <w:p w14:paraId="4110B758" w14:textId="1DC7B47E"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id_ticket</w:t>
            </w:r>
            <w:proofErr w:type="spellEnd"/>
          </w:p>
        </w:tc>
        <w:tc>
          <w:tcPr>
            <w:tcW w:w="2349" w:type="dxa"/>
          </w:tcPr>
          <w:p w14:paraId="395689FB" w14:textId="4B313A85" w:rsidR="002C4272" w:rsidRPr="002C4272" w:rsidRDefault="00D04EF5"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702272" behindDoc="0" locked="0" layoutInCell="1" allowOverlap="1" wp14:anchorId="54016050" wp14:editId="63796BE0">
                      <wp:simplePos x="0" y="0"/>
                      <wp:positionH relativeFrom="column">
                        <wp:posOffset>255905</wp:posOffset>
                      </wp:positionH>
                      <wp:positionV relativeFrom="paragraph">
                        <wp:posOffset>1315085</wp:posOffset>
                      </wp:positionV>
                      <wp:extent cx="857250" cy="215900"/>
                      <wp:effectExtent l="19050" t="19050" r="19050" b="12700"/>
                      <wp:wrapNone/>
                      <wp:docPr id="195416815" name="Rectángulo 7"/>
                      <wp:cNvGraphicFramePr/>
                      <a:graphic xmlns:a="http://schemas.openxmlformats.org/drawingml/2006/main">
                        <a:graphicData uri="http://schemas.microsoft.com/office/word/2010/wordprocessingShape">
                          <wps:wsp>
                            <wps:cNvSpPr/>
                            <wps:spPr>
                              <a:xfrm>
                                <a:off x="0" y="0"/>
                                <a:ext cx="857250" cy="2159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6FDCF" id="Rectángulo 7" o:spid="_x0000_s1026" style="position:absolute;margin-left:20.15pt;margin-top:103.55pt;width:67.5pt;height:1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" filled="f" strokecolor="#e00" strokeweight="2.25pt"/>
                  </w:pict>
                </mc:Fallback>
              </mc:AlternateContent>
            </w: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98176" behindDoc="0" locked="0" layoutInCell="1" allowOverlap="1" wp14:anchorId="5C9CF67B" wp14:editId="08F030DD">
                      <wp:simplePos x="0" y="0"/>
                      <wp:positionH relativeFrom="column">
                        <wp:posOffset>53340</wp:posOffset>
                      </wp:positionH>
                      <wp:positionV relativeFrom="paragraph">
                        <wp:posOffset>1047115</wp:posOffset>
                      </wp:positionV>
                      <wp:extent cx="533400" cy="215900"/>
                      <wp:effectExtent l="19050" t="19050" r="19050" b="12700"/>
                      <wp:wrapNone/>
                      <wp:docPr id="511595861" name="Rectángulo 7"/>
                      <wp:cNvGraphicFramePr/>
                      <a:graphic xmlns:a="http://schemas.openxmlformats.org/drawingml/2006/main">
                        <a:graphicData uri="http://schemas.microsoft.com/office/word/2010/wordprocessingShape">
                          <wps:wsp>
                            <wps:cNvSpPr/>
                            <wps:spPr>
                              <a:xfrm>
                                <a:off x="0" y="0"/>
                                <a:ext cx="533400" cy="2159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C4379" id="Rectángulo 7" o:spid="_x0000_s1026" style="position:absolute;margin-left:4.2pt;margin-top:82.45pt;width:42pt;height:1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" filled="f" strokecolor="#e00" strokeweight="2.25pt"/>
                  </w:pict>
                </mc:Fallback>
              </mc:AlternateContent>
            </w: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700224" behindDoc="0" locked="0" layoutInCell="1" allowOverlap="1" wp14:anchorId="5D1045CB" wp14:editId="325325DA">
                      <wp:simplePos x="0" y="0"/>
                      <wp:positionH relativeFrom="column">
                        <wp:posOffset>624205</wp:posOffset>
                      </wp:positionH>
                      <wp:positionV relativeFrom="paragraph">
                        <wp:posOffset>1048385</wp:posOffset>
                      </wp:positionV>
                      <wp:extent cx="679450" cy="209550"/>
                      <wp:effectExtent l="19050" t="19050" r="25400" b="19050"/>
                      <wp:wrapNone/>
                      <wp:docPr id="1949440163" name="Rectángulo 7"/>
                      <wp:cNvGraphicFramePr/>
                      <a:graphic xmlns:a="http://schemas.openxmlformats.org/drawingml/2006/main">
                        <a:graphicData uri="http://schemas.microsoft.com/office/word/2010/wordprocessingShape">
                          <wps:wsp>
                            <wps:cNvSpPr/>
                            <wps:spPr>
                              <a:xfrm>
                                <a:off x="0" y="0"/>
                                <a:ext cx="679450" cy="20955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AADDEE" id="Rectángulo 7" o:spid="_x0000_s1026" style="position:absolute;margin-left:49.15pt;margin-top:82.55pt;width:53.5pt;height:1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" filled="f" strokecolor="#e00" strokeweight="2.25pt"/>
                  </w:pict>
                </mc:Fallback>
              </mc:AlternateContent>
            </w: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96128" behindDoc="0" locked="0" layoutInCell="1" allowOverlap="1" wp14:anchorId="7BAF6A0F" wp14:editId="0B0A3962">
                      <wp:simplePos x="0" y="0"/>
                      <wp:positionH relativeFrom="column">
                        <wp:posOffset>814705</wp:posOffset>
                      </wp:positionH>
                      <wp:positionV relativeFrom="paragraph">
                        <wp:posOffset>775335</wp:posOffset>
                      </wp:positionV>
                      <wp:extent cx="533400" cy="215900"/>
                      <wp:effectExtent l="19050" t="19050" r="19050" b="12700"/>
                      <wp:wrapNone/>
                      <wp:docPr id="1487861806" name="Rectángulo 7"/>
                      <wp:cNvGraphicFramePr/>
                      <a:graphic xmlns:a="http://schemas.openxmlformats.org/drawingml/2006/main">
                        <a:graphicData uri="http://schemas.microsoft.com/office/word/2010/wordprocessingShape">
                          <wps:wsp>
                            <wps:cNvSpPr/>
                            <wps:spPr>
                              <a:xfrm>
                                <a:off x="0" y="0"/>
                                <a:ext cx="533400" cy="2159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415E1" id="Rectángulo 7" o:spid="_x0000_s1026" style="position:absolute;margin-left:64.15pt;margin-top:61.05pt;width:42pt;height:1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" filled="f" strokecolor="#e00" strokeweight="2.25pt"/>
                  </w:pict>
                </mc:Fallback>
              </mc:AlternateContent>
            </w:r>
            <w:proofErr w:type="spellStart"/>
            <w:r w:rsidR="002C4272" w:rsidRPr="002C4272">
              <w:rPr>
                <w:rFonts w:ascii="Times New Roman" w:eastAsia="Times New Roman" w:hAnsi="Times New Roman" w:cs="Times New Roman"/>
              </w:rPr>
              <w:t>codigo</w:t>
            </w:r>
            <w:proofErr w:type="spellEnd"/>
            <w:r w:rsidR="002C4272" w:rsidRPr="002C4272">
              <w:rPr>
                <w:rFonts w:ascii="Times New Roman" w:eastAsia="Times New Roman" w:hAnsi="Times New Roman" w:cs="Times New Roman"/>
              </w:rPr>
              <w:t xml:space="preserve">, titulo, </w:t>
            </w:r>
            <w:proofErr w:type="spellStart"/>
            <w:r w:rsidR="002C4272" w:rsidRPr="002C4272">
              <w:rPr>
                <w:rFonts w:ascii="Times New Roman" w:eastAsia="Times New Roman" w:hAnsi="Times New Roman" w:cs="Times New Roman"/>
              </w:rPr>
              <w:t>descripcion</w:t>
            </w:r>
            <w:proofErr w:type="spellEnd"/>
            <w:r w:rsidR="002C4272" w:rsidRPr="002C4272">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estado_id</w:t>
            </w:r>
            <w:proofErr w:type="spellEnd"/>
            <w:r w:rsidR="002C4272" w:rsidRPr="002C4272">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prioridad_id</w:t>
            </w:r>
            <w:proofErr w:type="spellEnd"/>
            <w:r w:rsidR="002C4272" w:rsidRPr="002C4272">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piso_id</w:t>
            </w:r>
            <w:proofErr w:type="spellEnd"/>
            <w:r w:rsidR="002C4272" w:rsidRPr="002C4272">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area_</w:t>
            </w:r>
            <w:proofErr w:type="gramStart"/>
            <w:r w:rsidRPr="002C4272">
              <w:rPr>
                <w:rFonts w:ascii="Times New Roman" w:eastAsia="Times New Roman" w:hAnsi="Times New Roman" w:cs="Times New Roman"/>
              </w:rPr>
              <w:t>id</w:t>
            </w:r>
            <w:proofErr w:type="spellEnd"/>
            <w:r w:rsidRPr="002C4272">
              <w:rPr>
                <w:rFonts w:ascii="Times New Roman" w:eastAsia="Times New Roman" w:hAnsi="Times New Roman" w:cs="Times New Roman"/>
              </w:rPr>
              <w:t xml:space="preserve">, </w:t>
            </w:r>
            <w:r>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equipo</w:t>
            </w:r>
            <w:proofErr w:type="gramEnd"/>
            <w:r w:rsidR="002C4272" w:rsidRPr="002C4272">
              <w:rPr>
                <w:rFonts w:ascii="Times New Roman" w:eastAsia="Times New Roman" w:hAnsi="Times New Roman" w:cs="Times New Roman"/>
              </w:rPr>
              <w:t>_id</w:t>
            </w:r>
            <w:proofErr w:type="spellEnd"/>
            <w:r w:rsidR="002C4272" w:rsidRPr="002C4272">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sla_pausado</w:t>
            </w:r>
            <w:proofErr w:type="spellEnd"/>
          </w:p>
        </w:tc>
        <w:tc>
          <w:tcPr>
            <w:tcW w:w="2349" w:type="dxa"/>
          </w:tcPr>
          <w:p w14:paraId="2244075A" w14:textId="77777777" w:rsidR="00CD1735" w:rsidRDefault="00CD1735" w:rsidP="00CD1735">
            <w:pPr>
              <w:spacing w:line="360" w:lineRule="auto"/>
              <w:jc w:val="center"/>
              <w:rPr>
                <w:rFonts w:ascii="Times New Roman" w:eastAsia="Times New Roman" w:hAnsi="Times New Roman" w:cs="Times New Roman"/>
              </w:rPr>
            </w:pPr>
          </w:p>
          <w:p w14:paraId="47F821F3" w14:textId="3DD4F4E1" w:rsid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id_solicitante</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id_tecnico</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id_categoria</w:t>
            </w:r>
            <w:proofErr w:type="spellEnd"/>
          </w:p>
        </w:tc>
      </w:tr>
      <w:tr w:rsidR="002C4272" w14:paraId="7DC18F72" w14:textId="77777777" w:rsidTr="002C4272">
        <w:tc>
          <w:tcPr>
            <w:tcW w:w="2348" w:type="dxa"/>
          </w:tcPr>
          <w:p w14:paraId="14295B67" w14:textId="4351040E" w:rsidR="00D04EF5" w:rsidRDefault="00D04EF5" w:rsidP="00D04EF5">
            <w:pPr>
              <w:spacing w:line="360" w:lineRule="auto"/>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81792" behindDoc="0" locked="0" layoutInCell="1" allowOverlap="1" wp14:anchorId="1615722B" wp14:editId="6F31CACD">
                      <wp:simplePos x="0" y="0"/>
                      <wp:positionH relativeFrom="column">
                        <wp:posOffset>104140</wp:posOffset>
                      </wp:positionH>
                      <wp:positionV relativeFrom="paragraph">
                        <wp:posOffset>137795</wp:posOffset>
                      </wp:positionV>
                      <wp:extent cx="1190625" cy="495300"/>
                      <wp:effectExtent l="19050" t="19050" r="28575" b="19050"/>
                      <wp:wrapNone/>
                      <wp:docPr id="316177373" name="Rectángulo 7"/>
                      <wp:cNvGraphicFramePr/>
                      <a:graphic xmlns:a="http://schemas.openxmlformats.org/drawingml/2006/main">
                        <a:graphicData uri="http://schemas.microsoft.com/office/word/2010/wordprocessingShape">
                          <wps:wsp>
                            <wps:cNvSpPr/>
                            <wps:spPr>
                              <a:xfrm>
                                <a:off x="0" y="0"/>
                                <a:ext cx="1190625" cy="4953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C863F0" id="Rectángulo 7" o:spid="_x0000_s1026" style="position:absolute;margin-left:8.2pt;margin-top:10.85pt;width:93.75pt;height:39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" filled="f" strokecolor="#e00" strokeweight="2.25pt"/>
                  </w:pict>
                </mc:Fallback>
              </mc:AlternateContent>
            </w:r>
          </w:p>
          <w:p w14:paraId="46DFE1D4" w14:textId="011E3DBC" w:rsidR="002C4272" w:rsidRPr="002C4272" w:rsidRDefault="002C4272" w:rsidP="00CD1735">
            <w:pPr>
              <w:spacing w:line="360" w:lineRule="auto"/>
              <w:jc w:val="center"/>
              <w:rPr>
                <w:rFonts w:ascii="Times New Roman" w:eastAsia="Times New Roman" w:hAnsi="Times New Roman" w:cs="Times New Roman"/>
              </w:rPr>
            </w:pPr>
            <w:r w:rsidRPr="002C4272">
              <w:rPr>
                <w:rFonts w:ascii="Times New Roman" w:eastAsia="Times New Roman" w:hAnsi="Times New Roman" w:cs="Times New Roman"/>
              </w:rPr>
              <w:t>Material</w:t>
            </w:r>
          </w:p>
        </w:tc>
        <w:tc>
          <w:tcPr>
            <w:tcW w:w="2348" w:type="dxa"/>
          </w:tcPr>
          <w:p w14:paraId="0701A4A4" w14:textId="77777777" w:rsidR="00CD1735" w:rsidRDefault="00CD1735" w:rsidP="00CD1735">
            <w:pPr>
              <w:spacing w:line="360" w:lineRule="auto"/>
              <w:ind w:firstLine="708"/>
              <w:jc w:val="center"/>
              <w:rPr>
                <w:rFonts w:ascii="Times New Roman" w:eastAsia="Times New Roman" w:hAnsi="Times New Roman" w:cs="Times New Roman"/>
              </w:rPr>
            </w:pPr>
          </w:p>
          <w:p w14:paraId="15E7503E" w14:textId="45C0E435" w:rsidR="002C4272" w:rsidRPr="002C4272" w:rsidRDefault="00CD1735" w:rsidP="00CD1735">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id_material</w:t>
            </w:r>
            <w:proofErr w:type="spellEnd"/>
          </w:p>
        </w:tc>
        <w:tc>
          <w:tcPr>
            <w:tcW w:w="2349" w:type="dxa"/>
          </w:tcPr>
          <w:p w14:paraId="65FE2646" w14:textId="7017A884"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nombre_material</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stock_actual</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stock_minimo</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costo_unitario</w:t>
            </w:r>
            <w:proofErr w:type="spellEnd"/>
          </w:p>
        </w:tc>
        <w:tc>
          <w:tcPr>
            <w:tcW w:w="2349" w:type="dxa"/>
          </w:tcPr>
          <w:p w14:paraId="620F3DC5" w14:textId="16D6FE11" w:rsidR="002C4272" w:rsidRP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2C4272" w14:paraId="360ADB4F" w14:textId="77777777" w:rsidTr="002C4272">
        <w:tc>
          <w:tcPr>
            <w:tcW w:w="2348" w:type="dxa"/>
          </w:tcPr>
          <w:p w14:paraId="5C201F61" w14:textId="25A51AEC" w:rsidR="00CD1735" w:rsidRDefault="00D04EF5"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85888" behindDoc="0" locked="0" layoutInCell="1" allowOverlap="1" wp14:anchorId="032799E9" wp14:editId="1942FDC3">
                      <wp:simplePos x="0" y="0"/>
                      <wp:positionH relativeFrom="column">
                        <wp:posOffset>79375</wp:posOffset>
                      </wp:positionH>
                      <wp:positionV relativeFrom="paragraph">
                        <wp:posOffset>149860</wp:posOffset>
                      </wp:positionV>
                      <wp:extent cx="1190625" cy="495300"/>
                      <wp:effectExtent l="19050" t="19050" r="28575" b="19050"/>
                      <wp:wrapNone/>
                      <wp:docPr id="1120342044" name="Rectángulo 7"/>
                      <wp:cNvGraphicFramePr/>
                      <a:graphic xmlns:a="http://schemas.openxmlformats.org/drawingml/2006/main">
                        <a:graphicData uri="http://schemas.microsoft.com/office/word/2010/wordprocessingShape">
                          <wps:wsp>
                            <wps:cNvSpPr/>
                            <wps:spPr>
                              <a:xfrm>
                                <a:off x="0" y="0"/>
                                <a:ext cx="1190625" cy="4953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7611DB" id="Rectángulo 7" o:spid="_x0000_s1026" style="position:absolute;margin-left:6.25pt;margin-top:11.8pt;width:93.75pt;height:39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" filled="f" strokecolor="#e00" strokeweight="2.25pt"/>
                  </w:pict>
                </mc:Fallback>
              </mc:AlternateContent>
            </w:r>
          </w:p>
          <w:p w14:paraId="1DF02E7F" w14:textId="5063F46F"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Material_Usado</w:t>
            </w:r>
            <w:proofErr w:type="spellEnd"/>
          </w:p>
        </w:tc>
        <w:tc>
          <w:tcPr>
            <w:tcW w:w="2348" w:type="dxa"/>
          </w:tcPr>
          <w:p w14:paraId="6893C785" w14:textId="77777777" w:rsidR="00CD1735" w:rsidRDefault="00CD1735" w:rsidP="00CD1735">
            <w:pPr>
              <w:spacing w:line="360" w:lineRule="auto"/>
              <w:jc w:val="center"/>
              <w:rPr>
                <w:rFonts w:ascii="Times New Roman" w:eastAsia="Times New Roman" w:hAnsi="Times New Roman" w:cs="Times New Roman"/>
              </w:rPr>
            </w:pPr>
          </w:p>
          <w:p w14:paraId="2234746D" w14:textId="2B294048"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id_material_usado</w:t>
            </w:r>
            <w:proofErr w:type="spellEnd"/>
          </w:p>
        </w:tc>
        <w:tc>
          <w:tcPr>
            <w:tcW w:w="2349" w:type="dxa"/>
          </w:tcPr>
          <w:p w14:paraId="62337E2A" w14:textId="77777777" w:rsidR="002C4272" w:rsidRPr="002C4272" w:rsidRDefault="002C4272" w:rsidP="00CD1735">
            <w:pPr>
              <w:spacing w:line="360" w:lineRule="auto"/>
              <w:jc w:val="center"/>
              <w:rPr>
                <w:rFonts w:ascii="Times New Roman" w:eastAsia="Times New Roman" w:hAnsi="Times New Roman" w:cs="Times New Roman"/>
              </w:rPr>
            </w:pPr>
            <w:r w:rsidRPr="002C4272">
              <w:rPr>
                <w:rFonts w:ascii="Times New Roman" w:eastAsia="Times New Roman" w:hAnsi="Times New Roman" w:cs="Times New Roman"/>
              </w:rPr>
              <w:t xml:space="preserve">cantidad, </w:t>
            </w:r>
            <w:proofErr w:type="spellStart"/>
            <w:r w:rsidRPr="002C4272">
              <w:rPr>
                <w:rFonts w:ascii="Times New Roman" w:eastAsia="Times New Roman" w:hAnsi="Times New Roman" w:cs="Times New Roman"/>
              </w:rPr>
              <w:t>costo_subtotal</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fecha_imputacion</w:t>
            </w:r>
            <w:proofErr w:type="spellEnd"/>
          </w:p>
          <w:p w14:paraId="516330DB" w14:textId="77777777" w:rsidR="002C4272" w:rsidRPr="002C4272" w:rsidRDefault="002C4272" w:rsidP="00CD1735">
            <w:pPr>
              <w:spacing w:line="360" w:lineRule="auto"/>
              <w:jc w:val="center"/>
              <w:rPr>
                <w:rFonts w:ascii="Times New Roman" w:eastAsia="Times New Roman" w:hAnsi="Times New Roman" w:cs="Times New Roman"/>
              </w:rPr>
            </w:pPr>
          </w:p>
        </w:tc>
        <w:tc>
          <w:tcPr>
            <w:tcW w:w="2349" w:type="dxa"/>
          </w:tcPr>
          <w:p w14:paraId="2E3CC01E" w14:textId="6EEBEC81" w:rsidR="00CD1735" w:rsidRDefault="00CD1735" w:rsidP="00CD1735">
            <w:pPr>
              <w:spacing w:line="360" w:lineRule="auto"/>
              <w:jc w:val="center"/>
              <w:rPr>
                <w:rFonts w:ascii="Times New Roman" w:eastAsia="Times New Roman" w:hAnsi="Times New Roman" w:cs="Times New Roman"/>
              </w:rPr>
            </w:pPr>
          </w:p>
          <w:p w14:paraId="4C69F8F1" w14:textId="1E7FF73E" w:rsid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id_ticket</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id_material</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id_tecnico</w:t>
            </w:r>
            <w:proofErr w:type="spellEnd"/>
          </w:p>
          <w:p w14:paraId="65562D0B" w14:textId="77777777" w:rsidR="002C4272" w:rsidRPr="002C4272" w:rsidRDefault="002C4272" w:rsidP="00CD1735">
            <w:pPr>
              <w:ind w:firstLine="708"/>
              <w:jc w:val="center"/>
              <w:rPr>
                <w:rFonts w:ascii="Times New Roman" w:eastAsia="Times New Roman" w:hAnsi="Times New Roman" w:cs="Times New Roman"/>
              </w:rPr>
            </w:pPr>
          </w:p>
        </w:tc>
      </w:tr>
      <w:tr w:rsidR="002C4272" w14:paraId="0196E3C5" w14:textId="77777777" w:rsidTr="002C4272">
        <w:tc>
          <w:tcPr>
            <w:tcW w:w="2348" w:type="dxa"/>
          </w:tcPr>
          <w:p w14:paraId="3120C6D4" w14:textId="3502F58D" w:rsidR="00CD1735" w:rsidRDefault="00D04EF5"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87936" behindDoc="0" locked="0" layoutInCell="1" allowOverlap="1" wp14:anchorId="3FCE9552" wp14:editId="4C442DA4">
                      <wp:simplePos x="0" y="0"/>
                      <wp:positionH relativeFrom="column">
                        <wp:posOffset>107950</wp:posOffset>
                      </wp:positionH>
                      <wp:positionV relativeFrom="paragraph">
                        <wp:posOffset>126365</wp:posOffset>
                      </wp:positionV>
                      <wp:extent cx="1190625" cy="495300"/>
                      <wp:effectExtent l="19050" t="19050" r="28575" b="19050"/>
                      <wp:wrapNone/>
                      <wp:docPr id="683809957" name="Rectángulo 7"/>
                      <wp:cNvGraphicFramePr/>
                      <a:graphic xmlns:a="http://schemas.openxmlformats.org/drawingml/2006/main">
                        <a:graphicData uri="http://schemas.microsoft.com/office/word/2010/wordprocessingShape">
                          <wps:wsp>
                            <wps:cNvSpPr/>
                            <wps:spPr>
                              <a:xfrm>
                                <a:off x="0" y="0"/>
                                <a:ext cx="1190625" cy="4953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6E2A37" id="Rectángulo 7" o:spid="_x0000_s1026" style="position:absolute;margin-left:8.5pt;margin-top:9.95pt;width:93.75pt;height:39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" filled="f" strokecolor="#e00" strokeweight="2.25pt"/>
                  </w:pict>
                </mc:Fallback>
              </mc:AlternateContent>
            </w:r>
          </w:p>
          <w:p w14:paraId="69495AE7" w14:textId="0DF2C1D6"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SLA_Config</w:t>
            </w:r>
            <w:proofErr w:type="spellEnd"/>
          </w:p>
        </w:tc>
        <w:tc>
          <w:tcPr>
            <w:tcW w:w="2348" w:type="dxa"/>
          </w:tcPr>
          <w:p w14:paraId="46FA4D89" w14:textId="77777777" w:rsidR="00CD1735" w:rsidRDefault="00CD1735" w:rsidP="00CD1735">
            <w:pPr>
              <w:spacing w:line="360" w:lineRule="auto"/>
              <w:jc w:val="center"/>
              <w:rPr>
                <w:rFonts w:ascii="Times New Roman" w:eastAsia="Times New Roman" w:hAnsi="Times New Roman" w:cs="Times New Roman"/>
              </w:rPr>
            </w:pPr>
          </w:p>
          <w:p w14:paraId="3E314422" w14:textId="370E9F19"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id_sla</w:t>
            </w:r>
            <w:proofErr w:type="spellEnd"/>
          </w:p>
        </w:tc>
        <w:tc>
          <w:tcPr>
            <w:tcW w:w="2349" w:type="dxa"/>
          </w:tcPr>
          <w:p w14:paraId="030F9BA1" w14:textId="273825E5"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prioridad_nombre</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horas_respuesta</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horas_resolucion</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color_hex</w:t>
            </w:r>
            <w:proofErr w:type="spellEnd"/>
          </w:p>
        </w:tc>
        <w:tc>
          <w:tcPr>
            <w:tcW w:w="2349" w:type="dxa"/>
          </w:tcPr>
          <w:p w14:paraId="08D229B6" w14:textId="2E225459" w:rsidR="002C4272" w:rsidRP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2C4272" w14:paraId="50D6B812" w14:textId="77777777" w:rsidTr="002C4272">
        <w:tc>
          <w:tcPr>
            <w:tcW w:w="2348" w:type="dxa"/>
          </w:tcPr>
          <w:p w14:paraId="161CFDA0" w14:textId="2641BAA7" w:rsidR="00CD1735" w:rsidRDefault="00D04EF5"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89984" behindDoc="0" locked="0" layoutInCell="1" allowOverlap="1" wp14:anchorId="42A24CBE" wp14:editId="74C1D842">
                      <wp:simplePos x="0" y="0"/>
                      <wp:positionH relativeFrom="column">
                        <wp:posOffset>132715</wp:posOffset>
                      </wp:positionH>
                      <wp:positionV relativeFrom="paragraph">
                        <wp:posOffset>212089</wp:posOffset>
                      </wp:positionV>
                      <wp:extent cx="1152525" cy="276225"/>
                      <wp:effectExtent l="19050" t="19050" r="28575" b="28575"/>
                      <wp:wrapNone/>
                      <wp:docPr id="1951031859" name="Rectángulo 7"/>
                      <wp:cNvGraphicFramePr/>
                      <a:graphic xmlns:a="http://schemas.openxmlformats.org/drawingml/2006/main">
                        <a:graphicData uri="http://schemas.microsoft.com/office/word/2010/wordprocessingShape">
                          <wps:wsp>
                            <wps:cNvSpPr/>
                            <wps:spPr>
                              <a:xfrm>
                                <a:off x="0" y="0"/>
                                <a:ext cx="1152525" cy="276225"/>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C0AAC" id="Rectángulo 7" o:spid="_x0000_s1026" style="position:absolute;margin-left:10.45pt;margin-top:16.7pt;width:90.75pt;height:21.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" filled="f" strokecolor="#e00" strokeweight="2.25pt"/>
                  </w:pict>
                </mc:Fallback>
              </mc:AlternateContent>
            </w:r>
          </w:p>
          <w:p w14:paraId="2BDCD4A5" w14:textId="51787B3F"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Nota_Privada</w:t>
            </w:r>
            <w:proofErr w:type="spellEnd"/>
          </w:p>
        </w:tc>
        <w:tc>
          <w:tcPr>
            <w:tcW w:w="2348" w:type="dxa"/>
          </w:tcPr>
          <w:p w14:paraId="62888A29" w14:textId="77777777" w:rsidR="00CD1735" w:rsidRDefault="00CD1735" w:rsidP="00CD1735">
            <w:pPr>
              <w:spacing w:line="360" w:lineRule="auto"/>
              <w:ind w:firstLine="708"/>
              <w:jc w:val="center"/>
              <w:rPr>
                <w:rFonts w:ascii="Times New Roman" w:eastAsia="Times New Roman" w:hAnsi="Times New Roman" w:cs="Times New Roman"/>
              </w:rPr>
            </w:pPr>
          </w:p>
          <w:p w14:paraId="51D6765D" w14:textId="0B7D573E" w:rsidR="002C4272" w:rsidRPr="002C4272" w:rsidRDefault="002C4272" w:rsidP="00CD1735">
            <w:pPr>
              <w:spacing w:line="360" w:lineRule="auto"/>
              <w:ind w:firstLine="708"/>
              <w:rPr>
                <w:rFonts w:ascii="Times New Roman" w:eastAsia="Times New Roman" w:hAnsi="Times New Roman" w:cs="Times New Roman"/>
              </w:rPr>
            </w:pPr>
            <w:proofErr w:type="spellStart"/>
            <w:r w:rsidRPr="002C4272">
              <w:rPr>
                <w:rFonts w:ascii="Times New Roman" w:eastAsia="Times New Roman" w:hAnsi="Times New Roman" w:cs="Times New Roman"/>
              </w:rPr>
              <w:t>id_nota</w:t>
            </w:r>
            <w:proofErr w:type="spellEnd"/>
          </w:p>
        </w:tc>
        <w:tc>
          <w:tcPr>
            <w:tcW w:w="2349" w:type="dxa"/>
          </w:tcPr>
          <w:p w14:paraId="2B879F02" w14:textId="6207C333"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contenido_tecnico</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fecha_registro</w:t>
            </w:r>
            <w:proofErr w:type="spellEnd"/>
          </w:p>
        </w:tc>
        <w:tc>
          <w:tcPr>
            <w:tcW w:w="2349" w:type="dxa"/>
          </w:tcPr>
          <w:p w14:paraId="0CEBE5AC" w14:textId="5AE6823F"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id_ticket</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id_tecnico</w:t>
            </w:r>
            <w:proofErr w:type="spellEnd"/>
          </w:p>
        </w:tc>
      </w:tr>
      <w:tr w:rsidR="002C4272" w14:paraId="7BCBA259" w14:textId="77777777" w:rsidTr="002C4272">
        <w:tc>
          <w:tcPr>
            <w:tcW w:w="2348" w:type="dxa"/>
          </w:tcPr>
          <w:p w14:paraId="7106743A" w14:textId="4B924E04" w:rsidR="00CD1735" w:rsidRDefault="00D04EF5"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w:lastRenderedPageBreak/>
              <mc:AlternateContent>
                <mc:Choice Requires="wps">
                  <w:drawing>
                    <wp:anchor distT="0" distB="0" distL="114300" distR="114300" simplePos="0" relativeHeight="251692032" behindDoc="0" locked="0" layoutInCell="1" allowOverlap="1" wp14:anchorId="46C7DAFA" wp14:editId="64E79EB0">
                      <wp:simplePos x="0" y="0"/>
                      <wp:positionH relativeFrom="column">
                        <wp:posOffset>79375</wp:posOffset>
                      </wp:positionH>
                      <wp:positionV relativeFrom="paragraph">
                        <wp:posOffset>179070</wp:posOffset>
                      </wp:positionV>
                      <wp:extent cx="1190625" cy="495300"/>
                      <wp:effectExtent l="19050" t="19050" r="28575" b="19050"/>
                      <wp:wrapNone/>
                      <wp:docPr id="1142867070" name="Rectángulo 7"/>
                      <wp:cNvGraphicFramePr/>
                      <a:graphic xmlns:a="http://schemas.openxmlformats.org/drawingml/2006/main">
                        <a:graphicData uri="http://schemas.microsoft.com/office/word/2010/wordprocessingShape">
                          <wps:wsp>
                            <wps:cNvSpPr/>
                            <wps:spPr>
                              <a:xfrm>
                                <a:off x="0" y="0"/>
                                <a:ext cx="1190625" cy="4953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F51521" id="Rectángulo 7" o:spid="_x0000_s1026" style="position:absolute;margin-left:6.25pt;margin-top:14.1pt;width:93.75pt;height:39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" filled="f" strokecolor="#e00" strokeweight="2.25pt"/>
                  </w:pict>
                </mc:Fallback>
              </mc:AlternateContent>
            </w:r>
          </w:p>
          <w:p w14:paraId="00C09F61" w14:textId="713A9F84"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Log_Integracion</w:t>
            </w:r>
            <w:proofErr w:type="spellEnd"/>
          </w:p>
        </w:tc>
        <w:tc>
          <w:tcPr>
            <w:tcW w:w="2348" w:type="dxa"/>
          </w:tcPr>
          <w:p w14:paraId="78AEF55F" w14:textId="74DD4234"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id_log</w:t>
            </w:r>
            <w:proofErr w:type="spellEnd"/>
          </w:p>
        </w:tc>
        <w:tc>
          <w:tcPr>
            <w:tcW w:w="2349" w:type="dxa"/>
          </w:tcPr>
          <w:p w14:paraId="6B083300" w14:textId="4D9F279E"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sistema_destino</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endpoint</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status_code</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payload_response</w:t>
            </w:r>
            <w:proofErr w:type="spellEnd"/>
          </w:p>
        </w:tc>
        <w:tc>
          <w:tcPr>
            <w:tcW w:w="2349" w:type="dxa"/>
          </w:tcPr>
          <w:p w14:paraId="6B38197C" w14:textId="099D9B93" w:rsidR="00CD1735" w:rsidRDefault="00CD1735" w:rsidP="00CD1735">
            <w:pPr>
              <w:spacing w:line="360" w:lineRule="auto"/>
              <w:jc w:val="center"/>
              <w:rPr>
                <w:rFonts w:ascii="Times New Roman" w:eastAsia="Times New Roman" w:hAnsi="Times New Roman" w:cs="Times New Roman"/>
              </w:rPr>
            </w:pPr>
          </w:p>
          <w:p w14:paraId="34996530" w14:textId="480C1907"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id_ticket</w:t>
            </w:r>
            <w:proofErr w:type="spellEnd"/>
          </w:p>
        </w:tc>
      </w:tr>
      <w:tr w:rsidR="002C4272" w14:paraId="433EE639" w14:textId="77777777" w:rsidTr="00D04EF5">
        <w:trPr>
          <w:trHeight w:val="1014"/>
        </w:trPr>
        <w:tc>
          <w:tcPr>
            <w:tcW w:w="2348" w:type="dxa"/>
          </w:tcPr>
          <w:p w14:paraId="125297A6" w14:textId="77777777" w:rsidR="00D04EF5" w:rsidRDefault="00D04EF5" w:rsidP="00D04EF5">
            <w:pPr>
              <w:spacing w:line="36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94080" behindDoc="0" locked="0" layoutInCell="1" allowOverlap="1" wp14:anchorId="69276705" wp14:editId="4C1251EC">
                      <wp:simplePos x="0" y="0"/>
                      <wp:positionH relativeFrom="column">
                        <wp:posOffset>66040</wp:posOffset>
                      </wp:positionH>
                      <wp:positionV relativeFrom="paragraph">
                        <wp:posOffset>193675</wp:posOffset>
                      </wp:positionV>
                      <wp:extent cx="1209675" cy="295275"/>
                      <wp:effectExtent l="19050" t="19050" r="28575" b="28575"/>
                      <wp:wrapNone/>
                      <wp:docPr id="237799597" name="Rectángulo 7"/>
                      <wp:cNvGraphicFramePr/>
                      <a:graphic xmlns:a="http://schemas.openxmlformats.org/drawingml/2006/main">
                        <a:graphicData uri="http://schemas.microsoft.com/office/word/2010/wordprocessingShape">
                          <wps:wsp>
                            <wps:cNvSpPr/>
                            <wps:spPr>
                              <a:xfrm>
                                <a:off x="0" y="0"/>
                                <a:ext cx="1209675" cy="295275"/>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63573" id="Rectángulo 7" o:spid="_x0000_s1026" style="position:absolute;margin-left:5.2pt;margin-top:15.25pt;width:95.25pt;height:23.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" filled="f" strokecolor="#e00" strokeweight="2.25pt"/>
                  </w:pict>
                </mc:Fallback>
              </mc:AlternateContent>
            </w:r>
          </w:p>
          <w:p w14:paraId="3C48F92F" w14:textId="6B6F4007" w:rsidR="002C4272" w:rsidRPr="002C4272" w:rsidRDefault="002C4272" w:rsidP="00D04EF5">
            <w:pPr>
              <w:spacing w:line="360" w:lineRule="auto"/>
              <w:jc w:val="center"/>
              <w:rPr>
                <w:rFonts w:ascii="Times New Roman" w:eastAsia="Times New Roman" w:hAnsi="Times New Roman" w:cs="Times New Roman"/>
              </w:rPr>
            </w:pPr>
            <w:r w:rsidRPr="002C4272">
              <w:rPr>
                <w:rFonts w:ascii="Times New Roman" w:eastAsia="Times New Roman" w:hAnsi="Times New Roman" w:cs="Times New Roman"/>
              </w:rPr>
              <w:t>Feriado</w:t>
            </w:r>
          </w:p>
        </w:tc>
        <w:tc>
          <w:tcPr>
            <w:tcW w:w="2348" w:type="dxa"/>
          </w:tcPr>
          <w:p w14:paraId="568C459B" w14:textId="1AA1C92B"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id_feriado</w:t>
            </w:r>
            <w:proofErr w:type="spellEnd"/>
          </w:p>
        </w:tc>
        <w:tc>
          <w:tcPr>
            <w:tcW w:w="2349" w:type="dxa"/>
          </w:tcPr>
          <w:p w14:paraId="5E573ABA" w14:textId="77EE7422" w:rsidR="002C4272" w:rsidRPr="002C4272" w:rsidRDefault="00CD1735" w:rsidP="00CD1735">
            <w:pPr>
              <w:spacing w:line="360" w:lineRule="auto"/>
              <w:jc w:val="center"/>
              <w:rPr>
                <w:rFonts w:ascii="Times New Roman" w:eastAsia="Times New Roman" w:hAnsi="Times New Roman" w:cs="Times New Roman"/>
              </w:rPr>
            </w:pPr>
            <w:proofErr w:type="spellStart"/>
            <w:r w:rsidRPr="00CD1735">
              <w:rPr>
                <w:rFonts w:ascii="Times New Roman" w:eastAsia="Times New Roman" w:hAnsi="Times New Roman" w:cs="Times New Roman"/>
              </w:rPr>
              <w:t>fecha_inhabil</w:t>
            </w:r>
            <w:proofErr w:type="spellEnd"/>
            <w:r w:rsidRPr="00CD1735">
              <w:rPr>
                <w:rFonts w:ascii="Times New Roman" w:eastAsia="Times New Roman" w:hAnsi="Times New Roman" w:cs="Times New Roman"/>
              </w:rPr>
              <w:t xml:space="preserve">, </w:t>
            </w:r>
            <w:proofErr w:type="spellStart"/>
            <w:r w:rsidRPr="00CD1735">
              <w:rPr>
                <w:rFonts w:ascii="Times New Roman" w:eastAsia="Times New Roman" w:hAnsi="Times New Roman" w:cs="Times New Roman"/>
              </w:rPr>
              <w:t>descripcion_feriado</w:t>
            </w:r>
            <w:proofErr w:type="spellEnd"/>
          </w:p>
        </w:tc>
        <w:tc>
          <w:tcPr>
            <w:tcW w:w="2349" w:type="dxa"/>
          </w:tcPr>
          <w:p w14:paraId="5374CF3B" w14:textId="7A99BA08" w:rsidR="002C4272" w:rsidRPr="002C4272" w:rsidRDefault="00CD1735"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p>
        </w:tc>
      </w:tr>
    </w:tbl>
    <w:p w14:paraId="401FD64E" w14:textId="5691A0F0" w:rsidR="00CD1735" w:rsidRDefault="00CD1735" w:rsidP="00CD1735">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B2E6424" w14:textId="77777777" w:rsidR="002C4272" w:rsidRDefault="002C4272" w:rsidP="002C4272">
      <w:pPr>
        <w:spacing w:line="360" w:lineRule="auto"/>
        <w:rPr>
          <w:rFonts w:ascii="Times New Roman" w:eastAsia="Times New Roman" w:hAnsi="Times New Roman" w:cs="Times New Roman"/>
        </w:rPr>
      </w:pPr>
    </w:p>
    <w:p w14:paraId="1993CDC0" w14:textId="3322FEE1" w:rsidR="00CD1735" w:rsidRDefault="00CD1735" w:rsidP="00B6343D">
      <w:pPr>
        <w:pStyle w:val="Ttulo2"/>
        <w:rPr>
          <w:rFonts w:eastAsia="Times New Roman"/>
        </w:rPr>
      </w:pPr>
      <w:r w:rsidRPr="00CD1735">
        <w:rPr>
          <w:rFonts w:eastAsia="Times New Roman"/>
        </w:rPr>
        <w:t>9.1.4 Conclusión del Modelo Relacional</w:t>
      </w:r>
    </w:p>
    <w:p w14:paraId="3EF19636" w14:textId="4076F93B" w:rsidR="00CD1735" w:rsidRDefault="00CD1735" w:rsidP="00CD1735">
      <w:pPr>
        <w:spacing w:line="360" w:lineRule="auto"/>
        <w:jc w:val="both"/>
        <w:rPr>
          <w:rFonts w:ascii="Times New Roman" w:eastAsia="Times New Roman" w:hAnsi="Times New Roman" w:cs="Times New Roman"/>
        </w:rPr>
      </w:pPr>
      <w:r w:rsidRPr="00CD1735">
        <w:rPr>
          <w:rFonts w:ascii="Times New Roman" w:eastAsia="Times New Roman" w:hAnsi="Times New Roman" w:cs="Times New Roman"/>
        </w:rPr>
        <w:t xml:space="preserve">La estructura relacional evita la duplicidad de costos e insumos y permite consultar con alta eficiencia el gasto acumulado en materiales por box clínico o por especialidad técnica. De este modo, la administración de la clínica y el departamento de TI obtienen indicadores financieros precisos en tiempo real para optimizar el presupuesto operativo </w:t>
      </w:r>
      <w:r>
        <w:rPr>
          <w:rFonts w:ascii="Times New Roman" w:eastAsia="Times New Roman" w:hAnsi="Times New Roman" w:cs="Times New Roman"/>
        </w:rPr>
        <w:t xml:space="preserve">u </w:t>
      </w:r>
      <w:r w:rsidRPr="00CD1735">
        <w:rPr>
          <w:rFonts w:ascii="Times New Roman" w:eastAsia="Times New Roman" w:hAnsi="Times New Roman" w:cs="Times New Roman"/>
        </w:rPr>
        <w:t>OPEX. Así</w:t>
      </w:r>
      <w:r>
        <w:rPr>
          <w:rFonts w:ascii="Times New Roman" w:eastAsia="Times New Roman" w:hAnsi="Times New Roman" w:cs="Times New Roman"/>
        </w:rPr>
        <w:t xml:space="preserve"> </w:t>
      </w:r>
      <w:proofErr w:type="spellStart"/>
      <w:r>
        <w:rPr>
          <w:rFonts w:ascii="Times New Roman" w:eastAsia="Times New Roman" w:hAnsi="Times New Roman" w:cs="Times New Roman"/>
        </w:rPr>
        <w:t>tambien</w:t>
      </w:r>
      <w:proofErr w:type="spellEnd"/>
      <w:r w:rsidRPr="00CD1735">
        <w:rPr>
          <w:rFonts w:ascii="Times New Roman" w:eastAsia="Times New Roman" w:hAnsi="Times New Roman" w:cs="Times New Roman"/>
        </w:rPr>
        <w:t>, se garantiza una trazabilidad estricta del inventario de bodega, facilitando la gestión de reabastecimiento preventivo de insumos críticos.</w:t>
      </w:r>
    </w:p>
    <w:p w14:paraId="65CA8E19" w14:textId="77777777" w:rsidR="00CD1735" w:rsidRDefault="00CD1735" w:rsidP="00CD1735">
      <w:pPr>
        <w:spacing w:line="360" w:lineRule="auto"/>
        <w:jc w:val="both"/>
        <w:rPr>
          <w:rFonts w:ascii="Times New Roman" w:eastAsia="Times New Roman" w:hAnsi="Times New Roman" w:cs="Times New Roman"/>
        </w:rPr>
      </w:pPr>
    </w:p>
    <w:p w14:paraId="2A6670E0" w14:textId="77777777" w:rsidR="00136348" w:rsidRDefault="00136348" w:rsidP="00B6343D">
      <w:pPr>
        <w:pStyle w:val="Ttulo2"/>
        <w:rPr>
          <w:rFonts w:eastAsia="Times New Roman"/>
        </w:rPr>
      </w:pPr>
    </w:p>
    <w:p w14:paraId="001855B4" w14:textId="77777777" w:rsidR="00136348" w:rsidRDefault="00136348" w:rsidP="00136348"/>
    <w:p w14:paraId="4FF2DB38" w14:textId="77777777" w:rsidR="00136348" w:rsidRDefault="00136348" w:rsidP="00136348"/>
    <w:p w14:paraId="10A9C6BF" w14:textId="77777777" w:rsidR="00136348" w:rsidRDefault="00136348" w:rsidP="00136348"/>
    <w:p w14:paraId="44DF4D0A" w14:textId="77777777" w:rsidR="00136348" w:rsidRDefault="00136348" w:rsidP="00136348"/>
    <w:p w14:paraId="72A0BEA9" w14:textId="77777777" w:rsidR="00136348" w:rsidRDefault="00136348" w:rsidP="00136348"/>
    <w:p w14:paraId="15FCDE6B" w14:textId="77777777" w:rsidR="00136348" w:rsidRDefault="00136348" w:rsidP="00136348"/>
    <w:p w14:paraId="510A7DAA" w14:textId="77777777" w:rsidR="00136348" w:rsidRDefault="00136348" w:rsidP="00136348"/>
    <w:p w14:paraId="49C4B851" w14:textId="77777777" w:rsidR="00136348" w:rsidRDefault="00136348" w:rsidP="00136348"/>
    <w:p w14:paraId="1716CE1D" w14:textId="77777777" w:rsidR="00136348" w:rsidRPr="00136348" w:rsidRDefault="00136348" w:rsidP="00136348"/>
    <w:p w14:paraId="52AF027D" w14:textId="66E45EEB" w:rsidR="00CD1735" w:rsidRDefault="00CD1735" w:rsidP="00B6343D">
      <w:pPr>
        <w:pStyle w:val="Ttulo2"/>
        <w:rPr>
          <w:rFonts w:eastAsia="Times New Roman"/>
        </w:rPr>
      </w:pPr>
      <w:r w:rsidRPr="00CD1735">
        <w:rPr>
          <w:rFonts w:eastAsia="Times New Roman"/>
        </w:rPr>
        <w:lastRenderedPageBreak/>
        <w:t>9.1.5 Diagrama de Clases UML</w:t>
      </w:r>
    </w:p>
    <w:p w14:paraId="44F923EE" w14:textId="7A6A2C4E" w:rsidR="00E57846" w:rsidRDefault="00CD1735"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En este nuevo diagrama de clases para el Segundo Incremento, integra las clases “</w:t>
      </w:r>
      <w:proofErr w:type="spellStart"/>
      <w:r>
        <w:rPr>
          <w:rFonts w:ascii="Times New Roman" w:eastAsia="Times New Roman" w:hAnsi="Times New Roman" w:cs="Times New Roman"/>
        </w:rPr>
        <w:t>SLAEngine</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InventoryController</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QRCodeGenerator</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PrivateNoteService</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ExternalIntegrationGalaxy</w:t>
      </w:r>
      <w:proofErr w:type="spellEnd"/>
      <w:r>
        <w:rPr>
          <w:rFonts w:ascii="Times New Roman" w:eastAsia="Times New Roman" w:hAnsi="Times New Roman" w:cs="Times New Roman"/>
        </w:rPr>
        <w:t>” y “</w:t>
      </w:r>
      <w:proofErr w:type="spellStart"/>
      <w:r>
        <w:rPr>
          <w:rFonts w:ascii="Times New Roman" w:eastAsia="Times New Roman" w:hAnsi="Times New Roman" w:cs="Times New Roman"/>
        </w:rPr>
        <w:t>HeatmapAnalyticsController</w:t>
      </w:r>
      <w:proofErr w:type="spellEnd"/>
      <w:r>
        <w:rPr>
          <w:rFonts w:ascii="Times New Roman" w:eastAsia="Times New Roman" w:hAnsi="Times New Roman" w:cs="Times New Roman"/>
        </w:rPr>
        <w:t xml:space="preserve">”, las cuales </w:t>
      </w:r>
      <w:proofErr w:type="spellStart"/>
      <w:r>
        <w:rPr>
          <w:rFonts w:ascii="Times New Roman" w:eastAsia="Times New Roman" w:hAnsi="Times New Roman" w:cs="Times New Roman"/>
        </w:rPr>
        <w:t>Interactuan</w:t>
      </w:r>
      <w:proofErr w:type="spellEnd"/>
      <w:r>
        <w:rPr>
          <w:rFonts w:ascii="Times New Roman" w:eastAsia="Times New Roman" w:hAnsi="Times New Roman" w:cs="Times New Roman"/>
        </w:rPr>
        <w:t xml:space="preserve"> con las entidades del modelo relacional mediante un ORM relacional como se muestra en la Figura 9.2.</w:t>
      </w:r>
    </w:p>
    <w:p w14:paraId="6DB9626B" w14:textId="15926AA4" w:rsidR="00CD1735" w:rsidRDefault="00CD1735" w:rsidP="00CD1735">
      <w:pPr>
        <w:spacing w:line="360" w:lineRule="auto"/>
        <w:jc w:val="center"/>
        <w:rPr>
          <w:rFonts w:ascii="Times New Roman" w:eastAsia="Times New Roman" w:hAnsi="Times New Roman" w:cs="Times New Roman"/>
          <w:b/>
          <w:bCs/>
          <w:sz w:val="18"/>
          <w:szCs w:val="18"/>
        </w:rPr>
      </w:pPr>
      <w:r w:rsidRPr="00CD1735">
        <w:rPr>
          <w:rFonts w:ascii="Times New Roman" w:eastAsia="Times New Roman" w:hAnsi="Times New Roman" w:cs="Times New Roman"/>
          <w:b/>
          <w:bCs/>
          <w:sz w:val="18"/>
          <w:szCs w:val="18"/>
        </w:rPr>
        <w:t xml:space="preserve">Figura 9.2: Diagrama de Clases </w:t>
      </w:r>
      <w:r w:rsidR="00B832B0">
        <w:rPr>
          <w:rFonts w:ascii="Times New Roman" w:eastAsia="Times New Roman" w:hAnsi="Times New Roman" w:cs="Times New Roman"/>
          <w:b/>
          <w:bCs/>
          <w:sz w:val="18"/>
          <w:szCs w:val="18"/>
        </w:rPr>
        <w:t>CU-05</w:t>
      </w:r>
    </w:p>
    <w:p w14:paraId="200FDC1A" w14:textId="03F9F737" w:rsidR="00B832B0" w:rsidRDefault="00136348" w:rsidP="00CD1735">
      <w:pPr>
        <w:spacing w:line="360" w:lineRule="auto"/>
        <w:jc w:val="center"/>
        <w:rPr>
          <w:rFonts w:ascii="Times New Roman" w:eastAsia="Times New Roman" w:hAnsi="Times New Roman" w:cs="Times New Roman"/>
          <w:b/>
          <w:bCs/>
          <w:sz w:val="18"/>
          <w:szCs w:val="18"/>
        </w:rPr>
      </w:pPr>
      <w:r>
        <w:rPr>
          <w:noProof/>
        </w:rPr>
        <w:drawing>
          <wp:inline distT="0" distB="0" distL="0" distR="0" wp14:anchorId="61D41AC7" wp14:editId="66D07CFA">
            <wp:extent cx="5888609" cy="4800600"/>
            <wp:effectExtent l="0" t="0" r="0" b="0"/>
            <wp:docPr id="16407005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07808" cy="4816252"/>
                    </a:xfrm>
                    <a:prstGeom prst="rect">
                      <a:avLst/>
                    </a:prstGeom>
                    <a:noFill/>
                    <a:ln>
                      <a:noFill/>
                    </a:ln>
                  </pic:spPr>
                </pic:pic>
              </a:graphicData>
            </a:graphic>
          </wp:inline>
        </w:drawing>
      </w:r>
    </w:p>
    <w:p w14:paraId="764792CE" w14:textId="77777777" w:rsidR="00CD1735" w:rsidRDefault="00CD1735" w:rsidP="00CD1735">
      <w:pPr>
        <w:spacing w:line="360" w:lineRule="auto"/>
        <w:jc w:val="center"/>
        <w:rPr>
          <w:rFonts w:ascii="Times New Roman" w:eastAsia="Times New Roman" w:hAnsi="Times New Roman" w:cs="Times New Roman"/>
          <w:b/>
          <w:bCs/>
          <w:sz w:val="18"/>
          <w:szCs w:val="18"/>
        </w:rPr>
      </w:pPr>
    </w:p>
    <w:p w14:paraId="1460D425" w14:textId="7CF2B26D" w:rsidR="00CD1735" w:rsidRPr="00136348" w:rsidRDefault="00CD1735" w:rsidP="00136348">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13284A7" w14:textId="69503BB3" w:rsidR="00CD1735" w:rsidRDefault="00CD1735" w:rsidP="00B6343D">
      <w:pPr>
        <w:pStyle w:val="Ttulo2"/>
        <w:rPr>
          <w:rFonts w:eastAsia="Times New Roman"/>
        </w:rPr>
      </w:pPr>
      <w:r w:rsidRPr="00CD1735">
        <w:rPr>
          <w:rFonts w:eastAsia="Times New Roman"/>
        </w:rPr>
        <w:t>9.1.6 Conclusión del Diagrama de Clases</w:t>
      </w:r>
    </w:p>
    <w:p w14:paraId="159F7427" w14:textId="05B4092B" w:rsidR="00B6343D" w:rsidRDefault="00CD1735" w:rsidP="00CD1735">
      <w:pPr>
        <w:spacing w:line="360" w:lineRule="auto"/>
        <w:jc w:val="both"/>
        <w:rPr>
          <w:rFonts w:ascii="Times New Roman" w:eastAsia="Times New Roman" w:hAnsi="Times New Roman" w:cs="Times New Roman"/>
        </w:rPr>
      </w:pPr>
      <w:r w:rsidRPr="00CD1735">
        <w:rPr>
          <w:rFonts w:ascii="Times New Roman" w:eastAsia="Times New Roman" w:hAnsi="Times New Roman" w:cs="Times New Roman"/>
        </w:rPr>
        <w:t>El diseño orientado a objetos garantiza la separación de responsabilidades y facilita la incorporación de nuevos módulos en los incrementos posteriores del segundo semestre.</w:t>
      </w:r>
    </w:p>
    <w:p w14:paraId="5A2A8110" w14:textId="2137B74A" w:rsidR="00CD1735" w:rsidRPr="00B6343D" w:rsidRDefault="00CD1735" w:rsidP="00B6343D">
      <w:pPr>
        <w:pStyle w:val="Ttulo2"/>
        <w:rPr>
          <w:rFonts w:eastAsia="Times New Roman"/>
          <w:szCs w:val="24"/>
        </w:rPr>
      </w:pPr>
      <w:r w:rsidRPr="009733C0">
        <w:rPr>
          <w:rFonts w:eastAsia="Times New Roman"/>
        </w:rPr>
        <w:lastRenderedPageBreak/>
        <w:t>9.2 Vista de Desarrollo – Diagrama de Componentes</w:t>
      </w:r>
    </w:p>
    <w:p w14:paraId="31897B9F" w14:textId="01355955" w:rsidR="00643418" w:rsidRDefault="00CD1735"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figura 9.3 se muestra el diagrama de componentes de este nuevo incremento, es este se organiza </w:t>
      </w:r>
      <w:r w:rsidRPr="00CD1735">
        <w:rPr>
          <w:rFonts w:ascii="Times New Roman" w:eastAsia="Times New Roman" w:hAnsi="Times New Roman" w:cs="Times New Roman"/>
        </w:rPr>
        <w:t xml:space="preserve">en microservicios y módulos independientes: Módulo de Autenticación JWT, Módulo de Tickets &amp; SLA, Módulo de Inventario &amp; Bodega, Módulo de Geolocalización &amp; QR, Módulo de Reportería &amp; PDF </w:t>
      </w:r>
      <w:proofErr w:type="spellStart"/>
      <w:r w:rsidRPr="00CD1735">
        <w:rPr>
          <w:rFonts w:ascii="Times New Roman" w:eastAsia="Times New Roman" w:hAnsi="Times New Roman" w:cs="Times New Roman"/>
        </w:rPr>
        <w:t>Generator</w:t>
      </w:r>
      <w:proofErr w:type="spellEnd"/>
      <w:r w:rsidRPr="00CD1735">
        <w:rPr>
          <w:rFonts w:ascii="Times New Roman" w:eastAsia="Times New Roman" w:hAnsi="Times New Roman" w:cs="Times New Roman"/>
        </w:rPr>
        <w:t>, Módulo de Integración IMER y la Base de Datos</w:t>
      </w:r>
      <w:r>
        <w:rPr>
          <w:rFonts w:ascii="Times New Roman" w:eastAsia="Times New Roman" w:hAnsi="Times New Roman" w:cs="Times New Roman"/>
        </w:rPr>
        <w:t>.</w:t>
      </w:r>
    </w:p>
    <w:p w14:paraId="766D8748" w14:textId="5E17C849" w:rsidR="00CD1735" w:rsidRDefault="00CD1735" w:rsidP="00CD1735">
      <w:pPr>
        <w:spacing w:line="360" w:lineRule="auto"/>
        <w:jc w:val="center"/>
        <w:rPr>
          <w:rFonts w:ascii="Times New Roman" w:eastAsia="Times New Roman" w:hAnsi="Times New Roman" w:cs="Times New Roman"/>
          <w:b/>
          <w:bCs/>
          <w:sz w:val="18"/>
          <w:szCs w:val="18"/>
        </w:rPr>
      </w:pPr>
      <w:r w:rsidRPr="00CD1735">
        <w:rPr>
          <w:rFonts w:ascii="Times New Roman" w:eastAsia="Times New Roman" w:hAnsi="Times New Roman" w:cs="Times New Roman"/>
          <w:b/>
          <w:bCs/>
          <w:sz w:val="18"/>
          <w:szCs w:val="18"/>
        </w:rPr>
        <w:t>Figura 9.3: Diagrama de Componentes</w:t>
      </w:r>
    </w:p>
    <w:p w14:paraId="67CDD69A" w14:textId="3FD33ECE" w:rsidR="00CD1735" w:rsidRDefault="00D44772" w:rsidP="00CD1735">
      <w:pPr>
        <w:spacing w:line="360" w:lineRule="auto"/>
        <w:jc w:val="center"/>
        <w:rPr>
          <w:rFonts w:ascii="Times New Roman" w:eastAsia="Times New Roman" w:hAnsi="Times New Roman" w:cs="Times New Roman"/>
          <w:b/>
          <w:bCs/>
          <w:sz w:val="18"/>
          <w:szCs w:val="18"/>
        </w:rPr>
      </w:pPr>
      <w:r>
        <w:rPr>
          <w:noProof/>
        </w:rPr>
        <w:drawing>
          <wp:inline distT="0" distB="0" distL="0" distR="0" wp14:anchorId="55F37331" wp14:editId="04E9022D">
            <wp:extent cx="3309620" cy="4205342"/>
            <wp:effectExtent l="0" t="0" r="5080" b="5080"/>
            <wp:docPr id="17655889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20710" cy="4219433"/>
                    </a:xfrm>
                    <a:prstGeom prst="rect">
                      <a:avLst/>
                    </a:prstGeom>
                    <a:noFill/>
                    <a:ln>
                      <a:noFill/>
                    </a:ln>
                  </pic:spPr>
                </pic:pic>
              </a:graphicData>
            </a:graphic>
          </wp:inline>
        </w:drawing>
      </w:r>
    </w:p>
    <w:p w14:paraId="351C3ED1" w14:textId="77777777" w:rsidR="00CD1735" w:rsidRDefault="00CD1735" w:rsidP="00CD1735">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9F20918" w14:textId="77777777" w:rsidR="009733C0" w:rsidRDefault="009733C0" w:rsidP="009733C0">
      <w:pPr>
        <w:spacing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b/>
      </w:r>
    </w:p>
    <w:p w14:paraId="724DFE28" w14:textId="2AAFEBB3" w:rsidR="00CD1735" w:rsidRDefault="009733C0" w:rsidP="00B6343D">
      <w:pPr>
        <w:pStyle w:val="Ttulo2"/>
        <w:ind w:firstLine="708"/>
        <w:rPr>
          <w:rFonts w:eastAsia="Times New Roman"/>
        </w:rPr>
      </w:pPr>
      <w:r w:rsidRPr="009733C0">
        <w:rPr>
          <w:rFonts w:eastAsia="Times New Roman"/>
        </w:rPr>
        <w:t>9.2.1 Conclusión Diagrama de Componente</w:t>
      </w:r>
    </w:p>
    <w:p w14:paraId="04718BB6" w14:textId="46A361BA" w:rsidR="009733C0" w:rsidRDefault="009733C0" w:rsidP="00D44772">
      <w:pPr>
        <w:spacing w:line="360" w:lineRule="auto"/>
        <w:jc w:val="both"/>
        <w:rPr>
          <w:rFonts w:ascii="Times New Roman" w:eastAsia="Times New Roman" w:hAnsi="Times New Roman" w:cs="Times New Roman"/>
        </w:rPr>
      </w:pPr>
      <w:r w:rsidRPr="009733C0">
        <w:rPr>
          <w:rFonts w:ascii="Times New Roman" w:eastAsia="Times New Roman" w:hAnsi="Times New Roman" w:cs="Times New Roman"/>
        </w:rPr>
        <w:t>La conclusión de este diagrama nos permite ver que las fallas en servicios externos como la API de IMER, sean capturadas aisladamente sin afectar la estabilidad general de la plataforma de tickets. De esta manera, se garantiza la continuidad operacional del centro asistencial y se simplifica el mantenimiento evolutivo independiente de cada módulo. Asimismo, se optimiza la resiliencia arquitectónica general frente a interrupciones imprevistas de terceros.</w:t>
      </w:r>
    </w:p>
    <w:p w14:paraId="6FBA15FD" w14:textId="5653B283" w:rsidR="009733C0" w:rsidRPr="009733C0" w:rsidRDefault="009733C0" w:rsidP="00B6343D">
      <w:pPr>
        <w:pStyle w:val="Ttulo2"/>
        <w:rPr>
          <w:rFonts w:eastAsia="Times New Roman"/>
        </w:rPr>
      </w:pPr>
      <w:r w:rsidRPr="009733C0">
        <w:rPr>
          <w:rFonts w:eastAsia="Times New Roman"/>
        </w:rPr>
        <w:lastRenderedPageBreak/>
        <w:t>9.3 Diagrama de Secuencia del Diseño</w:t>
      </w:r>
    </w:p>
    <w:p w14:paraId="05B1CFF7" w14:textId="4B2EC108" w:rsidR="009733C0" w:rsidRDefault="009733C0" w:rsidP="000965B0">
      <w:pPr>
        <w:spacing w:line="360" w:lineRule="auto"/>
        <w:jc w:val="both"/>
        <w:rPr>
          <w:rFonts w:ascii="Times New Roman" w:eastAsia="Times New Roman" w:hAnsi="Times New Roman" w:cs="Times New Roman"/>
        </w:rPr>
      </w:pPr>
      <w:r w:rsidRPr="009733C0">
        <w:rPr>
          <w:rFonts w:ascii="Times New Roman" w:eastAsia="Times New Roman" w:hAnsi="Times New Roman" w:cs="Times New Roman"/>
        </w:rPr>
        <w:t>La vista de proceso describe la interacción dinámica entre objetos para cumplir los casos de uso. Para este segundo incremento, se han diseñado 112 diagramas de secuencia. A continuación, se enumeran todos los diagramas, desde la Figura 9.</w:t>
      </w:r>
      <w:r w:rsidR="00E9420D">
        <w:rPr>
          <w:rFonts w:ascii="Times New Roman" w:eastAsia="Times New Roman" w:hAnsi="Times New Roman" w:cs="Times New Roman"/>
        </w:rPr>
        <w:t>4</w:t>
      </w:r>
      <w:r w:rsidRPr="009733C0">
        <w:rPr>
          <w:rFonts w:ascii="Times New Roman" w:eastAsia="Times New Roman" w:hAnsi="Times New Roman" w:cs="Times New Roman"/>
        </w:rPr>
        <w:t xml:space="preserve"> hasta la Figura 9.</w:t>
      </w:r>
      <w:r w:rsidR="008F37CF">
        <w:rPr>
          <w:rFonts w:ascii="Times New Roman" w:eastAsia="Times New Roman" w:hAnsi="Times New Roman" w:cs="Times New Roman"/>
        </w:rPr>
        <w:t>118</w:t>
      </w:r>
    </w:p>
    <w:p w14:paraId="73C6EAD2" w14:textId="77777777" w:rsidR="00316A1A" w:rsidRDefault="00316A1A" w:rsidP="000965B0">
      <w:pPr>
        <w:spacing w:line="360" w:lineRule="auto"/>
        <w:jc w:val="both"/>
        <w:rPr>
          <w:rFonts w:ascii="Times New Roman" w:eastAsia="Times New Roman" w:hAnsi="Times New Roman" w:cs="Times New Roman"/>
        </w:rPr>
      </w:pPr>
    </w:p>
    <w:p w14:paraId="2DBB1301" w14:textId="77777777" w:rsidR="00372DDC" w:rsidRPr="00B6343D" w:rsidRDefault="00372DDC" w:rsidP="00B6343D">
      <w:pPr>
        <w:pStyle w:val="Ttulo2"/>
        <w:rPr>
          <w:rStyle w:val="Ttulo2Car"/>
          <w:b/>
        </w:rPr>
      </w:pPr>
      <w:r>
        <w:rPr>
          <w:rFonts w:eastAsia="Times New Roman" w:cs="Times New Roman"/>
        </w:rPr>
        <w:tab/>
      </w:r>
      <w:r>
        <w:rPr>
          <w:rFonts w:eastAsia="Times New Roman" w:cs="Times New Roman"/>
        </w:rPr>
        <w:tab/>
      </w:r>
      <w:r w:rsidRPr="00B6343D">
        <w:rPr>
          <w:rFonts w:eastAsia="Times New Roman" w:cs="Times New Roman"/>
          <w:bCs/>
        </w:rPr>
        <w:t>9</w:t>
      </w:r>
      <w:r w:rsidRPr="00B6343D">
        <w:rPr>
          <w:rStyle w:val="Ttulo2Car"/>
          <w:b/>
        </w:rPr>
        <w:t>.3.1 CU-05: Configuración de Niveles de Prioridad y SLA</w:t>
      </w:r>
    </w:p>
    <w:p w14:paraId="4EE32902" w14:textId="77777777" w:rsidR="00316A1A" w:rsidRDefault="00316A1A" w:rsidP="000965B0">
      <w:pPr>
        <w:spacing w:line="360" w:lineRule="auto"/>
        <w:jc w:val="both"/>
        <w:rPr>
          <w:rFonts w:ascii="Times New Roman" w:hAnsi="Times New Roman" w:cs="Times New Roman"/>
          <w:b/>
          <w:bCs/>
        </w:rPr>
      </w:pPr>
    </w:p>
    <w:p w14:paraId="32BF9420" w14:textId="6E20D5D2" w:rsidR="00372DDC" w:rsidRDefault="00372DDC" w:rsidP="00B6343D">
      <w:pPr>
        <w:pStyle w:val="Ttulo3"/>
      </w:pPr>
      <w:r w:rsidRPr="00372DDC">
        <w:t xml:space="preserve">Figura 9.4: </w:t>
      </w:r>
      <w:r w:rsidR="00F0715B">
        <w:t xml:space="preserve">CU-05 - </w:t>
      </w:r>
      <w:r w:rsidRPr="00372DDC">
        <w:t>Configuración exitosa de niveles de prioridad y SLA.</w:t>
      </w:r>
    </w:p>
    <w:p w14:paraId="33C40598" w14:textId="266FFC83" w:rsidR="00372DDC" w:rsidRDefault="00372DDC" w:rsidP="000965B0">
      <w:pPr>
        <w:spacing w:line="360" w:lineRule="auto"/>
        <w:jc w:val="center"/>
        <w:rPr>
          <w:rFonts w:ascii="Times New Roman" w:hAnsi="Times New Roman" w:cs="Times New Roman"/>
          <w:b/>
          <w:bCs/>
          <w:sz w:val="18"/>
          <w:szCs w:val="18"/>
        </w:rPr>
      </w:pPr>
      <w:r w:rsidRPr="00372DDC">
        <w:rPr>
          <w:rFonts w:ascii="Times New Roman" w:hAnsi="Times New Roman" w:cs="Times New Roman"/>
          <w:b/>
          <w:bCs/>
          <w:noProof/>
          <w:sz w:val="18"/>
          <w:szCs w:val="18"/>
        </w:rPr>
        <w:drawing>
          <wp:inline distT="0" distB="0" distL="0" distR="0" wp14:anchorId="3136FC31" wp14:editId="659B69DF">
            <wp:extent cx="5971540" cy="1565275"/>
            <wp:effectExtent l="0" t="0" r="0" b="0"/>
            <wp:docPr id="2137436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36529" name=""/>
                    <pic:cNvPicPr/>
                  </pic:nvPicPr>
                  <pic:blipFill>
                    <a:blip r:embed="rId42"/>
                    <a:stretch>
                      <a:fillRect/>
                    </a:stretch>
                  </pic:blipFill>
                  <pic:spPr>
                    <a:xfrm>
                      <a:off x="0" y="0"/>
                      <a:ext cx="5971540" cy="1565275"/>
                    </a:xfrm>
                    <a:prstGeom prst="rect">
                      <a:avLst/>
                    </a:prstGeom>
                  </pic:spPr>
                </pic:pic>
              </a:graphicData>
            </a:graphic>
          </wp:inline>
        </w:drawing>
      </w:r>
    </w:p>
    <w:p w14:paraId="1A771C3A" w14:textId="6807B38F" w:rsidR="00E74C4C" w:rsidRDefault="00372DDC"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9B9F1C4"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68A0B054"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53994324"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6F0490B1" w14:textId="77777777" w:rsidR="00316A1A" w:rsidRPr="00316A1A" w:rsidRDefault="00316A1A" w:rsidP="000965B0">
      <w:pPr>
        <w:spacing w:line="360" w:lineRule="auto"/>
        <w:jc w:val="center"/>
        <w:rPr>
          <w:rFonts w:ascii="Times New Roman" w:eastAsia="Times New Roman" w:hAnsi="Times New Roman" w:cs="Times New Roman"/>
          <w:b/>
          <w:bCs/>
          <w:i/>
          <w:iCs/>
          <w:sz w:val="18"/>
          <w:szCs w:val="18"/>
        </w:rPr>
      </w:pPr>
    </w:p>
    <w:p w14:paraId="0F7E1F50" w14:textId="77777777" w:rsidR="00F0715B" w:rsidRDefault="00F0715B" w:rsidP="000965B0">
      <w:pPr>
        <w:spacing w:line="360" w:lineRule="auto"/>
        <w:jc w:val="center"/>
        <w:rPr>
          <w:rFonts w:ascii="Times New Roman" w:eastAsia="Times New Roman" w:hAnsi="Times New Roman" w:cs="Times New Roman"/>
          <w:b/>
          <w:bCs/>
          <w:sz w:val="18"/>
          <w:szCs w:val="18"/>
        </w:rPr>
      </w:pPr>
    </w:p>
    <w:p w14:paraId="07562D76" w14:textId="77777777" w:rsidR="00F0715B" w:rsidRDefault="00F0715B" w:rsidP="000965B0">
      <w:pPr>
        <w:spacing w:line="360" w:lineRule="auto"/>
        <w:jc w:val="center"/>
        <w:rPr>
          <w:rFonts w:ascii="Times New Roman" w:eastAsia="Times New Roman" w:hAnsi="Times New Roman" w:cs="Times New Roman"/>
          <w:b/>
          <w:bCs/>
          <w:sz w:val="18"/>
          <w:szCs w:val="18"/>
        </w:rPr>
      </w:pPr>
    </w:p>
    <w:p w14:paraId="6C35F4C7" w14:textId="77777777" w:rsidR="00F0715B" w:rsidRDefault="00F0715B" w:rsidP="000965B0">
      <w:pPr>
        <w:spacing w:line="360" w:lineRule="auto"/>
        <w:jc w:val="center"/>
        <w:rPr>
          <w:rFonts w:ascii="Times New Roman" w:eastAsia="Times New Roman" w:hAnsi="Times New Roman" w:cs="Times New Roman"/>
          <w:b/>
          <w:bCs/>
          <w:sz w:val="18"/>
          <w:szCs w:val="18"/>
        </w:rPr>
      </w:pPr>
    </w:p>
    <w:p w14:paraId="290D9DE8" w14:textId="77777777" w:rsidR="00F0715B" w:rsidRDefault="00F0715B" w:rsidP="000965B0">
      <w:pPr>
        <w:spacing w:line="360" w:lineRule="auto"/>
        <w:jc w:val="center"/>
        <w:rPr>
          <w:rFonts w:ascii="Times New Roman" w:eastAsia="Times New Roman" w:hAnsi="Times New Roman" w:cs="Times New Roman"/>
          <w:b/>
          <w:bCs/>
          <w:sz w:val="18"/>
          <w:szCs w:val="18"/>
        </w:rPr>
      </w:pPr>
    </w:p>
    <w:p w14:paraId="7700F23A" w14:textId="77777777" w:rsidR="00F0715B" w:rsidRDefault="00F0715B" w:rsidP="000965B0">
      <w:pPr>
        <w:spacing w:line="360" w:lineRule="auto"/>
        <w:jc w:val="center"/>
        <w:rPr>
          <w:rFonts w:ascii="Times New Roman" w:eastAsia="Times New Roman" w:hAnsi="Times New Roman" w:cs="Times New Roman"/>
          <w:b/>
          <w:bCs/>
          <w:sz w:val="18"/>
          <w:szCs w:val="18"/>
        </w:rPr>
      </w:pPr>
    </w:p>
    <w:p w14:paraId="57E93DBB" w14:textId="77777777" w:rsidR="00F0715B" w:rsidRDefault="00F0715B" w:rsidP="000965B0">
      <w:pPr>
        <w:spacing w:line="360" w:lineRule="auto"/>
        <w:jc w:val="center"/>
        <w:rPr>
          <w:rFonts w:ascii="Times New Roman" w:eastAsia="Times New Roman" w:hAnsi="Times New Roman" w:cs="Times New Roman"/>
          <w:b/>
          <w:bCs/>
          <w:sz w:val="18"/>
          <w:szCs w:val="18"/>
        </w:rPr>
      </w:pPr>
    </w:p>
    <w:p w14:paraId="477ACC41" w14:textId="77777777" w:rsidR="00F0715B" w:rsidRDefault="00F0715B" w:rsidP="000965B0">
      <w:pPr>
        <w:spacing w:line="360" w:lineRule="auto"/>
        <w:jc w:val="center"/>
        <w:rPr>
          <w:rFonts w:ascii="Times New Roman" w:eastAsia="Times New Roman" w:hAnsi="Times New Roman" w:cs="Times New Roman"/>
          <w:b/>
          <w:bCs/>
          <w:sz w:val="18"/>
          <w:szCs w:val="18"/>
        </w:rPr>
      </w:pPr>
    </w:p>
    <w:p w14:paraId="48617F36" w14:textId="77777777" w:rsidR="00F0715B" w:rsidRDefault="00F0715B" w:rsidP="000965B0">
      <w:pPr>
        <w:spacing w:line="360" w:lineRule="auto"/>
        <w:jc w:val="center"/>
        <w:rPr>
          <w:rFonts w:ascii="Times New Roman" w:eastAsia="Times New Roman" w:hAnsi="Times New Roman" w:cs="Times New Roman"/>
          <w:b/>
          <w:bCs/>
          <w:sz w:val="18"/>
          <w:szCs w:val="18"/>
        </w:rPr>
      </w:pPr>
    </w:p>
    <w:p w14:paraId="5261694E" w14:textId="77777777" w:rsidR="00B6343D" w:rsidRDefault="00B6343D" w:rsidP="00F0715B">
      <w:pPr>
        <w:spacing w:line="360" w:lineRule="auto"/>
        <w:jc w:val="center"/>
        <w:rPr>
          <w:rFonts w:ascii="Times New Roman" w:eastAsia="Times New Roman" w:hAnsi="Times New Roman" w:cs="Times New Roman"/>
          <w:b/>
          <w:bCs/>
          <w:sz w:val="18"/>
          <w:szCs w:val="18"/>
        </w:rPr>
      </w:pPr>
    </w:p>
    <w:p w14:paraId="41A7A2A6" w14:textId="669A8EB3" w:rsidR="00372DDC" w:rsidRDefault="00372DDC" w:rsidP="00F0715B">
      <w:pPr>
        <w:spacing w:line="360" w:lineRule="auto"/>
        <w:jc w:val="center"/>
        <w:rPr>
          <w:rFonts w:ascii="Times New Roman" w:eastAsia="Times New Roman" w:hAnsi="Times New Roman" w:cs="Times New Roman"/>
          <w:b/>
          <w:bCs/>
          <w:sz w:val="18"/>
          <w:szCs w:val="18"/>
        </w:rPr>
      </w:pPr>
      <w:r w:rsidRPr="00B6343D">
        <w:rPr>
          <w:rStyle w:val="Ttulo3Car"/>
        </w:rPr>
        <w:lastRenderedPageBreak/>
        <w:t xml:space="preserve">Figura 9.5: </w:t>
      </w:r>
      <w:r w:rsidR="00F0715B" w:rsidRPr="00B6343D">
        <w:rPr>
          <w:rStyle w:val="Ttulo3Car"/>
        </w:rPr>
        <w:t xml:space="preserve">CU–05 - </w:t>
      </w:r>
      <w:r w:rsidRPr="00B6343D">
        <w:rPr>
          <w:rStyle w:val="Ttulo3Car"/>
        </w:rPr>
        <w:t>Excepción 1 - Error de carga por falla de conexión en la sección de SLA</w:t>
      </w:r>
      <w:r w:rsidRPr="00372DDC">
        <w:rPr>
          <w:rFonts w:ascii="Times New Roman" w:eastAsia="Times New Roman" w:hAnsi="Times New Roman" w:cs="Times New Roman"/>
          <w:b/>
          <w:bCs/>
          <w:sz w:val="18"/>
          <w:szCs w:val="18"/>
        </w:rPr>
        <w:t>.</w:t>
      </w:r>
    </w:p>
    <w:p w14:paraId="09FCCD57" w14:textId="01DDC64E" w:rsidR="00372DDC" w:rsidRDefault="00E74C4C" w:rsidP="000965B0">
      <w:pPr>
        <w:spacing w:line="360" w:lineRule="auto"/>
        <w:jc w:val="center"/>
        <w:rPr>
          <w:rFonts w:ascii="Times New Roman" w:eastAsia="Times New Roman" w:hAnsi="Times New Roman" w:cs="Times New Roman"/>
          <w:b/>
          <w:bCs/>
          <w:sz w:val="18"/>
          <w:szCs w:val="18"/>
        </w:rPr>
      </w:pPr>
      <w:r w:rsidRPr="00E74C4C">
        <w:rPr>
          <w:rFonts w:ascii="Times New Roman" w:eastAsia="Times New Roman" w:hAnsi="Times New Roman" w:cs="Times New Roman"/>
          <w:b/>
          <w:bCs/>
          <w:noProof/>
          <w:sz w:val="18"/>
          <w:szCs w:val="18"/>
        </w:rPr>
        <w:drawing>
          <wp:inline distT="0" distB="0" distL="0" distR="0" wp14:anchorId="340D4A78" wp14:editId="5B13B7A3">
            <wp:extent cx="5971540" cy="1562100"/>
            <wp:effectExtent l="0" t="0" r="0" b="0"/>
            <wp:docPr id="1145536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6930" name=""/>
                    <pic:cNvPicPr/>
                  </pic:nvPicPr>
                  <pic:blipFill>
                    <a:blip r:embed="rId43"/>
                    <a:stretch>
                      <a:fillRect/>
                    </a:stretch>
                  </pic:blipFill>
                  <pic:spPr>
                    <a:xfrm>
                      <a:off x="0" y="0"/>
                      <a:ext cx="5971540" cy="1562100"/>
                    </a:xfrm>
                    <a:prstGeom prst="rect">
                      <a:avLst/>
                    </a:prstGeom>
                  </pic:spPr>
                </pic:pic>
              </a:graphicData>
            </a:graphic>
          </wp:inline>
        </w:drawing>
      </w:r>
    </w:p>
    <w:p w14:paraId="5F8B23CA" w14:textId="52716BD1" w:rsidR="00F0715B" w:rsidRDefault="00372DDC"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E5D0ABA" w14:textId="57EB2D1C" w:rsidR="00E74C4C" w:rsidRPr="00316A1A" w:rsidRDefault="00F0715B" w:rsidP="00F0715B">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19D7EA28" w14:textId="138E02FA" w:rsidR="00E74C4C" w:rsidRDefault="00E74C4C" w:rsidP="00B6343D">
      <w:pPr>
        <w:pStyle w:val="Ttulo3"/>
        <w:rPr>
          <w:rFonts w:eastAsia="Times New Roman"/>
        </w:rPr>
      </w:pPr>
      <w:r w:rsidRPr="00E74C4C">
        <w:rPr>
          <w:rFonts w:eastAsia="Times New Roman"/>
        </w:rPr>
        <w:lastRenderedPageBreak/>
        <w:t xml:space="preserve">Figura 9.6: </w:t>
      </w:r>
      <w:r w:rsidR="00F0715B">
        <w:rPr>
          <w:rFonts w:eastAsia="Times New Roman"/>
        </w:rPr>
        <w:t xml:space="preserve">CU-05 - </w:t>
      </w:r>
      <w:r w:rsidRPr="00E74C4C">
        <w:rPr>
          <w:rFonts w:eastAsia="Times New Roman"/>
        </w:rPr>
        <w:t xml:space="preserve">Excepción 2 - validación fallida y botón deshabilitado por campos obligatorios faltantes. </w:t>
      </w:r>
    </w:p>
    <w:p w14:paraId="03DF309D" w14:textId="03C4CC8F" w:rsidR="00E74C4C" w:rsidRDefault="00E74C4C" w:rsidP="000965B0">
      <w:pPr>
        <w:spacing w:line="360" w:lineRule="auto"/>
        <w:jc w:val="center"/>
        <w:rPr>
          <w:rFonts w:ascii="Times New Roman" w:eastAsia="Times New Roman" w:hAnsi="Times New Roman" w:cs="Times New Roman"/>
          <w:b/>
          <w:bCs/>
          <w:sz w:val="18"/>
          <w:szCs w:val="18"/>
        </w:rPr>
      </w:pPr>
      <w:r w:rsidRPr="00E74C4C">
        <w:rPr>
          <w:rFonts w:ascii="Times New Roman" w:eastAsia="Times New Roman" w:hAnsi="Times New Roman" w:cs="Times New Roman"/>
          <w:b/>
          <w:bCs/>
          <w:noProof/>
          <w:sz w:val="18"/>
          <w:szCs w:val="18"/>
        </w:rPr>
        <w:drawing>
          <wp:inline distT="0" distB="0" distL="0" distR="0" wp14:anchorId="2FE84AEA" wp14:editId="07BC53F8">
            <wp:extent cx="5971540" cy="1474470"/>
            <wp:effectExtent l="0" t="0" r="0" b="0"/>
            <wp:docPr id="1595854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54378" name=""/>
                    <pic:cNvPicPr/>
                  </pic:nvPicPr>
                  <pic:blipFill>
                    <a:blip r:embed="rId44"/>
                    <a:stretch>
                      <a:fillRect/>
                    </a:stretch>
                  </pic:blipFill>
                  <pic:spPr>
                    <a:xfrm>
                      <a:off x="0" y="0"/>
                      <a:ext cx="5971540" cy="1474470"/>
                    </a:xfrm>
                    <a:prstGeom prst="rect">
                      <a:avLst/>
                    </a:prstGeom>
                  </pic:spPr>
                </pic:pic>
              </a:graphicData>
            </a:graphic>
          </wp:inline>
        </w:drawing>
      </w:r>
    </w:p>
    <w:p w14:paraId="24589C5A" w14:textId="77777777" w:rsidR="00E74C4C" w:rsidRDefault="00E74C4C"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807FA35"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1394C55B"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6C8CF72A" w14:textId="77777777" w:rsidR="00D96868" w:rsidRDefault="00D96868" w:rsidP="000965B0">
      <w:pPr>
        <w:spacing w:line="360" w:lineRule="auto"/>
        <w:rPr>
          <w:rFonts w:ascii="Times New Roman" w:eastAsia="Times New Roman" w:hAnsi="Times New Roman" w:cs="Times New Roman"/>
          <w:b/>
          <w:bCs/>
          <w:i/>
          <w:iCs/>
          <w:sz w:val="18"/>
          <w:szCs w:val="18"/>
        </w:rPr>
      </w:pPr>
    </w:p>
    <w:p w14:paraId="1D47F7A4" w14:textId="77777777" w:rsidR="00F0715B" w:rsidRDefault="00F0715B">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074DA10" w14:textId="5BB3D468" w:rsidR="00316A1A" w:rsidRDefault="00E74C4C" w:rsidP="00B6343D">
      <w:pPr>
        <w:pStyle w:val="Ttulo3"/>
        <w:rPr>
          <w:rFonts w:eastAsia="Times New Roman"/>
        </w:rPr>
      </w:pPr>
      <w:r w:rsidRPr="00E74C4C">
        <w:rPr>
          <w:rFonts w:eastAsia="Times New Roman"/>
        </w:rPr>
        <w:lastRenderedPageBreak/>
        <w:t>Figura 9.7:</w:t>
      </w:r>
      <w:r w:rsidR="00F0715B">
        <w:rPr>
          <w:rFonts w:eastAsia="Times New Roman"/>
        </w:rPr>
        <w:t xml:space="preserve"> CU-05 -</w:t>
      </w:r>
      <w:r w:rsidRPr="00E74C4C">
        <w:rPr>
          <w:rFonts w:eastAsia="Times New Roman"/>
        </w:rPr>
        <w:t xml:space="preserve"> Excepción 3 - Bloqueo de ingreso por validación de tiempo negativo.</w:t>
      </w:r>
    </w:p>
    <w:p w14:paraId="4D7846EB" w14:textId="6DCEC4E4" w:rsidR="00E74C4C" w:rsidRDefault="00E74C4C" w:rsidP="000965B0">
      <w:pPr>
        <w:spacing w:line="360" w:lineRule="auto"/>
        <w:jc w:val="center"/>
        <w:rPr>
          <w:rFonts w:ascii="Times New Roman" w:eastAsia="Times New Roman" w:hAnsi="Times New Roman" w:cs="Times New Roman"/>
          <w:b/>
          <w:bCs/>
          <w:sz w:val="18"/>
          <w:szCs w:val="18"/>
        </w:rPr>
      </w:pPr>
      <w:r w:rsidRPr="00E74C4C">
        <w:rPr>
          <w:rFonts w:ascii="Times New Roman" w:eastAsia="Times New Roman" w:hAnsi="Times New Roman" w:cs="Times New Roman"/>
          <w:b/>
          <w:bCs/>
          <w:noProof/>
          <w:sz w:val="18"/>
          <w:szCs w:val="18"/>
        </w:rPr>
        <w:drawing>
          <wp:inline distT="0" distB="0" distL="0" distR="0" wp14:anchorId="30644601" wp14:editId="10B75C08">
            <wp:extent cx="5971540" cy="1028700"/>
            <wp:effectExtent l="0" t="0" r="0" b="0"/>
            <wp:docPr id="2005721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21841" name=""/>
                    <pic:cNvPicPr/>
                  </pic:nvPicPr>
                  <pic:blipFill>
                    <a:blip r:embed="rId45"/>
                    <a:stretch>
                      <a:fillRect/>
                    </a:stretch>
                  </pic:blipFill>
                  <pic:spPr>
                    <a:xfrm>
                      <a:off x="0" y="0"/>
                      <a:ext cx="5971540" cy="1028700"/>
                    </a:xfrm>
                    <a:prstGeom prst="rect">
                      <a:avLst/>
                    </a:prstGeom>
                  </pic:spPr>
                </pic:pic>
              </a:graphicData>
            </a:graphic>
          </wp:inline>
        </w:drawing>
      </w:r>
    </w:p>
    <w:p w14:paraId="3A36F3C8" w14:textId="77777777" w:rsidR="00E74C4C" w:rsidRDefault="00E74C4C"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B2E0EEA"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4511F113"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3505BC23" w14:textId="77777777" w:rsidR="00316A1A" w:rsidRDefault="00316A1A" w:rsidP="00D96868">
      <w:pPr>
        <w:spacing w:line="360" w:lineRule="auto"/>
        <w:rPr>
          <w:rFonts w:ascii="Times New Roman" w:eastAsia="Times New Roman" w:hAnsi="Times New Roman" w:cs="Times New Roman"/>
          <w:b/>
          <w:bCs/>
          <w:i/>
          <w:iCs/>
          <w:sz w:val="18"/>
          <w:szCs w:val="18"/>
        </w:rPr>
      </w:pPr>
    </w:p>
    <w:p w14:paraId="61EC115B" w14:textId="77777777" w:rsidR="00F0715B" w:rsidRDefault="00F0715B">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DD2D64E" w14:textId="0F022FAF" w:rsidR="00E74C4C" w:rsidRDefault="00E74C4C" w:rsidP="00B6343D">
      <w:pPr>
        <w:pStyle w:val="Ttulo3"/>
        <w:rPr>
          <w:rFonts w:eastAsia="Times New Roman"/>
        </w:rPr>
      </w:pPr>
      <w:r w:rsidRPr="00E74C4C">
        <w:rPr>
          <w:rFonts w:eastAsia="Times New Roman"/>
        </w:rPr>
        <w:lastRenderedPageBreak/>
        <w:t xml:space="preserve">Figura 9.8: </w:t>
      </w:r>
      <w:r w:rsidR="00F0715B">
        <w:rPr>
          <w:rFonts w:eastAsia="Times New Roman"/>
        </w:rPr>
        <w:t xml:space="preserve">CU-05 - </w:t>
      </w:r>
      <w:r w:rsidRPr="00E74C4C">
        <w:rPr>
          <w:rFonts w:eastAsia="Times New Roman"/>
        </w:rPr>
        <w:t>Excepción 4 - Falla de guardado de los cambios por error en la base de datos.</w:t>
      </w:r>
    </w:p>
    <w:p w14:paraId="3CCC4B0C" w14:textId="43A1B011" w:rsidR="00E74C4C" w:rsidRDefault="00316A1A" w:rsidP="000965B0">
      <w:pPr>
        <w:spacing w:line="360" w:lineRule="auto"/>
        <w:jc w:val="center"/>
        <w:rPr>
          <w:rFonts w:ascii="Times New Roman" w:eastAsia="Times New Roman" w:hAnsi="Times New Roman" w:cs="Times New Roman"/>
          <w:b/>
          <w:bCs/>
          <w:sz w:val="18"/>
          <w:szCs w:val="18"/>
        </w:rPr>
      </w:pPr>
      <w:r w:rsidRPr="00316A1A">
        <w:rPr>
          <w:rFonts w:ascii="Times New Roman" w:eastAsia="Times New Roman" w:hAnsi="Times New Roman" w:cs="Times New Roman"/>
          <w:b/>
          <w:bCs/>
          <w:noProof/>
          <w:sz w:val="18"/>
          <w:szCs w:val="18"/>
        </w:rPr>
        <w:drawing>
          <wp:inline distT="0" distB="0" distL="0" distR="0" wp14:anchorId="2CEC46A8" wp14:editId="0426F2E4">
            <wp:extent cx="5971540" cy="1402715"/>
            <wp:effectExtent l="0" t="0" r="0" b="6985"/>
            <wp:docPr id="166800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06695" name=""/>
                    <pic:cNvPicPr/>
                  </pic:nvPicPr>
                  <pic:blipFill>
                    <a:blip r:embed="rId46"/>
                    <a:stretch>
                      <a:fillRect/>
                    </a:stretch>
                  </pic:blipFill>
                  <pic:spPr>
                    <a:xfrm>
                      <a:off x="0" y="0"/>
                      <a:ext cx="5971540" cy="1402715"/>
                    </a:xfrm>
                    <a:prstGeom prst="rect">
                      <a:avLst/>
                    </a:prstGeom>
                  </pic:spPr>
                </pic:pic>
              </a:graphicData>
            </a:graphic>
          </wp:inline>
        </w:drawing>
      </w:r>
    </w:p>
    <w:p w14:paraId="0467E367" w14:textId="77777777" w:rsidR="00E74C4C" w:rsidRDefault="00E74C4C"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FD0C223" w14:textId="77777777" w:rsidR="00D96868" w:rsidRDefault="00D96868" w:rsidP="000965B0">
      <w:pPr>
        <w:spacing w:line="360" w:lineRule="auto"/>
        <w:ind w:left="708" w:firstLine="708"/>
        <w:rPr>
          <w:rFonts w:ascii="Times New Roman" w:eastAsia="Times New Roman" w:hAnsi="Times New Roman" w:cs="Times New Roman"/>
          <w:b/>
          <w:bCs/>
        </w:rPr>
      </w:pPr>
    </w:p>
    <w:p w14:paraId="4066BCD3" w14:textId="77777777" w:rsidR="00F0715B" w:rsidRDefault="00F0715B">
      <w:pPr>
        <w:rPr>
          <w:rFonts w:ascii="Times New Roman" w:eastAsia="Times New Roman" w:hAnsi="Times New Roman" w:cs="Times New Roman"/>
          <w:b/>
          <w:bCs/>
        </w:rPr>
      </w:pPr>
      <w:r>
        <w:rPr>
          <w:rFonts w:ascii="Times New Roman" w:eastAsia="Times New Roman" w:hAnsi="Times New Roman" w:cs="Times New Roman"/>
          <w:b/>
          <w:bCs/>
        </w:rPr>
        <w:br w:type="page"/>
      </w:r>
    </w:p>
    <w:p w14:paraId="6B0F4FE4" w14:textId="3862C685" w:rsidR="00316A1A" w:rsidRDefault="00316A1A" w:rsidP="00B6343D">
      <w:pPr>
        <w:pStyle w:val="Ttulo2"/>
        <w:ind w:firstLine="708"/>
        <w:rPr>
          <w:rFonts w:eastAsia="Times New Roman"/>
        </w:rPr>
      </w:pPr>
      <w:r>
        <w:rPr>
          <w:rFonts w:eastAsia="Times New Roman"/>
        </w:rPr>
        <w:lastRenderedPageBreak/>
        <w:t xml:space="preserve">9.3.2 </w:t>
      </w:r>
      <w:r w:rsidRPr="00316A1A">
        <w:rPr>
          <w:rFonts w:eastAsia="Times New Roman"/>
        </w:rPr>
        <w:t>CU-06: Motor de Asignación Automática de Tickets</w:t>
      </w:r>
    </w:p>
    <w:p w14:paraId="5A3F9318" w14:textId="77777777" w:rsidR="00316A1A" w:rsidRDefault="00316A1A" w:rsidP="000965B0">
      <w:pPr>
        <w:spacing w:line="360" w:lineRule="auto"/>
        <w:ind w:left="708" w:firstLine="708"/>
        <w:rPr>
          <w:rFonts w:ascii="Times New Roman" w:eastAsia="Times New Roman" w:hAnsi="Times New Roman" w:cs="Times New Roman"/>
          <w:b/>
          <w:bCs/>
        </w:rPr>
      </w:pPr>
    </w:p>
    <w:p w14:paraId="4EEB55E6" w14:textId="3CCCC83B" w:rsidR="00316A1A" w:rsidRDefault="00316A1A" w:rsidP="00B6343D">
      <w:pPr>
        <w:pStyle w:val="Ttulo3"/>
        <w:rPr>
          <w:rFonts w:eastAsia="Times New Roman"/>
        </w:rPr>
      </w:pPr>
      <w:r w:rsidRPr="00316A1A">
        <w:rPr>
          <w:rFonts w:eastAsia="Times New Roman"/>
        </w:rPr>
        <w:t>Figura 9.9:</w:t>
      </w:r>
      <w:r w:rsidR="00F0715B">
        <w:rPr>
          <w:rFonts w:eastAsia="Times New Roman"/>
        </w:rPr>
        <w:t xml:space="preserve"> CU-06 - </w:t>
      </w:r>
      <w:r w:rsidRPr="00316A1A">
        <w:rPr>
          <w:rFonts w:eastAsia="Times New Roman"/>
        </w:rPr>
        <w:t xml:space="preserve">Ejecución exitosa de asignación automática de tickets al técnico con menor carga. </w:t>
      </w:r>
    </w:p>
    <w:p w14:paraId="23180480" w14:textId="57317E71" w:rsidR="00316A1A" w:rsidRDefault="00316A1A" w:rsidP="000965B0">
      <w:pPr>
        <w:spacing w:line="360" w:lineRule="auto"/>
        <w:jc w:val="center"/>
        <w:rPr>
          <w:rFonts w:ascii="Times New Roman" w:eastAsia="Times New Roman" w:hAnsi="Times New Roman" w:cs="Times New Roman"/>
          <w:b/>
          <w:bCs/>
          <w:sz w:val="18"/>
          <w:szCs w:val="18"/>
        </w:rPr>
      </w:pPr>
      <w:r w:rsidRPr="00316A1A">
        <w:rPr>
          <w:rFonts w:ascii="Times New Roman" w:eastAsia="Times New Roman" w:hAnsi="Times New Roman" w:cs="Times New Roman"/>
          <w:b/>
          <w:bCs/>
          <w:noProof/>
          <w:sz w:val="18"/>
          <w:szCs w:val="18"/>
        </w:rPr>
        <w:drawing>
          <wp:inline distT="0" distB="0" distL="0" distR="0" wp14:anchorId="20CCA166" wp14:editId="514E3C1F">
            <wp:extent cx="5971540" cy="2021205"/>
            <wp:effectExtent l="0" t="0" r="0" b="0"/>
            <wp:docPr id="181157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7977" name=""/>
                    <pic:cNvPicPr/>
                  </pic:nvPicPr>
                  <pic:blipFill>
                    <a:blip r:embed="rId47"/>
                    <a:stretch>
                      <a:fillRect/>
                    </a:stretch>
                  </pic:blipFill>
                  <pic:spPr>
                    <a:xfrm>
                      <a:off x="0" y="0"/>
                      <a:ext cx="5971540" cy="2021205"/>
                    </a:xfrm>
                    <a:prstGeom prst="rect">
                      <a:avLst/>
                    </a:prstGeom>
                  </pic:spPr>
                </pic:pic>
              </a:graphicData>
            </a:graphic>
          </wp:inline>
        </w:drawing>
      </w:r>
    </w:p>
    <w:p w14:paraId="6B71694E" w14:textId="77777777" w:rsidR="00316A1A" w:rsidRDefault="00316A1A"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697CEDE5"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5FF7722B"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6533BBD9"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1CBC989B"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00BCE12E"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4E4828C2" w14:textId="77777777" w:rsidR="00F0715B" w:rsidRDefault="00F0715B">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53E8A26" w14:textId="19E6CBAD" w:rsidR="00316A1A" w:rsidRDefault="00316A1A" w:rsidP="00B6343D">
      <w:pPr>
        <w:pStyle w:val="Ttulo3"/>
        <w:rPr>
          <w:rFonts w:eastAsia="Times New Roman"/>
        </w:rPr>
      </w:pPr>
      <w:r w:rsidRPr="00316A1A">
        <w:rPr>
          <w:rFonts w:eastAsia="Times New Roman"/>
        </w:rPr>
        <w:lastRenderedPageBreak/>
        <w:t xml:space="preserve">Figura 9.10: </w:t>
      </w:r>
      <w:r w:rsidR="00BB7C17">
        <w:rPr>
          <w:rFonts w:eastAsia="Times New Roman"/>
        </w:rPr>
        <w:t xml:space="preserve">CU-06 - </w:t>
      </w:r>
      <w:r w:rsidRPr="00316A1A">
        <w:rPr>
          <w:rFonts w:eastAsia="Times New Roman"/>
        </w:rPr>
        <w:t>Excepción 1 - Detención del proceso porque el ticket no se guardó correctamente.</w:t>
      </w:r>
    </w:p>
    <w:p w14:paraId="1BDD4A7B" w14:textId="0ABDFAE8" w:rsidR="00316A1A" w:rsidRDefault="000965B0" w:rsidP="000965B0">
      <w:pPr>
        <w:spacing w:line="360" w:lineRule="auto"/>
        <w:jc w:val="center"/>
        <w:rPr>
          <w:rFonts w:ascii="Times New Roman" w:eastAsia="Times New Roman" w:hAnsi="Times New Roman" w:cs="Times New Roman"/>
          <w:b/>
          <w:bCs/>
          <w:sz w:val="18"/>
          <w:szCs w:val="18"/>
        </w:rPr>
      </w:pPr>
      <w:r w:rsidRPr="000965B0">
        <w:rPr>
          <w:rFonts w:ascii="Times New Roman" w:eastAsia="Times New Roman" w:hAnsi="Times New Roman" w:cs="Times New Roman"/>
          <w:b/>
          <w:bCs/>
          <w:noProof/>
          <w:sz w:val="18"/>
          <w:szCs w:val="18"/>
        </w:rPr>
        <w:drawing>
          <wp:inline distT="0" distB="0" distL="0" distR="0" wp14:anchorId="354F3C1F" wp14:editId="5D1624A2">
            <wp:extent cx="5971540" cy="1729740"/>
            <wp:effectExtent l="0" t="0" r="0" b="3810"/>
            <wp:docPr id="2061990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90755" name=""/>
                    <pic:cNvPicPr/>
                  </pic:nvPicPr>
                  <pic:blipFill>
                    <a:blip r:embed="rId48"/>
                    <a:stretch>
                      <a:fillRect/>
                    </a:stretch>
                  </pic:blipFill>
                  <pic:spPr>
                    <a:xfrm>
                      <a:off x="0" y="0"/>
                      <a:ext cx="5971540" cy="1729740"/>
                    </a:xfrm>
                    <a:prstGeom prst="rect">
                      <a:avLst/>
                    </a:prstGeom>
                  </pic:spPr>
                </pic:pic>
              </a:graphicData>
            </a:graphic>
          </wp:inline>
        </w:drawing>
      </w:r>
    </w:p>
    <w:p w14:paraId="2FF11F45" w14:textId="77777777" w:rsidR="00316A1A" w:rsidRDefault="00316A1A"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F9DB338" w14:textId="77777777" w:rsidR="00316A1A" w:rsidRPr="00316A1A" w:rsidRDefault="00316A1A" w:rsidP="000965B0">
      <w:pPr>
        <w:spacing w:line="360" w:lineRule="auto"/>
        <w:jc w:val="center"/>
        <w:rPr>
          <w:rFonts w:ascii="Times New Roman" w:eastAsia="Times New Roman" w:hAnsi="Times New Roman" w:cs="Times New Roman"/>
          <w:b/>
          <w:bCs/>
          <w:sz w:val="18"/>
          <w:szCs w:val="18"/>
        </w:rPr>
      </w:pPr>
    </w:p>
    <w:p w14:paraId="3CC4FF7B" w14:textId="354B4161" w:rsidR="00E74C4C" w:rsidRPr="00E74C4C" w:rsidRDefault="00E74C4C" w:rsidP="000965B0">
      <w:pPr>
        <w:spacing w:line="360" w:lineRule="auto"/>
        <w:jc w:val="center"/>
        <w:rPr>
          <w:rFonts w:ascii="Times New Roman" w:eastAsia="Times New Roman" w:hAnsi="Times New Roman" w:cs="Times New Roman"/>
          <w:b/>
          <w:bCs/>
        </w:rPr>
      </w:pPr>
      <w:r w:rsidRPr="00E74C4C">
        <w:rPr>
          <w:rFonts w:ascii="Times New Roman" w:eastAsia="Times New Roman" w:hAnsi="Times New Roman" w:cs="Times New Roman"/>
          <w:b/>
          <w:bCs/>
        </w:rPr>
        <w:br w:type="page"/>
      </w:r>
    </w:p>
    <w:p w14:paraId="1F9132A9" w14:textId="3AEC064E" w:rsidR="00316A1A" w:rsidRDefault="00316A1A" w:rsidP="00B6343D">
      <w:pPr>
        <w:pStyle w:val="Ttulo3"/>
        <w:rPr>
          <w:rFonts w:eastAsia="Times New Roman"/>
        </w:rPr>
      </w:pPr>
      <w:r w:rsidRPr="00316A1A">
        <w:rPr>
          <w:rFonts w:eastAsia="Times New Roman"/>
        </w:rPr>
        <w:lastRenderedPageBreak/>
        <w:t xml:space="preserve">Figura 9.11: </w:t>
      </w:r>
      <w:r w:rsidR="00BB7C17">
        <w:rPr>
          <w:rFonts w:eastAsia="Times New Roman"/>
        </w:rPr>
        <w:t xml:space="preserve">CU-06 - </w:t>
      </w:r>
      <w:r w:rsidRPr="00316A1A">
        <w:rPr>
          <w:rFonts w:eastAsia="Times New Roman"/>
        </w:rPr>
        <w:t xml:space="preserve">Excepción 2 - Marcado del ticket como "No clasificado" debido a categoría no definida. </w:t>
      </w:r>
    </w:p>
    <w:p w14:paraId="68F74836" w14:textId="641FCC0B" w:rsidR="00316A1A" w:rsidRDefault="003C74B2" w:rsidP="000965B0">
      <w:pPr>
        <w:spacing w:line="360" w:lineRule="auto"/>
        <w:jc w:val="center"/>
        <w:rPr>
          <w:rFonts w:ascii="Times New Roman" w:eastAsia="Times New Roman" w:hAnsi="Times New Roman" w:cs="Times New Roman"/>
          <w:b/>
          <w:bCs/>
          <w:sz w:val="18"/>
          <w:szCs w:val="18"/>
        </w:rPr>
      </w:pPr>
      <w:r w:rsidRPr="003C74B2">
        <w:rPr>
          <w:rFonts w:ascii="Times New Roman" w:eastAsia="Times New Roman" w:hAnsi="Times New Roman" w:cs="Times New Roman"/>
          <w:b/>
          <w:bCs/>
          <w:noProof/>
          <w:sz w:val="18"/>
          <w:szCs w:val="18"/>
        </w:rPr>
        <w:drawing>
          <wp:inline distT="0" distB="0" distL="0" distR="0" wp14:anchorId="32E3A880" wp14:editId="2D7A8D50">
            <wp:extent cx="5971540" cy="1402080"/>
            <wp:effectExtent l="0" t="0" r="0" b="7620"/>
            <wp:docPr id="1937724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24264" name=""/>
                    <pic:cNvPicPr/>
                  </pic:nvPicPr>
                  <pic:blipFill>
                    <a:blip r:embed="rId49"/>
                    <a:stretch>
                      <a:fillRect/>
                    </a:stretch>
                  </pic:blipFill>
                  <pic:spPr>
                    <a:xfrm>
                      <a:off x="0" y="0"/>
                      <a:ext cx="5971540" cy="1402080"/>
                    </a:xfrm>
                    <a:prstGeom prst="rect">
                      <a:avLst/>
                    </a:prstGeom>
                  </pic:spPr>
                </pic:pic>
              </a:graphicData>
            </a:graphic>
          </wp:inline>
        </w:drawing>
      </w:r>
    </w:p>
    <w:p w14:paraId="719A3421" w14:textId="77777777" w:rsidR="00316A1A" w:rsidRDefault="00316A1A"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6DD42BF6"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54B97D83"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01042E0D"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2EECF5B0"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5B35DF59"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3A41AB3A"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2094E06" w14:textId="67978121" w:rsidR="00316A1A" w:rsidRDefault="00316A1A" w:rsidP="00B6343D">
      <w:pPr>
        <w:pStyle w:val="Ttulo3"/>
        <w:rPr>
          <w:rFonts w:eastAsia="Times New Roman"/>
        </w:rPr>
      </w:pPr>
      <w:r w:rsidRPr="00316A1A">
        <w:rPr>
          <w:rFonts w:eastAsia="Times New Roman"/>
        </w:rPr>
        <w:lastRenderedPageBreak/>
        <w:t>Figura 9.12:</w:t>
      </w:r>
      <w:r w:rsidR="00BB7C17">
        <w:rPr>
          <w:rFonts w:eastAsia="Times New Roman"/>
        </w:rPr>
        <w:t xml:space="preserve"> CU-06 -</w:t>
      </w:r>
      <w:r w:rsidRPr="00316A1A">
        <w:rPr>
          <w:rFonts w:eastAsia="Times New Roman"/>
        </w:rPr>
        <w:t xml:space="preserve"> </w:t>
      </w:r>
      <w:r w:rsidR="00BB7C17" w:rsidRPr="00316A1A">
        <w:rPr>
          <w:rFonts w:eastAsia="Times New Roman"/>
        </w:rPr>
        <w:t>Excepción</w:t>
      </w:r>
      <w:r w:rsidRPr="00316A1A">
        <w:rPr>
          <w:rFonts w:eastAsia="Times New Roman"/>
        </w:rPr>
        <w:t xml:space="preserve"> 3 - Aplicación de </w:t>
      </w:r>
      <w:proofErr w:type="spellStart"/>
      <w:r w:rsidRPr="00316A1A">
        <w:rPr>
          <w:rFonts w:eastAsia="Times New Roman"/>
        </w:rPr>
        <w:t>fallback</w:t>
      </w:r>
      <w:proofErr w:type="spellEnd"/>
      <w:r w:rsidRPr="00316A1A">
        <w:rPr>
          <w:rFonts w:eastAsia="Times New Roman"/>
        </w:rPr>
        <w:t xml:space="preserve"> y asignación al Técnico Crítico de turno por falta de técnicos de la especialidad disponibles.</w:t>
      </w:r>
    </w:p>
    <w:p w14:paraId="1B04FF21" w14:textId="56E06748" w:rsidR="00316A1A" w:rsidRDefault="003C74B2" w:rsidP="000965B0">
      <w:pPr>
        <w:spacing w:line="360" w:lineRule="auto"/>
        <w:jc w:val="center"/>
        <w:rPr>
          <w:rFonts w:ascii="Times New Roman" w:eastAsia="Times New Roman" w:hAnsi="Times New Roman" w:cs="Times New Roman"/>
          <w:b/>
          <w:bCs/>
          <w:sz w:val="18"/>
          <w:szCs w:val="18"/>
        </w:rPr>
      </w:pPr>
      <w:r w:rsidRPr="003C74B2">
        <w:rPr>
          <w:rFonts w:ascii="Times New Roman" w:eastAsia="Times New Roman" w:hAnsi="Times New Roman" w:cs="Times New Roman"/>
          <w:b/>
          <w:bCs/>
          <w:noProof/>
          <w:sz w:val="18"/>
          <w:szCs w:val="18"/>
        </w:rPr>
        <w:drawing>
          <wp:inline distT="0" distB="0" distL="0" distR="0" wp14:anchorId="79E71164" wp14:editId="6AFB1890">
            <wp:extent cx="5971540" cy="3175000"/>
            <wp:effectExtent l="0" t="0" r="0" b="6350"/>
            <wp:docPr id="45576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6081" name=""/>
                    <pic:cNvPicPr/>
                  </pic:nvPicPr>
                  <pic:blipFill>
                    <a:blip r:embed="rId50"/>
                    <a:stretch>
                      <a:fillRect/>
                    </a:stretch>
                  </pic:blipFill>
                  <pic:spPr>
                    <a:xfrm>
                      <a:off x="0" y="0"/>
                      <a:ext cx="5971540" cy="3175000"/>
                    </a:xfrm>
                    <a:prstGeom prst="rect">
                      <a:avLst/>
                    </a:prstGeom>
                  </pic:spPr>
                </pic:pic>
              </a:graphicData>
            </a:graphic>
          </wp:inline>
        </w:drawing>
      </w:r>
    </w:p>
    <w:p w14:paraId="351F0FA3" w14:textId="77777777" w:rsidR="00316A1A" w:rsidRDefault="00316A1A"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72C2F4B" w14:textId="77777777" w:rsidR="00316A1A" w:rsidRDefault="00316A1A" w:rsidP="00316A1A">
      <w:pPr>
        <w:spacing w:line="360" w:lineRule="auto"/>
        <w:jc w:val="center"/>
        <w:rPr>
          <w:rFonts w:ascii="Times New Roman" w:eastAsia="Times New Roman" w:hAnsi="Times New Roman" w:cs="Times New Roman"/>
          <w:b/>
          <w:bCs/>
          <w:sz w:val="18"/>
          <w:szCs w:val="18"/>
        </w:rPr>
      </w:pPr>
    </w:p>
    <w:p w14:paraId="5492F0A6" w14:textId="77777777" w:rsidR="00316A1A" w:rsidRDefault="00316A1A" w:rsidP="00316A1A">
      <w:pPr>
        <w:spacing w:line="360" w:lineRule="auto"/>
        <w:jc w:val="center"/>
        <w:rPr>
          <w:rFonts w:ascii="Times New Roman" w:eastAsia="Times New Roman" w:hAnsi="Times New Roman" w:cs="Times New Roman"/>
          <w:b/>
          <w:bCs/>
          <w:sz w:val="18"/>
          <w:szCs w:val="18"/>
        </w:rPr>
      </w:pPr>
    </w:p>
    <w:p w14:paraId="6FFFDBD3" w14:textId="77777777" w:rsidR="00BB7C17" w:rsidRDefault="00BB7C17">
      <w:pPr>
        <w:rPr>
          <w:rFonts w:ascii="Times New Roman" w:eastAsia="Times New Roman" w:hAnsi="Times New Roman" w:cs="Times New Roman"/>
          <w:b/>
          <w:bCs/>
        </w:rPr>
      </w:pPr>
      <w:r>
        <w:rPr>
          <w:rFonts w:ascii="Times New Roman" w:eastAsia="Times New Roman" w:hAnsi="Times New Roman" w:cs="Times New Roman"/>
          <w:b/>
          <w:bCs/>
        </w:rPr>
        <w:br w:type="page"/>
      </w:r>
    </w:p>
    <w:p w14:paraId="68398C46" w14:textId="04529A8E" w:rsidR="003C74B2" w:rsidRDefault="003C74B2" w:rsidP="00B6343D">
      <w:pPr>
        <w:pStyle w:val="Ttulo2"/>
        <w:ind w:firstLine="708"/>
        <w:rPr>
          <w:rFonts w:eastAsia="Times New Roman"/>
        </w:rPr>
      </w:pPr>
      <w:r>
        <w:rPr>
          <w:rFonts w:eastAsia="Times New Roman"/>
        </w:rPr>
        <w:lastRenderedPageBreak/>
        <w:t xml:space="preserve">9.3.3: </w:t>
      </w:r>
      <w:r w:rsidRPr="003C74B2">
        <w:rPr>
          <w:rFonts w:eastAsia="Times New Roman"/>
        </w:rPr>
        <w:t>CU-10: Advertencia de Responsabilidad Externa</w:t>
      </w:r>
    </w:p>
    <w:p w14:paraId="345EF22E" w14:textId="77777777" w:rsidR="003C74B2" w:rsidRDefault="003C74B2" w:rsidP="000965B0">
      <w:pPr>
        <w:spacing w:line="360" w:lineRule="auto"/>
        <w:rPr>
          <w:rFonts w:ascii="Times New Roman" w:eastAsia="Times New Roman" w:hAnsi="Times New Roman" w:cs="Times New Roman"/>
          <w:b/>
          <w:bCs/>
        </w:rPr>
      </w:pPr>
    </w:p>
    <w:p w14:paraId="5F852EBC" w14:textId="33FFBEFD" w:rsidR="003C74B2" w:rsidRDefault="003C74B2" w:rsidP="00B6343D">
      <w:pPr>
        <w:pStyle w:val="Ttulo3"/>
        <w:rPr>
          <w:rFonts w:eastAsia="Times New Roman"/>
        </w:rPr>
      </w:pPr>
      <w:r w:rsidRPr="003C74B2">
        <w:rPr>
          <w:rFonts w:eastAsia="Times New Roman"/>
        </w:rPr>
        <w:t>Figura 9.13:</w:t>
      </w:r>
      <w:r w:rsidR="00BB7C17">
        <w:rPr>
          <w:rFonts w:eastAsia="Times New Roman"/>
        </w:rPr>
        <w:t xml:space="preserve"> CU-10 - </w:t>
      </w:r>
      <w:r w:rsidRPr="003C74B2">
        <w:rPr>
          <w:rFonts w:eastAsia="Times New Roman"/>
        </w:rPr>
        <w:t xml:space="preserve">Despliegue exitoso de advertencia de responsabilidad externa y aceptación de términos. </w:t>
      </w:r>
    </w:p>
    <w:p w14:paraId="43A09CF2" w14:textId="2F4F8CA9" w:rsidR="003C74B2" w:rsidRDefault="003C74B2" w:rsidP="000965B0">
      <w:pPr>
        <w:spacing w:line="360" w:lineRule="auto"/>
        <w:jc w:val="center"/>
        <w:rPr>
          <w:rFonts w:ascii="Times New Roman" w:eastAsia="Times New Roman" w:hAnsi="Times New Roman" w:cs="Times New Roman"/>
          <w:b/>
          <w:bCs/>
          <w:sz w:val="18"/>
          <w:szCs w:val="18"/>
        </w:rPr>
      </w:pPr>
      <w:r w:rsidRPr="003C74B2">
        <w:rPr>
          <w:rFonts w:ascii="Times New Roman" w:eastAsia="Times New Roman" w:hAnsi="Times New Roman" w:cs="Times New Roman"/>
          <w:b/>
          <w:bCs/>
          <w:noProof/>
          <w:sz w:val="18"/>
          <w:szCs w:val="18"/>
        </w:rPr>
        <w:drawing>
          <wp:inline distT="0" distB="0" distL="0" distR="0" wp14:anchorId="19D408A3" wp14:editId="2B4CE431">
            <wp:extent cx="5971540" cy="1833880"/>
            <wp:effectExtent l="0" t="0" r="0" b="0"/>
            <wp:docPr id="1916876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76719" name=""/>
                    <pic:cNvPicPr/>
                  </pic:nvPicPr>
                  <pic:blipFill>
                    <a:blip r:embed="rId51"/>
                    <a:stretch>
                      <a:fillRect/>
                    </a:stretch>
                  </pic:blipFill>
                  <pic:spPr>
                    <a:xfrm>
                      <a:off x="0" y="0"/>
                      <a:ext cx="5971540" cy="1833880"/>
                    </a:xfrm>
                    <a:prstGeom prst="rect">
                      <a:avLst/>
                    </a:prstGeom>
                  </pic:spPr>
                </pic:pic>
              </a:graphicData>
            </a:graphic>
          </wp:inline>
        </w:drawing>
      </w:r>
    </w:p>
    <w:p w14:paraId="2AF74889" w14:textId="77777777" w:rsidR="003C74B2" w:rsidRDefault="003C74B2"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F51E350" w14:textId="77777777" w:rsidR="003C74B2" w:rsidRDefault="003C74B2" w:rsidP="000965B0">
      <w:pPr>
        <w:spacing w:line="360" w:lineRule="auto"/>
        <w:jc w:val="center"/>
        <w:rPr>
          <w:rFonts w:ascii="Times New Roman" w:eastAsia="Times New Roman" w:hAnsi="Times New Roman" w:cs="Times New Roman"/>
          <w:b/>
          <w:bCs/>
          <w:i/>
          <w:iCs/>
          <w:sz w:val="18"/>
          <w:szCs w:val="18"/>
        </w:rPr>
      </w:pPr>
    </w:p>
    <w:p w14:paraId="3AECD353" w14:textId="77777777" w:rsidR="003C74B2" w:rsidRDefault="003C74B2" w:rsidP="000965B0">
      <w:pPr>
        <w:spacing w:line="360" w:lineRule="auto"/>
        <w:jc w:val="center"/>
        <w:rPr>
          <w:rFonts w:ascii="Times New Roman" w:eastAsia="Times New Roman" w:hAnsi="Times New Roman" w:cs="Times New Roman"/>
          <w:b/>
          <w:bCs/>
          <w:i/>
          <w:iCs/>
          <w:sz w:val="18"/>
          <w:szCs w:val="18"/>
        </w:rPr>
      </w:pPr>
    </w:p>
    <w:p w14:paraId="393A2044" w14:textId="77777777" w:rsidR="00B621C2" w:rsidRDefault="00B621C2" w:rsidP="000965B0">
      <w:pPr>
        <w:spacing w:line="360" w:lineRule="auto"/>
        <w:jc w:val="center"/>
        <w:rPr>
          <w:rFonts w:ascii="Times New Roman" w:eastAsia="Times New Roman" w:hAnsi="Times New Roman" w:cs="Times New Roman"/>
          <w:b/>
          <w:bCs/>
          <w:i/>
          <w:iCs/>
          <w:sz w:val="18"/>
          <w:szCs w:val="18"/>
        </w:rPr>
      </w:pPr>
    </w:p>
    <w:p w14:paraId="65B5606F" w14:textId="77777777" w:rsidR="00B621C2" w:rsidRDefault="00B621C2" w:rsidP="000965B0">
      <w:pPr>
        <w:spacing w:line="360" w:lineRule="auto"/>
        <w:jc w:val="center"/>
        <w:rPr>
          <w:rFonts w:ascii="Times New Roman" w:eastAsia="Times New Roman" w:hAnsi="Times New Roman" w:cs="Times New Roman"/>
          <w:b/>
          <w:bCs/>
          <w:i/>
          <w:iCs/>
          <w:sz w:val="18"/>
          <w:szCs w:val="18"/>
        </w:rPr>
      </w:pPr>
    </w:p>
    <w:p w14:paraId="3C643848" w14:textId="77777777" w:rsidR="003C74B2" w:rsidRDefault="003C74B2" w:rsidP="000965B0">
      <w:pPr>
        <w:spacing w:line="360" w:lineRule="auto"/>
        <w:jc w:val="center"/>
        <w:rPr>
          <w:rFonts w:ascii="Times New Roman" w:eastAsia="Times New Roman" w:hAnsi="Times New Roman" w:cs="Times New Roman"/>
          <w:b/>
          <w:bCs/>
          <w:i/>
          <w:iCs/>
          <w:sz w:val="18"/>
          <w:szCs w:val="18"/>
        </w:rPr>
      </w:pPr>
    </w:p>
    <w:p w14:paraId="67E9DB96"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267606A1" w14:textId="01C505C7" w:rsidR="003C74B2" w:rsidRDefault="003C74B2" w:rsidP="00B6343D">
      <w:pPr>
        <w:pStyle w:val="Ttulo3"/>
        <w:rPr>
          <w:rFonts w:eastAsia="Times New Roman"/>
        </w:rPr>
      </w:pPr>
      <w:r w:rsidRPr="003C74B2">
        <w:rPr>
          <w:rFonts w:eastAsia="Times New Roman"/>
        </w:rPr>
        <w:lastRenderedPageBreak/>
        <w:t xml:space="preserve">Figura 9.14: </w:t>
      </w:r>
      <w:r w:rsidR="00BB7C17">
        <w:rPr>
          <w:rFonts w:eastAsia="Times New Roman"/>
        </w:rPr>
        <w:t xml:space="preserve">CU-10 - </w:t>
      </w:r>
      <w:r w:rsidRPr="003C74B2">
        <w:rPr>
          <w:rFonts w:eastAsia="Times New Roman"/>
        </w:rPr>
        <w:t>Excepción 1 - Falla al cargar la lista de categorías por error de red.</w:t>
      </w:r>
    </w:p>
    <w:p w14:paraId="17E6F0A6" w14:textId="6CC35AF8" w:rsidR="003C74B2" w:rsidRDefault="003C74B2" w:rsidP="000965B0">
      <w:pPr>
        <w:spacing w:line="360" w:lineRule="auto"/>
        <w:jc w:val="center"/>
        <w:rPr>
          <w:rFonts w:ascii="Times New Roman" w:eastAsia="Times New Roman" w:hAnsi="Times New Roman" w:cs="Times New Roman"/>
          <w:b/>
          <w:bCs/>
          <w:sz w:val="18"/>
          <w:szCs w:val="18"/>
        </w:rPr>
      </w:pPr>
      <w:r w:rsidRPr="003C74B2">
        <w:rPr>
          <w:rFonts w:ascii="Times New Roman" w:eastAsia="Times New Roman" w:hAnsi="Times New Roman" w:cs="Times New Roman"/>
          <w:b/>
          <w:bCs/>
          <w:noProof/>
          <w:sz w:val="18"/>
          <w:szCs w:val="18"/>
        </w:rPr>
        <w:drawing>
          <wp:inline distT="0" distB="0" distL="0" distR="0" wp14:anchorId="1D85D076" wp14:editId="5F3C4384">
            <wp:extent cx="5971540" cy="1338580"/>
            <wp:effectExtent l="0" t="0" r="0" b="0"/>
            <wp:docPr id="1503383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3604" name=""/>
                    <pic:cNvPicPr/>
                  </pic:nvPicPr>
                  <pic:blipFill>
                    <a:blip r:embed="rId52"/>
                    <a:stretch>
                      <a:fillRect/>
                    </a:stretch>
                  </pic:blipFill>
                  <pic:spPr>
                    <a:xfrm>
                      <a:off x="0" y="0"/>
                      <a:ext cx="5971540" cy="1338580"/>
                    </a:xfrm>
                    <a:prstGeom prst="rect">
                      <a:avLst/>
                    </a:prstGeom>
                  </pic:spPr>
                </pic:pic>
              </a:graphicData>
            </a:graphic>
          </wp:inline>
        </w:drawing>
      </w:r>
    </w:p>
    <w:p w14:paraId="1C12A269" w14:textId="77777777" w:rsidR="003C74B2" w:rsidRDefault="003C74B2"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0B71716" w14:textId="77777777" w:rsidR="003C74B2" w:rsidRDefault="003C74B2" w:rsidP="003C74B2">
      <w:pPr>
        <w:spacing w:line="360" w:lineRule="auto"/>
        <w:jc w:val="center"/>
        <w:rPr>
          <w:rFonts w:ascii="Times New Roman" w:eastAsia="Times New Roman" w:hAnsi="Times New Roman" w:cs="Times New Roman"/>
          <w:b/>
          <w:bCs/>
          <w:i/>
          <w:iCs/>
          <w:sz w:val="18"/>
          <w:szCs w:val="18"/>
        </w:rPr>
      </w:pPr>
    </w:p>
    <w:p w14:paraId="56A0E6F4" w14:textId="77777777" w:rsidR="003C74B2" w:rsidRDefault="003C74B2" w:rsidP="003C74B2">
      <w:pPr>
        <w:spacing w:line="360" w:lineRule="auto"/>
        <w:jc w:val="center"/>
        <w:rPr>
          <w:rFonts w:ascii="Times New Roman" w:eastAsia="Times New Roman" w:hAnsi="Times New Roman" w:cs="Times New Roman"/>
          <w:b/>
          <w:bCs/>
          <w:i/>
          <w:iCs/>
          <w:sz w:val="18"/>
          <w:szCs w:val="18"/>
        </w:rPr>
      </w:pPr>
    </w:p>
    <w:p w14:paraId="5901F882" w14:textId="29C25ED2" w:rsidR="003C74B2" w:rsidRDefault="003C74B2" w:rsidP="003C74B2">
      <w:pPr>
        <w:spacing w:line="360" w:lineRule="auto"/>
        <w:rPr>
          <w:rFonts w:ascii="Times New Roman" w:eastAsia="Times New Roman" w:hAnsi="Times New Roman" w:cs="Times New Roman"/>
          <w:b/>
          <w:bCs/>
          <w:i/>
          <w:iCs/>
          <w:sz w:val="18"/>
          <w:szCs w:val="18"/>
        </w:rPr>
      </w:pPr>
    </w:p>
    <w:p w14:paraId="7856A74C" w14:textId="77777777" w:rsidR="003C74B2" w:rsidRDefault="003C74B2" w:rsidP="003C74B2">
      <w:pPr>
        <w:spacing w:line="360" w:lineRule="auto"/>
        <w:rPr>
          <w:rFonts w:ascii="Times New Roman" w:eastAsia="Times New Roman" w:hAnsi="Times New Roman" w:cs="Times New Roman"/>
          <w:b/>
          <w:bCs/>
          <w:i/>
          <w:iCs/>
          <w:sz w:val="18"/>
          <w:szCs w:val="18"/>
        </w:rPr>
      </w:pPr>
    </w:p>
    <w:p w14:paraId="2F164367" w14:textId="77777777" w:rsidR="003C74B2" w:rsidRDefault="003C74B2" w:rsidP="003C74B2">
      <w:pPr>
        <w:spacing w:line="360" w:lineRule="auto"/>
        <w:rPr>
          <w:rFonts w:ascii="Times New Roman" w:eastAsia="Times New Roman" w:hAnsi="Times New Roman" w:cs="Times New Roman"/>
          <w:b/>
          <w:bCs/>
          <w:i/>
          <w:iCs/>
          <w:sz w:val="18"/>
          <w:szCs w:val="18"/>
        </w:rPr>
      </w:pPr>
    </w:p>
    <w:p w14:paraId="5F013B1D"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C755208" w14:textId="715F0F37" w:rsidR="003C74B2" w:rsidRPr="003C74B2" w:rsidRDefault="003C74B2" w:rsidP="00B6343D">
      <w:pPr>
        <w:pStyle w:val="Ttulo3"/>
        <w:rPr>
          <w:rFonts w:eastAsia="Times New Roman"/>
        </w:rPr>
      </w:pPr>
      <w:r w:rsidRPr="003C74B2">
        <w:rPr>
          <w:rFonts w:eastAsia="Times New Roman"/>
        </w:rPr>
        <w:lastRenderedPageBreak/>
        <w:t xml:space="preserve">Figura 9.15: </w:t>
      </w:r>
      <w:r w:rsidR="00BB7C17">
        <w:rPr>
          <w:rFonts w:eastAsia="Times New Roman"/>
        </w:rPr>
        <w:t xml:space="preserve">CU-10 - </w:t>
      </w:r>
      <w:r w:rsidRPr="003C74B2">
        <w:rPr>
          <w:rFonts w:eastAsia="Times New Roman"/>
        </w:rPr>
        <w:t>Excepción 2 - Bloqueo del ticket por seguridad ante falla en el despliegue del modal de advertencia.</w:t>
      </w:r>
    </w:p>
    <w:p w14:paraId="1A81C9F0" w14:textId="349FB517" w:rsidR="003C74B2" w:rsidRDefault="003C74B2" w:rsidP="000965B0">
      <w:pPr>
        <w:spacing w:line="360" w:lineRule="auto"/>
        <w:jc w:val="center"/>
        <w:rPr>
          <w:rFonts w:ascii="Times New Roman" w:eastAsia="Times New Roman" w:hAnsi="Times New Roman" w:cs="Times New Roman"/>
          <w:b/>
          <w:bCs/>
          <w:i/>
          <w:iCs/>
          <w:sz w:val="18"/>
          <w:szCs w:val="18"/>
        </w:rPr>
      </w:pPr>
      <w:r w:rsidRPr="003C74B2">
        <w:rPr>
          <w:rFonts w:ascii="Times New Roman" w:eastAsia="Times New Roman" w:hAnsi="Times New Roman" w:cs="Times New Roman"/>
          <w:b/>
          <w:bCs/>
          <w:i/>
          <w:iCs/>
          <w:noProof/>
          <w:sz w:val="18"/>
          <w:szCs w:val="18"/>
        </w:rPr>
        <w:drawing>
          <wp:inline distT="0" distB="0" distL="0" distR="0" wp14:anchorId="6DF2F3CB" wp14:editId="72ED9B36">
            <wp:extent cx="5971540" cy="1299210"/>
            <wp:effectExtent l="0" t="0" r="0" b="0"/>
            <wp:docPr id="1459088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88327" name=""/>
                    <pic:cNvPicPr/>
                  </pic:nvPicPr>
                  <pic:blipFill>
                    <a:blip r:embed="rId53"/>
                    <a:stretch>
                      <a:fillRect/>
                    </a:stretch>
                  </pic:blipFill>
                  <pic:spPr>
                    <a:xfrm>
                      <a:off x="0" y="0"/>
                      <a:ext cx="5971540" cy="1299210"/>
                    </a:xfrm>
                    <a:prstGeom prst="rect">
                      <a:avLst/>
                    </a:prstGeom>
                  </pic:spPr>
                </pic:pic>
              </a:graphicData>
            </a:graphic>
          </wp:inline>
        </w:drawing>
      </w:r>
    </w:p>
    <w:p w14:paraId="6E3693CD" w14:textId="77777777" w:rsidR="003C74B2" w:rsidRDefault="003C74B2"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D96F68E" w14:textId="77777777" w:rsidR="003C74B2" w:rsidRDefault="003C74B2" w:rsidP="000965B0">
      <w:pPr>
        <w:spacing w:line="360" w:lineRule="auto"/>
        <w:jc w:val="center"/>
        <w:rPr>
          <w:rFonts w:ascii="Times New Roman" w:eastAsia="Times New Roman" w:hAnsi="Times New Roman" w:cs="Times New Roman"/>
          <w:b/>
          <w:bCs/>
          <w:i/>
          <w:iCs/>
          <w:sz w:val="18"/>
          <w:szCs w:val="18"/>
        </w:rPr>
      </w:pPr>
    </w:p>
    <w:p w14:paraId="1BEA6B78" w14:textId="77777777" w:rsidR="000965B0" w:rsidRDefault="000965B0" w:rsidP="000965B0">
      <w:pPr>
        <w:spacing w:line="360" w:lineRule="auto"/>
        <w:jc w:val="center"/>
        <w:rPr>
          <w:rFonts w:ascii="Times New Roman" w:eastAsia="Times New Roman" w:hAnsi="Times New Roman" w:cs="Times New Roman"/>
          <w:b/>
          <w:bCs/>
          <w:i/>
          <w:iCs/>
          <w:sz w:val="18"/>
          <w:szCs w:val="18"/>
        </w:rPr>
      </w:pPr>
    </w:p>
    <w:p w14:paraId="038DC7BE" w14:textId="77777777" w:rsidR="003C74B2" w:rsidRDefault="003C74B2" w:rsidP="000965B0">
      <w:pPr>
        <w:spacing w:line="360" w:lineRule="auto"/>
        <w:jc w:val="center"/>
        <w:rPr>
          <w:rFonts w:ascii="Times New Roman" w:eastAsia="Times New Roman" w:hAnsi="Times New Roman" w:cs="Times New Roman"/>
          <w:b/>
          <w:bCs/>
          <w:i/>
          <w:iCs/>
          <w:sz w:val="18"/>
          <w:szCs w:val="18"/>
        </w:rPr>
      </w:pPr>
    </w:p>
    <w:p w14:paraId="150EB5E1" w14:textId="77777777" w:rsidR="00B621C2" w:rsidRDefault="00B621C2" w:rsidP="000965B0">
      <w:pPr>
        <w:spacing w:line="360" w:lineRule="auto"/>
        <w:jc w:val="center"/>
        <w:rPr>
          <w:rFonts w:ascii="Times New Roman" w:eastAsia="Times New Roman" w:hAnsi="Times New Roman" w:cs="Times New Roman"/>
          <w:b/>
          <w:bCs/>
          <w:i/>
          <w:iCs/>
          <w:sz w:val="18"/>
          <w:szCs w:val="18"/>
        </w:rPr>
      </w:pPr>
    </w:p>
    <w:p w14:paraId="069C86DF" w14:textId="77777777" w:rsidR="003C74B2" w:rsidRDefault="003C74B2" w:rsidP="008474FB">
      <w:pPr>
        <w:spacing w:line="360" w:lineRule="auto"/>
        <w:rPr>
          <w:rFonts w:ascii="Times New Roman" w:eastAsia="Times New Roman" w:hAnsi="Times New Roman" w:cs="Times New Roman"/>
          <w:b/>
          <w:bCs/>
          <w:i/>
          <w:iCs/>
          <w:sz w:val="18"/>
          <w:szCs w:val="18"/>
        </w:rPr>
      </w:pPr>
    </w:p>
    <w:p w14:paraId="6DAEE5B1"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DDFA0CF" w14:textId="42A276A8" w:rsidR="003C74B2" w:rsidRDefault="003C74B2" w:rsidP="00B6343D">
      <w:pPr>
        <w:pStyle w:val="Ttulo3"/>
        <w:rPr>
          <w:rFonts w:eastAsia="Times New Roman"/>
          <w:i/>
          <w:iCs/>
        </w:rPr>
      </w:pPr>
      <w:r w:rsidRPr="00B621C2">
        <w:rPr>
          <w:rFonts w:eastAsia="Times New Roman"/>
        </w:rPr>
        <w:lastRenderedPageBreak/>
        <w:t xml:space="preserve">Figura 9.16: </w:t>
      </w:r>
      <w:r w:rsidR="00BB7C17">
        <w:rPr>
          <w:rFonts w:eastAsia="Times New Roman"/>
        </w:rPr>
        <w:t xml:space="preserve">CU-10 - </w:t>
      </w:r>
      <w:r w:rsidR="00B621C2" w:rsidRPr="00B621C2">
        <w:rPr>
          <w:rFonts w:eastAsia="Times New Roman"/>
        </w:rPr>
        <w:t>Excepción</w:t>
      </w:r>
      <w:r w:rsidRPr="00B621C2">
        <w:rPr>
          <w:rFonts w:eastAsia="Times New Roman"/>
        </w:rPr>
        <w:t xml:space="preserve"> 3 - </w:t>
      </w:r>
      <w:r w:rsidR="00B621C2" w:rsidRPr="00B621C2">
        <w:rPr>
          <w:rFonts w:eastAsia="Times New Roman"/>
        </w:rPr>
        <w:t>Botón de envío deshabilitado porque el usuario no marca la casilla de aceptación</w:t>
      </w:r>
      <w:r w:rsidR="00B621C2">
        <w:rPr>
          <w:rFonts w:eastAsia="Times New Roman"/>
          <w:i/>
          <w:iCs/>
        </w:rPr>
        <w:t>.</w:t>
      </w:r>
    </w:p>
    <w:p w14:paraId="51EB1A30" w14:textId="61133E60" w:rsidR="00B621C2" w:rsidRDefault="00B621C2" w:rsidP="000965B0">
      <w:pPr>
        <w:spacing w:line="360" w:lineRule="auto"/>
        <w:jc w:val="center"/>
        <w:rPr>
          <w:rFonts w:ascii="Times New Roman" w:eastAsia="Times New Roman" w:hAnsi="Times New Roman" w:cs="Times New Roman"/>
          <w:b/>
          <w:bCs/>
          <w:i/>
          <w:iCs/>
          <w:sz w:val="18"/>
          <w:szCs w:val="18"/>
        </w:rPr>
      </w:pPr>
      <w:r w:rsidRPr="00B621C2">
        <w:rPr>
          <w:rFonts w:ascii="Times New Roman" w:eastAsia="Times New Roman" w:hAnsi="Times New Roman" w:cs="Times New Roman"/>
          <w:b/>
          <w:bCs/>
          <w:i/>
          <w:iCs/>
          <w:noProof/>
          <w:sz w:val="18"/>
          <w:szCs w:val="18"/>
        </w:rPr>
        <w:drawing>
          <wp:inline distT="0" distB="0" distL="0" distR="0" wp14:anchorId="3A4CC7CF" wp14:editId="3FF66210">
            <wp:extent cx="5971540" cy="1428115"/>
            <wp:effectExtent l="0" t="0" r="0" b="635"/>
            <wp:docPr id="142334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42587" name=""/>
                    <pic:cNvPicPr/>
                  </pic:nvPicPr>
                  <pic:blipFill>
                    <a:blip r:embed="rId54"/>
                    <a:stretch>
                      <a:fillRect/>
                    </a:stretch>
                  </pic:blipFill>
                  <pic:spPr>
                    <a:xfrm>
                      <a:off x="0" y="0"/>
                      <a:ext cx="5971540" cy="1428115"/>
                    </a:xfrm>
                    <a:prstGeom prst="rect">
                      <a:avLst/>
                    </a:prstGeom>
                  </pic:spPr>
                </pic:pic>
              </a:graphicData>
            </a:graphic>
          </wp:inline>
        </w:drawing>
      </w:r>
    </w:p>
    <w:p w14:paraId="33CB09FA" w14:textId="0F4A845B" w:rsidR="00B621C2" w:rsidRDefault="00B621C2"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1F422AB" w14:textId="77777777" w:rsidR="00B621C2" w:rsidRDefault="00B621C2" w:rsidP="003C74B2">
      <w:pPr>
        <w:spacing w:line="360" w:lineRule="auto"/>
        <w:jc w:val="center"/>
        <w:rPr>
          <w:rFonts w:ascii="Times New Roman" w:eastAsia="Times New Roman" w:hAnsi="Times New Roman" w:cs="Times New Roman"/>
          <w:b/>
          <w:bCs/>
          <w:i/>
          <w:iCs/>
          <w:sz w:val="18"/>
          <w:szCs w:val="18"/>
        </w:rPr>
      </w:pPr>
    </w:p>
    <w:p w14:paraId="43E71F26" w14:textId="77777777" w:rsidR="00B621C2" w:rsidRDefault="00B621C2" w:rsidP="003C74B2">
      <w:pPr>
        <w:spacing w:line="360" w:lineRule="auto"/>
        <w:jc w:val="center"/>
        <w:rPr>
          <w:rFonts w:ascii="Times New Roman" w:eastAsia="Times New Roman" w:hAnsi="Times New Roman" w:cs="Times New Roman"/>
          <w:b/>
          <w:bCs/>
          <w:i/>
          <w:iCs/>
          <w:sz w:val="18"/>
          <w:szCs w:val="18"/>
        </w:rPr>
      </w:pPr>
    </w:p>
    <w:p w14:paraId="4CB2460F" w14:textId="77777777" w:rsidR="003C74B2" w:rsidRDefault="003C74B2" w:rsidP="003C74B2">
      <w:pPr>
        <w:spacing w:line="360" w:lineRule="auto"/>
        <w:jc w:val="center"/>
        <w:rPr>
          <w:rFonts w:ascii="Times New Roman" w:eastAsia="Times New Roman" w:hAnsi="Times New Roman" w:cs="Times New Roman"/>
          <w:b/>
          <w:bCs/>
          <w:i/>
          <w:iCs/>
          <w:sz w:val="18"/>
          <w:szCs w:val="18"/>
        </w:rPr>
      </w:pPr>
    </w:p>
    <w:p w14:paraId="0E4EB9F3" w14:textId="77777777" w:rsidR="003C74B2" w:rsidRDefault="003C74B2" w:rsidP="003C74B2">
      <w:pPr>
        <w:spacing w:line="360" w:lineRule="auto"/>
        <w:jc w:val="center"/>
        <w:rPr>
          <w:rFonts w:ascii="Times New Roman" w:eastAsia="Times New Roman" w:hAnsi="Times New Roman" w:cs="Times New Roman"/>
          <w:b/>
          <w:bCs/>
          <w:i/>
          <w:iCs/>
          <w:sz w:val="18"/>
          <w:szCs w:val="18"/>
        </w:rPr>
      </w:pPr>
    </w:p>
    <w:p w14:paraId="2640B878" w14:textId="77777777" w:rsidR="003C74B2" w:rsidRDefault="003C74B2" w:rsidP="003C74B2">
      <w:pPr>
        <w:spacing w:line="360" w:lineRule="auto"/>
        <w:jc w:val="center"/>
        <w:rPr>
          <w:rFonts w:ascii="Times New Roman" w:eastAsia="Times New Roman" w:hAnsi="Times New Roman" w:cs="Times New Roman"/>
          <w:b/>
          <w:bCs/>
          <w:i/>
          <w:iCs/>
          <w:sz w:val="18"/>
          <w:szCs w:val="18"/>
        </w:rPr>
      </w:pPr>
    </w:p>
    <w:p w14:paraId="603994E9" w14:textId="77777777" w:rsidR="003C74B2" w:rsidRDefault="003C74B2" w:rsidP="003C74B2">
      <w:pPr>
        <w:spacing w:line="360" w:lineRule="auto"/>
        <w:jc w:val="center"/>
        <w:rPr>
          <w:rFonts w:ascii="Times New Roman" w:eastAsia="Times New Roman" w:hAnsi="Times New Roman" w:cs="Times New Roman"/>
          <w:b/>
          <w:bCs/>
          <w:sz w:val="18"/>
          <w:szCs w:val="18"/>
        </w:rPr>
      </w:pPr>
    </w:p>
    <w:p w14:paraId="639DE781" w14:textId="77777777" w:rsidR="003C74B2" w:rsidRDefault="003C74B2" w:rsidP="003C74B2">
      <w:pPr>
        <w:spacing w:line="360" w:lineRule="auto"/>
        <w:jc w:val="center"/>
        <w:rPr>
          <w:rFonts w:ascii="Times New Roman" w:eastAsia="Times New Roman" w:hAnsi="Times New Roman" w:cs="Times New Roman"/>
          <w:b/>
          <w:bCs/>
          <w:sz w:val="18"/>
          <w:szCs w:val="18"/>
        </w:rPr>
      </w:pPr>
    </w:p>
    <w:p w14:paraId="6031E010" w14:textId="77777777" w:rsidR="003C74B2" w:rsidRPr="003C74B2" w:rsidRDefault="003C74B2" w:rsidP="003C74B2">
      <w:pPr>
        <w:spacing w:line="360" w:lineRule="auto"/>
        <w:jc w:val="center"/>
        <w:rPr>
          <w:rFonts w:ascii="Times New Roman" w:eastAsia="Times New Roman" w:hAnsi="Times New Roman" w:cs="Times New Roman"/>
          <w:b/>
          <w:bCs/>
          <w:sz w:val="18"/>
          <w:szCs w:val="18"/>
        </w:rPr>
      </w:pPr>
    </w:p>
    <w:p w14:paraId="6D866FD5" w14:textId="77777777" w:rsidR="00BB7C17" w:rsidRDefault="00BB7C17">
      <w:pPr>
        <w:rPr>
          <w:rFonts w:ascii="Times New Roman" w:eastAsia="Times New Roman" w:hAnsi="Times New Roman" w:cs="Times New Roman"/>
          <w:b/>
          <w:bCs/>
        </w:rPr>
      </w:pPr>
      <w:r>
        <w:rPr>
          <w:rFonts w:ascii="Times New Roman" w:eastAsia="Times New Roman" w:hAnsi="Times New Roman" w:cs="Times New Roman"/>
          <w:b/>
          <w:bCs/>
        </w:rPr>
        <w:br w:type="page"/>
      </w:r>
    </w:p>
    <w:p w14:paraId="1EE87265" w14:textId="69AEAF42" w:rsidR="00B621C2" w:rsidRDefault="00B621C2" w:rsidP="00B6343D">
      <w:pPr>
        <w:pStyle w:val="Ttulo2"/>
        <w:ind w:firstLine="708"/>
        <w:rPr>
          <w:rFonts w:eastAsia="Times New Roman"/>
        </w:rPr>
      </w:pPr>
      <w:r>
        <w:rPr>
          <w:rFonts w:eastAsia="Times New Roman"/>
        </w:rPr>
        <w:lastRenderedPageBreak/>
        <w:t xml:space="preserve">9.3.4: </w:t>
      </w:r>
      <w:r w:rsidRPr="00B621C2">
        <w:rPr>
          <w:rFonts w:eastAsia="Times New Roman"/>
        </w:rPr>
        <w:t xml:space="preserve">CU-12: Generación de Reportes y </w:t>
      </w:r>
      <w:proofErr w:type="spellStart"/>
      <w:r w:rsidRPr="00B621C2">
        <w:rPr>
          <w:rFonts w:eastAsia="Times New Roman"/>
        </w:rPr>
        <w:t>KPIs</w:t>
      </w:r>
      <w:proofErr w:type="spellEnd"/>
    </w:p>
    <w:p w14:paraId="5F010B6D" w14:textId="77777777" w:rsidR="00B621C2" w:rsidRDefault="00B621C2" w:rsidP="000965B0">
      <w:pPr>
        <w:spacing w:line="360" w:lineRule="auto"/>
        <w:rPr>
          <w:rFonts w:ascii="Times New Roman" w:eastAsia="Times New Roman" w:hAnsi="Times New Roman" w:cs="Times New Roman"/>
          <w:b/>
          <w:bCs/>
        </w:rPr>
      </w:pPr>
    </w:p>
    <w:p w14:paraId="5D9C3999" w14:textId="719B7009" w:rsidR="00B621C2" w:rsidRDefault="00B621C2" w:rsidP="00B6343D">
      <w:pPr>
        <w:pStyle w:val="Ttulo3"/>
        <w:rPr>
          <w:rFonts w:eastAsia="Times New Roman"/>
        </w:rPr>
      </w:pPr>
      <w:r w:rsidRPr="00DB3BDB">
        <w:rPr>
          <w:rFonts w:eastAsia="Times New Roman"/>
        </w:rPr>
        <w:t>Figura</w:t>
      </w:r>
      <w:r w:rsidR="00DB3BDB" w:rsidRPr="00DB3BDB">
        <w:rPr>
          <w:rFonts w:eastAsia="Times New Roman"/>
        </w:rPr>
        <w:t xml:space="preserve"> 9.17:</w:t>
      </w:r>
      <w:r w:rsidR="00BB7C17">
        <w:rPr>
          <w:rFonts w:eastAsia="Times New Roman"/>
        </w:rPr>
        <w:t xml:space="preserve"> CU-12 -</w:t>
      </w:r>
      <w:r w:rsidR="00DB3BDB" w:rsidRPr="00DB3BDB">
        <w:rPr>
          <w:rFonts w:eastAsia="Times New Roman"/>
        </w:rPr>
        <w:t xml:space="preserve"> Generación y renderizado exitoso de reportes y </w:t>
      </w:r>
      <w:proofErr w:type="spellStart"/>
      <w:r w:rsidR="00DB3BDB" w:rsidRPr="00DB3BDB">
        <w:rPr>
          <w:rFonts w:eastAsia="Times New Roman"/>
        </w:rPr>
        <w:t>KPIs</w:t>
      </w:r>
      <w:proofErr w:type="spellEnd"/>
      <w:r w:rsidR="00DB3BDB" w:rsidRPr="00DB3BDB">
        <w:rPr>
          <w:rFonts w:eastAsia="Times New Roman"/>
        </w:rPr>
        <w:t xml:space="preserve"> gráficos en el </w:t>
      </w:r>
      <w:proofErr w:type="spellStart"/>
      <w:r w:rsidR="00DB3BDB" w:rsidRPr="00DB3BDB">
        <w:rPr>
          <w:rFonts w:eastAsia="Times New Roman"/>
        </w:rPr>
        <w:t>dashboard</w:t>
      </w:r>
      <w:proofErr w:type="spellEnd"/>
      <w:r w:rsidR="00DB3BDB" w:rsidRPr="00DB3BDB">
        <w:rPr>
          <w:rFonts w:eastAsia="Times New Roman"/>
        </w:rPr>
        <w:t>.</w:t>
      </w:r>
    </w:p>
    <w:p w14:paraId="7ACB4369" w14:textId="35C9BEEC" w:rsidR="00DB3BDB" w:rsidRDefault="00DB3BDB" w:rsidP="000965B0">
      <w:pPr>
        <w:spacing w:line="360" w:lineRule="auto"/>
        <w:jc w:val="center"/>
        <w:rPr>
          <w:rFonts w:ascii="Times New Roman" w:eastAsia="Times New Roman" w:hAnsi="Times New Roman" w:cs="Times New Roman"/>
          <w:b/>
          <w:bCs/>
          <w:sz w:val="18"/>
          <w:szCs w:val="18"/>
        </w:rPr>
      </w:pPr>
      <w:r w:rsidRPr="00DB3BDB">
        <w:rPr>
          <w:rFonts w:ascii="Times New Roman" w:eastAsia="Times New Roman" w:hAnsi="Times New Roman" w:cs="Times New Roman"/>
          <w:b/>
          <w:bCs/>
          <w:noProof/>
          <w:sz w:val="18"/>
          <w:szCs w:val="18"/>
        </w:rPr>
        <w:drawing>
          <wp:inline distT="0" distB="0" distL="0" distR="0" wp14:anchorId="17AE22E7" wp14:editId="3D97DF7A">
            <wp:extent cx="5971540" cy="1694180"/>
            <wp:effectExtent l="0" t="0" r="0" b="1270"/>
            <wp:docPr id="229673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73820" name=""/>
                    <pic:cNvPicPr/>
                  </pic:nvPicPr>
                  <pic:blipFill>
                    <a:blip r:embed="rId55"/>
                    <a:stretch>
                      <a:fillRect/>
                    </a:stretch>
                  </pic:blipFill>
                  <pic:spPr>
                    <a:xfrm>
                      <a:off x="0" y="0"/>
                      <a:ext cx="5971540" cy="1694180"/>
                    </a:xfrm>
                    <a:prstGeom prst="rect">
                      <a:avLst/>
                    </a:prstGeom>
                  </pic:spPr>
                </pic:pic>
              </a:graphicData>
            </a:graphic>
          </wp:inline>
        </w:drawing>
      </w:r>
    </w:p>
    <w:p w14:paraId="2103EE97" w14:textId="77777777" w:rsidR="00DB3BDB" w:rsidRDefault="00DB3BDB"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13588BA"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6A4B2B93"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3A1F1D1B"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2F8F1DCE" w14:textId="77777777" w:rsidR="00DB3BDB" w:rsidRDefault="00DB3BDB" w:rsidP="000965B0">
      <w:pPr>
        <w:spacing w:line="360" w:lineRule="auto"/>
        <w:jc w:val="center"/>
        <w:rPr>
          <w:rFonts w:ascii="Times New Roman" w:eastAsia="Times New Roman" w:hAnsi="Times New Roman" w:cs="Times New Roman"/>
          <w:b/>
          <w:bCs/>
          <w:sz w:val="18"/>
          <w:szCs w:val="18"/>
        </w:rPr>
      </w:pPr>
    </w:p>
    <w:p w14:paraId="2D1863ED" w14:textId="77777777" w:rsidR="00DB3BDB" w:rsidRPr="00DB3BDB" w:rsidRDefault="00DB3BDB" w:rsidP="000965B0">
      <w:pPr>
        <w:spacing w:line="360" w:lineRule="auto"/>
        <w:jc w:val="center"/>
        <w:rPr>
          <w:rFonts w:ascii="Times New Roman" w:eastAsia="Times New Roman" w:hAnsi="Times New Roman" w:cs="Times New Roman"/>
          <w:b/>
          <w:bCs/>
          <w:sz w:val="18"/>
          <w:szCs w:val="18"/>
        </w:rPr>
      </w:pPr>
    </w:p>
    <w:p w14:paraId="6194491C"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8A6CC77" w14:textId="4ECE7611" w:rsidR="00DB3BDB" w:rsidRDefault="00DB3BDB" w:rsidP="00B6343D">
      <w:pPr>
        <w:pStyle w:val="Ttulo3"/>
        <w:rPr>
          <w:rFonts w:eastAsia="Times New Roman"/>
        </w:rPr>
      </w:pPr>
      <w:r w:rsidRPr="00DB3BDB">
        <w:rPr>
          <w:rFonts w:eastAsia="Times New Roman"/>
        </w:rPr>
        <w:lastRenderedPageBreak/>
        <w:t>Figura 9.18:</w:t>
      </w:r>
      <w:r w:rsidR="00BB7C17">
        <w:rPr>
          <w:rFonts w:eastAsia="Times New Roman"/>
        </w:rPr>
        <w:t xml:space="preserve"> CU-12 -</w:t>
      </w:r>
      <w:r w:rsidRPr="00DB3BDB">
        <w:rPr>
          <w:rFonts w:eastAsia="Times New Roman"/>
        </w:rPr>
        <w:t xml:space="preserve"> Excepción 1 - Acceso denegado al </w:t>
      </w:r>
      <w:proofErr w:type="spellStart"/>
      <w:r w:rsidRPr="00DB3BDB">
        <w:rPr>
          <w:rFonts w:eastAsia="Times New Roman"/>
        </w:rPr>
        <w:t>dashboard</w:t>
      </w:r>
      <w:proofErr w:type="spellEnd"/>
      <w:r w:rsidRPr="00DB3BDB">
        <w:rPr>
          <w:rFonts w:eastAsia="Times New Roman"/>
        </w:rPr>
        <w:t xml:space="preserve"> por falta de permisos del usuario.</w:t>
      </w:r>
    </w:p>
    <w:p w14:paraId="59CC48F0" w14:textId="0045947F" w:rsidR="00DB3BDB" w:rsidRDefault="00DB3BDB" w:rsidP="000965B0">
      <w:pPr>
        <w:spacing w:line="360" w:lineRule="auto"/>
        <w:jc w:val="center"/>
        <w:rPr>
          <w:rFonts w:ascii="Times New Roman" w:eastAsia="Times New Roman" w:hAnsi="Times New Roman" w:cs="Times New Roman"/>
          <w:b/>
          <w:bCs/>
          <w:sz w:val="18"/>
          <w:szCs w:val="18"/>
        </w:rPr>
      </w:pPr>
      <w:r w:rsidRPr="00DB3BDB">
        <w:rPr>
          <w:rFonts w:ascii="Times New Roman" w:eastAsia="Times New Roman" w:hAnsi="Times New Roman" w:cs="Times New Roman"/>
          <w:b/>
          <w:bCs/>
          <w:noProof/>
          <w:sz w:val="18"/>
          <w:szCs w:val="18"/>
        </w:rPr>
        <w:drawing>
          <wp:inline distT="0" distB="0" distL="0" distR="0" wp14:anchorId="085E8EFA" wp14:editId="4CC2F361">
            <wp:extent cx="5971540" cy="1158240"/>
            <wp:effectExtent l="0" t="0" r="0" b="3810"/>
            <wp:docPr id="81544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4831" name=""/>
                    <pic:cNvPicPr/>
                  </pic:nvPicPr>
                  <pic:blipFill>
                    <a:blip r:embed="rId56"/>
                    <a:stretch>
                      <a:fillRect/>
                    </a:stretch>
                  </pic:blipFill>
                  <pic:spPr>
                    <a:xfrm>
                      <a:off x="0" y="0"/>
                      <a:ext cx="5971540" cy="1158240"/>
                    </a:xfrm>
                    <a:prstGeom prst="rect">
                      <a:avLst/>
                    </a:prstGeom>
                  </pic:spPr>
                </pic:pic>
              </a:graphicData>
            </a:graphic>
          </wp:inline>
        </w:drawing>
      </w:r>
    </w:p>
    <w:p w14:paraId="25263060" w14:textId="77777777" w:rsidR="00DB3BDB" w:rsidRDefault="00DB3BDB"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03CE3EC" w14:textId="77777777" w:rsidR="00DB3BDB" w:rsidRDefault="00DB3BDB" w:rsidP="00DB3BDB">
      <w:pPr>
        <w:spacing w:line="360" w:lineRule="auto"/>
        <w:jc w:val="center"/>
        <w:rPr>
          <w:rFonts w:ascii="Times New Roman" w:eastAsia="Times New Roman" w:hAnsi="Times New Roman" w:cs="Times New Roman"/>
          <w:b/>
          <w:bCs/>
          <w:i/>
          <w:iCs/>
          <w:sz w:val="18"/>
          <w:szCs w:val="18"/>
        </w:rPr>
      </w:pPr>
    </w:p>
    <w:p w14:paraId="772FCCCD" w14:textId="77777777" w:rsidR="00DB3BDB" w:rsidRDefault="00DB3BDB" w:rsidP="00DB3BDB">
      <w:pPr>
        <w:spacing w:line="360" w:lineRule="auto"/>
        <w:jc w:val="center"/>
        <w:rPr>
          <w:rFonts w:ascii="Times New Roman" w:eastAsia="Times New Roman" w:hAnsi="Times New Roman" w:cs="Times New Roman"/>
          <w:b/>
          <w:bCs/>
          <w:i/>
          <w:iCs/>
          <w:sz w:val="18"/>
          <w:szCs w:val="18"/>
        </w:rPr>
      </w:pPr>
    </w:p>
    <w:p w14:paraId="06BB825C" w14:textId="77777777" w:rsidR="00DB3BDB" w:rsidRDefault="00DB3BDB" w:rsidP="00DB3BDB">
      <w:pPr>
        <w:spacing w:line="360" w:lineRule="auto"/>
        <w:jc w:val="center"/>
        <w:rPr>
          <w:rFonts w:ascii="Times New Roman" w:eastAsia="Times New Roman" w:hAnsi="Times New Roman" w:cs="Times New Roman"/>
          <w:b/>
          <w:bCs/>
          <w:i/>
          <w:iCs/>
          <w:sz w:val="18"/>
          <w:szCs w:val="18"/>
        </w:rPr>
      </w:pPr>
    </w:p>
    <w:p w14:paraId="16867CF5" w14:textId="77777777" w:rsidR="00DB3BDB" w:rsidRDefault="00DB3BDB" w:rsidP="00DB3BDB">
      <w:pPr>
        <w:spacing w:line="360" w:lineRule="auto"/>
        <w:jc w:val="center"/>
        <w:rPr>
          <w:rFonts w:ascii="Times New Roman" w:eastAsia="Times New Roman" w:hAnsi="Times New Roman" w:cs="Times New Roman"/>
          <w:b/>
          <w:bCs/>
          <w:i/>
          <w:iCs/>
          <w:sz w:val="18"/>
          <w:szCs w:val="18"/>
        </w:rPr>
      </w:pPr>
    </w:p>
    <w:p w14:paraId="46CC42A9" w14:textId="77777777" w:rsidR="00DB3BDB" w:rsidRPr="00DB3BDB" w:rsidRDefault="00DB3BDB" w:rsidP="00DB3BDB">
      <w:pPr>
        <w:spacing w:line="360" w:lineRule="auto"/>
        <w:jc w:val="center"/>
        <w:rPr>
          <w:rFonts w:ascii="Times New Roman" w:eastAsia="Times New Roman" w:hAnsi="Times New Roman" w:cs="Times New Roman"/>
          <w:b/>
          <w:bCs/>
          <w:sz w:val="18"/>
          <w:szCs w:val="18"/>
        </w:rPr>
      </w:pPr>
    </w:p>
    <w:p w14:paraId="6F79F09B" w14:textId="77777777" w:rsidR="00DB3BDB" w:rsidRDefault="00DB3BDB" w:rsidP="00DB3BDB">
      <w:pPr>
        <w:jc w:val="center"/>
        <w:rPr>
          <w:rFonts w:ascii="Times New Roman" w:eastAsia="Times New Roman" w:hAnsi="Times New Roman" w:cs="Times New Roman"/>
          <w:b/>
          <w:bCs/>
          <w:sz w:val="18"/>
          <w:szCs w:val="18"/>
        </w:rPr>
      </w:pPr>
    </w:p>
    <w:p w14:paraId="302FF830"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3A1DAAE" w14:textId="7167A4F3" w:rsidR="00DB3BDB" w:rsidRPr="00DB3BDB" w:rsidRDefault="00DB3BDB" w:rsidP="00B6343D">
      <w:pPr>
        <w:pStyle w:val="Ttulo3"/>
        <w:rPr>
          <w:rFonts w:eastAsia="Times New Roman"/>
        </w:rPr>
      </w:pPr>
      <w:r>
        <w:rPr>
          <w:rFonts w:eastAsia="Times New Roman"/>
        </w:rPr>
        <w:lastRenderedPageBreak/>
        <w:t xml:space="preserve">Figura 9.19: </w:t>
      </w:r>
      <w:r w:rsidR="00BB7C17">
        <w:rPr>
          <w:rFonts w:eastAsia="Times New Roman"/>
        </w:rPr>
        <w:t xml:space="preserve">CU-12 - </w:t>
      </w:r>
      <w:r>
        <w:rPr>
          <w:rFonts w:eastAsia="Times New Roman"/>
        </w:rPr>
        <w:t xml:space="preserve">Excepción 2 - </w:t>
      </w:r>
      <w:r w:rsidRPr="00DB3BDB">
        <w:rPr>
          <w:rFonts w:eastAsia="Times New Roman"/>
        </w:rPr>
        <w:t xml:space="preserve">Bloqueo de consulta por selección de rango de fechas inválido. </w:t>
      </w:r>
    </w:p>
    <w:p w14:paraId="2DDD61F6" w14:textId="495B3425" w:rsidR="00DB3BDB" w:rsidRDefault="000965B0" w:rsidP="000965B0">
      <w:pPr>
        <w:spacing w:line="360" w:lineRule="auto"/>
        <w:jc w:val="center"/>
        <w:rPr>
          <w:rFonts w:ascii="Times New Roman" w:eastAsia="Times New Roman" w:hAnsi="Times New Roman" w:cs="Times New Roman"/>
          <w:b/>
          <w:bCs/>
          <w:sz w:val="18"/>
          <w:szCs w:val="18"/>
        </w:rPr>
      </w:pPr>
      <w:r w:rsidRPr="000965B0">
        <w:rPr>
          <w:rFonts w:ascii="Times New Roman" w:eastAsia="Times New Roman" w:hAnsi="Times New Roman" w:cs="Times New Roman"/>
          <w:b/>
          <w:bCs/>
          <w:noProof/>
          <w:sz w:val="18"/>
          <w:szCs w:val="18"/>
        </w:rPr>
        <w:drawing>
          <wp:inline distT="0" distB="0" distL="0" distR="0" wp14:anchorId="4AEC5485" wp14:editId="42C7E0A1">
            <wp:extent cx="5971540" cy="1170940"/>
            <wp:effectExtent l="0" t="0" r="0" b="0"/>
            <wp:docPr id="1161352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52210" name=""/>
                    <pic:cNvPicPr/>
                  </pic:nvPicPr>
                  <pic:blipFill>
                    <a:blip r:embed="rId57"/>
                    <a:stretch>
                      <a:fillRect/>
                    </a:stretch>
                  </pic:blipFill>
                  <pic:spPr>
                    <a:xfrm>
                      <a:off x="0" y="0"/>
                      <a:ext cx="5971540" cy="1170940"/>
                    </a:xfrm>
                    <a:prstGeom prst="rect">
                      <a:avLst/>
                    </a:prstGeom>
                  </pic:spPr>
                </pic:pic>
              </a:graphicData>
            </a:graphic>
          </wp:inline>
        </w:drawing>
      </w:r>
    </w:p>
    <w:p w14:paraId="5110FB48" w14:textId="77777777" w:rsidR="00DB3BDB" w:rsidRDefault="00DB3BDB"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56B4E68"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4A7B430E"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2089721B"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042AB2B0"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3BF35D43"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6A326E22"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0384459" w14:textId="37704C78" w:rsidR="00DB3BDB" w:rsidRDefault="00DB3BDB" w:rsidP="00B6343D">
      <w:pPr>
        <w:pStyle w:val="Ttulo3"/>
        <w:rPr>
          <w:rFonts w:eastAsia="Times New Roman"/>
        </w:rPr>
      </w:pPr>
      <w:r w:rsidRPr="00DB3BDB">
        <w:rPr>
          <w:rFonts w:eastAsia="Times New Roman"/>
        </w:rPr>
        <w:lastRenderedPageBreak/>
        <w:t xml:space="preserve">Figura 9.20: </w:t>
      </w:r>
      <w:r w:rsidR="00BB7C17">
        <w:rPr>
          <w:rFonts w:eastAsia="Times New Roman"/>
        </w:rPr>
        <w:t xml:space="preserve">CU-12 - </w:t>
      </w:r>
      <w:r w:rsidRPr="00DB3BDB">
        <w:rPr>
          <w:rFonts w:eastAsia="Times New Roman"/>
        </w:rPr>
        <w:t>Excepción 3 - Tiempo de espera agotado por procesamiento de volumen de datos histórico excesivo.</w:t>
      </w:r>
    </w:p>
    <w:p w14:paraId="3AEDA32B" w14:textId="3EE208EF" w:rsidR="00DB3BDB" w:rsidRDefault="00DB3BDB" w:rsidP="000965B0">
      <w:pPr>
        <w:spacing w:line="360" w:lineRule="auto"/>
        <w:jc w:val="center"/>
        <w:rPr>
          <w:rFonts w:ascii="Times New Roman" w:eastAsia="Times New Roman" w:hAnsi="Times New Roman" w:cs="Times New Roman"/>
          <w:b/>
          <w:bCs/>
          <w:sz w:val="18"/>
          <w:szCs w:val="18"/>
        </w:rPr>
      </w:pPr>
      <w:r w:rsidRPr="00DB3BDB">
        <w:rPr>
          <w:rFonts w:ascii="Times New Roman" w:eastAsia="Times New Roman" w:hAnsi="Times New Roman" w:cs="Times New Roman"/>
          <w:b/>
          <w:bCs/>
          <w:noProof/>
          <w:sz w:val="18"/>
          <w:szCs w:val="18"/>
        </w:rPr>
        <w:drawing>
          <wp:inline distT="0" distB="0" distL="0" distR="0" wp14:anchorId="007D7BD0" wp14:editId="091D2733">
            <wp:extent cx="5971540" cy="1305560"/>
            <wp:effectExtent l="0" t="0" r="0" b="8890"/>
            <wp:docPr id="80491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12661" name=""/>
                    <pic:cNvPicPr/>
                  </pic:nvPicPr>
                  <pic:blipFill>
                    <a:blip r:embed="rId58"/>
                    <a:stretch>
                      <a:fillRect/>
                    </a:stretch>
                  </pic:blipFill>
                  <pic:spPr>
                    <a:xfrm>
                      <a:off x="0" y="0"/>
                      <a:ext cx="5971540" cy="1305560"/>
                    </a:xfrm>
                    <a:prstGeom prst="rect">
                      <a:avLst/>
                    </a:prstGeom>
                  </pic:spPr>
                </pic:pic>
              </a:graphicData>
            </a:graphic>
          </wp:inline>
        </w:drawing>
      </w:r>
    </w:p>
    <w:p w14:paraId="3675998D" w14:textId="77777777" w:rsidR="00DB3BDB" w:rsidRDefault="00DB3BDB"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1FF288C4" w14:textId="77777777" w:rsidR="00DB3BDB" w:rsidRPr="00DB3BDB" w:rsidRDefault="00DB3BDB" w:rsidP="00DB3BDB">
      <w:pPr>
        <w:spacing w:line="360" w:lineRule="auto"/>
        <w:jc w:val="center"/>
        <w:rPr>
          <w:rFonts w:ascii="Times New Roman" w:eastAsia="Times New Roman" w:hAnsi="Times New Roman" w:cs="Times New Roman"/>
          <w:b/>
          <w:bCs/>
          <w:sz w:val="18"/>
          <w:szCs w:val="18"/>
        </w:rPr>
      </w:pPr>
    </w:p>
    <w:p w14:paraId="7586D7C8" w14:textId="77777777" w:rsidR="00DB3BDB" w:rsidRDefault="00DB3BDB" w:rsidP="00DB3BDB">
      <w:pPr>
        <w:jc w:val="center"/>
        <w:rPr>
          <w:rFonts w:ascii="Times New Roman" w:eastAsia="Times New Roman" w:hAnsi="Times New Roman" w:cs="Times New Roman"/>
          <w:b/>
          <w:bCs/>
          <w:sz w:val="18"/>
          <w:szCs w:val="18"/>
        </w:rPr>
      </w:pPr>
    </w:p>
    <w:p w14:paraId="640B11D2" w14:textId="77777777" w:rsidR="00DB3BDB" w:rsidRPr="00DB3BDB" w:rsidRDefault="00DB3BDB" w:rsidP="00DB3BDB">
      <w:pPr>
        <w:jc w:val="center"/>
        <w:rPr>
          <w:rFonts w:ascii="Times New Roman" w:eastAsia="Times New Roman" w:hAnsi="Times New Roman" w:cs="Times New Roman"/>
          <w:b/>
          <w:bCs/>
          <w:sz w:val="18"/>
          <w:szCs w:val="18"/>
        </w:rPr>
      </w:pPr>
    </w:p>
    <w:p w14:paraId="3849CF83" w14:textId="77777777" w:rsidR="003C74B2" w:rsidRDefault="003C74B2" w:rsidP="003C74B2">
      <w:pPr>
        <w:jc w:val="center"/>
        <w:rPr>
          <w:rFonts w:ascii="Times New Roman" w:eastAsia="Times New Roman" w:hAnsi="Times New Roman" w:cs="Times New Roman"/>
          <w:b/>
          <w:bCs/>
        </w:rPr>
      </w:pPr>
    </w:p>
    <w:p w14:paraId="4AAEE076" w14:textId="135ED624" w:rsidR="00E74C4C" w:rsidRDefault="00E74C4C" w:rsidP="003C74B2">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3A9A9D22" w14:textId="34844FC5" w:rsidR="00AB4023" w:rsidRDefault="00DB3BDB" w:rsidP="00B6343D">
      <w:pPr>
        <w:pStyle w:val="Ttulo2"/>
        <w:ind w:firstLine="708"/>
        <w:rPr>
          <w:rFonts w:eastAsia="Times New Roman"/>
        </w:rPr>
      </w:pPr>
      <w:r>
        <w:rPr>
          <w:rFonts w:eastAsia="Times New Roman"/>
        </w:rPr>
        <w:lastRenderedPageBreak/>
        <w:t>9.3.</w:t>
      </w:r>
      <w:r w:rsidR="0051172A">
        <w:rPr>
          <w:rFonts w:eastAsia="Times New Roman"/>
        </w:rPr>
        <w:t>5</w:t>
      </w:r>
      <w:r>
        <w:rPr>
          <w:rFonts w:eastAsia="Times New Roman"/>
        </w:rPr>
        <w:t>: CU-13: Exportación de Información Consolidada</w:t>
      </w:r>
    </w:p>
    <w:p w14:paraId="5EE27A1E" w14:textId="77777777" w:rsidR="00AB4023" w:rsidRDefault="00AB4023" w:rsidP="000965B0">
      <w:pPr>
        <w:spacing w:line="360" w:lineRule="auto"/>
        <w:ind w:left="708" w:firstLine="708"/>
        <w:rPr>
          <w:rFonts w:ascii="Times New Roman" w:eastAsia="Times New Roman" w:hAnsi="Times New Roman" w:cs="Times New Roman"/>
          <w:b/>
          <w:bCs/>
        </w:rPr>
      </w:pPr>
    </w:p>
    <w:p w14:paraId="208E27E0" w14:textId="7B659454" w:rsidR="00AB4023" w:rsidRDefault="00AB4023" w:rsidP="00B6343D">
      <w:pPr>
        <w:pStyle w:val="Ttulo3"/>
        <w:rPr>
          <w:rFonts w:eastAsia="Times New Roman"/>
        </w:rPr>
      </w:pPr>
      <w:r w:rsidRPr="00AB4023">
        <w:rPr>
          <w:rFonts w:eastAsia="Times New Roman"/>
        </w:rPr>
        <w:t xml:space="preserve">Figura 9.21: </w:t>
      </w:r>
      <w:r w:rsidR="00BB7C17">
        <w:rPr>
          <w:rFonts w:eastAsia="Times New Roman"/>
        </w:rPr>
        <w:t xml:space="preserve">CU-13 - </w:t>
      </w:r>
      <w:r w:rsidRPr="00AB4023">
        <w:rPr>
          <w:rFonts w:eastAsia="Times New Roman"/>
        </w:rPr>
        <w:t>Procesamiento, compilación y descarga automática exitosa del archivo consolidado.</w:t>
      </w:r>
    </w:p>
    <w:p w14:paraId="7630BC35" w14:textId="70E5B9E1" w:rsidR="00AB4023" w:rsidRDefault="00AB4023" w:rsidP="000965B0">
      <w:pPr>
        <w:spacing w:line="360" w:lineRule="auto"/>
        <w:jc w:val="center"/>
        <w:rPr>
          <w:rFonts w:ascii="Times New Roman" w:eastAsia="Times New Roman" w:hAnsi="Times New Roman" w:cs="Times New Roman"/>
          <w:b/>
          <w:bCs/>
          <w:sz w:val="18"/>
          <w:szCs w:val="18"/>
        </w:rPr>
      </w:pPr>
      <w:r w:rsidRPr="00AB4023">
        <w:rPr>
          <w:rFonts w:ascii="Times New Roman" w:eastAsia="Times New Roman" w:hAnsi="Times New Roman" w:cs="Times New Roman"/>
          <w:b/>
          <w:bCs/>
          <w:noProof/>
          <w:sz w:val="18"/>
          <w:szCs w:val="18"/>
        </w:rPr>
        <w:drawing>
          <wp:inline distT="0" distB="0" distL="0" distR="0" wp14:anchorId="3818DC3B" wp14:editId="462A03FB">
            <wp:extent cx="5971540" cy="1647190"/>
            <wp:effectExtent l="0" t="0" r="0" b="0"/>
            <wp:docPr id="610476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76554" name=""/>
                    <pic:cNvPicPr/>
                  </pic:nvPicPr>
                  <pic:blipFill>
                    <a:blip r:embed="rId59"/>
                    <a:stretch>
                      <a:fillRect/>
                    </a:stretch>
                  </pic:blipFill>
                  <pic:spPr>
                    <a:xfrm>
                      <a:off x="0" y="0"/>
                      <a:ext cx="5971540" cy="1647190"/>
                    </a:xfrm>
                    <a:prstGeom prst="rect">
                      <a:avLst/>
                    </a:prstGeom>
                  </pic:spPr>
                </pic:pic>
              </a:graphicData>
            </a:graphic>
          </wp:inline>
        </w:drawing>
      </w:r>
    </w:p>
    <w:p w14:paraId="53F25A53" w14:textId="77777777" w:rsidR="00AB4023" w:rsidRDefault="00AB4023"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E9D0056" w14:textId="77777777" w:rsidR="00AB4023" w:rsidRDefault="00AB4023" w:rsidP="00AB4023">
      <w:pPr>
        <w:jc w:val="center"/>
        <w:rPr>
          <w:rFonts w:ascii="Times New Roman" w:eastAsia="Times New Roman" w:hAnsi="Times New Roman" w:cs="Times New Roman"/>
          <w:b/>
          <w:bCs/>
          <w:i/>
          <w:iCs/>
          <w:sz w:val="18"/>
          <w:szCs w:val="18"/>
        </w:rPr>
      </w:pPr>
    </w:p>
    <w:p w14:paraId="466C4F6F" w14:textId="77777777" w:rsidR="00AB4023" w:rsidRDefault="00AB4023" w:rsidP="00AB4023">
      <w:pPr>
        <w:jc w:val="center"/>
        <w:rPr>
          <w:rFonts w:ascii="Times New Roman" w:eastAsia="Times New Roman" w:hAnsi="Times New Roman" w:cs="Times New Roman"/>
          <w:b/>
          <w:bCs/>
          <w:i/>
          <w:iCs/>
          <w:sz w:val="18"/>
          <w:szCs w:val="18"/>
        </w:rPr>
      </w:pPr>
    </w:p>
    <w:p w14:paraId="0501AD4A" w14:textId="77777777" w:rsidR="00AB4023" w:rsidRDefault="00AB4023" w:rsidP="00AB4023">
      <w:pPr>
        <w:jc w:val="center"/>
        <w:rPr>
          <w:rFonts w:ascii="Times New Roman" w:eastAsia="Times New Roman" w:hAnsi="Times New Roman" w:cs="Times New Roman"/>
          <w:b/>
          <w:bCs/>
          <w:i/>
          <w:iCs/>
          <w:sz w:val="18"/>
          <w:szCs w:val="18"/>
        </w:rPr>
      </w:pPr>
    </w:p>
    <w:p w14:paraId="3AE9D965" w14:textId="77777777" w:rsidR="00AB4023" w:rsidRDefault="00AB4023" w:rsidP="00AB4023">
      <w:pPr>
        <w:jc w:val="center"/>
        <w:rPr>
          <w:rFonts w:ascii="Times New Roman" w:eastAsia="Times New Roman" w:hAnsi="Times New Roman" w:cs="Times New Roman"/>
          <w:b/>
          <w:bCs/>
          <w:i/>
          <w:iCs/>
          <w:sz w:val="18"/>
          <w:szCs w:val="18"/>
        </w:rPr>
      </w:pPr>
    </w:p>
    <w:p w14:paraId="66792320" w14:textId="77777777" w:rsidR="00AB4023" w:rsidRDefault="00AB4023" w:rsidP="00AB4023">
      <w:pPr>
        <w:jc w:val="center"/>
        <w:rPr>
          <w:rFonts w:ascii="Times New Roman" w:eastAsia="Times New Roman" w:hAnsi="Times New Roman" w:cs="Times New Roman"/>
          <w:b/>
          <w:bCs/>
          <w:i/>
          <w:iCs/>
          <w:sz w:val="18"/>
          <w:szCs w:val="18"/>
        </w:rPr>
      </w:pPr>
    </w:p>
    <w:p w14:paraId="0B7B2514"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311E190" w14:textId="45DDEF0A" w:rsidR="00AB4023" w:rsidRDefault="00AB4023" w:rsidP="00B6343D">
      <w:pPr>
        <w:pStyle w:val="Ttulo3"/>
        <w:rPr>
          <w:rFonts w:eastAsia="Times New Roman"/>
        </w:rPr>
      </w:pPr>
      <w:r w:rsidRPr="00AB4023">
        <w:rPr>
          <w:rFonts w:eastAsia="Times New Roman"/>
        </w:rPr>
        <w:lastRenderedPageBreak/>
        <w:t xml:space="preserve">Figura 9.22: </w:t>
      </w:r>
      <w:r w:rsidR="00BB7C17">
        <w:rPr>
          <w:rFonts w:eastAsia="Times New Roman"/>
        </w:rPr>
        <w:t xml:space="preserve">CU-13 - </w:t>
      </w:r>
      <w:r w:rsidRPr="00AB4023">
        <w:rPr>
          <w:rFonts w:eastAsia="Times New Roman"/>
        </w:rPr>
        <w:t>Excepción 1 - Recarga de la vista porque el botón no responde debido a un error de JavaScript.</w:t>
      </w:r>
    </w:p>
    <w:p w14:paraId="293845F7" w14:textId="726C7673" w:rsidR="00AB4023" w:rsidRDefault="000965B0" w:rsidP="00AB4023">
      <w:pPr>
        <w:jc w:val="center"/>
        <w:rPr>
          <w:rFonts w:ascii="Times New Roman" w:eastAsia="Times New Roman" w:hAnsi="Times New Roman" w:cs="Times New Roman"/>
          <w:b/>
          <w:bCs/>
          <w:sz w:val="18"/>
          <w:szCs w:val="18"/>
        </w:rPr>
      </w:pPr>
      <w:r w:rsidRPr="000965B0">
        <w:rPr>
          <w:rFonts w:ascii="Times New Roman" w:eastAsia="Times New Roman" w:hAnsi="Times New Roman" w:cs="Times New Roman"/>
          <w:b/>
          <w:bCs/>
          <w:noProof/>
          <w:sz w:val="18"/>
          <w:szCs w:val="18"/>
        </w:rPr>
        <w:drawing>
          <wp:inline distT="0" distB="0" distL="0" distR="0" wp14:anchorId="460902D4" wp14:editId="704A4305">
            <wp:extent cx="5971540" cy="1423035"/>
            <wp:effectExtent l="0" t="0" r="0" b="5715"/>
            <wp:docPr id="180265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52492" name=""/>
                    <pic:cNvPicPr/>
                  </pic:nvPicPr>
                  <pic:blipFill>
                    <a:blip r:embed="rId60"/>
                    <a:stretch>
                      <a:fillRect/>
                    </a:stretch>
                  </pic:blipFill>
                  <pic:spPr>
                    <a:xfrm>
                      <a:off x="0" y="0"/>
                      <a:ext cx="5971540" cy="1423035"/>
                    </a:xfrm>
                    <a:prstGeom prst="rect">
                      <a:avLst/>
                    </a:prstGeom>
                  </pic:spPr>
                </pic:pic>
              </a:graphicData>
            </a:graphic>
          </wp:inline>
        </w:drawing>
      </w:r>
    </w:p>
    <w:p w14:paraId="7F7A3363" w14:textId="77777777" w:rsidR="00AB4023" w:rsidRDefault="00AB4023" w:rsidP="00AB4023">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1AF5C71" w14:textId="77777777" w:rsidR="00AB4023" w:rsidRDefault="00AB4023" w:rsidP="00AB4023">
      <w:pPr>
        <w:jc w:val="center"/>
        <w:rPr>
          <w:rFonts w:ascii="Times New Roman" w:eastAsia="Times New Roman" w:hAnsi="Times New Roman" w:cs="Times New Roman"/>
          <w:b/>
          <w:bCs/>
        </w:rPr>
      </w:pPr>
    </w:p>
    <w:p w14:paraId="3AE7C22D" w14:textId="77777777" w:rsidR="00AB4023" w:rsidRDefault="00AB4023" w:rsidP="00AB4023">
      <w:pPr>
        <w:jc w:val="center"/>
        <w:rPr>
          <w:rFonts w:ascii="Times New Roman" w:eastAsia="Times New Roman" w:hAnsi="Times New Roman" w:cs="Times New Roman"/>
          <w:b/>
          <w:bCs/>
        </w:rPr>
      </w:pPr>
    </w:p>
    <w:p w14:paraId="72582895" w14:textId="77777777" w:rsidR="00AB4023" w:rsidRDefault="00AB4023" w:rsidP="00AB4023">
      <w:pPr>
        <w:jc w:val="center"/>
        <w:rPr>
          <w:rFonts w:ascii="Times New Roman" w:eastAsia="Times New Roman" w:hAnsi="Times New Roman" w:cs="Times New Roman"/>
          <w:b/>
          <w:bCs/>
        </w:rPr>
      </w:pPr>
    </w:p>
    <w:p w14:paraId="65B70DA2" w14:textId="77777777" w:rsidR="00AB4023" w:rsidRDefault="00AB4023" w:rsidP="00AB4023">
      <w:pPr>
        <w:jc w:val="center"/>
        <w:rPr>
          <w:rFonts w:ascii="Times New Roman" w:eastAsia="Times New Roman" w:hAnsi="Times New Roman" w:cs="Times New Roman"/>
          <w:b/>
          <w:bCs/>
        </w:rPr>
      </w:pPr>
    </w:p>
    <w:p w14:paraId="3120312B" w14:textId="77777777" w:rsidR="00AB4023" w:rsidRDefault="00AB4023" w:rsidP="00AB4023">
      <w:pPr>
        <w:jc w:val="center"/>
        <w:rPr>
          <w:rFonts w:ascii="Times New Roman" w:eastAsia="Times New Roman" w:hAnsi="Times New Roman" w:cs="Times New Roman"/>
          <w:b/>
          <w:bCs/>
        </w:rPr>
      </w:pPr>
    </w:p>
    <w:p w14:paraId="33181FA7" w14:textId="77777777" w:rsidR="00AB4023" w:rsidRDefault="00AB4023" w:rsidP="00AB4023">
      <w:pPr>
        <w:jc w:val="center"/>
        <w:rPr>
          <w:rFonts w:ascii="Times New Roman" w:eastAsia="Times New Roman" w:hAnsi="Times New Roman" w:cs="Times New Roman"/>
          <w:b/>
          <w:bCs/>
        </w:rPr>
      </w:pPr>
    </w:p>
    <w:p w14:paraId="245DAAC1" w14:textId="77777777" w:rsidR="00AB4023" w:rsidRDefault="00AB4023" w:rsidP="00AB4023">
      <w:pPr>
        <w:jc w:val="center"/>
        <w:rPr>
          <w:rFonts w:ascii="Times New Roman" w:eastAsia="Times New Roman" w:hAnsi="Times New Roman" w:cs="Times New Roman"/>
          <w:b/>
          <w:bCs/>
        </w:rPr>
      </w:pPr>
    </w:p>
    <w:p w14:paraId="27892651"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34D3E265" w14:textId="1FCA1B61" w:rsidR="00AB4023" w:rsidRDefault="00AB4023" w:rsidP="00B6343D">
      <w:pPr>
        <w:pStyle w:val="Ttulo3"/>
        <w:rPr>
          <w:rFonts w:eastAsia="Times New Roman"/>
        </w:rPr>
      </w:pPr>
      <w:r w:rsidRPr="00AB4023">
        <w:rPr>
          <w:rFonts w:eastAsia="Times New Roman"/>
        </w:rPr>
        <w:lastRenderedPageBreak/>
        <w:t xml:space="preserve">Figura 9.23: </w:t>
      </w:r>
      <w:r w:rsidR="00BB7C17">
        <w:rPr>
          <w:rFonts w:eastAsia="Times New Roman"/>
        </w:rPr>
        <w:t xml:space="preserve">CU-13 - </w:t>
      </w:r>
      <w:r w:rsidRPr="00AB4023">
        <w:rPr>
          <w:rFonts w:eastAsia="Times New Roman"/>
        </w:rPr>
        <w:t>Excepción 2 - Solicitud del sistema para elegir un formato porque el formato no fue seleccionado.</w:t>
      </w:r>
    </w:p>
    <w:p w14:paraId="56BD2F9E" w14:textId="241795C4" w:rsidR="00AB4023" w:rsidRDefault="00AB4023" w:rsidP="00AB4023">
      <w:pPr>
        <w:jc w:val="center"/>
        <w:rPr>
          <w:rFonts w:ascii="Times New Roman" w:eastAsia="Times New Roman" w:hAnsi="Times New Roman" w:cs="Times New Roman"/>
          <w:b/>
          <w:bCs/>
          <w:sz w:val="18"/>
          <w:szCs w:val="18"/>
        </w:rPr>
      </w:pPr>
      <w:r w:rsidRPr="00AB4023">
        <w:rPr>
          <w:rFonts w:ascii="Times New Roman" w:eastAsia="Times New Roman" w:hAnsi="Times New Roman" w:cs="Times New Roman"/>
          <w:b/>
          <w:bCs/>
          <w:noProof/>
          <w:sz w:val="18"/>
          <w:szCs w:val="18"/>
        </w:rPr>
        <w:drawing>
          <wp:inline distT="0" distB="0" distL="0" distR="0" wp14:anchorId="37D93CAC" wp14:editId="5197F1DD">
            <wp:extent cx="5971540" cy="1294130"/>
            <wp:effectExtent l="0" t="0" r="0" b="1270"/>
            <wp:docPr id="1458831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31917" name=""/>
                    <pic:cNvPicPr/>
                  </pic:nvPicPr>
                  <pic:blipFill>
                    <a:blip r:embed="rId61"/>
                    <a:stretch>
                      <a:fillRect/>
                    </a:stretch>
                  </pic:blipFill>
                  <pic:spPr>
                    <a:xfrm>
                      <a:off x="0" y="0"/>
                      <a:ext cx="5971540" cy="1294130"/>
                    </a:xfrm>
                    <a:prstGeom prst="rect">
                      <a:avLst/>
                    </a:prstGeom>
                  </pic:spPr>
                </pic:pic>
              </a:graphicData>
            </a:graphic>
          </wp:inline>
        </w:drawing>
      </w:r>
    </w:p>
    <w:p w14:paraId="5487EB31" w14:textId="77777777" w:rsidR="00AB4023" w:rsidRDefault="00AB4023" w:rsidP="00AB4023">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A853D28" w14:textId="77777777" w:rsidR="00AB4023" w:rsidRDefault="00AB4023" w:rsidP="00AB4023">
      <w:pPr>
        <w:jc w:val="center"/>
        <w:rPr>
          <w:rFonts w:ascii="Times New Roman" w:eastAsia="Times New Roman" w:hAnsi="Times New Roman" w:cs="Times New Roman"/>
          <w:b/>
          <w:bCs/>
          <w:sz w:val="18"/>
          <w:szCs w:val="18"/>
        </w:rPr>
      </w:pPr>
    </w:p>
    <w:p w14:paraId="5A0D2B73" w14:textId="77777777" w:rsidR="00AB4023" w:rsidRDefault="00AB4023" w:rsidP="00AB4023">
      <w:pPr>
        <w:jc w:val="center"/>
        <w:rPr>
          <w:rFonts w:ascii="Times New Roman" w:eastAsia="Times New Roman" w:hAnsi="Times New Roman" w:cs="Times New Roman"/>
          <w:b/>
          <w:bCs/>
          <w:sz w:val="18"/>
          <w:szCs w:val="18"/>
        </w:rPr>
      </w:pPr>
    </w:p>
    <w:p w14:paraId="0A6708AB" w14:textId="77777777" w:rsidR="00AB4023" w:rsidRDefault="00AB4023" w:rsidP="008474FB">
      <w:pPr>
        <w:jc w:val="center"/>
        <w:rPr>
          <w:rFonts w:ascii="Times New Roman" w:eastAsia="Times New Roman" w:hAnsi="Times New Roman" w:cs="Times New Roman"/>
          <w:b/>
          <w:bCs/>
          <w:sz w:val="18"/>
          <w:szCs w:val="18"/>
        </w:rPr>
      </w:pPr>
    </w:p>
    <w:p w14:paraId="3B17839D"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4DCBF22" w14:textId="6148A60F" w:rsidR="00AB4023" w:rsidRDefault="00AB4023" w:rsidP="00B6343D">
      <w:pPr>
        <w:pStyle w:val="Ttulo3"/>
        <w:rPr>
          <w:rFonts w:eastAsia="Times New Roman"/>
        </w:rPr>
      </w:pPr>
      <w:r>
        <w:rPr>
          <w:rFonts w:eastAsia="Times New Roman"/>
        </w:rPr>
        <w:lastRenderedPageBreak/>
        <w:t>Figura 9.24:</w:t>
      </w:r>
      <w:r w:rsidR="00BB7C17">
        <w:rPr>
          <w:rFonts w:eastAsia="Times New Roman"/>
        </w:rPr>
        <w:t xml:space="preserve"> CU-13 -</w:t>
      </w:r>
      <w:r>
        <w:rPr>
          <w:rFonts w:eastAsia="Times New Roman"/>
        </w:rPr>
        <w:t xml:space="preserve"> Excepción 3 - </w:t>
      </w:r>
      <w:r w:rsidRPr="00AB4023">
        <w:rPr>
          <w:rFonts w:eastAsia="Times New Roman"/>
        </w:rPr>
        <w:t>Aborto de la operación y notificación al usuario por error de memoria al compilar el archivo.</w:t>
      </w:r>
    </w:p>
    <w:p w14:paraId="528D1033" w14:textId="547BA88A" w:rsidR="00AB4023" w:rsidRDefault="00AB4023" w:rsidP="00AB4023">
      <w:pPr>
        <w:jc w:val="center"/>
        <w:rPr>
          <w:rFonts w:ascii="Times New Roman" w:eastAsia="Times New Roman" w:hAnsi="Times New Roman" w:cs="Times New Roman"/>
          <w:b/>
          <w:bCs/>
          <w:sz w:val="18"/>
          <w:szCs w:val="18"/>
        </w:rPr>
      </w:pPr>
      <w:r w:rsidRPr="00AB4023">
        <w:rPr>
          <w:rFonts w:ascii="Times New Roman" w:eastAsia="Times New Roman" w:hAnsi="Times New Roman" w:cs="Times New Roman"/>
          <w:b/>
          <w:bCs/>
          <w:noProof/>
          <w:sz w:val="18"/>
          <w:szCs w:val="18"/>
        </w:rPr>
        <w:drawing>
          <wp:inline distT="0" distB="0" distL="0" distR="0" wp14:anchorId="26FD9B23" wp14:editId="63980B95">
            <wp:extent cx="5971540" cy="1515745"/>
            <wp:effectExtent l="0" t="0" r="0" b="8255"/>
            <wp:docPr id="1217194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4366" name=""/>
                    <pic:cNvPicPr/>
                  </pic:nvPicPr>
                  <pic:blipFill>
                    <a:blip r:embed="rId62"/>
                    <a:stretch>
                      <a:fillRect/>
                    </a:stretch>
                  </pic:blipFill>
                  <pic:spPr>
                    <a:xfrm>
                      <a:off x="0" y="0"/>
                      <a:ext cx="5971540" cy="1515745"/>
                    </a:xfrm>
                    <a:prstGeom prst="rect">
                      <a:avLst/>
                    </a:prstGeom>
                  </pic:spPr>
                </pic:pic>
              </a:graphicData>
            </a:graphic>
          </wp:inline>
        </w:drawing>
      </w:r>
    </w:p>
    <w:p w14:paraId="0E8902CC" w14:textId="77777777" w:rsidR="00AB4023" w:rsidRDefault="00AB4023" w:rsidP="00AB4023">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9CA795F" w14:textId="77777777" w:rsidR="00AB4023" w:rsidRDefault="00AB4023" w:rsidP="00AB4023">
      <w:pPr>
        <w:jc w:val="center"/>
        <w:rPr>
          <w:rFonts w:ascii="Times New Roman" w:eastAsia="Times New Roman" w:hAnsi="Times New Roman" w:cs="Times New Roman"/>
          <w:b/>
          <w:bCs/>
          <w:i/>
          <w:iCs/>
          <w:sz w:val="18"/>
          <w:szCs w:val="18"/>
        </w:rPr>
      </w:pPr>
    </w:p>
    <w:p w14:paraId="3FCA7C18" w14:textId="77777777" w:rsidR="00AB4023" w:rsidRDefault="00AB4023" w:rsidP="00AB4023">
      <w:pPr>
        <w:jc w:val="center"/>
        <w:rPr>
          <w:rFonts w:ascii="Times New Roman" w:eastAsia="Times New Roman" w:hAnsi="Times New Roman" w:cs="Times New Roman"/>
          <w:b/>
          <w:bCs/>
          <w:i/>
          <w:iCs/>
          <w:sz w:val="18"/>
          <w:szCs w:val="18"/>
        </w:rPr>
      </w:pPr>
    </w:p>
    <w:p w14:paraId="025C2CE3" w14:textId="77777777" w:rsidR="008474FB" w:rsidRDefault="008474FB" w:rsidP="008474FB">
      <w:pPr>
        <w:jc w:val="center"/>
        <w:rPr>
          <w:rFonts w:ascii="Times New Roman" w:eastAsia="Times New Roman" w:hAnsi="Times New Roman" w:cs="Times New Roman"/>
          <w:b/>
          <w:bCs/>
          <w:i/>
          <w:iCs/>
          <w:sz w:val="18"/>
          <w:szCs w:val="18"/>
        </w:rPr>
      </w:pPr>
    </w:p>
    <w:p w14:paraId="272BB726" w14:textId="77777777" w:rsidR="00BB7C17" w:rsidRDefault="00BB7C17">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014DF0F6" w14:textId="10BC6998" w:rsidR="00AB4023" w:rsidRDefault="00AB4023" w:rsidP="00B6343D">
      <w:pPr>
        <w:pStyle w:val="Ttulo3"/>
        <w:rPr>
          <w:rFonts w:eastAsia="Times New Roman"/>
        </w:rPr>
      </w:pPr>
      <w:r>
        <w:rPr>
          <w:rFonts w:eastAsia="Times New Roman"/>
        </w:rPr>
        <w:lastRenderedPageBreak/>
        <w:t>Figura 9.25:</w:t>
      </w:r>
      <w:r w:rsidR="00BB7C17">
        <w:rPr>
          <w:rFonts w:eastAsia="Times New Roman"/>
        </w:rPr>
        <w:t xml:space="preserve"> CU-13 - Excepción</w:t>
      </w:r>
      <w:r>
        <w:rPr>
          <w:rFonts w:eastAsia="Times New Roman"/>
        </w:rPr>
        <w:t xml:space="preserve"> 4 - </w:t>
      </w:r>
      <w:r w:rsidRPr="00AB4023">
        <w:rPr>
          <w:rFonts w:eastAsia="Times New Roman"/>
        </w:rPr>
        <w:t>Despliegue de un banner explicativo porque el navegador bloquea la descarga</w:t>
      </w:r>
      <w:r>
        <w:rPr>
          <w:rFonts w:eastAsia="Times New Roman"/>
        </w:rPr>
        <w:t>.</w:t>
      </w:r>
    </w:p>
    <w:p w14:paraId="7A46AA8B" w14:textId="0807B1CD" w:rsidR="00AB4023" w:rsidRDefault="00AB4023" w:rsidP="00AB4023">
      <w:pPr>
        <w:jc w:val="center"/>
        <w:rPr>
          <w:rFonts w:ascii="Times New Roman" w:eastAsia="Times New Roman" w:hAnsi="Times New Roman" w:cs="Times New Roman"/>
          <w:b/>
          <w:bCs/>
          <w:i/>
          <w:iCs/>
          <w:sz w:val="18"/>
          <w:szCs w:val="18"/>
        </w:rPr>
      </w:pPr>
      <w:r w:rsidRPr="00AB4023">
        <w:rPr>
          <w:rFonts w:ascii="Times New Roman" w:eastAsia="Times New Roman" w:hAnsi="Times New Roman" w:cs="Times New Roman"/>
          <w:b/>
          <w:bCs/>
          <w:i/>
          <w:iCs/>
          <w:noProof/>
          <w:sz w:val="18"/>
          <w:szCs w:val="18"/>
        </w:rPr>
        <w:drawing>
          <wp:inline distT="0" distB="0" distL="0" distR="0" wp14:anchorId="2A3CC7B6" wp14:editId="0AD0D245">
            <wp:extent cx="5971540" cy="1447165"/>
            <wp:effectExtent l="0" t="0" r="0" b="635"/>
            <wp:docPr id="1593351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51768" name=""/>
                    <pic:cNvPicPr/>
                  </pic:nvPicPr>
                  <pic:blipFill>
                    <a:blip r:embed="rId63"/>
                    <a:stretch>
                      <a:fillRect/>
                    </a:stretch>
                  </pic:blipFill>
                  <pic:spPr>
                    <a:xfrm>
                      <a:off x="0" y="0"/>
                      <a:ext cx="5971540" cy="1447165"/>
                    </a:xfrm>
                    <a:prstGeom prst="rect">
                      <a:avLst/>
                    </a:prstGeom>
                  </pic:spPr>
                </pic:pic>
              </a:graphicData>
            </a:graphic>
          </wp:inline>
        </w:drawing>
      </w:r>
    </w:p>
    <w:p w14:paraId="7EBEE495" w14:textId="52F5085D" w:rsidR="00AB4023" w:rsidRDefault="00AB4023" w:rsidP="0051172A">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2B2B2CF" w14:textId="77777777" w:rsidR="008474FB" w:rsidRDefault="008474FB" w:rsidP="0051172A">
      <w:pPr>
        <w:ind w:left="708" w:firstLine="708"/>
        <w:rPr>
          <w:rFonts w:ascii="Times New Roman" w:eastAsia="Times New Roman" w:hAnsi="Times New Roman" w:cs="Times New Roman"/>
          <w:b/>
          <w:bCs/>
        </w:rPr>
      </w:pPr>
    </w:p>
    <w:p w14:paraId="5A2E342C" w14:textId="77777777" w:rsidR="00BB7C17" w:rsidRDefault="00BB7C17">
      <w:pPr>
        <w:rPr>
          <w:rFonts w:ascii="Times New Roman" w:eastAsia="Times New Roman" w:hAnsi="Times New Roman" w:cs="Times New Roman"/>
          <w:b/>
          <w:bCs/>
        </w:rPr>
      </w:pPr>
      <w:r>
        <w:rPr>
          <w:rFonts w:ascii="Times New Roman" w:eastAsia="Times New Roman" w:hAnsi="Times New Roman" w:cs="Times New Roman"/>
          <w:b/>
          <w:bCs/>
        </w:rPr>
        <w:br w:type="page"/>
      </w:r>
    </w:p>
    <w:p w14:paraId="71935B2E" w14:textId="2DACD32D" w:rsidR="0051172A" w:rsidRPr="000965B0" w:rsidRDefault="0051172A" w:rsidP="00B6343D">
      <w:pPr>
        <w:pStyle w:val="Ttulo2"/>
        <w:ind w:firstLine="708"/>
        <w:rPr>
          <w:rFonts w:eastAsia="Times New Roman"/>
        </w:rPr>
      </w:pPr>
      <w:r w:rsidRPr="000965B0">
        <w:rPr>
          <w:rFonts w:eastAsia="Times New Roman"/>
        </w:rPr>
        <w:lastRenderedPageBreak/>
        <w:t>9.3.6: CU-14: Configuración de Ventana Operativa</w:t>
      </w:r>
    </w:p>
    <w:p w14:paraId="26D212E1" w14:textId="77777777" w:rsidR="0051172A" w:rsidRDefault="0051172A" w:rsidP="0051172A">
      <w:pPr>
        <w:rPr>
          <w:rFonts w:ascii="Times New Roman" w:eastAsia="Times New Roman" w:hAnsi="Times New Roman" w:cs="Times New Roman"/>
          <w:b/>
          <w:bCs/>
          <w:sz w:val="22"/>
          <w:szCs w:val="22"/>
        </w:rPr>
      </w:pPr>
    </w:p>
    <w:p w14:paraId="672DF458" w14:textId="3BB519D5" w:rsidR="0051172A" w:rsidRDefault="0051172A" w:rsidP="00B6343D">
      <w:pPr>
        <w:pStyle w:val="Ttulo3"/>
        <w:rPr>
          <w:rFonts w:eastAsia="Times New Roman"/>
        </w:rPr>
      </w:pPr>
      <w:r w:rsidRPr="0051172A">
        <w:rPr>
          <w:rFonts w:eastAsia="Times New Roman"/>
        </w:rPr>
        <w:t xml:space="preserve">Figura 9.26: </w:t>
      </w:r>
      <w:r w:rsidR="00BB7C17">
        <w:rPr>
          <w:rFonts w:eastAsia="Times New Roman"/>
        </w:rPr>
        <w:t xml:space="preserve">CU-14 - </w:t>
      </w:r>
      <w:r w:rsidRPr="0051172A">
        <w:rPr>
          <w:rFonts w:eastAsia="Times New Roman"/>
        </w:rPr>
        <w:t>Validación y guardado exitoso de los parámetros de la ventana operativa en la base de datos.</w:t>
      </w:r>
    </w:p>
    <w:p w14:paraId="63581F3F" w14:textId="5603037B" w:rsidR="0051172A" w:rsidRDefault="0051172A" w:rsidP="0051172A">
      <w:pPr>
        <w:jc w:val="center"/>
        <w:rPr>
          <w:rFonts w:ascii="Times New Roman" w:eastAsia="Times New Roman" w:hAnsi="Times New Roman" w:cs="Times New Roman"/>
          <w:b/>
          <w:bCs/>
          <w:sz w:val="18"/>
          <w:szCs w:val="18"/>
        </w:rPr>
      </w:pPr>
      <w:r w:rsidRPr="0051172A">
        <w:rPr>
          <w:rFonts w:ascii="Times New Roman" w:eastAsia="Times New Roman" w:hAnsi="Times New Roman" w:cs="Times New Roman"/>
          <w:b/>
          <w:bCs/>
          <w:noProof/>
          <w:sz w:val="18"/>
          <w:szCs w:val="18"/>
        </w:rPr>
        <w:drawing>
          <wp:inline distT="0" distB="0" distL="0" distR="0" wp14:anchorId="4CA9619F" wp14:editId="16931D71">
            <wp:extent cx="5971540" cy="1170940"/>
            <wp:effectExtent l="0" t="0" r="0" b="0"/>
            <wp:docPr id="1752408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8368" name=""/>
                    <pic:cNvPicPr/>
                  </pic:nvPicPr>
                  <pic:blipFill>
                    <a:blip r:embed="rId64"/>
                    <a:stretch>
                      <a:fillRect/>
                    </a:stretch>
                  </pic:blipFill>
                  <pic:spPr>
                    <a:xfrm>
                      <a:off x="0" y="0"/>
                      <a:ext cx="5971540" cy="1170940"/>
                    </a:xfrm>
                    <a:prstGeom prst="rect">
                      <a:avLst/>
                    </a:prstGeom>
                  </pic:spPr>
                </pic:pic>
              </a:graphicData>
            </a:graphic>
          </wp:inline>
        </w:drawing>
      </w:r>
    </w:p>
    <w:p w14:paraId="614604E0" w14:textId="77777777" w:rsidR="0051172A" w:rsidRDefault="0051172A" w:rsidP="0051172A">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706473E" w14:textId="77777777" w:rsidR="0051172A" w:rsidRDefault="0051172A" w:rsidP="0051172A">
      <w:pPr>
        <w:jc w:val="center"/>
        <w:rPr>
          <w:rFonts w:ascii="Times New Roman" w:eastAsia="Times New Roman" w:hAnsi="Times New Roman" w:cs="Times New Roman"/>
          <w:b/>
          <w:bCs/>
          <w:i/>
          <w:iCs/>
          <w:sz w:val="18"/>
          <w:szCs w:val="18"/>
        </w:rPr>
      </w:pPr>
    </w:p>
    <w:p w14:paraId="2ED5E66B" w14:textId="77777777" w:rsidR="0051172A" w:rsidRDefault="0051172A" w:rsidP="0051172A">
      <w:pPr>
        <w:jc w:val="center"/>
        <w:rPr>
          <w:rFonts w:ascii="Times New Roman" w:eastAsia="Times New Roman" w:hAnsi="Times New Roman" w:cs="Times New Roman"/>
          <w:b/>
          <w:bCs/>
          <w:i/>
          <w:iCs/>
          <w:sz w:val="18"/>
          <w:szCs w:val="18"/>
        </w:rPr>
      </w:pPr>
    </w:p>
    <w:p w14:paraId="077C189B" w14:textId="77777777" w:rsidR="0051172A" w:rsidRDefault="0051172A" w:rsidP="0051172A">
      <w:pPr>
        <w:jc w:val="center"/>
        <w:rPr>
          <w:rFonts w:ascii="Times New Roman" w:eastAsia="Times New Roman" w:hAnsi="Times New Roman" w:cs="Times New Roman"/>
          <w:b/>
          <w:bCs/>
          <w:i/>
          <w:iCs/>
          <w:sz w:val="18"/>
          <w:szCs w:val="18"/>
        </w:rPr>
      </w:pPr>
    </w:p>
    <w:p w14:paraId="5EE08787" w14:textId="77777777" w:rsidR="0051172A" w:rsidRDefault="0051172A" w:rsidP="0051172A">
      <w:pPr>
        <w:rPr>
          <w:rFonts w:ascii="Times New Roman" w:eastAsia="Times New Roman" w:hAnsi="Times New Roman" w:cs="Times New Roman"/>
          <w:b/>
          <w:bCs/>
          <w:i/>
          <w:iCs/>
          <w:sz w:val="18"/>
          <w:szCs w:val="18"/>
        </w:rPr>
      </w:pPr>
    </w:p>
    <w:p w14:paraId="72F342CA" w14:textId="77777777" w:rsidR="008474FB" w:rsidRDefault="008474FB" w:rsidP="0051172A">
      <w:pPr>
        <w:rPr>
          <w:rFonts w:ascii="Times New Roman" w:eastAsia="Times New Roman" w:hAnsi="Times New Roman" w:cs="Times New Roman"/>
          <w:b/>
          <w:bCs/>
          <w:i/>
          <w:iCs/>
          <w:sz w:val="18"/>
          <w:szCs w:val="18"/>
        </w:rPr>
      </w:pPr>
    </w:p>
    <w:p w14:paraId="2E05F387" w14:textId="77777777" w:rsidR="000A222E" w:rsidRDefault="000A222E" w:rsidP="0051172A">
      <w:pPr>
        <w:rPr>
          <w:rFonts w:ascii="Times New Roman" w:eastAsia="Times New Roman" w:hAnsi="Times New Roman" w:cs="Times New Roman"/>
          <w:b/>
          <w:bCs/>
          <w:i/>
          <w:iCs/>
          <w:sz w:val="18"/>
          <w:szCs w:val="18"/>
        </w:rPr>
      </w:pPr>
    </w:p>
    <w:p w14:paraId="2EE270F4" w14:textId="77777777" w:rsidR="000A222E" w:rsidRDefault="000A222E" w:rsidP="0051172A">
      <w:pPr>
        <w:rPr>
          <w:rFonts w:ascii="Times New Roman" w:eastAsia="Times New Roman" w:hAnsi="Times New Roman" w:cs="Times New Roman"/>
          <w:b/>
          <w:bCs/>
          <w:i/>
          <w:iCs/>
          <w:sz w:val="18"/>
          <w:szCs w:val="18"/>
        </w:rPr>
      </w:pPr>
    </w:p>
    <w:p w14:paraId="5C600857" w14:textId="77777777" w:rsidR="000A222E" w:rsidRDefault="000A222E" w:rsidP="0051172A">
      <w:pPr>
        <w:rPr>
          <w:rFonts w:ascii="Times New Roman" w:eastAsia="Times New Roman" w:hAnsi="Times New Roman" w:cs="Times New Roman"/>
          <w:b/>
          <w:bCs/>
          <w:i/>
          <w:iCs/>
          <w:sz w:val="18"/>
          <w:szCs w:val="18"/>
        </w:rPr>
      </w:pPr>
    </w:p>
    <w:p w14:paraId="31F59589" w14:textId="77777777" w:rsidR="000A222E" w:rsidRDefault="000A222E" w:rsidP="0051172A">
      <w:pPr>
        <w:rPr>
          <w:rFonts w:ascii="Times New Roman" w:eastAsia="Times New Roman" w:hAnsi="Times New Roman" w:cs="Times New Roman"/>
          <w:b/>
          <w:bCs/>
          <w:i/>
          <w:iCs/>
          <w:sz w:val="18"/>
          <w:szCs w:val="18"/>
        </w:rPr>
      </w:pPr>
    </w:p>
    <w:p w14:paraId="1A221E86" w14:textId="77777777" w:rsidR="000A222E" w:rsidRDefault="000A222E" w:rsidP="0051172A">
      <w:pPr>
        <w:rPr>
          <w:rFonts w:ascii="Times New Roman" w:eastAsia="Times New Roman" w:hAnsi="Times New Roman" w:cs="Times New Roman"/>
          <w:b/>
          <w:bCs/>
          <w:i/>
          <w:iCs/>
          <w:sz w:val="18"/>
          <w:szCs w:val="18"/>
        </w:rPr>
      </w:pPr>
    </w:p>
    <w:p w14:paraId="6E7219F9" w14:textId="77777777" w:rsidR="000A222E" w:rsidRDefault="000A222E" w:rsidP="0051172A">
      <w:pPr>
        <w:rPr>
          <w:rFonts w:ascii="Times New Roman" w:eastAsia="Times New Roman" w:hAnsi="Times New Roman" w:cs="Times New Roman"/>
          <w:b/>
          <w:bCs/>
          <w:i/>
          <w:iCs/>
          <w:sz w:val="18"/>
          <w:szCs w:val="18"/>
        </w:rPr>
      </w:pPr>
    </w:p>
    <w:p w14:paraId="7FE01382"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4E4C655" w14:textId="60142519" w:rsidR="0051172A" w:rsidRDefault="0051172A" w:rsidP="00B6343D">
      <w:pPr>
        <w:pStyle w:val="Ttulo3"/>
        <w:rPr>
          <w:rFonts w:eastAsia="Times New Roman"/>
        </w:rPr>
      </w:pPr>
      <w:r w:rsidRPr="0051172A">
        <w:rPr>
          <w:rFonts w:eastAsia="Times New Roman"/>
        </w:rPr>
        <w:lastRenderedPageBreak/>
        <w:t xml:space="preserve">Figura 9.27: </w:t>
      </w:r>
      <w:r w:rsidR="00BB7C17">
        <w:rPr>
          <w:rFonts w:eastAsia="Times New Roman"/>
        </w:rPr>
        <w:t xml:space="preserve">CU-14 - </w:t>
      </w:r>
      <w:r w:rsidRPr="0051172A">
        <w:rPr>
          <w:rFonts w:eastAsia="Times New Roman"/>
        </w:rPr>
        <w:t>Excepción 1 - Redirección al login debido a una interrupción de sesión al acceder a la configuración de horarios.</w:t>
      </w:r>
    </w:p>
    <w:p w14:paraId="5D646D23" w14:textId="1D028C31" w:rsidR="0051172A" w:rsidRDefault="0051172A" w:rsidP="0051172A">
      <w:pPr>
        <w:jc w:val="center"/>
        <w:rPr>
          <w:rFonts w:ascii="Times New Roman" w:eastAsia="Times New Roman" w:hAnsi="Times New Roman" w:cs="Times New Roman"/>
          <w:b/>
          <w:bCs/>
          <w:sz w:val="18"/>
          <w:szCs w:val="18"/>
        </w:rPr>
      </w:pPr>
      <w:r w:rsidRPr="0051172A">
        <w:rPr>
          <w:rFonts w:ascii="Times New Roman" w:eastAsia="Times New Roman" w:hAnsi="Times New Roman" w:cs="Times New Roman"/>
          <w:b/>
          <w:bCs/>
          <w:noProof/>
          <w:sz w:val="18"/>
          <w:szCs w:val="18"/>
        </w:rPr>
        <w:drawing>
          <wp:inline distT="0" distB="0" distL="0" distR="0" wp14:anchorId="05C8E974" wp14:editId="2F09CA06">
            <wp:extent cx="5971540" cy="1095375"/>
            <wp:effectExtent l="0" t="0" r="0" b="9525"/>
            <wp:docPr id="452452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52835" name=""/>
                    <pic:cNvPicPr/>
                  </pic:nvPicPr>
                  <pic:blipFill>
                    <a:blip r:embed="rId65"/>
                    <a:stretch>
                      <a:fillRect/>
                    </a:stretch>
                  </pic:blipFill>
                  <pic:spPr>
                    <a:xfrm>
                      <a:off x="0" y="0"/>
                      <a:ext cx="5971540" cy="1095375"/>
                    </a:xfrm>
                    <a:prstGeom prst="rect">
                      <a:avLst/>
                    </a:prstGeom>
                  </pic:spPr>
                </pic:pic>
              </a:graphicData>
            </a:graphic>
          </wp:inline>
        </w:drawing>
      </w:r>
    </w:p>
    <w:p w14:paraId="0D637C07" w14:textId="77777777" w:rsidR="0051172A" w:rsidRDefault="0051172A" w:rsidP="0051172A">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610A600" w14:textId="77777777" w:rsidR="0051172A" w:rsidRDefault="0051172A" w:rsidP="0051172A">
      <w:pPr>
        <w:jc w:val="center"/>
        <w:rPr>
          <w:rFonts w:ascii="Times New Roman" w:eastAsia="Times New Roman" w:hAnsi="Times New Roman" w:cs="Times New Roman"/>
          <w:b/>
          <w:bCs/>
          <w:i/>
          <w:iCs/>
          <w:sz w:val="18"/>
          <w:szCs w:val="18"/>
        </w:rPr>
      </w:pPr>
    </w:p>
    <w:p w14:paraId="0EBC9422" w14:textId="77777777" w:rsidR="0051172A" w:rsidRDefault="0051172A" w:rsidP="0051172A">
      <w:pPr>
        <w:jc w:val="center"/>
        <w:rPr>
          <w:rFonts w:ascii="Times New Roman" w:eastAsia="Times New Roman" w:hAnsi="Times New Roman" w:cs="Times New Roman"/>
          <w:b/>
          <w:bCs/>
          <w:i/>
          <w:iCs/>
          <w:sz w:val="18"/>
          <w:szCs w:val="18"/>
        </w:rPr>
      </w:pPr>
    </w:p>
    <w:p w14:paraId="4EB18BD0" w14:textId="77777777" w:rsidR="0051172A" w:rsidRDefault="0051172A" w:rsidP="0051172A">
      <w:pPr>
        <w:jc w:val="center"/>
        <w:rPr>
          <w:rFonts w:ascii="Times New Roman" w:eastAsia="Times New Roman" w:hAnsi="Times New Roman" w:cs="Times New Roman"/>
          <w:b/>
          <w:bCs/>
          <w:i/>
          <w:iCs/>
          <w:sz w:val="18"/>
          <w:szCs w:val="18"/>
        </w:rPr>
      </w:pPr>
    </w:p>
    <w:p w14:paraId="794E96B8" w14:textId="77777777" w:rsidR="0051172A" w:rsidRDefault="0051172A" w:rsidP="0051172A">
      <w:pPr>
        <w:rPr>
          <w:rFonts w:ascii="Times New Roman" w:eastAsia="Times New Roman" w:hAnsi="Times New Roman" w:cs="Times New Roman"/>
          <w:b/>
          <w:bCs/>
          <w:i/>
          <w:iCs/>
          <w:sz w:val="18"/>
          <w:szCs w:val="18"/>
        </w:rPr>
      </w:pPr>
    </w:p>
    <w:p w14:paraId="62DA50F0" w14:textId="77777777" w:rsidR="000965B0" w:rsidRDefault="000965B0" w:rsidP="000A222E">
      <w:pPr>
        <w:rPr>
          <w:rFonts w:ascii="Times New Roman" w:eastAsia="Times New Roman" w:hAnsi="Times New Roman" w:cs="Times New Roman"/>
          <w:b/>
          <w:bCs/>
          <w:sz w:val="18"/>
          <w:szCs w:val="18"/>
        </w:rPr>
      </w:pPr>
    </w:p>
    <w:p w14:paraId="5D8C7517"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0DA7BDC" w14:textId="1290F179" w:rsidR="0051172A" w:rsidRDefault="0051172A" w:rsidP="00B6343D">
      <w:pPr>
        <w:pStyle w:val="Ttulo3"/>
        <w:rPr>
          <w:rFonts w:eastAsia="Times New Roman"/>
        </w:rPr>
      </w:pPr>
      <w:r w:rsidRPr="0051172A">
        <w:rPr>
          <w:rFonts w:eastAsia="Times New Roman"/>
        </w:rPr>
        <w:lastRenderedPageBreak/>
        <w:t xml:space="preserve">Figura 9.28: </w:t>
      </w:r>
      <w:r w:rsidR="00BB7C17">
        <w:rPr>
          <w:rFonts w:eastAsia="Times New Roman"/>
        </w:rPr>
        <w:t xml:space="preserve">CU-14 - </w:t>
      </w:r>
      <w:r w:rsidRPr="0051172A">
        <w:rPr>
          <w:rFonts w:eastAsia="Times New Roman"/>
        </w:rPr>
        <w:t>Excepción 2 - Validación fallida por formulario incompleto al no seleccionar al menos un día hábil.</w:t>
      </w:r>
    </w:p>
    <w:p w14:paraId="0083E964" w14:textId="2E5069C4" w:rsidR="0051172A" w:rsidRDefault="000965B0" w:rsidP="0051172A">
      <w:pPr>
        <w:jc w:val="center"/>
        <w:rPr>
          <w:rFonts w:ascii="Times New Roman" w:eastAsia="Times New Roman" w:hAnsi="Times New Roman" w:cs="Times New Roman"/>
          <w:b/>
          <w:bCs/>
          <w:sz w:val="18"/>
          <w:szCs w:val="18"/>
        </w:rPr>
      </w:pPr>
      <w:r w:rsidRPr="000965B0">
        <w:rPr>
          <w:rFonts w:ascii="Times New Roman" w:eastAsia="Times New Roman" w:hAnsi="Times New Roman" w:cs="Times New Roman"/>
          <w:b/>
          <w:bCs/>
          <w:noProof/>
          <w:sz w:val="18"/>
          <w:szCs w:val="18"/>
        </w:rPr>
        <w:drawing>
          <wp:inline distT="0" distB="0" distL="0" distR="0" wp14:anchorId="5DF6574C" wp14:editId="0A07939D">
            <wp:extent cx="5971540" cy="1584960"/>
            <wp:effectExtent l="0" t="0" r="0" b="0"/>
            <wp:docPr id="24206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65365" name=""/>
                    <pic:cNvPicPr/>
                  </pic:nvPicPr>
                  <pic:blipFill>
                    <a:blip r:embed="rId66"/>
                    <a:stretch>
                      <a:fillRect/>
                    </a:stretch>
                  </pic:blipFill>
                  <pic:spPr>
                    <a:xfrm>
                      <a:off x="0" y="0"/>
                      <a:ext cx="5971540" cy="1584960"/>
                    </a:xfrm>
                    <a:prstGeom prst="rect">
                      <a:avLst/>
                    </a:prstGeom>
                  </pic:spPr>
                </pic:pic>
              </a:graphicData>
            </a:graphic>
          </wp:inline>
        </w:drawing>
      </w:r>
    </w:p>
    <w:p w14:paraId="5BAA4414" w14:textId="77777777" w:rsidR="0051172A" w:rsidRDefault="0051172A" w:rsidP="0051172A">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6D1FC96" w14:textId="77777777" w:rsidR="000965B0" w:rsidRDefault="000965B0" w:rsidP="0051172A">
      <w:pPr>
        <w:jc w:val="center"/>
        <w:rPr>
          <w:rFonts w:ascii="Times New Roman" w:eastAsia="Times New Roman" w:hAnsi="Times New Roman" w:cs="Times New Roman"/>
          <w:b/>
          <w:bCs/>
          <w:i/>
          <w:iCs/>
          <w:sz w:val="18"/>
          <w:szCs w:val="18"/>
        </w:rPr>
      </w:pPr>
    </w:p>
    <w:p w14:paraId="10C9CFB9" w14:textId="77777777" w:rsidR="000965B0" w:rsidRDefault="000965B0" w:rsidP="0051172A">
      <w:pPr>
        <w:jc w:val="center"/>
        <w:rPr>
          <w:rFonts w:ascii="Times New Roman" w:eastAsia="Times New Roman" w:hAnsi="Times New Roman" w:cs="Times New Roman"/>
          <w:b/>
          <w:bCs/>
          <w:i/>
          <w:iCs/>
          <w:sz w:val="18"/>
          <w:szCs w:val="18"/>
        </w:rPr>
      </w:pPr>
    </w:p>
    <w:p w14:paraId="441E5613" w14:textId="77777777" w:rsidR="000965B0" w:rsidRDefault="000965B0" w:rsidP="008474FB">
      <w:pPr>
        <w:rPr>
          <w:rFonts w:ascii="Times New Roman" w:eastAsia="Times New Roman" w:hAnsi="Times New Roman" w:cs="Times New Roman"/>
          <w:b/>
          <w:bCs/>
          <w:i/>
          <w:iCs/>
          <w:sz w:val="18"/>
          <w:szCs w:val="18"/>
        </w:rPr>
      </w:pPr>
    </w:p>
    <w:p w14:paraId="7E9FF3BC"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31CB3483" w14:textId="5214AF8F" w:rsidR="0051172A" w:rsidRDefault="0051172A" w:rsidP="00B6343D">
      <w:pPr>
        <w:pStyle w:val="Ttulo3"/>
        <w:rPr>
          <w:rFonts w:eastAsia="Times New Roman"/>
        </w:rPr>
      </w:pPr>
      <w:r>
        <w:rPr>
          <w:rFonts w:eastAsia="Times New Roman"/>
        </w:rPr>
        <w:lastRenderedPageBreak/>
        <w:t xml:space="preserve">Figura 9.29: </w:t>
      </w:r>
      <w:r w:rsidR="00BB7C17">
        <w:rPr>
          <w:rFonts w:eastAsia="Times New Roman"/>
        </w:rPr>
        <w:t xml:space="preserve">CU-14 - </w:t>
      </w:r>
      <w:r>
        <w:rPr>
          <w:rFonts w:eastAsia="Times New Roman"/>
        </w:rPr>
        <w:t xml:space="preserve">Excepción 3 - </w:t>
      </w:r>
      <w:r w:rsidRPr="0051172A">
        <w:rPr>
          <w:rFonts w:eastAsia="Times New Roman"/>
        </w:rPr>
        <w:t>Bloqueo por horario incongruente al ser la hora de inicio posterior a la hora de fin.</w:t>
      </w:r>
    </w:p>
    <w:p w14:paraId="01827B96" w14:textId="7617E333" w:rsidR="0051172A" w:rsidRDefault="0051172A" w:rsidP="0051172A">
      <w:pPr>
        <w:jc w:val="center"/>
        <w:rPr>
          <w:rFonts w:ascii="Times New Roman" w:eastAsia="Times New Roman" w:hAnsi="Times New Roman" w:cs="Times New Roman"/>
          <w:b/>
          <w:bCs/>
          <w:sz w:val="18"/>
          <w:szCs w:val="18"/>
        </w:rPr>
      </w:pPr>
      <w:r w:rsidRPr="0051172A">
        <w:rPr>
          <w:rFonts w:ascii="Times New Roman" w:eastAsia="Times New Roman" w:hAnsi="Times New Roman" w:cs="Times New Roman"/>
          <w:b/>
          <w:bCs/>
          <w:noProof/>
          <w:sz w:val="18"/>
          <w:szCs w:val="18"/>
        </w:rPr>
        <w:drawing>
          <wp:inline distT="0" distB="0" distL="0" distR="0" wp14:anchorId="0D74125E" wp14:editId="1DA3F890">
            <wp:extent cx="5971540" cy="1063625"/>
            <wp:effectExtent l="0" t="0" r="0" b="3175"/>
            <wp:docPr id="261193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93414" name=""/>
                    <pic:cNvPicPr/>
                  </pic:nvPicPr>
                  <pic:blipFill>
                    <a:blip r:embed="rId67"/>
                    <a:stretch>
                      <a:fillRect/>
                    </a:stretch>
                  </pic:blipFill>
                  <pic:spPr>
                    <a:xfrm>
                      <a:off x="0" y="0"/>
                      <a:ext cx="5971540" cy="1063625"/>
                    </a:xfrm>
                    <a:prstGeom prst="rect">
                      <a:avLst/>
                    </a:prstGeom>
                  </pic:spPr>
                </pic:pic>
              </a:graphicData>
            </a:graphic>
          </wp:inline>
        </w:drawing>
      </w:r>
    </w:p>
    <w:p w14:paraId="26EA4D79" w14:textId="77777777" w:rsidR="0051172A" w:rsidRDefault="0051172A" w:rsidP="0051172A">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690A1989" w14:textId="77777777" w:rsidR="0051172A" w:rsidRDefault="0051172A" w:rsidP="0051172A">
      <w:pPr>
        <w:jc w:val="center"/>
        <w:rPr>
          <w:rFonts w:ascii="Times New Roman" w:eastAsia="Times New Roman" w:hAnsi="Times New Roman" w:cs="Times New Roman"/>
          <w:b/>
          <w:bCs/>
          <w:i/>
          <w:iCs/>
          <w:sz w:val="18"/>
          <w:szCs w:val="18"/>
        </w:rPr>
      </w:pPr>
    </w:p>
    <w:p w14:paraId="02432B5C" w14:textId="77777777" w:rsidR="0051172A" w:rsidRDefault="0051172A" w:rsidP="0051172A">
      <w:pPr>
        <w:jc w:val="center"/>
        <w:rPr>
          <w:rFonts w:ascii="Times New Roman" w:eastAsia="Times New Roman" w:hAnsi="Times New Roman" w:cs="Times New Roman"/>
          <w:b/>
          <w:bCs/>
          <w:i/>
          <w:iCs/>
          <w:sz w:val="18"/>
          <w:szCs w:val="18"/>
        </w:rPr>
      </w:pPr>
    </w:p>
    <w:p w14:paraId="0AD58A0F" w14:textId="77777777" w:rsidR="0051172A" w:rsidRDefault="0051172A" w:rsidP="0051172A">
      <w:pPr>
        <w:rPr>
          <w:rFonts w:ascii="Times New Roman" w:eastAsia="Times New Roman" w:hAnsi="Times New Roman" w:cs="Times New Roman"/>
          <w:b/>
          <w:bCs/>
          <w:i/>
          <w:iCs/>
          <w:sz w:val="18"/>
          <w:szCs w:val="18"/>
        </w:rPr>
      </w:pPr>
    </w:p>
    <w:p w14:paraId="6CF97287"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7266AF7" w14:textId="543AC08B" w:rsidR="0051172A" w:rsidRDefault="0051172A" w:rsidP="00B6343D">
      <w:pPr>
        <w:pStyle w:val="Ttulo3"/>
        <w:rPr>
          <w:rFonts w:eastAsia="Times New Roman"/>
        </w:rPr>
      </w:pPr>
      <w:r w:rsidRPr="0051172A">
        <w:rPr>
          <w:rFonts w:eastAsia="Times New Roman"/>
        </w:rPr>
        <w:lastRenderedPageBreak/>
        <w:t xml:space="preserve">Figura 9.30: </w:t>
      </w:r>
      <w:r w:rsidR="00BB7C17">
        <w:rPr>
          <w:rFonts w:eastAsia="Times New Roman"/>
        </w:rPr>
        <w:t xml:space="preserve">CU-14 - </w:t>
      </w:r>
      <w:r w:rsidRPr="0051172A">
        <w:rPr>
          <w:rFonts w:eastAsia="Times New Roman"/>
        </w:rPr>
        <w:t>Excepción 4 - Falla de conexión con la base de datos mostrando un error genérico al intentar guardar.</w:t>
      </w:r>
    </w:p>
    <w:p w14:paraId="3D872915" w14:textId="36E75339" w:rsidR="0051172A" w:rsidRDefault="000965B0" w:rsidP="0051172A">
      <w:pPr>
        <w:jc w:val="center"/>
        <w:rPr>
          <w:rFonts w:ascii="Times New Roman" w:eastAsia="Times New Roman" w:hAnsi="Times New Roman" w:cs="Times New Roman"/>
          <w:b/>
          <w:bCs/>
          <w:sz w:val="18"/>
          <w:szCs w:val="18"/>
        </w:rPr>
      </w:pPr>
      <w:r w:rsidRPr="000965B0">
        <w:rPr>
          <w:rFonts w:ascii="Times New Roman" w:eastAsia="Times New Roman" w:hAnsi="Times New Roman" w:cs="Times New Roman"/>
          <w:b/>
          <w:bCs/>
          <w:noProof/>
          <w:sz w:val="18"/>
          <w:szCs w:val="18"/>
        </w:rPr>
        <w:drawing>
          <wp:inline distT="0" distB="0" distL="0" distR="0" wp14:anchorId="63708E8B" wp14:editId="3670D3C3">
            <wp:extent cx="5971540" cy="1247775"/>
            <wp:effectExtent l="0" t="0" r="0" b="9525"/>
            <wp:docPr id="2024321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21553" name=""/>
                    <pic:cNvPicPr/>
                  </pic:nvPicPr>
                  <pic:blipFill>
                    <a:blip r:embed="rId68"/>
                    <a:stretch>
                      <a:fillRect/>
                    </a:stretch>
                  </pic:blipFill>
                  <pic:spPr>
                    <a:xfrm>
                      <a:off x="0" y="0"/>
                      <a:ext cx="5971540" cy="1247775"/>
                    </a:xfrm>
                    <a:prstGeom prst="rect">
                      <a:avLst/>
                    </a:prstGeom>
                  </pic:spPr>
                </pic:pic>
              </a:graphicData>
            </a:graphic>
          </wp:inline>
        </w:drawing>
      </w:r>
    </w:p>
    <w:p w14:paraId="3EDA8E10" w14:textId="77777777" w:rsidR="0051172A" w:rsidRDefault="0051172A" w:rsidP="0051172A">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FB0DB50" w14:textId="77777777" w:rsidR="0051172A" w:rsidRDefault="0051172A" w:rsidP="0051172A">
      <w:pPr>
        <w:jc w:val="center"/>
        <w:rPr>
          <w:rFonts w:ascii="Times New Roman" w:eastAsia="Times New Roman" w:hAnsi="Times New Roman" w:cs="Times New Roman"/>
          <w:b/>
          <w:bCs/>
          <w:sz w:val="18"/>
          <w:szCs w:val="18"/>
        </w:rPr>
      </w:pPr>
    </w:p>
    <w:p w14:paraId="47F2C44D" w14:textId="77777777" w:rsidR="0051172A" w:rsidRDefault="0051172A" w:rsidP="0051172A">
      <w:pPr>
        <w:jc w:val="center"/>
        <w:rPr>
          <w:rFonts w:ascii="Times New Roman" w:eastAsia="Times New Roman" w:hAnsi="Times New Roman" w:cs="Times New Roman"/>
          <w:b/>
          <w:bCs/>
          <w:sz w:val="18"/>
          <w:szCs w:val="18"/>
        </w:rPr>
      </w:pPr>
    </w:p>
    <w:p w14:paraId="0B0807CE" w14:textId="77777777" w:rsidR="000A222E" w:rsidRDefault="000A222E" w:rsidP="00E03411">
      <w:pPr>
        <w:ind w:left="708" w:firstLine="708"/>
        <w:rPr>
          <w:rFonts w:ascii="Times New Roman" w:eastAsia="Times New Roman" w:hAnsi="Times New Roman" w:cs="Times New Roman"/>
          <w:b/>
          <w:bCs/>
        </w:rPr>
      </w:pPr>
    </w:p>
    <w:p w14:paraId="5BD55699" w14:textId="77777777" w:rsidR="00BB7C17" w:rsidRDefault="00BB7C17">
      <w:pPr>
        <w:rPr>
          <w:rFonts w:ascii="Times New Roman" w:eastAsia="Times New Roman" w:hAnsi="Times New Roman" w:cs="Times New Roman"/>
          <w:b/>
          <w:bCs/>
        </w:rPr>
      </w:pPr>
      <w:r>
        <w:rPr>
          <w:rFonts w:ascii="Times New Roman" w:eastAsia="Times New Roman" w:hAnsi="Times New Roman" w:cs="Times New Roman"/>
          <w:b/>
          <w:bCs/>
        </w:rPr>
        <w:br w:type="page"/>
      </w:r>
    </w:p>
    <w:p w14:paraId="06EFCDE4" w14:textId="240E8371" w:rsidR="0051172A" w:rsidRDefault="000965B0" w:rsidP="00B6343D">
      <w:pPr>
        <w:pStyle w:val="Ttulo2"/>
        <w:ind w:firstLine="708"/>
        <w:rPr>
          <w:rFonts w:eastAsia="Times New Roman"/>
        </w:rPr>
      </w:pPr>
      <w:r>
        <w:rPr>
          <w:rFonts w:eastAsia="Times New Roman"/>
        </w:rPr>
        <w:lastRenderedPageBreak/>
        <w:t xml:space="preserve">9.3.7: </w:t>
      </w:r>
      <w:r w:rsidR="00E03411" w:rsidRPr="00E03411">
        <w:rPr>
          <w:rFonts w:eastAsia="Times New Roman"/>
        </w:rPr>
        <w:t>CU-17: Registro de Notas Técnicas Privadas</w:t>
      </w:r>
    </w:p>
    <w:p w14:paraId="050423CE" w14:textId="77777777" w:rsidR="00E03411" w:rsidRDefault="00E03411" w:rsidP="00E03411">
      <w:pPr>
        <w:ind w:left="708" w:firstLine="708"/>
        <w:rPr>
          <w:rFonts w:ascii="Times New Roman" w:eastAsia="Times New Roman" w:hAnsi="Times New Roman" w:cs="Times New Roman"/>
          <w:b/>
          <w:bCs/>
        </w:rPr>
      </w:pPr>
    </w:p>
    <w:p w14:paraId="0AF1C7C9" w14:textId="7CE62460" w:rsidR="00E03411" w:rsidRDefault="00E03411" w:rsidP="00B6343D">
      <w:pPr>
        <w:pStyle w:val="Ttulo3"/>
        <w:rPr>
          <w:rFonts w:eastAsia="Times New Roman"/>
        </w:rPr>
      </w:pPr>
      <w:r w:rsidRPr="00E03411">
        <w:rPr>
          <w:rFonts w:eastAsia="Times New Roman"/>
        </w:rPr>
        <w:t>Figura 9.31:</w:t>
      </w:r>
      <w:r w:rsidR="00BB7C17">
        <w:rPr>
          <w:rFonts w:eastAsia="Times New Roman"/>
        </w:rPr>
        <w:t xml:space="preserve"> CU-17 -</w:t>
      </w:r>
      <w:r w:rsidRPr="00E03411">
        <w:rPr>
          <w:rFonts w:eastAsia="Times New Roman"/>
        </w:rPr>
        <w:t xml:space="preserve"> Registro exitoso de nota técnica privada cifrada y restringida a perfiles TI.</w:t>
      </w:r>
    </w:p>
    <w:p w14:paraId="5628F44B" w14:textId="22140A53" w:rsidR="00E03411" w:rsidRDefault="00E03411" w:rsidP="00E03411">
      <w:pPr>
        <w:jc w:val="center"/>
        <w:rPr>
          <w:rFonts w:ascii="Times New Roman" w:eastAsia="Times New Roman" w:hAnsi="Times New Roman" w:cs="Times New Roman"/>
          <w:b/>
          <w:bCs/>
          <w:sz w:val="18"/>
          <w:szCs w:val="18"/>
        </w:rPr>
      </w:pPr>
      <w:r w:rsidRPr="00E03411">
        <w:rPr>
          <w:rFonts w:ascii="Times New Roman" w:eastAsia="Times New Roman" w:hAnsi="Times New Roman" w:cs="Times New Roman"/>
          <w:b/>
          <w:bCs/>
          <w:noProof/>
          <w:sz w:val="18"/>
          <w:szCs w:val="18"/>
        </w:rPr>
        <w:drawing>
          <wp:inline distT="0" distB="0" distL="0" distR="0" wp14:anchorId="75DCC57A" wp14:editId="3F82A13E">
            <wp:extent cx="5971540" cy="1437005"/>
            <wp:effectExtent l="0" t="0" r="0" b="0"/>
            <wp:docPr id="126854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018" name=""/>
                    <pic:cNvPicPr/>
                  </pic:nvPicPr>
                  <pic:blipFill>
                    <a:blip r:embed="rId69"/>
                    <a:stretch>
                      <a:fillRect/>
                    </a:stretch>
                  </pic:blipFill>
                  <pic:spPr>
                    <a:xfrm>
                      <a:off x="0" y="0"/>
                      <a:ext cx="5971540" cy="1437005"/>
                    </a:xfrm>
                    <a:prstGeom prst="rect">
                      <a:avLst/>
                    </a:prstGeom>
                  </pic:spPr>
                </pic:pic>
              </a:graphicData>
            </a:graphic>
          </wp:inline>
        </w:drawing>
      </w:r>
    </w:p>
    <w:p w14:paraId="0EBA56DD" w14:textId="77777777" w:rsidR="00E03411" w:rsidRDefault="00E03411" w:rsidP="00E03411">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969B8C5" w14:textId="77777777" w:rsidR="00E03411" w:rsidRDefault="00E03411" w:rsidP="00E03411">
      <w:pPr>
        <w:jc w:val="center"/>
        <w:rPr>
          <w:rFonts w:ascii="Times New Roman" w:eastAsia="Times New Roman" w:hAnsi="Times New Roman" w:cs="Times New Roman"/>
          <w:b/>
          <w:bCs/>
          <w:i/>
          <w:iCs/>
          <w:sz w:val="18"/>
          <w:szCs w:val="18"/>
        </w:rPr>
      </w:pPr>
    </w:p>
    <w:p w14:paraId="1835D357" w14:textId="77777777" w:rsidR="00E03411" w:rsidRDefault="00E03411" w:rsidP="00E03411">
      <w:pPr>
        <w:jc w:val="center"/>
        <w:rPr>
          <w:rFonts w:ascii="Times New Roman" w:eastAsia="Times New Roman" w:hAnsi="Times New Roman" w:cs="Times New Roman"/>
          <w:b/>
          <w:bCs/>
          <w:i/>
          <w:iCs/>
          <w:sz w:val="18"/>
          <w:szCs w:val="18"/>
        </w:rPr>
      </w:pPr>
    </w:p>
    <w:p w14:paraId="74EB23FC" w14:textId="77777777" w:rsidR="00E03411" w:rsidRDefault="00E03411" w:rsidP="00E03411">
      <w:pPr>
        <w:jc w:val="center"/>
        <w:rPr>
          <w:rFonts w:ascii="Times New Roman" w:eastAsia="Times New Roman" w:hAnsi="Times New Roman" w:cs="Times New Roman"/>
          <w:b/>
          <w:bCs/>
          <w:i/>
          <w:iCs/>
          <w:sz w:val="18"/>
          <w:szCs w:val="18"/>
        </w:rPr>
      </w:pPr>
    </w:p>
    <w:p w14:paraId="042AD5BB" w14:textId="77777777" w:rsidR="00E03411" w:rsidRDefault="00E03411" w:rsidP="00E03411">
      <w:pPr>
        <w:jc w:val="center"/>
        <w:rPr>
          <w:rFonts w:ascii="Times New Roman" w:eastAsia="Times New Roman" w:hAnsi="Times New Roman" w:cs="Times New Roman"/>
          <w:b/>
          <w:bCs/>
          <w:i/>
          <w:iCs/>
          <w:sz w:val="18"/>
          <w:szCs w:val="18"/>
        </w:rPr>
      </w:pPr>
    </w:p>
    <w:p w14:paraId="53BBC5C4" w14:textId="17525E54" w:rsidR="00E03411" w:rsidRDefault="00E03411" w:rsidP="00E03411">
      <w:pPr>
        <w:jc w:val="center"/>
        <w:rPr>
          <w:rFonts w:ascii="Times New Roman" w:eastAsia="Times New Roman" w:hAnsi="Times New Roman" w:cs="Times New Roman"/>
          <w:b/>
          <w:bCs/>
          <w:i/>
          <w:iCs/>
          <w:sz w:val="18"/>
          <w:szCs w:val="18"/>
        </w:rPr>
      </w:pPr>
    </w:p>
    <w:p w14:paraId="6BD19F71" w14:textId="77777777" w:rsidR="000A222E" w:rsidRDefault="000A222E" w:rsidP="00E03411">
      <w:pPr>
        <w:jc w:val="center"/>
        <w:rPr>
          <w:rFonts w:ascii="Times New Roman" w:eastAsia="Times New Roman" w:hAnsi="Times New Roman" w:cs="Times New Roman"/>
          <w:b/>
          <w:bCs/>
          <w:i/>
          <w:iCs/>
          <w:sz w:val="18"/>
          <w:szCs w:val="18"/>
        </w:rPr>
      </w:pPr>
    </w:p>
    <w:p w14:paraId="71EA9376" w14:textId="77777777" w:rsidR="000A222E" w:rsidRDefault="000A222E" w:rsidP="00E03411">
      <w:pPr>
        <w:jc w:val="center"/>
        <w:rPr>
          <w:rFonts w:ascii="Times New Roman" w:eastAsia="Times New Roman" w:hAnsi="Times New Roman" w:cs="Times New Roman"/>
          <w:b/>
          <w:bCs/>
          <w:i/>
          <w:iCs/>
          <w:sz w:val="18"/>
          <w:szCs w:val="18"/>
        </w:rPr>
      </w:pPr>
    </w:p>
    <w:p w14:paraId="50C69825" w14:textId="77777777" w:rsidR="000A222E" w:rsidRDefault="000A222E" w:rsidP="00E03411">
      <w:pPr>
        <w:jc w:val="center"/>
        <w:rPr>
          <w:rFonts w:ascii="Times New Roman" w:eastAsia="Times New Roman" w:hAnsi="Times New Roman" w:cs="Times New Roman"/>
          <w:b/>
          <w:bCs/>
          <w:i/>
          <w:iCs/>
          <w:sz w:val="18"/>
          <w:szCs w:val="18"/>
        </w:rPr>
      </w:pPr>
    </w:p>
    <w:p w14:paraId="1D234DC1" w14:textId="77777777" w:rsidR="000A222E" w:rsidRDefault="000A222E" w:rsidP="00E03411">
      <w:pPr>
        <w:jc w:val="center"/>
        <w:rPr>
          <w:rFonts w:ascii="Times New Roman" w:eastAsia="Times New Roman" w:hAnsi="Times New Roman" w:cs="Times New Roman"/>
          <w:b/>
          <w:bCs/>
          <w:i/>
          <w:iCs/>
          <w:sz w:val="18"/>
          <w:szCs w:val="18"/>
        </w:rPr>
      </w:pPr>
    </w:p>
    <w:p w14:paraId="0CBCCFE4" w14:textId="77777777" w:rsidR="000A222E" w:rsidRDefault="000A222E" w:rsidP="00E03411">
      <w:pPr>
        <w:jc w:val="center"/>
        <w:rPr>
          <w:rFonts w:ascii="Times New Roman" w:eastAsia="Times New Roman" w:hAnsi="Times New Roman" w:cs="Times New Roman"/>
          <w:b/>
          <w:bCs/>
          <w:i/>
          <w:iCs/>
          <w:sz w:val="18"/>
          <w:szCs w:val="18"/>
        </w:rPr>
      </w:pPr>
    </w:p>
    <w:p w14:paraId="4555B852" w14:textId="77777777" w:rsidR="000A222E" w:rsidRDefault="000A222E" w:rsidP="00E03411">
      <w:pPr>
        <w:jc w:val="center"/>
        <w:rPr>
          <w:rFonts w:ascii="Times New Roman" w:eastAsia="Times New Roman" w:hAnsi="Times New Roman" w:cs="Times New Roman"/>
          <w:b/>
          <w:bCs/>
          <w:i/>
          <w:iCs/>
          <w:sz w:val="18"/>
          <w:szCs w:val="18"/>
        </w:rPr>
      </w:pPr>
    </w:p>
    <w:p w14:paraId="4814317F"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4757E83" w14:textId="2C33536C" w:rsidR="00E03411" w:rsidRDefault="00E03411" w:rsidP="00B6343D">
      <w:pPr>
        <w:pStyle w:val="Ttulo3"/>
        <w:rPr>
          <w:rFonts w:eastAsia="Times New Roman"/>
        </w:rPr>
      </w:pPr>
      <w:r w:rsidRPr="00E03411">
        <w:rPr>
          <w:rFonts w:eastAsia="Times New Roman"/>
        </w:rPr>
        <w:lastRenderedPageBreak/>
        <w:t xml:space="preserve">Figura 9.32: </w:t>
      </w:r>
      <w:r w:rsidR="00BB7C17">
        <w:rPr>
          <w:rFonts w:eastAsia="Times New Roman"/>
        </w:rPr>
        <w:t xml:space="preserve">CU-17 - </w:t>
      </w:r>
      <w:r w:rsidRPr="00E03411">
        <w:rPr>
          <w:rFonts w:eastAsia="Times New Roman"/>
        </w:rPr>
        <w:t>Excepción 1 - Alerta visual por casilla "Nota Interna" deshabilitada debido a error de permisos.</w:t>
      </w:r>
    </w:p>
    <w:p w14:paraId="5C55A629" w14:textId="38AA4B76" w:rsidR="00E03411" w:rsidRDefault="00E03411" w:rsidP="00E03411">
      <w:pPr>
        <w:jc w:val="center"/>
        <w:rPr>
          <w:rFonts w:ascii="Times New Roman" w:eastAsia="Times New Roman" w:hAnsi="Times New Roman" w:cs="Times New Roman"/>
          <w:b/>
          <w:bCs/>
          <w:sz w:val="18"/>
          <w:szCs w:val="18"/>
        </w:rPr>
      </w:pPr>
      <w:r w:rsidRPr="00E03411">
        <w:rPr>
          <w:rFonts w:ascii="Times New Roman" w:eastAsia="Times New Roman" w:hAnsi="Times New Roman" w:cs="Times New Roman"/>
          <w:b/>
          <w:bCs/>
          <w:noProof/>
          <w:sz w:val="18"/>
          <w:szCs w:val="18"/>
        </w:rPr>
        <w:drawing>
          <wp:inline distT="0" distB="0" distL="0" distR="0" wp14:anchorId="781DC5C1" wp14:editId="473FB7BF">
            <wp:extent cx="5971540" cy="1318895"/>
            <wp:effectExtent l="0" t="0" r="0" b="0"/>
            <wp:docPr id="1313185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85465" name=""/>
                    <pic:cNvPicPr/>
                  </pic:nvPicPr>
                  <pic:blipFill>
                    <a:blip r:embed="rId70"/>
                    <a:stretch>
                      <a:fillRect/>
                    </a:stretch>
                  </pic:blipFill>
                  <pic:spPr>
                    <a:xfrm>
                      <a:off x="0" y="0"/>
                      <a:ext cx="5971540" cy="1318895"/>
                    </a:xfrm>
                    <a:prstGeom prst="rect">
                      <a:avLst/>
                    </a:prstGeom>
                  </pic:spPr>
                </pic:pic>
              </a:graphicData>
            </a:graphic>
          </wp:inline>
        </w:drawing>
      </w:r>
    </w:p>
    <w:p w14:paraId="51035C64" w14:textId="77777777" w:rsidR="00E03411" w:rsidRDefault="00E03411" w:rsidP="00E03411">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8A1C4AF" w14:textId="77777777" w:rsidR="00E03411" w:rsidRPr="00E03411" w:rsidRDefault="00E03411" w:rsidP="00E03411">
      <w:pPr>
        <w:jc w:val="center"/>
        <w:rPr>
          <w:rFonts w:ascii="Times New Roman" w:eastAsia="Times New Roman" w:hAnsi="Times New Roman" w:cs="Times New Roman"/>
          <w:b/>
          <w:bCs/>
          <w:sz w:val="18"/>
          <w:szCs w:val="18"/>
        </w:rPr>
      </w:pPr>
    </w:p>
    <w:p w14:paraId="74918C25" w14:textId="77777777" w:rsidR="00E03411" w:rsidRPr="00E03411" w:rsidRDefault="00E03411" w:rsidP="00E03411">
      <w:pPr>
        <w:jc w:val="center"/>
        <w:rPr>
          <w:rFonts w:ascii="Times New Roman" w:eastAsia="Times New Roman" w:hAnsi="Times New Roman" w:cs="Times New Roman"/>
          <w:b/>
          <w:bCs/>
          <w:sz w:val="18"/>
          <w:szCs w:val="18"/>
        </w:rPr>
      </w:pPr>
    </w:p>
    <w:p w14:paraId="34714BB1" w14:textId="77777777" w:rsidR="00AB4023" w:rsidRDefault="00AB4023" w:rsidP="00AB4023">
      <w:pPr>
        <w:jc w:val="center"/>
        <w:rPr>
          <w:rFonts w:ascii="Times New Roman" w:eastAsia="Times New Roman" w:hAnsi="Times New Roman" w:cs="Times New Roman"/>
          <w:b/>
          <w:bCs/>
          <w:i/>
          <w:iCs/>
          <w:sz w:val="18"/>
          <w:szCs w:val="18"/>
        </w:rPr>
      </w:pPr>
    </w:p>
    <w:p w14:paraId="633F4D65" w14:textId="77777777" w:rsidR="00AB4023" w:rsidRDefault="00AB4023" w:rsidP="00AB4023">
      <w:pPr>
        <w:jc w:val="center"/>
        <w:rPr>
          <w:rFonts w:ascii="Times New Roman" w:eastAsia="Times New Roman" w:hAnsi="Times New Roman" w:cs="Times New Roman"/>
          <w:b/>
          <w:bCs/>
          <w:sz w:val="18"/>
          <w:szCs w:val="18"/>
        </w:rPr>
      </w:pPr>
    </w:p>
    <w:p w14:paraId="07D8B968"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7D62264" w14:textId="56409D20" w:rsidR="00AB4023" w:rsidRDefault="00E03411" w:rsidP="00B6343D">
      <w:pPr>
        <w:pStyle w:val="Ttulo3"/>
        <w:rPr>
          <w:rFonts w:eastAsia="Times New Roman"/>
        </w:rPr>
      </w:pPr>
      <w:r>
        <w:rPr>
          <w:rFonts w:eastAsia="Times New Roman"/>
        </w:rPr>
        <w:lastRenderedPageBreak/>
        <w:t xml:space="preserve">Figura 9.33: </w:t>
      </w:r>
      <w:r w:rsidR="009205BE">
        <w:rPr>
          <w:rFonts w:eastAsia="Times New Roman"/>
        </w:rPr>
        <w:t xml:space="preserve">CU-17 - </w:t>
      </w:r>
      <w:r>
        <w:rPr>
          <w:rFonts w:eastAsia="Times New Roman"/>
        </w:rPr>
        <w:t xml:space="preserve">Excepción 2 - </w:t>
      </w:r>
      <w:r w:rsidRPr="00E03411">
        <w:rPr>
          <w:rFonts w:eastAsia="Times New Roman"/>
        </w:rPr>
        <w:t>Validación fallida por mensaje que excede el límite de 2000 caracteres.</w:t>
      </w:r>
    </w:p>
    <w:p w14:paraId="60214C9F" w14:textId="2FA7DFDC" w:rsidR="00E03411" w:rsidRDefault="00E03411" w:rsidP="00E03411">
      <w:pPr>
        <w:rPr>
          <w:rFonts w:ascii="Times New Roman" w:eastAsia="Times New Roman" w:hAnsi="Times New Roman" w:cs="Times New Roman"/>
          <w:b/>
          <w:bCs/>
          <w:sz w:val="18"/>
          <w:szCs w:val="18"/>
        </w:rPr>
      </w:pPr>
      <w:r w:rsidRPr="00E03411">
        <w:rPr>
          <w:rFonts w:ascii="Times New Roman" w:eastAsia="Times New Roman" w:hAnsi="Times New Roman" w:cs="Times New Roman"/>
          <w:b/>
          <w:bCs/>
          <w:noProof/>
          <w:sz w:val="18"/>
          <w:szCs w:val="18"/>
        </w:rPr>
        <w:drawing>
          <wp:inline distT="0" distB="0" distL="0" distR="0" wp14:anchorId="5643DA28" wp14:editId="06B3F2E0">
            <wp:extent cx="5971540" cy="1235710"/>
            <wp:effectExtent l="0" t="0" r="0" b="2540"/>
            <wp:docPr id="62195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322" name=""/>
                    <pic:cNvPicPr/>
                  </pic:nvPicPr>
                  <pic:blipFill>
                    <a:blip r:embed="rId71"/>
                    <a:stretch>
                      <a:fillRect/>
                    </a:stretch>
                  </pic:blipFill>
                  <pic:spPr>
                    <a:xfrm>
                      <a:off x="0" y="0"/>
                      <a:ext cx="5971540" cy="1235710"/>
                    </a:xfrm>
                    <a:prstGeom prst="rect">
                      <a:avLst/>
                    </a:prstGeom>
                  </pic:spPr>
                </pic:pic>
              </a:graphicData>
            </a:graphic>
          </wp:inline>
        </w:drawing>
      </w:r>
    </w:p>
    <w:p w14:paraId="61648560" w14:textId="77777777" w:rsidR="00E03411" w:rsidRDefault="00E03411" w:rsidP="00E03411">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46416EB" w14:textId="77777777" w:rsidR="007D21B0" w:rsidRDefault="007D21B0" w:rsidP="008474FB">
      <w:pPr>
        <w:rPr>
          <w:rFonts w:ascii="Times New Roman" w:eastAsia="Times New Roman" w:hAnsi="Times New Roman" w:cs="Times New Roman"/>
          <w:b/>
          <w:bCs/>
          <w:i/>
          <w:iCs/>
          <w:sz w:val="18"/>
          <w:szCs w:val="18"/>
        </w:rPr>
      </w:pPr>
    </w:p>
    <w:p w14:paraId="4D994121" w14:textId="77777777" w:rsidR="00D96868" w:rsidRDefault="00D96868" w:rsidP="00E03411">
      <w:pPr>
        <w:jc w:val="center"/>
        <w:rPr>
          <w:rFonts w:ascii="Times New Roman" w:eastAsia="Times New Roman" w:hAnsi="Times New Roman" w:cs="Times New Roman"/>
          <w:b/>
          <w:bCs/>
          <w:i/>
          <w:iCs/>
          <w:sz w:val="18"/>
          <w:szCs w:val="18"/>
        </w:rPr>
      </w:pPr>
    </w:p>
    <w:p w14:paraId="25EB40A1" w14:textId="77777777" w:rsidR="00D96868" w:rsidRDefault="00D96868" w:rsidP="00E03411">
      <w:pPr>
        <w:jc w:val="center"/>
        <w:rPr>
          <w:rFonts w:ascii="Times New Roman" w:eastAsia="Times New Roman" w:hAnsi="Times New Roman" w:cs="Times New Roman"/>
          <w:b/>
          <w:bCs/>
          <w:i/>
          <w:iCs/>
          <w:sz w:val="18"/>
          <w:szCs w:val="18"/>
        </w:rPr>
      </w:pPr>
    </w:p>
    <w:p w14:paraId="264C34B3" w14:textId="77777777" w:rsidR="00D96868" w:rsidRDefault="00D96868" w:rsidP="00E03411">
      <w:pPr>
        <w:jc w:val="center"/>
        <w:rPr>
          <w:rFonts w:ascii="Times New Roman" w:eastAsia="Times New Roman" w:hAnsi="Times New Roman" w:cs="Times New Roman"/>
          <w:b/>
          <w:bCs/>
          <w:i/>
          <w:iCs/>
          <w:sz w:val="18"/>
          <w:szCs w:val="18"/>
        </w:rPr>
      </w:pPr>
    </w:p>
    <w:p w14:paraId="7C66C5AC" w14:textId="77777777" w:rsidR="00D96868" w:rsidRDefault="00D96868" w:rsidP="00E03411">
      <w:pPr>
        <w:jc w:val="center"/>
        <w:rPr>
          <w:rFonts w:ascii="Times New Roman" w:eastAsia="Times New Roman" w:hAnsi="Times New Roman" w:cs="Times New Roman"/>
          <w:b/>
          <w:bCs/>
          <w:i/>
          <w:iCs/>
          <w:sz w:val="18"/>
          <w:szCs w:val="18"/>
        </w:rPr>
      </w:pPr>
    </w:p>
    <w:p w14:paraId="3D9B111A" w14:textId="77777777" w:rsidR="00D96868" w:rsidRDefault="00D96868" w:rsidP="00E03411">
      <w:pPr>
        <w:jc w:val="center"/>
        <w:rPr>
          <w:rFonts w:ascii="Times New Roman" w:eastAsia="Times New Roman" w:hAnsi="Times New Roman" w:cs="Times New Roman"/>
          <w:b/>
          <w:bCs/>
          <w:i/>
          <w:iCs/>
          <w:sz w:val="18"/>
          <w:szCs w:val="18"/>
        </w:rPr>
      </w:pPr>
    </w:p>
    <w:p w14:paraId="732B3CD7" w14:textId="77777777" w:rsidR="00D96868" w:rsidRDefault="00D96868" w:rsidP="00E03411">
      <w:pPr>
        <w:jc w:val="center"/>
        <w:rPr>
          <w:rFonts w:ascii="Times New Roman" w:eastAsia="Times New Roman" w:hAnsi="Times New Roman" w:cs="Times New Roman"/>
          <w:b/>
          <w:bCs/>
          <w:i/>
          <w:iCs/>
          <w:sz w:val="18"/>
          <w:szCs w:val="18"/>
        </w:rPr>
      </w:pPr>
    </w:p>
    <w:p w14:paraId="46A8DB6E" w14:textId="77777777" w:rsidR="000A222E" w:rsidRDefault="000A222E" w:rsidP="00E03411">
      <w:pPr>
        <w:jc w:val="center"/>
        <w:rPr>
          <w:rFonts w:ascii="Times New Roman" w:eastAsia="Times New Roman" w:hAnsi="Times New Roman" w:cs="Times New Roman"/>
          <w:b/>
          <w:bCs/>
          <w:i/>
          <w:iCs/>
          <w:sz w:val="18"/>
          <w:szCs w:val="18"/>
        </w:rPr>
      </w:pPr>
    </w:p>
    <w:p w14:paraId="59FEEF45" w14:textId="77777777" w:rsidR="000A222E" w:rsidRDefault="000A222E" w:rsidP="00E03411">
      <w:pPr>
        <w:jc w:val="center"/>
        <w:rPr>
          <w:rFonts w:ascii="Times New Roman" w:eastAsia="Times New Roman" w:hAnsi="Times New Roman" w:cs="Times New Roman"/>
          <w:b/>
          <w:bCs/>
          <w:i/>
          <w:iCs/>
          <w:sz w:val="18"/>
          <w:szCs w:val="18"/>
        </w:rPr>
      </w:pPr>
    </w:p>
    <w:p w14:paraId="17FEE2ED" w14:textId="77777777" w:rsidR="000A222E" w:rsidRDefault="000A222E" w:rsidP="00E03411">
      <w:pPr>
        <w:jc w:val="center"/>
        <w:rPr>
          <w:rFonts w:ascii="Times New Roman" w:eastAsia="Times New Roman" w:hAnsi="Times New Roman" w:cs="Times New Roman"/>
          <w:b/>
          <w:bCs/>
          <w:i/>
          <w:iCs/>
          <w:sz w:val="18"/>
          <w:szCs w:val="18"/>
        </w:rPr>
      </w:pPr>
    </w:p>
    <w:p w14:paraId="463A6108" w14:textId="77777777" w:rsidR="000A222E" w:rsidRDefault="000A222E" w:rsidP="00E03411">
      <w:pPr>
        <w:jc w:val="center"/>
        <w:rPr>
          <w:rFonts w:ascii="Times New Roman" w:eastAsia="Times New Roman" w:hAnsi="Times New Roman" w:cs="Times New Roman"/>
          <w:b/>
          <w:bCs/>
          <w:i/>
          <w:iCs/>
          <w:sz w:val="18"/>
          <w:szCs w:val="18"/>
        </w:rPr>
      </w:pPr>
    </w:p>
    <w:p w14:paraId="2056E362" w14:textId="77777777" w:rsidR="000A222E" w:rsidRDefault="000A222E" w:rsidP="00E03411">
      <w:pPr>
        <w:jc w:val="center"/>
        <w:rPr>
          <w:rFonts w:ascii="Times New Roman" w:eastAsia="Times New Roman" w:hAnsi="Times New Roman" w:cs="Times New Roman"/>
          <w:b/>
          <w:bCs/>
          <w:i/>
          <w:iCs/>
          <w:sz w:val="18"/>
          <w:szCs w:val="18"/>
        </w:rPr>
      </w:pPr>
    </w:p>
    <w:p w14:paraId="7B335BDB"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DA20A13" w14:textId="0DA4829C" w:rsidR="007D21B0" w:rsidRPr="00B6343D" w:rsidRDefault="007D21B0" w:rsidP="00B6343D">
      <w:pPr>
        <w:pStyle w:val="Ttulo3"/>
      </w:pPr>
      <w:r w:rsidRPr="00B6343D">
        <w:rPr>
          <w:rStyle w:val="Ttulo3Car"/>
          <w:b/>
        </w:rPr>
        <w:lastRenderedPageBreak/>
        <w:t>Figura 9.34:</w:t>
      </w:r>
      <w:r w:rsidR="009205BE" w:rsidRPr="00B6343D">
        <w:rPr>
          <w:rStyle w:val="Ttulo3Car"/>
          <w:b/>
        </w:rPr>
        <w:t xml:space="preserve"> CU-17 - Excepción</w:t>
      </w:r>
      <w:r w:rsidRPr="00B6343D">
        <w:rPr>
          <w:rStyle w:val="Ttulo3Car"/>
          <w:b/>
        </w:rPr>
        <w:t xml:space="preserve"> 3 - Bloqueo de guardado por seguridad debido a falla en el cifrado de datos</w:t>
      </w:r>
      <w:r w:rsidRPr="00B6343D">
        <w:t>.</w:t>
      </w:r>
    </w:p>
    <w:p w14:paraId="6D17DAB0" w14:textId="05DC825F" w:rsidR="007D21B0" w:rsidRDefault="007D21B0" w:rsidP="007D21B0">
      <w:pPr>
        <w:jc w:val="center"/>
        <w:rPr>
          <w:rFonts w:ascii="Times New Roman" w:eastAsia="Times New Roman" w:hAnsi="Times New Roman" w:cs="Times New Roman"/>
          <w:b/>
          <w:bCs/>
          <w:i/>
          <w:iCs/>
          <w:sz w:val="18"/>
          <w:szCs w:val="18"/>
        </w:rPr>
      </w:pPr>
      <w:r w:rsidRPr="007D21B0">
        <w:rPr>
          <w:rFonts w:ascii="Times New Roman" w:eastAsia="Times New Roman" w:hAnsi="Times New Roman" w:cs="Times New Roman"/>
          <w:b/>
          <w:bCs/>
          <w:i/>
          <w:iCs/>
          <w:noProof/>
          <w:sz w:val="18"/>
          <w:szCs w:val="18"/>
        </w:rPr>
        <w:drawing>
          <wp:inline distT="0" distB="0" distL="0" distR="0" wp14:anchorId="77822B1C" wp14:editId="1FF2DC07">
            <wp:extent cx="5971540" cy="1108710"/>
            <wp:effectExtent l="0" t="0" r="0" b="0"/>
            <wp:docPr id="1564520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20667" name=""/>
                    <pic:cNvPicPr/>
                  </pic:nvPicPr>
                  <pic:blipFill>
                    <a:blip r:embed="rId72"/>
                    <a:stretch>
                      <a:fillRect/>
                    </a:stretch>
                  </pic:blipFill>
                  <pic:spPr>
                    <a:xfrm>
                      <a:off x="0" y="0"/>
                      <a:ext cx="5971540" cy="1108710"/>
                    </a:xfrm>
                    <a:prstGeom prst="rect">
                      <a:avLst/>
                    </a:prstGeom>
                  </pic:spPr>
                </pic:pic>
              </a:graphicData>
            </a:graphic>
          </wp:inline>
        </w:drawing>
      </w:r>
    </w:p>
    <w:p w14:paraId="0A0AA883" w14:textId="77777777" w:rsidR="007D21B0" w:rsidRDefault="007D21B0" w:rsidP="007D21B0">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11B9407" w14:textId="77777777" w:rsidR="007D21B0" w:rsidRDefault="007D21B0" w:rsidP="007D21B0">
      <w:pPr>
        <w:jc w:val="center"/>
        <w:rPr>
          <w:rFonts w:ascii="Times New Roman" w:eastAsia="Times New Roman" w:hAnsi="Times New Roman" w:cs="Times New Roman"/>
          <w:b/>
          <w:bCs/>
          <w:i/>
          <w:iCs/>
          <w:sz w:val="18"/>
          <w:szCs w:val="18"/>
        </w:rPr>
      </w:pPr>
    </w:p>
    <w:p w14:paraId="3760E273" w14:textId="77777777" w:rsidR="007D21B0" w:rsidRDefault="007D21B0" w:rsidP="007D21B0">
      <w:pPr>
        <w:jc w:val="center"/>
        <w:rPr>
          <w:rFonts w:ascii="Times New Roman" w:eastAsia="Times New Roman" w:hAnsi="Times New Roman" w:cs="Times New Roman"/>
          <w:b/>
          <w:bCs/>
          <w:i/>
          <w:iCs/>
          <w:sz w:val="18"/>
          <w:szCs w:val="18"/>
        </w:rPr>
      </w:pPr>
    </w:p>
    <w:p w14:paraId="2C234D98" w14:textId="77777777" w:rsidR="00E03411" w:rsidRDefault="00E03411" w:rsidP="00E03411">
      <w:pPr>
        <w:rPr>
          <w:rFonts w:ascii="Times New Roman" w:eastAsia="Times New Roman" w:hAnsi="Times New Roman" w:cs="Times New Roman"/>
          <w:b/>
          <w:bCs/>
          <w:sz w:val="18"/>
          <w:szCs w:val="18"/>
        </w:rPr>
      </w:pPr>
    </w:p>
    <w:p w14:paraId="742E5C45" w14:textId="77777777" w:rsidR="00AB4023" w:rsidRDefault="00AB4023" w:rsidP="00AB4023">
      <w:pPr>
        <w:jc w:val="center"/>
        <w:rPr>
          <w:rFonts w:ascii="Times New Roman" w:eastAsia="Times New Roman" w:hAnsi="Times New Roman" w:cs="Times New Roman"/>
          <w:b/>
          <w:bCs/>
          <w:sz w:val="18"/>
          <w:szCs w:val="18"/>
        </w:rPr>
      </w:pPr>
    </w:p>
    <w:p w14:paraId="3B1AADDD" w14:textId="77777777" w:rsidR="00AB4023" w:rsidRPr="00AB4023" w:rsidRDefault="00AB4023" w:rsidP="00AB4023">
      <w:pPr>
        <w:jc w:val="center"/>
        <w:rPr>
          <w:rFonts w:ascii="Times New Roman" w:eastAsia="Times New Roman" w:hAnsi="Times New Roman" w:cs="Times New Roman"/>
          <w:b/>
          <w:bCs/>
          <w:sz w:val="18"/>
          <w:szCs w:val="18"/>
        </w:rPr>
      </w:pPr>
    </w:p>
    <w:p w14:paraId="3319BDEB" w14:textId="18E28CC2" w:rsidR="007D21B0" w:rsidRDefault="00E74C4C" w:rsidP="00B6343D">
      <w:pPr>
        <w:pStyle w:val="Ttulo2"/>
        <w:ind w:firstLine="708"/>
        <w:rPr>
          <w:rFonts w:eastAsia="Times New Roman"/>
        </w:rPr>
      </w:pPr>
      <w:r w:rsidRPr="00AB4023">
        <w:rPr>
          <w:rFonts w:eastAsia="Times New Roman"/>
        </w:rPr>
        <w:br w:type="page"/>
      </w:r>
      <w:r w:rsidR="007D21B0">
        <w:rPr>
          <w:rFonts w:eastAsia="Times New Roman"/>
        </w:rPr>
        <w:lastRenderedPageBreak/>
        <w:t xml:space="preserve">9.3.8: </w:t>
      </w:r>
      <w:r w:rsidR="007D21B0" w:rsidRPr="007D21B0">
        <w:rPr>
          <w:rFonts w:eastAsia="Times New Roman"/>
        </w:rPr>
        <w:t>CU-18: Retoma de Atención Operativa</w:t>
      </w:r>
    </w:p>
    <w:p w14:paraId="17E9E588" w14:textId="77777777" w:rsidR="007D21B0" w:rsidRDefault="007D21B0" w:rsidP="00D96868">
      <w:pPr>
        <w:spacing w:line="360" w:lineRule="auto"/>
        <w:jc w:val="center"/>
        <w:rPr>
          <w:rFonts w:ascii="Times New Roman" w:eastAsia="Times New Roman" w:hAnsi="Times New Roman" w:cs="Times New Roman"/>
          <w:b/>
          <w:bCs/>
        </w:rPr>
      </w:pPr>
    </w:p>
    <w:p w14:paraId="6C3EC314" w14:textId="726B07FD" w:rsidR="007D21B0" w:rsidRDefault="007D21B0" w:rsidP="00B6343D">
      <w:pPr>
        <w:pStyle w:val="Ttulo3"/>
        <w:rPr>
          <w:rFonts w:eastAsia="Times New Roman"/>
        </w:rPr>
      </w:pPr>
      <w:r>
        <w:rPr>
          <w:rFonts w:eastAsia="Times New Roman"/>
        </w:rPr>
        <w:t xml:space="preserve">Figura </w:t>
      </w:r>
      <w:r w:rsidRPr="007D21B0">
        <w:rPr>
          <w:rFonts w:eastAsia="Times New Roman"/>
        </w:rPr>
        <w:t>9.35:</w:t>
      </w:r>
      <w:r w:rsidR="009205BE">
        <w:rPr>
          <w:rFonts w:eastAsia="Times New Roman"/>
        </w:rPr>
        <w:t xml:space="preserve"> CU-18 </w:t>
      </w:r>
      <w:r w:rsidR="006F4B13" w:rsidRPr="006F4B13">
        <w:rPr>
          <w:rFonts w:eastAsia="Times New Roman"/>
          <w:color w:val="auto"/>
        </w:rPr>
        <w:t xml:space="preserve">- </w:t>
      </w:r>
      <w:r w:rsidR="006F4B13" w:rsidRPr="006F4B13">
        <w:rPr>
          <w:color w:val="auto"/>
        </w:rPr>
        <w:t>Reapertura</w:t>
      </w:r>
      <w:r w:rsidRPr="006F4B13">
        <w:rPr>
          <w:rFonts w:eastAsia="Times New Roman"/>
          <w:color w:val="auto"/>
        </w:rPr>
        <w:t xml:space="preserve"> </w:t>
      </w:r>
      <w:r w:rsidRPr="007D21B0">
        <w:rPr>
          <w:rFonts w:eastAsia="Times New Roman"/>
        </w:rPr>
        <w:t>exitosa de ticket resuelto con cambio de estado y notificación al técnico.</w:t>
      </w:r>
    </w:p>
    <w:p w14:paraId="1D0FAD7C" w14:textId="119C931E" w:rsidR="007D21B0" w:rsidRDefault="007D21B0" w:rsidP="00D96868">
      <w:pPr>
        <w:spacing w:line="360" w:lineRule="auto"/>
        <w:jc w:val="center"/>
        <w:rPr>
          <w:rFonts w:ascii="Times New Roman" w:eastAsia="Times New Roman" w:hAnsi="Times New Roman" w:cs="Times New Roman"/>
          <w:b/>
          <w:bCs/>
          <w:sz w:val="18"/>
          <w:szCs w:val="18"/>
        </w:rPr>
      </w:pPr>
      <w:r w:rsidRPr="007D21B0">
        <w:rPr>
          <w:rFonts w:ascii="Times New Roman" w:eastAsia="Times New Roman" w:hAnsi="Times New Roman" w:cs="Times New Roman"/>
          <w:b/>
          <w:bCs/>
          <w:noProof/>
          <w:sz w:val="18"/>
          <w:szCs w:val="18"/>
        </w:rPr>
        <w:drawing>
          <wp:inline distT="0" distB="0" distL="0" distR="0" wp14:anchorId="3EC4A18B" wp14:editId="4CCAEFAE">
            <wp:extent cx="5971540" cy="1430655"/>
            <wp:effectExtent l="0" t="0" r="0" b="0"/>
            <wp:docPr id="1838528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28946" name=""/>
                    <pic:cNvPicPr/>
                  </pic:nvPicPr>
                  <pic:blipFill>
                    <a:blip r:embed="rId73"/>
                    <a:stretch>
                      <a:fillRect/>
                    </a:stretch>
                  </pic:blipFill>
                  <pic:spPr>
                    <a:xfrm>
                      <a:off x="0" y="0"/>
                      <a:ext cx="5971540" cy="1430655"/>
                    </a:xfrm>
                    <a:prstGeom prst="rect">
                      <a:avLst/>
                    </a:prstGeom>
                  </pic:spPr>
                </pic:pic>
              </a:graphicData>
            </a:graphic>
          </wp:inline>
        </w:drawing>
      </w:r>
    </w:p>
    <w:p w14:paraId="7D7F35D3" w14:textId="77777777" w:rsidR="007D21B0" w:rsidRDefault="007D21B0" w:rsidP="00D96868">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11202E6" w14:textId="77777777" w:rsidR="007D21B0" w:rsidRDefault="007D21B0" w:rsidP="00D96868">
      <w:pPr>
        <w:spacing w:line="360" w:lineRule="auto"/>
        <w:jc w:val="center"/>
        <w:rPr>
          <w:rFonts w:ascii="Times New Roman" w:eastAsia="Times New Roman" w:hAnsi="Times New Roman" w:cs="Times New Roman"/>
          <w:b/>
          <w:bCs/>
          <w:i/>
          <w:iCs/>
          <w:sz w:val="18"/>
          <w:szCs w:val="18"/>
        </w:rPr>
      </w:pPr>
    </w:p>
    <w:p w14:paraId="52E4485F" w14:textId="77777777" w:rsidR="007D21B0" w:rsidRDefault="007D21B0" w:rsidP="00D96868">
      <w:pPr>
        <w:spacing w:line="360" w:lineRule="auto"/>
        <w:jc w:val="center"/>
        <w:rPr>
          <w:rFonts w:ascii="Times New Roman" w:eastAsia="Times New Roman" w:hAnsi="Times New Roman" w:cs="Times New Roman"/>
          <w:b/>
          <w:bCs/>
          <w:i/>
          <w:iCs/>
          <w:sz w:val="18"/>
          <w:szCs w:val="18"/>
        </w:rPr>
      </w:pPr>
    </w:p>
    <w:p w14:paraId="4EC7FDCF" w14:textId="77777777" w:rsidR="007D21B0" w:rsidRDefault="007D21B0" w:rsidP="00D96868">
      <w:pPr>
        <w:spacing w:line="360" w:lineRule="auto"/>
        <w:jc w:val="center"/>
        <w:rPr>
          <w:rFonts w:ascii="Times New Roman" w:eastAsia="Times New Roman" w:hAnsi="Times New Roman" w:cs="Times New Roman"/>
          <w:b/>
          <w:bCs/>
          <w:i/>
          <w:iCs/>
          <w:sz w:val="18"/>
          <w:szCs w:val="18"/>
        </w:rPr>
      </w:pPr>
    </w:p>
    <w:p w14:paraId="3FECE48E" w14:textId="77777777" w:rsidR="007D21B0" w:rsidRDefault="007D21B0" w:rsidP="00D96868">
      <w:pPr>
        <w:spacing w:line="360" w:lineRule="auto"/>
        <w:jc w:val="center"/>
        <w:rPr>
          <w:rFonts w:ascii="Times New Roman" w:eastAsia="Times New Roman" w:hAnsi="Times New Roman" w:cs="Times New Roman"/>
          <w:b/>
          <w:bCs/>
          <w:sz w:val="18"/>
          <w:szCs w:val="18"/>
        </w:rPr>
      </w:pPr>
    </w:p>
    <w:p w14:paraId="7B068A72" w14:textId="77777777" w:rsidR="00D96868" w:rsidRDefault="00D96868" w:rsidP="00D96868">
      <w:pPr>
        <w:spacing w:line="360" w:lineRule="auto"/>
        <w:jc w:val="center"/>
        <w:rPr>
          <w:rFonts w:ascii="Times New Roman" w:eastAsia="Times New Roman" w:hAnsi="Times New Roman" w:cs="Times New Roman"/>
          <w:b/>
          <w:bCs/>
          <w:sz w:val="18"/>
          <w:szCs w:val="18"/>
        </w:rPr>
      </w:pPr>
    </w:p>
    <w:p w14:paraId="49E6AC82" w14:textId="77777777" w:rsidR="00D96868" w:rsidRDefault="00D96868" w:rsidP="00D96868">
      <w:pPr>
        <w:spacing w:line="360" w:lineRule="auto"/>
        <w:jc w:val="center"/>
        <w:rPr>
          <w:rFonts w:ascii="Times New Roman" w:eastAsia="Times New Roman" w:hAnsi="Times New Roman" w:cs="Times New Roman"/>
          <w:b/>
          <w:bCs/>
          <w:sz w:val="18"/>
          <w:szCs w:val="18"/>
        </w:rPr>
      </w:pPr>
    </w:p>
    <w:p w14:paraId="6B9912EC" w14:textId="77777777" w:rsidR="00D96868" w:rsidRDefault="00D96868" w:rsidP="00D96868">
      <w:pPr>
        <w:spacing w:line="360" w:lineRule="auto"/>
        <w:jc w:val="center"/>
        <w:rPr>
          <w:rFonts w:ascii="Times New Roman" w:eastAsia="Times New Roman" w:hAnsi="Times New Roman" w:cs="Times New Roman"/>
          <w:b/>
          <w:bCs/>
          <w:sz w:val="18"/>
          <w:szCs w:val="18"/>
        </w:rPr>
      </w:pPr>
    </w:p>
    <w:p w14:paraId="0FF38E99" w14:textId="77777777" w:rsidR="00D96868" w:rsidRDefault="00D96868" w:rsidP="00D96868">
      <w:pPr>
        <w:spacing w:line="360" w:lineRule="auto"/>
        <w:jc w:val="center"/>
        <w:rPr>
          <w:rFonts w:ascii="Times New Roman" w:eastAsia="Times New Roman" w:hAnsi="Times New Roman" w:cs="Times New Roman"/>
          <w:b/>
          <w:bCs/>
          <w:sz w:val="18"/>
          <w:szCs w:val="18"/>
        </w:rPr>
      </w:pPr>
    </w:p>
    <w:p w14:paraId="090B2B38" w14:textId="77777777" w:rsidR="00D96868" w:rsidRDefault="00D96868" w:rsidP="000A222E">
      <w:pPr>
        <w:spacing w:line="360" w:lineRule="auto"/>
        <w:jc w:val="center"/>
        <w:rPr>
          <w:rFonts w:ascii="Times New Roman" w:eastAsia="Times New Roman" w:hAnsi="Times New Roman" w:cs="Times New Roman"/>
          <w:b/>
          <w:bCs/>
          <w:sz w:val="18"/>
          <w:szCs w:val="18"/>
        </w:rPr>
      </w:pPr>
    </w:p>
    <w:p w14:paraId="15897C88"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31418D07" w14:textId="1AE31AD7" w:rsidR="007D21B0" w:rsidRPr="007D21B0" w:rsidRDefault="007D21B0" w:rsidP="00B6343D">
      <w:pPr>
        <w:pStyle w:val="Ttulo3"/>
        <w:rPr>
          <w:rFonts w:eastAsia="Times New Roman"/>
        </w:rPr>
      </w:pPr>
      <w:r w:rsidRPr="007D21B0">
        <w:rPr>
          <w:rFonts w:eastAsia="Times New Roman"/>
        </w:rPr>
        <w:lastRenderedPageBreak/>
        <w:t xml:space="preserve">Figura 9.36: </w:t>
      </w:r>
      <w:r w:rsidR="009205BE">
        <w:rPr>
          <w:rFonts w:eastAsia="Times New Roman"/>
        </w:rPr>
        <w:t xml:space="preserve">CU-18 - </w:t>
      </w:r>
      <w:r w:rsidRPr="007D21B0">
        <w:rPr>
          <w:rFonts w:eastAsia="Times New Roman"/>
        </w:rPr>
        <w:t>Excepción 1 - Ausencia de botón de reapertura porque el ticket ya superó los 7 días y está cerrado</w:t>
      </w:r>
    </w:p>
    <w:p w14:paraId="42197894" w14:textId="0A85D4DD" w:rsidR="007D21B0" w:rsidRDefault="007D21B0" w:rsidP="00D96868">
      <w:pPr>
        <w:spacing w:line="360" w:lineRule="auto"/>
        <w:jc w:val="center"/>
        <w:rPr>
          <w:rFonts w:ascii="Times New Roman" w:eastAsia="Times New Roman" w:hAnsi="Times New Roman" w:cs="Times New Roman"/>
          <w:b/>
          <w:bCs/>
          <w:i/>
          <w:iCs/>
          <w:sz w:val="18"/>
          <w:szCs w:val="18"/>
        </w:rPr>
      </w:pPr>
      <w:r w:rsidRPr="007D21B0">
        <w:rPr>
          <w:rFonts w:ascii="Times New Roman" w:eastAsia="Times New Roman" w:hAnsi="Times New Roman" w:cs="Times New Roman"/>
          <w:b/>
          <w:bCs/>
          <w:i/>
          <w:iCs/>
          <w:noProof/>
          <w:sz w:val="18"/>
          <w:szCs w:val="18"/>
        </w:rPr>
        <w:drawing>
          <wp:inline distT="0" distB="0" distL="0" distR="0" wp14:anchorId="4B43D563" wp14:editId="3FAEC000">
            <wp:extent cx="5971540" cy="1275715"/>
            <wp:effectExtent l="0" t="0" r="0" b="635"/>
            <wp:docPr id="1660617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17761" name=""/>
                    <pic:cNvPicPr/>
                  </pic:nvPicPr>
                  <pic:blipFill>
                    <a:blip r:embed="rId74"/>
                    <a:stretch>
                      <a:fillRect/>
                    </a:stretch>
                  </pic:blipFill>
                  <pic:spPr>
                    <a:xfrm>
                      <a:off x="0" y="0"/>
                      <a:ext cx="5971540" cy="1275715"/>
                    </a:xfrm>
                    <a:prstGeom prst="rect">
                      <a:avLst/>
                    </a:prstGeom>
                  </pic:spPr>
                </pic:pic>
              </a:graphicData>
            </a:graphic>
          </wp:inline>
        </w:drawing>
      </w:r>
    </w:p>
    <w:p w14:paraId="2BF6CDF5" w14:textId="26D01C83" w:rsidR="00E74C4C" w:rsidRPr="00D96868" w:rsidRDefault="007D21B0" w:rsidP="00D96868">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r w:rsidRPr="007D21B0">
        <w:rPr>
          <w:rFonts w:ascii="Times New Roman" w:eastAsia="Times New Roman" w:hAnsi="Times New Roman" w:cs="Times New Roman"/>
          <w:b/>
          <w:bCs/>
          <w:i/>
          <w:iCs/>
          <w:sz w:val="18"/>
          <w:szCs w:val="18"/>
        </w:rPr>
        <w:t>.</w:t>
      </w:r>
      <w:r w:rsidR="00E74C4C" w:rsidRPr="007D21B0">
        <w:rPr>
          <w:rFonts w:ascii="Times New Roman" w:eastAsia="Times New Roman" w:hAnsi="Times New Roman" w:cs="Times New Roman"/>
          <w:b/>
          <w:bCs/>
        </w:rPr>
        <w:br w:type="page"/>
      </w:r>
    </w:p>
    <w:p w14:paraId="61C28622" w14:textId="0083EDF1" w:rsidR="007D21B0" w:rsidRDefault="007D21B0" w:rsidP="00B6343D">
      <w:pPr>
        <w:pStyle w:val="Ttulo3"/>
        <w:rPr>
          <w:rFonts w:eastAsia="Times New Roman"/>
        </w:rPr>
      </w:pPr>
      <w:r w:rsidRPr="007D21B0">
        <w:rPr>
          <w:rFonts w:eastAsia="Times New Roman"/>
        </w:rPr>
        <w:lastRenderedPageBreak/>
        <w:t xml:space="preserve">Figura 9.37: </w:t>
      </w:r>
      <w:r w:rsidR="009205BE">
        <w:rPr>
          <w:rFonts w:eastAsia="Times New Roman"/>
        </w:rPr>
        <w:t xml:space="preserve">CU-18 - </w:t>
      </w:r>
      <w:r w:rsidRPr="007D21B0">
        <w:rPr>
          <w:rFonts w:eastAsia="Times New Roman"/>
        </w:rPr>
        <w:t xml:space="preserve">Excepción 2 - Validación fallida por falta de justificación exigiendo llenar el campo de motivo. </w:t>
      </w:r>
    </w:p>
    <w:p w14:paraId="74AF7824" w14:textId="6B8F5E2F" w:rsidR="007D21B0" w:rsidRDefault="00D96868" w:rsidP="007D21B0">
      <w:pPr>
        <w:jc w:val="center"/>
        <w:rPr>
          <w:rFonts w:ascii="Times New Roman" w:eastAsia="Times New Roman" w:hAnsi="Times New Roman" w:cs="Times New Roman"/>
          <w:b/>
          <w:bCs/>
          <w:sz w:val="18"/>
          <w:szCs w:val="18"/>
        </w:rPr>
      </w:pPr>
      <w:r w:rsidRPr="00D96868">
        <w:rPr>
          <w:rFonts w:ascii="Times New Roman" w:eastAsia="Times New Roman" w:hAnsi="Times New Roman" w:cs="Times New Roman"/>
          <w:b/>
          <w:bCs/>
          <w:noProof/>
          <w:sz w:val="18"/>
          <w:szCs w:val="18"/>
        </w:rPr>
        <w:drawing>
          <wp:inline distT="0" distB="0" distL="0" distR="0" wp14:anchorId="761D1F24" wp14:editId="45169FF3">
            <wp:extent cx="5971540" cy="1094740"/>
            <wp:effectExtent l="0" t="0" r="0" b="0"/>
            <wp:docPr id="1777169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69872" name=""/>
                    <pic:cNvPicPr/>
                  </pic:nvPicPr>
                  <pic:blipFill>
                    <a:blip r:embed="rId75"/>
                    <a:stretch>
                      <a:fillRect/>
                    </a:stretch>
                  </pic:blipFill>
                  <pic:spPr>
                    <a:xfrm>
                      <a:off x="0" y="0"/>
                      <a:ext cx="5971540" cy="1094740"/>
                    </a:xfrm>
                    <a:prstGeom prst="rect">
                      <a:avLst/>
                    </a:prstGeom>
                  </pic:spPr>
                </pic:pic>
              </a:graphicData>
            </a:graphic>
          </wp:inline>
        </w:drawing>
      </w:r>
    </w:p>
    <w:p w14:paraId="0AA0EDB3" w14:textId="77777777" w:rsidR="007D21B0" w:rsidRDefault="007D21B0" w:rsidP="007D21B0">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r w:rsidRPr="007D21B0">
        <w:rPr>
          <w:rFonts w:ascii="Times New Roman" w:eastAsia="Times New Roman" w:hAnsi="Times New Roman" w:cs="Times New Roman"/>
          <w:b/>
          <w:bCs/>
          <w:i/>
          <w:iCs/>
          <w:sz w:val="18"/>
          <w:szCs w:val="18"/>
        </w:rPr>
        <w:t>.</w:t>
      </w:r>
    </w:p>
    <w:p w14:paraId="5DB96CA4" w14:textId="77777777" w:rsidR="00D96868" w:rsidRDefault="00D96868" w:rsidP="00D96868">
      <w:pPr>
        <w:rPr>
          <w:rFonts w:ascii="Times New Roman" w:eastAsia="Times New Roman" w:hAnsi="Times New Roman" w:cs="Times New Roman"/>
          <w:b/>
          <w:bCs/>
        </w:rPr>
      </w:pPr>
    </w:p>
    <w:p w14:paraId="162C746C" w14:textId="77777777" w:rsidR="00D96868" w:rsidRDefault="00D96868" w:rsidP="00D96868">
      <w:pPr>
        <w:rPr>
          <w:rFonts w:ascii="Times New Roman" w:eastAsia="Times New Roman" w:hAnsi="Times New Roman" w:cs="Times New Roman"/>
          <w:b/>
          <w:bCs/>
        </w:rPr>
      </w:pPr>
    </w:p>
    <w:p w14:paraId="090D1422" w14:textId="77777777" w:rsidR="00D96868" w:rsidRDefault="00D96868" w:rsidP="00D96868">
      <w:pPr>
        <w:rPr>
          <w:rFonts w:ascii="Times New Roman" w:eastAsia="Times New Roman" w:hAnsi="Times New Roman" w:cs="Times New Roman"/>
          <w:b/>
          <w:bCs/>
        </w:rPr>
      </w:pPr>
    </w:p>
    <w:p w14:paraId="424CDB04" w14:textId="77777777" w:rsidR="00D96868" w:rsidRDefault="00D96868" w:rsidP="00D96868">
      <w:pPr>
        <w:rPr>
          <w:rFonts w:ascii="Times New Roman" w:eastAsia="Times New Roman" w:hAnsi="Times New Roman" w:cs="Times New Roman"/>
          <w:b/>
          <w:bCs/>
        </w:rPr>
      </w:pPr>
    </w:p>
    <w:p w14:paraId="21472F92" w14:textId="77777777" w:rsidR="00D96868" w:rsidRDefault="00D96868" w:rsidP="00D96868">
      <w:pPr>
        <w:rPr>
          <w:rFonts w:ascii="Times New Roman" w:eastAsia="Times New Roman" w:hAnsi="Times New Roman" w:cs="Times New Roman"/>
          <w:b/>
          <w:bCs/>
        </w:rPr>
      </w:pPr>
    </w:p>
    <w:p w14:paraId="5D9D46CE" w14:textId="77777777" w:rsidR="00D96868" w:rsidRDefault="00D96868" w:rsidP="00D96868">
      <w:pPr>
        <w:rPr>
          <w:rFonts w:ascii="Times New Roman" w:eastAsia="Times New Roman" w:hAnsi="Times New Roman" w:cs="Times New Roman"/>
          <w:b/>
          <w:bCs/>
        </w:rPr>
      </w:pPr>
    </w:p>
    <w:p w14:paraId="215DEBCA" w14:textId="77777777" w:rsidR="00D96868" w:rsidRDefault="00D96868" w:rsidP="00D96868">
      <w:pPr>
        <w:rPr>
          <w:rFonts w:ascii="Times New Roman" w:eastAsia="Times New Roman" w:hAnsi="Times New Roman" w:cs="Times New Roman"/>
          <w:b/>
          <w:bCs/>
        </w:rPr>
      </w:pPr>
    </w:p>
    <w:p w14:paraId="38830858" w14:textId="77777777" w:rsidR="00D96868" w:rsidRDefault="00D96868" w:rsidP="00D96868">
      <w:pPr>
        <w:rPr>
          <w:rFonts w:ascii="Times New Roman" w:eastAsia="Times New Roman" w:hAnsi="Times New Roman" w:cs="Times New Roman"/>
          <w:b/>
          <w:bCs/>
        </w:rPr>
      </w:pPr>
    </w:p>
    <w:p w14:paraId="6558BD04" w14:textId="77777777" w:rsidR="00D96868" w:rsidRDefault="00D96868" w:rsidP="00D96868">
      <w:pPr>
        <w:rPr>
          <w:rFonts w:ascii="Times New Roman" w:eastAsia="Times New Roman" w:hAnsi="Times New Roman" w:cs="Times New Roman"/>
          <w:b/>
          <w:bCs/>
        </w:rPr>
      </w:pPr>
    </w:p>
    <w:p w14:paraId="08F44765" w14:textId="77777777" w:rsidR="00D96868" w:rsidRDefault="00D96868" w:rsidP="00D96868">
      <w:pPr>
        <w:rPr>
          <w:rFonts w:ascii="Times New Roman" w:eastAsia="Times New Roman" w:hAnsi="Times New Roman" w:cs="Times New Roman"/>
          <w:b/>
          <w:bCs/>
        </w:rPr>
      </w:pPr>
    </w:p>
    <w:p w14:paraId="6DD4AFAE" w14:textId="77777777" w:rsidR="00D96868" w:rsidRDefault="00D96868" w:rsidP="00D96868">
      <w:pPr>
        <w:rPr>
          <w:rFonts w:ascii="Times New Roman" w:eastAsia="Times New Roman" w:hAnsi="Times New Roman" w:cs="Times New Roman"/>
          <w:b/>
          <w:bCs/>
        </w:rPr>
      </w:pPr>
    </w:p>
    <w:p w14:paraId="244A92AC"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384C4C41" w14:textId="461810D5" w:rsidR="00D96868" w:rsidRDefault="00D96868" w:rsidP="00B6343D">
      <w:pPr>
        <w:pStyle w:val="Ttulo3"/>
        <w:rPr>
          <w:rFonts w:eastAsia="Times New Roman"/>
        </w:rPr>
      </w:pPr>
      <w:r w:rsidRPr="00D96868">
        <w:rPr>
          <w:rFonts w:eastAsia="Times New Roman"/>
        </w:rPr>
        <w:lastRenderedPageBreak/>
        <w:t xml:space="preserve">Figura 9.38: </w:t>
      </w:r>
      <w:r w:rsidR="009205BE">
        <w:rPr>
          <w:rFonts w:eastAsia="Times New Roman"/>
        </w:rPr>
        <w:t xml:space="preserve">CU-18 - </w:t>
      </w:r>
      <w:r w:rsidRPr="00D96868">
        <w:rPr>
          <w:rFonts w:eastAsia="Times New Roman"/>
        </w:rPr>
        <w:t>Excepción 3 - Bloqueo de la acción por exceder el límite de 3 reaperturas permitidas.</w:t>
      </w:r>
    </w:p>
    <w:p w14:paraId="084DBFFD" w14:textId="4EC738AB" w:rsidR="00D96868" w:rsidRDefault="00D96868" w:rsidP="00D96868">
      <w:pPr>
        <w:jc w:val="center"/>
        <w:rPr>
          <w:rFonts w:ascii="Times New Roman" w:eastAsia="Times New Roman" w:hAnsi="Times New Roman" w:cs="Times New Roman"/>
          <w:b/>
          <w:bCs/>
          <w:sz w:val="18"/>
          <w:szCs w:val="18"/>
        </w:rPr>
      </w:pPr>
      <w:r w:rsidRPr="00D96868">
        <w:rPr>
          <w:rFonts w:ascii="Times New Roman" w:eastAsia="Times New Roman" w:hAnsi="Times New Roman" w:cs="Times New Roman"/>
          <w:b/>
          <w:bCs/>
          <w:noProof/>
          <w:sz w:val="18"/>
          <w:szCs w:val="18"/>
        </w:rPr>
        <w:drawing>
          <wp:inline distT="0" distB="0" distL="0" distR="0" wp14:anchorId="4BD5DC26" wp14:editId="3A078906">
            <wp:extent cx="5971540" cy="1220470"/>
            <wp:effectExtent l="0" t="0" r="0" b="0"/>
            <wp:docPr id="882693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93920" name=""/>
                    <pic:cNvPicPr/>
                  </pic:nvPicPr>
                  <pic:blipFill>
                    <a:blip r:embed="rId76"/>
                    <a:stretch>
                      <a:fillRect/>
                    </a:stretch>
                  </pic:blipFill>
                  <pic:spPr>
                    <a:xfrm>
                      <a:off x="0" y="0"/>
                      <a:ext cx="5971540" cy="1220470"/>
                    </a:xfrm>
                    <a:prstGeom prst="rect">
                      <a:avLst/>
                    </a:prstGeom>
                  </pic:spPr>
                </pic:pic>
              </a:graphicData>
            </a:graphic>
          </wp:inline>
        </w:drawing>
      </w:r>
    </w:p>
    <w:p w14:paraId="29CB0B54" w14:textId="77777777" w:rsidR="00D96868" w:rsidRDefault="00D96868" w:rsidP="00D96868">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r w:rsidRPr="007D21B0">
        <w:rPr>
          <w:rFonts w:ascii="Times New Roman" w:eastAsia="Times New Roman" w:hAnsi="Times New Roman" w:cs="Times New Roman"/>
          <w:b/>
          <w:bCs/>
          <w:i/>
          <w:iCs/>
          <w:sz w:val="18"/>
          <w:szCs w:val="18"/>
        </w:rPr>
        <w:t>.</w:t>
      </w:r>
    </w:p>
    <w:p w14:paraId="02D70A5B" w14:textId="62163074" w:rsidR="00E74C4C" w:rsidRDefault="00E74C4C" w:rsidP="00D96868">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57FC25F6" w14:textId="77777777" w:rsidR="000A222E" w:rsidRDefault="000A222E" w:rsidP="00B6343D">
      <w:pPr>
        <w:pStyle w:val="Ttulo2"/>
        <w:ind w:firstLine="708"/>
        <w:rPr>
          <w:rFonts w:eastAsia="Times New Roman"/>
        </w:rPr>
      </w:pPr>
      <w:r>
        <w:rPr>
          <w:rFonts w:eastAsia="Times New Roman"/>
        </w:rPr>
        <w:lastRenderedPageBreak/>
        <w:t xml:space="preserve">9.3.9: </w:t>
      </w:r>
      <w:r w:rsidRPr="000A222E">
        <w:rPr>
          <w:rFonts w:eastAsia="Times New Roman"/>
        </w:rPr>
        <w:t>CU-21: Ajuste Técnico de Urgencia</w:t>
      </w:r>
    </w:p>
    <w:p w14:paraId="33EBD2B0" w14:textId="77777777" w:rsidR="000A222E" w:rsidRDefault="000A222E" w:rsidP="000A222E">
      <w:pPr>
        <w:rPr>
          <w:rFonts w:ascii="Times New Roman" w:eastAsia="Times New Roman" w:hAnsi="Times New Roman" w:cs="Times New Roman"/>
          <w:b/>
          <w:bCs/>
        </w:rPr>
      </w:pPr>
    </w:p>
    <w:p w14:paraId="1DB3182C" w14:textId="1E47A7B9" w:rsidR="000A222E" w:rsidRDefault="000A222E" w:rsidP="00B6343D">
      <w:pPr>
        <w:pStyle w:val="Ttulo3"/>
        <w:rPr>
          <w:rFonts w:eastAsia="Times New Roman"/>
        </w:rPr>
      </w:pPr>
      <w:r w:rsidRPr="000A222E">
        <w:rPr>
          <w:rFonts w:eastAsia="Times New Roman"/>
        </w:rPr>
        <w:t xml:space="preserve">Figura 9.39: </w:t>
      </w:r>
      <w:r w:rsidR="009205BE">
        <w:rPr>
          <w:rFonts w:eastAsia="Times New Roman"/>
        </w:rPr>
        <w:t xml:space="preserve">CU-21 - </w:t>
      </w:r>
      <w:r w:rsidRPr="000A222E">
        <w:rPr>
          <w:rFonts w:eastAsia="Times New Roman"/>
        </w:rPr>
        <w:t xml:space="preserve">Recálculo exitoso de fecha de vencimiento SLA tras cambio manual de prioridad. </w:t>
      </w:r>
    </w:p>
    <w:p w14:paraId="4136B06D" w14:textId="06DB5F75" w:rsidR="000A222E" w:rsidRDefault="000A222E" w:rsidP="000A222E">
      <w:pPr>
        <w:jc w:val="center"/>
        <w:rPr>
          <w:rFonts w:ascii="Times New Roman" w:eastAsia="Times New Roman" w:hAnsi="Times New Roman" w:cs="Times New Roman"/>
          <w:b/>
          <w:bCs/>
        </w:rPr>
      </w:pPr>
      <w:r w:rsidRPr="000A222E">
        <w:rPr>
          <w:rFonts w:ascii="Times New Roman" w:eastAsia="Times New Roman" w:hAnsi="Times New Roman" w:cs="Times New Roman"/>
          <w:b/>
          <w:bCs/>
          <w:noProof/>
        </w:rPr>
        <w:drawing>
          <wp:inline distT="0" distB="0" distL="0" distR="0" wp14:anchorId="28E9B098" wp14:editId="22E9E96B">
            <wp:extent cx="5971540" cy="1589405"/>
            <wp:effectExtent l="0" t="0" r="0" b="0"/>
            <wp:docPr id="1354011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11559" name=""/>
                    <pic:cNvPicPr/>
                  </pic:nvPicPr>
                  <pic:blipFill>
                    <a:blip r:embed="rId77"/>
                    <a:stretch>
                      <a:fillRect/>
                    </a:stretch>
                  </pic:blipFill>
                  <pic:spPr>
                    <a:xfrm>
                      <a:off x="0" y="0"/>
                      <a:ext cx="5971540" cy="1589405"/>
                    </a:xfrm>
                    <a:prstGeom prst="rect">
                      <a:avLst/>
                    </a:prstGeom>
                  </pic:spPr>
                </pic:pic>
              </a:graphicData>
            </a:graphic>
          </wp:inline>
        </w:drawing>
      </w:r>
    </w:p>
    <w:p w14:paraId="67734B38" w14:textId="589BA0AB" w:rsidR="000A222E" w:rsidRDefault="000A222E" w:rsidP="000A222E">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r w:rsidRPr="007D21B0">
        <w:rPr>
          <w:rFonts w:ascii="Times New Roman" w:eastAsia="Times New Roman" w:hAnsi="Times New Roman" w:cs="Times New Roman"/>
          <w:b/>
          <w:bCs/>
          <w:i/>
          <w:iCs/>
          <w:sz w:val="18"/>
          <w:szCs w:val="18"/>
        </w:rPr>
        <w:t>.</w:t>
      </w:r>
    </w:p>
    <w:p w14:paraId="2A13E586" w14:textId="77777777" w:rsidR="000A222E" w:rsidRDefault="000A222E" w:rsidP="000A222E">
      <w:pPr>
        <w:jc w:val="center"/>
        <w:rPr>
          <w:rFonts w:ascii="Times New Roman" w:eastAsia="Times New Roman" w:hAnsi="Times New Roman" w:cs="Times New Roman"/>
          <w:b/>
          <w:bCs/>
          <w:i/>
          <w:iCs/>
          <w:sz w:val="18"/>
          <w:szCs w:val="18"/>
        </w:rPr>
      </w:pPr>
    </w:p>
    <w:p w14:paraId="6AC28087" w14:textId="77777777" w:rsidR="000A222E" w:rsidRDefault="000A222E" w:rsidP="000A222E">
      <w:pPr>
        <w:jc w:val="center"/>
        <w:rPr>
          <w:rFonts w:ascii="Times New Roman" w:eastAsia="Times New Roman" w:hAnsi="Times New Roman" w:cs="Times New Roman"/>
          <w:b/>
          <w:bCs/>
          <w:i/>
          <w:iCs/>
          <w:sz w:val="18"/>
          <w:szCs w:val="18"/>
        </w:rPr>
      </w:pPr>
    </w:p>
    <w:p w14:paraId="4EC56135" w14:textId="77777777" w:rsidR="000A222E" w:rsidRDefault="000A222E" w:rsidP="000A222E">
      <w:pPr>
        <w:jc w:val="center"/>
        <w:rPr>
          <w:rFonts w:ascii="Times New Roman" w:eastAsia="Times New Roman" w:hAnsi="Times New Roman" w:cs="Times New Roman"/>
          <w:b/>
          <w:bCs/>
          <w:i/>
          <w:iCs/>
          <w:sz w:val="18"/>
          <w:szCs w:val="18"/>
        </w:rPr>
      </w:pPr>
    </w:p>
    <w:p w14:paraId="7842334B" w14:textId="77777777" w:rsidR="000A222E" w:rsidRDefault="000A222E" w:rsidP="000A222E">
      <w:pPr>
        <w:jc w:val="center"/>
        <w:rPr>
          <w:rFonts w:ascii="Times New Roman" w:eastAsia="Times New Roman" w:hAnsi="Times New Roman" w:cs="Times New Roman"/>
          <w:b/>
          <w:bCs/>
          <w:i/>
          <w:iCs/>
          <w:sz w:val="18"/>
          <w:szCs w:val="18"/>
        </w:rPr>
      </w:pPr>
    </w:p>
    <w:p w14:paraId="52212583" w14:textId="77777777" w:rsidR="000A222E" w:rsidRDefault="000A222E" w:rsidP="000A222E">
      <w:pPr>
        <w:jc w:val="center"/>
        <w:rPr>
          <w:rFonts w:ascii="Times New Roman" w:eastAsia="Times New Roman" w:hAnsi="Times New Roman" w:cs="Times New Roman"/>
          <w:b/>
          <w:bCs/>
          <w:i/>
          <w:iCs/>
          <w:sz w:val="18"/>
          <w:szCs w:val="18"/>
        </w:rPr>
      </w:pPr>
    </w:p>
    <w:p w14:paraId="58B97BAA" w14:textId="77777777" w:rsidR="000A222E" w:rsidRDefault="000A222E" w:rsidP="000A222E">
      <w:pPr>
        <w:jc w:val="center"/>
        <w:rPr>
          <w:rFonts w:ascii="Times New Roman" w:eastAsia="Times New Roman" w:hAnsi="Times New Roman" w:cs="Times New Roman"/>
          <w:b/>
          <w:bCs/>
          <w:i/>
          <w:iCs/>
          <w:sz w:val="18"/>
          <w:szCs w:val="18"/>
        </w:rPr>
      </w:pPr>
    </w:p>
    <w:p w14:paraId="090B9FA7" w14:textId="77777777" w:rsidR="000A222E" w:rsidRDefault="000A222E" w:rsidP="000A222E">
      <w:pPr>
        <w:jc w:val="center"/>
        <w:rPr>
          <w:rFonts w:ascii="Times New Roman" w:eastAsia="Times New Roman" w:hAnsi="Times New Roman" w:cs="Times New Roman"/>
          <w:b/>
          <w:bCs/>
          <w:i/>
          <w:iCs/>
          <w:sz w:val="18"/>
          <w:szCs w:val="18"/>
        </w:rPr>
      </w:pPr>
    </w:p>
    <w:p w14:paraId="5F47D8BC" w14:textId="77777777" w:rsidR="000A222E" w:rsidRDefault="000A222E" w:rsidP="000A222E">
      <w:pPr>
        <w:jc w:val="center"/>
        <w:rPr>
          <w:rFonts w:ascii="Times New Roman" w:eastAsia="Times New Roman" w:hAnsi="Times New Roman" w:cs="Times New Roman"/>
          <w:b/>
          <w:bCs/>
          <w:i/>
          <w:iCs/>
          <w:sz w:val="18"/>
          <w:szCs w:val="18"/>
        </w:rPr>
      </w:pPr>
    </w:p>
    <w:p w14:paraId="145E7821" w14:textId="77777777" w:rsidR="000A222E" w:rsidRDefault="000A222E" w:rsidP="000A222E">
      <w:pPr>
        <w:jc w:val="center"/>
        <w:rPr>
          <w:rFonts w:ascii="Times New Roman" w:eastAsia="Times New Roman" w:hAnsi="Times New Roman" w:cs="Times New Roman"/>
          <w:b/>
          <w:bCs/>
          <w:i/>
          <w:iCs/>
          <w:sz w:val="18"/>
          <w:szCs w:val="18"/>
        </w:rPr>
      </w:pPr>
    </w:p>
    <w:p w14:paraId="449F9784" w14:textId="77777777" w:rsidR="000A222E" w:rsidRDefault="000A222E" w:rsidP="000A222E">
      <w:pPr>
        <w:jc w:val="center"/>
        <w:rPr>
          <w:rFonts w:ascii="Times New Roman" w:eastAsia="Times New Roman" w:hAnsi="Times New Roman" w:cs="Times New Roman"/>
          <w:b/>
          <w:bCs/>
          <w:i/>
          <w:iCs/>
          <w:sz w:val="18"/>
          <w:szCs w:val="18"/>
        </w:rPr>
      </w:pPr>
    </w:p>
    <w:p w14:paraId="656E994B"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31CF2CC" w14:textId="2D425975" w:rsidR="000A222E" w:rsidRPr="000A222E" w:rsidRDefault="000A222E" w:rsidP="00B6343D">
      <w:pPr>
        <w:pStyle w:val="Ttulo3"/>
        <w:rPr>
          <w:rFonts w:eastAsia="Times New Roman"/>
        </w:rPr>
      </w:pPr>
      <w:r w:rsidRPr="000A222E">
        <w:rPr>
          <w:rFonts w:eastAsia="Times New Roman"/>
        </w:rPr>
        <w:lastRenderedPageBreak/>
        <w:t xml:space="preserve">Figura 9.40: </w:t>
      </w:r>
      <w:r w:rsidR="009205BE">
        <w:rPr>
          <w:rFonts w:eastAsia="Times New Roman"/>
        </w:rPr>
        <w:t xml:space="preserve">CU-21 - </w:t>
      </w:r>
      <w:r w:rsidRPr="000A222E">
        <w:rPr>
          <w:rFonts w:eastAsia="Times New Roman"/>
        </w:rPr>
        <w:t>Excepción 1 - eversión del cambio debido a una desconexión de red al modificar el valor.</w:t>
      </w:r>
    </w:p>
    <w:p w14:paraId="2EB95990" w14:textId="7819DFA8" w:rsidR="000A222E" w:rsidRDefault="000A222E" w:rsidP="000A222E">
      <w:pPr>
        <w:jc w:val="center"/>
        <w:rPr>
          <w:rFonts w:ascii="Times New Roman" w:eastAsia="Times New Roman" w:hAnsi="Times New Roman" w:cs="Times New Roman"/>
          <w:b/>
          <w:bCs/>
          <w:i/>
          <w:iCs/>
          <w:sz w:val="18"/>
          <w:szCs w:val="18"/>
        </w:rPr>
      </w:pPr>
      <w:r w:rsidRPr="000A222E">
        <w:rPr>
          <w:rFonts w:ascii="Times New Roman" w:eastAsia="Times New Roman" w:hAnsi="Times New Roman" w:cs="Times New Roman"/>
          <w:b/>
          <w:bCs/>
          <w:i/>
          <w:iCs/>
          <w:noProof/>
          <w:sz w:val="18"/>
          <w:szCs w:val="18"/>
        </w:rPr>
        <w:drawing>
          <wp:inline distT="0" distB="0" distL="0" distR="0" wp14:anchorId="13A6181C" wp14:editId="146B5C0D">
            <wp:extent cx="5971540" cy="1244600"/>
            <wp:effectExtent l="0" t="0" r="0" b="0"/>
            <wp:docPr id="1921792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92948" name=""/>
                    <pic:cNvPicPr/>
                  </pic:nvPicPr>
                  <pic:blipFill>
                    <a:blip r:embed="rId78"/>
                    <a:stretch>
                      <a:fillRect/>
                    </a:stretch>
                  </pic:blipFill>
                  <pic:spPr>
                    <a:xfrm>
                      <a:off x="0" y="0"/>
                      <a:ext cx="5971540" cy="1244600"/>
                    </a:xfrm>
                    <a:prstGeom prst="rect">
                      <a:avLst/>
                    </a:prstGeom>
                  </pic:spPr>
                </pic:pic>
              </a:graphicData>
            </a:graphic>
          </wp:inline>
        </w:drawing>
      </w:r>
    </w:p>
    <w:p w14:paraId="005DFE42" w14:textId="03A6344F" w:rsidR="000A222E" w:rsidRDefault="000A222E" w:rsidP="000A222E">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D6ACB91" w14:textId="4D19814E" w:rsidR="00E74C4C" w:rsidRDefault="00E74C4C" w:rsidP="000A222E">
      <w:pPr>
        <w:jc w:val="center"/>
        <w:rPr>
          <w:rFonts w:ascii="Times New Roman" w:eastAsia="Times New Roman" w:hAnsi="Times New Roman" w:cs="Times New Roman"/>
          <w:b/>
          <w:bCs/>
        </w:rPr>
      </w:pPr>
    </w:p>
    <w:p w14:paraId="0AD4C51E" w14:textId="77777777" w:rsidR="000A222E" w:rsidRDefault="000A222E" w:rsidP="000A222E">
      <w:pPr>
        <w:jc w:val="center"/>
        <w:rPr>
          <w:rFonts w:ascii="Times New Roman" w:eastAsia="Times New Roman" w:hAnsi="Times New Roman" w:cs="Times New Roman"/>
          <w:b/>
          <w:bCs/>
        </w:rPr>
      </w:pPr>
    </w:p>
    <w:p w14:paraId="0FAD86E5" w14:textId="77777777" w:rsidR="000A222E" w:rsidRDefault="000A222E" w:rsidP="000A222E">
      <w:pPr>
        <w:jc w:val="center"/>
        <w:rPr>
          <w:rFonts w:ascii="Times New Roman" w:eastAsia="Times New Roman" w:hAnsi="Times New Roman" w:cs="Times New Roman"/>
          <w:b/>
          <w:bCs/>
        </w:rPr>
      </w:pPr>
    </w:p>
    <w:p w14:paraId="743D095B"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E841EFE" w14:textId="1085B352" w:rsidR="000A222E" w:rsidRDefault="000A222E" w:rsidP="00B6343D">
      <w:pPr>
        <w:pStyle w:val="Ttulo3"/>
        <w:rPr>
          <w:rFonts w:eastAsia="Times New Roman"/>
        </w:rPr>
      </w:pPr>
      <w:r w:rsidRPr="000A222E">
        <w:rPr>
          <w:rFonts w:eastAsia="Times New Roman"/>
        </w:rPr>
        <w:lastRenderedPageBreak/>
        <w:t xml:space="preserve">Figura 9.41: </w:t>
      </w:r>
      <w:r w:rsidR="009205BE">
        <w:rPr>
          <w:rFonts w:eastAsia="Times New Roman"/>
        </w:rPr>
        <w:t xml:space="preserve">CU-21 - </w:t>
      </w:r>
      <w:r w:rsidRPr="000A222E">
        <w:rPr>
          <w:rFonts w:eastAsia="Times New Roman"/>
        </w:rPr>
        <w:t>Excepción 2 - Bloqueo del cambio exigiendo más detalles por justificación vacía o muy corta.</w:t>
      </w:r>
    </w:p>
    <w:p w14:paraId="69E65FF8" w14:textId="77777777" w:rsidR="000A222E" w:rsidRDefault="000A222E" w:rsidP="000A222E">
      <w:pPr>
        <w:jc w:val="center"/>
        <w:rPr>
          <w:rFonts w:ascii="Times New Roman" w:eastAsia="Times New Roman" w:hAnsi="Times New Roman" w:cs="Times New Roman"/>
          <w:b/>
          <w:bCs/>
          <w:sz w:val="18"/>
          <w:szCs w:val="18"/>
        </w:rPr>
      </w:pPr>
    </w:p>
    <w:p w14:paraId="20BEBD84" w14:textId="4DA5BA3C" w:rsidR="000A222E" w:rsidRPr="000A222E" w:rsidRDefault="000A222E" w:rsidP="000A222E">
      <w:pPr>
        <w:jc w:val="center"/>
        <w:rPr>
          <w:rFonts w:ascii="Times New Roman" w:eastAsia="Times New Roman" w:hAnsi="Times New Roman" w:cs="Times New Roman"/>
          <w:b/>
          <w:bCs/>
          <w:sz w:val="18"/>
          <w:szCs w:val="18"/>
        </w:rPr>
      </w:pPr>
      <w:r w:rsidRPr="000A222E">
        <w:rPr>
          <w:rFonts w:ascii="Times New Roman" w:eastAsia="Times New Roman" w:hAnsi="Times New Roman" w:cs="Times New Roman"/>
          <w:b/>
          <w:bCs/>
          <w:noProof/>
        </w:rPr>
        <w:drawing>
          <wp:inline distT="0" distB="0" distL="0" distR="0" wp14:anchorId="083671E2" wp14:editId="2A4D4250">
            <wp:extent cx="5971540" cy="1109345"/>
            <wp:effectExtent l="0" t="0" r="0" b="0"/>
            <wp:docPr id="943218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18001" name=""/>
                    <pic:cNvPicPr/>
                  </pic:nvPicPr>
                  <pic:blipFill>
                    <a:blip r:embed="rId79"/>
                    <a:stretch>
                      <a:fillRect/>
                    </a:stretch>
                  </pic:blipFill>
                  <pic:spPr>
                    <a:xfrm>
                      <a:off x="0" y="0"/>
                      <a:ext cx="5971540" cy="1109345"/>
                    </a:xfrm>
                    <a:prstGeom prst="rect">
                      <a:avLst/>
                    </a:prstGeom>
                  </pic:spPr>
                </pic:pic>
              </a:graphicData>
            </a:graphic>
          </wp:inline>
        </w:drawing>
      </w:r>
    </w:p>
    <w:p w14:paraId="077DDC53" w14:textId="1D5220B5" w:rsidR="000A222E" w:rsidRDefault="000A222E" w:rsidP="000A222E">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5DC78F6" w14:textId="77777777" w:rsidR="000A222E" w:rsidRDefault="000A222E" w:rsidP="000A222E">
      <w:pPr>
        <w:jc w:val="center"/>
        <w:rPr>
          <w:rFonts w:ascii="Times New Roman" w:eastAsia="Times New Roman" w:hAnsi="Times New Roman" w:cs="Times New Roman"/>
          <w:b/>
          <w:bCs/>
          <w:i/>
          <w:iCs/>
          <w:sz w:val="18"/>
          <w:szCs w:val="18"/>
        </w:rPr>
      </w:pPr>
    </w:p>
    <w:p w14:paraId="5D0E1238" w14:textId="77777777" w:rsidR="000A222E" w:rsidRDefault="000A222E" w:rsidP="000A222E">
      <w:pPr>
        <w:jc w:val="center"/>
        <w:rPr>
          <w:rFonts w:ascii="Times New Roman" w:eastAsia="Times New Roman" w:hAnsi="Times New Roman" w:cs="Times New Roman"/>
          <w:b/>
          <w:bCs/>
          <w:i/>
          <w:iCs/>
          <w:sz w:val="18"/>
          <w:szCs w:val="18"/>
        </w:rPr>
      </w:pPr>
    </w:p>
    <w:p w14:paraId="1FA16847" w14:textId="77777777" w:rsidR="000A222E" w:rsidRDefault="000A222E" w:rsidP="000A222E">
      <w:pPr>
        <w:jc w:val="center"/>
        <w:rPr>
          <w:rFonts w:ascii="Times New Roman" w:eastAsia="Times New Roman" w:hAnsi="Times New Roman" w:cs="Times New Roman"/>
          <w:b/>
          <w:bCs/>
          <w:i/>
          <w:iCs/>
          <w:sz w:val="18"/>
          <w:szCs w:val="18"/>
        </w:rPr>
      </w:pPr>
    </w:p>
    <w:p w14:paraId="02F2953D" w14:textId="77777777" w:rsidR="000A222E" w:rsidRDefault="000A222E" w:rsidP="000A222E">
      <w:pPr>
        <w:jc w:val="center"/>
        <w:rPr>
          <w:rFonts w:ascii="Times New Roman" w:eastAsia="Times New Roman" w:hAnsi="Times New Roman" w:cs="Times New Roman"/>
          <w:b/>
          <w:bCs/>
          <w:i/>
          <w:iCs/>
          <w:sz w:val="18"/>
          <w:szCs w:val="18"/>
        </w:rPr>
      </w:pPr>
    </w:p>
    <w:p w14:paraId="452B433B" w14:textId="77777777" w:rsidR="000A222E" w:rsidRDefault="000A222E" w:rsidP="000A222E">
      <w:pPr>
        <w:jc w:val="center"/>
        <w:rPr>
          <w:rFonts w:ascii="Times New Roman" w:eastAsia="Times New Roman" w:hAnsi="Times New Roman" w:cs="Times New Roman"/>
          <w:b/>
          <w:bCs/>
          <w:i/>
          <w:iCs/>
          <w:sz w:val="18"/>
          <w:szCs w:val="18"/>
        </w:rPr>
      </w:pPr>
    </w:p>
    <w:p w14:paraId="682B85E6" w14:textId="77777777" w:rsidR="000A222E" w:rsidRDefault="000A222E" w:rsidP="000A222E">
      <w:pPr>
        <w:jc w:val="center"/>
        <w:rPr>
          <w:rFonts w:ascii="Times New Roman" w:eastAsia="Times New Roman" w:hAnsi="Times New Roman" w:cs="Times New Roman"/>
          <w:b/>
          <w:bCs/>
          <w:i/>
          <w:iCs/>
          <w:sz w:val="18"/>
          <w:szCs w:val="18"/>
        </w:rPr>
      </w:pPr>
    </w:p>
    <w:p w14:paraId="2BB6BFF0" w14:textId="77777777" w:rsidR="000A222E" w:rsidRDefault="000A222E" w:rsidP="000A222E">
      <w:pPr>
        <w:jc w:val="center"/>
        <w:rPr>
          <w:rFonts w:ascii="Times New Roman" w:eastAsia="Times New Roman" w:hAnsi="Times New Roman" w:cs="Times New Roman"/>
          <w:b/>
          <w:bCs/>
          <w:i/>
          <w:iCs/>
          <w:sz w:val="18"/>
          <w:szCs w:val="18"/>
        </w:rPr>
      </w:pPr>
    </w:p>
    <w:p w14:paraId="75FEC85D" w14:textId="77777777" w:rsidR="000A222E" w:rsidRDefault="000A222E" w:rsidP="000A222E">
      <w:pPr>
        <w:jc w:val="center"/>
        <w:rPr>
          <w:rFonts w:ascii="Times New Roman" w:eastAsia="Times New Roman" w:hAnsi="Times New Roman" w:cs="Times New Roman"/>
          <w:b/>
          <w:bCs/>
          <w:i/>
          <w:iCs/>
          <w:sz w:val="18"/>
          <w:szCs w:val="18"/>
        </w:rPr>
      </w:pPr>
    </w:p>
    <w:p w14:paraId="684E4C12" w14:textId="77777777" w:rsidR="000A222E" w:rsidRDefault="000A222E" w:rsidP="000A222E">
      <w:pPr>
        <w:jc w:val="center"/>
        <w:rPr>
          <w:rFonts w:ascii="Times New Roman" w:eastAsia="Times New Roman" w:hAnsi="Times New Roman" w:cs="Times New Roman"/>
          <w:b/>
          <w:bCs/>
          <w:i/>
          <w:iCs/>
          <w:sz w:val="18"/>
          <w:szCs w:val="18"/>
        </w:rPr>
      </w:pPr>
    </w:p>
    <w:p w14:paraId="268EFDDE" w14:textId="77777777" w:rsidR="000A222E" w:rsidRDefault="000A222E" w:rsidP="000A222E">
      <w:pPr>
        <w:jc w:val="center"/>
        <w:rPr>
          <w:rFonts w:ascii="Times New Roman" w:eastAsia="Times New Roman" w:hAnsi="Times New Roman" w:cs="Times New Roman"/>
          <w:b/>
          <w:bCs/>
          <w:i/>
          <w:iCs/>
          <w:sz w:val="18"/>
          <w:szCs w:val="18"/>
        </w:rPr>
      </w:pPr>
    </w:p>
    <w:p w14:paraId="6C3A0566" w14:textId="77777777" w:rsidR="000A222E" w:rsidRDefault="000A222E" w:rsidP="000A222E">
      <w:pPr>
        <w:jc w:val="center"/>
        <w:rPr>
          <w:rFonts w:ascii="Times New Roman" w:eastAsia="Times New Roman" w:hAnsi="Times New Roman" w:cs="Times New Roman"/>
          <w:b/>
          <w:bCs/>
          <w:i/>
          <w:iCs/>
          <w:sz w:val="18"/>
          <w:szCs w:val="18"/>
        </w:rPr>
      </w:pPr>
    </w:p>
    <w:p w14:paraId="299D870D"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0C49B2C" w14:textId="5DABF9DD" w:rsidR="000A222E" w:rsidRDefault="000A222E" w:rsidP="00B6343D">
      <w:pPr>
        <w:pStyle w:val="Ttulo3"/>
        <w:rPr>
          <w:rFonts w:eastAsia="Times New Roman"/>
        </w:rPr>
      </w:pPr>
      <w:r w:rsidRPr="000A222E">
        <w:rPr>
          <w:rFonts w:eastAsia="Times New Roman"/>
          <w:noProof/>
        </w:rPr>
        <w:lastRenderedPageBreak/>
        <w:drawing>
          <wp:anchor distT="0" distB="0" distL="114300" distR="114300" simplePos="0" relativeHeight="251679744" behindDoc="0" locked="0" layoutInCell="1" allowOverlap="1" wp14:anchorId="290F7E61" wp14:editId="45DF74A7">
            <wp:simplePos x="0" y="0"/>
            <wp:positionH relativeFrom="margin">
              <wp:align>left</wp:align>
            </wp:positionH>
            <wp:positionV relativeFrom="paragraph">
              <wp:posOffset>293370</wp:posOffset>
            </wp:positionV>
            <wp:extent cx="5971540" cy="1056005"/>
            <wp:effectExtent l="0" t="0" r="0" b="0"/>
            <wp:wrapSquare wrapText="bothSides"/>
            <wp:docPr id="57593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31466"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71540" cy="1056005"/>
                    </a:xfrm>
                    <a:prstGeom prst="rect">
                      <a:avLst/>
                    </a:prstGeom>
                  </pic:spPr>
                </pic:pic>
              </a:graphicData>
            </a:graphic>
          </wp:anchor>
        </w:drawing>
      </w:r>
      <w:r w:rsidRPr="000A222E">
        <w:rPr>
          <w:rFonts w:eastAsia="Times New Roman"/>
        </w:rPr>
        <w:t xml:space="preserve">Figura 9.42: </w:t>
      </w:r>
      <w:r w:rsidR="009205BE">
        <w:rPr>
          <w:rFonts w:eastAsia="Times New Roman"/>
        </w:rPr>
        <w:t xml:space="preserve">CU-21 - </w:t>
      </w:r>
      <w:r w:rsidRPr="000A222E">
        <w:rPr>
          <w:rFonts w:eastAsia="Times New Roman"/>
        </w:rPr>
        <w:t>Excepción 3 - Notificación al administrador por error del motor SLA al recalcular la fecha.</w:t>
      </w:r>
    </w:p>
    <w:p w14:paraId="737DB5F4" w14:textId="77777777" w:rsidR="000A222E" w:rsidRDefault="000A222E" w:rsidP="000A222E">
      <w:pPr>
        <w:jc w:val="center"/>
        <w:rPr>
          <w:rFonts w:ascii="Times New Roman" w:eastAsia="Times New Roman" w:hAnsi="Times New Roman" w:cs="Times New Roman"/>
          <w:b/>
          <w:bCs/>
          <w:i/>
          <w:iCs/>
          <w:sz w:val="18"/>
          <w:szCs w:val="18"/>
        </w:rPr>
      </w:pPr>
    </w:p>
    <w:p w14:paraId="6B8D7E99" w14:textId="578DBC4D" w:rsidR="000A222E" w:rsidRDefault="000A222E" w:rsidP="000A222E">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1585182C" w14:textId="46AFA349" w:rsidR="000A222E" w:rsidRPr="000A222E" w:rsidRDefault="000A222E" w:rsidP="000A222E">
      <w:pPr>
        <w:jc w:val="center"/>
        <w:rPr>
          <w:rFonts w:ascii="Times New Roman" w:eastAsia="Times New Roman" w:hAnsi="Times New Roman" w:cs="Times New Roman"/>
          <w:b/>
          <w:bCs/>
          <w:sz w:val="18"/>
          <w:szCs w:val="18"/>
        </w:rPr>
      </w:pPr>
    </w:p>
    <w:p w14:paraId="30074D9E" w14:textId="0279FFAC" w:rsidR="00E74C4C" w:rsidRDefault="00E74C4C">
      <w:pPr>
        <w:rPr>
          <w:rFonts w:ascii="Times New Roman" w:eastAsia="Times New Roman" w:hAnsi="Times New Roman" w:cs="Times New Roman"/>
          <w:b/>
          <w:bCs/>
        </w:rPr>
      </w:pPr>
    </w:p>
    <w:p w14:paraId="2BDE2502" w14:textId="7B620D6C" w:rsidR="00A86604" w:rsidRDefault="00E74C4C" w:rsidP="00B6343D">
      <w:pPr>
        <w:pStyle w:val="Ttulo2"/>
        <w:ind w:firstLine="708"/>
        <w:rPr>
          <w:rFonts w:eastAsia="Times New Roman"/>
        </w:rPr>
      </w:pPr>
      <w:r>
        <w:rPr>
          <w:rFonts w:eastAsia="Times New Roman"/>
        </w:rPr>
        <w:br w:type="page"/>
      </w:r>
      <w:r w:rsidR="000A222E">
        <w:rPr>
          <w:rFonts w:eastAsia="Times New Roman"/>
        </w:rPr>
        <w:lastRenderedPageBreak/>
        <w:t xml:space="preserve">9.3.10: </w:t>
      </w:r>
      <w:r w:rsidR="00A86604" w:rsidRPr="00A86604">
        <w:rPr>
          <w:rFonts w:eastAsia="Times New Roman"/>
        </w:rPr>
        <w:t>CU-22: Parametrización de Ubicación del Incidente</w:t>
      </w:r>
    </w:p>
    <w:p w14:paraId="250B6C75" w14:textId="77777777" w:rsidR="00A86604" w:rsidRDefault="00A86604" w:rsidP="00A86604">
      <w:pPr>
        <w:rPr>
          <w:rFonts w:ascii="Times New Roman" w:eastAsia="Times New Roman" w:hAnsi="Times New Roman" w:cs="Times New Roman"/>
          <w:b/>
          <w:bCs/>
        </w:rPr>
      </w:pPr>
    </w:p>
    <w:p w14:paraId="46890F98" w14:textId="033398F6" w:rsidR="00A86604" w:rsidRDefault="00A86604" w:rsidP="00B6343D">
      <w:pPr>
        <w:pStyle w:val="Ttulo3"/>
        <w:rPr>
          <w:rFonts w:eastAsia="Times New Roman"/>
        </w:rPr>
      </w:pPr>
      <w:r w:rsidRPr="00A86604">
        <w:rPr>
          <w:rFonts w:eastAsia="Times New Roman"/>
        </w:rPr>
        <w:t>Figura 9.43:</w:t>
      </w:r>
      <w:r w:rsidR="009205BE">
        <w:rPr>
          <w:rFonts w:eastAsia="Times New Roman"/>
        </w:rPr>
        <w:t xml:space="preserve"> CU-22 - </w:t>
      </w:r>
      <w:r w:rsidRPr="00A86604">
        <w:rPr>
          <w:rFonts w:eastAsia="Times New Roman"/>
        </w:rPr>
        <w:t xml:space="preserve">Creación exitosa del ticket adjuntando coordenadas internas precisas tras validación cruzada. </w:t>
      </w:r>
    </w:p>
    <w:p w14:paraId="43D84681" w14:textId="7F30E7C3" w:rsidR="00A86604" w:rsidRPr="00A86604" w:rsidRDefault="00A86604" w:rsidP="00A86604">
      <w:pPr>
        <w:jc w:val="center"/>
        <w:rPr>
          <w:rFonts w:ascii="Times New Roman" w:eastAsia="Times New Roman" w:hAnsi="Times New Roman" w:cs="Times New Roman"/>
          <w:b/>
          <w:bCs/>
          <w:sz w:val="18"/>
          <w:szCs w:val="18"/>
        </w:rPr>
      </w:pPr>
      <w:r w:rsidRPr="00A86604">
        <w:rPr>
          <w:rFonts w:ascii="Times New Roman" w:eastAsia="Times New Roman" w:hAnsi="Times New Roman" w:cs="Times New Roman"/>
          <w:b/>
          <w:bCs/>
          <w:noProof/>
        </w:rPr>
        <w:drawing>
          <wp:inline distT="0" distB="0" distL="0" distR="0" wp14:anchorId="12381E5A" wp14:editId="58BED39D">
            <wp:extent cx="5971540" cy="1525905"/>
            <wp:effectExtent l="0" t="0" r="0" b="0"/>
            <wp:docPr id="1276587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62545" name=""/>
                    <pic:cNvPicPr/>
                  </pic:nvPicPr>
                  <pic:blipFill>
                    <a:blip r:embed="rId81"/>
                    <a:stretch>
                      <a:fillRect/>
                    </a:stretch>
                  </pic:blipFill>
                  <pic:spPr>
                    <a:xfrm>
                      <a:off x="0" y="0"/>
                      <a:ext cx="5971540" cy="1525905"/>
                    </a:xfrm>
                    <a:prstGeom prst="rect">
                      <a:avLst/>
                    </a:prstGeom>
                  </pic:spPr>
                </pic:pic>
              </a:graphicData>
            </a:graphic>
          </wp:inline>
        </w:drawing>
      </w:r>
    </w:p>
    <w:p w14:paraId="13280B5F" w14:textId="77777777" w:rsidR="00A86604" w:rsidRDefault="00A86604" w:rsidP="00A86604">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1F6B7A8" w14:textId="77777777" w:rsidR="00A86604" w:rsidRDefault="00A86604" w:rsidP="00A86604">
      <w:pPr>
        <w:jc w:val="center"/>
        <w:rPr>
          <w:rFonts w:ascii="Times New Roman" w:eastAsia="Times New Roman" w:hAnsi="Times New Roman" w:cs="Times New Roman"/>
          <w:b/>
          <w:bCs/>
        </w:rPr>
      </w:pPr>
    </w:p>
    <w:p w14:paraId="181D1DE2" w14:textId="77777777" w:rsidR="00A86604" w:rsidRDefault="00A86604" w:rsidP="00A86604">
      <w:pPr>
        <w:jc w:val="center"/>
        <w:rPr>
          <w:rFonts w:ascii="Times New Roman" w:eastAsia="Times New Roman" w:hAnsi="Times New Roman" w:cs="Times New Roman"/>
          <w:b/>
          <w:bCs/>
        </w:rPr>
      </w:pPr>
    </w:p>
    <w:p w14:paraId="743A588C" w14:textId="77777777" w:rsidR="00A86604" w:rsidRDefault="00A86604" w:rsidP="00A86604">
      <w:pPr>
        <w:jc w:val="center"/>
        <w:rPr>
          <w:rFonts w:ascii="Times New Roman" w:eastAsia="Times New Roman" w:hAnsi="Times New Roman" w:cs="Times New Roman"/>
          <w:b/>
          <w:bCs/>
        </w:rPr>
      </w:pPr>
    </w:p>
    <w:p w14:paraId="7DD8257C" w14:textId="77777777" w:rsidR="00A86604" w:rsidRDefault="00A86604" w:rsidP="00A86604">
      <w:pPr>
        <w:jc w:val="center"/>
        <w:rPr>
          <w:rFonts w:ascii="Times New Roman" w:eastAsia="Times New Roman" w:hAnsi="Times New Roman" w:cs="Times New Roman"/>
          <w:b/>
          <w:bCs/>
        </w:rPr>
      </w:pPr>
    </w:p>
    <w:p w14:paraId="22F893E5" w14:textId="77777777" w:rsidR="00A86604" w:rsidRDefault="00A86604" w:rsidP="00A86604">
      <w:pPr>
        <w:jc w:val="center"/>
        <w:rPr>
          <w:rFonts w:ascii="Times New Roman" w:eastAsia="Times New Roman" w:hAnsi="Times New Roman" w:cs="Times New Roman"/>
          <w:b/>
          <w:bCs/>
        </w:rPr>
      </w:pPr>
    </w:p>
    <w:p w14:paraId="49F3DA74"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32F8EF6C" w14:textId="79158748" w:rsidR="00A86604" w:rsidRDefault="00A86604" w:rsidP="00B6343D">
      <w:pPr>
        <w:pStyle w:val="Ttulo3"/>
        <w:rPr>
          <w:rFonts w:eastAsia="Times New Roman"/>
        </w:rPr>
      </w:pPr>
      <w:r w:rsidRPr="00A86604">
        <w:rPr>
          <w:rFonts w:eastAsia="Times New Roman"/>
        </w:rPr>
        <w:lastRenderedPageBreak/>
        <w:t xml:space="preserve">Figura 9.44: </w:t>
      </w:r>
      <w:r w:rsidR="009205BE">
        <w:rPr>
          <w:rFonts w:eastAsia="Times New Roman"/>
        </w:rPr>
        <w:t xml:space="preserve">CU-22 - </w:t>
      </w:r>
      <w:r w:rsidRPr="00A86604">
        <w:rPr>
          <w:rFonts w:eastAsia="Times New Roman"/>
        </w:rPr>
        <w:t>Excepción 1 - Activación de campo de texto libre como plan B debido a que las listas no cargan desde la BD.</w:t>
      </w:r>
    </w:p>
    <w:p w14:paraId="5F3DE016" w14:textId="5489C9B1" w:rsidR="00A86604" w:rsidRDefault="0049664C" w:rsidP="00A86604">
      <w:pPr>
        <w:jc w:val="center"/>
        <w:rPr>
          <w:rFonts w:ascii="Times New Roman" w:eastAsia="Times New Roman" w:hAnsi="Times New Roman" w:cs="Times New Roman"/>
          <w:b/>
          <w:bCs/>
          <w:sz w:val="18"/>
          <w:szCs w:val="18"/>
        </w:rPr>
      </w:pPr>
      <w:r w:rsidRPr="0049664C">
        <w:rPr>
          <w:rFonts w:ascii="Times New Roman" w:eastAsia="Times New Roman" w:hAnsi="Times New Roman" w:cs="Times New Roman"/>
          <w:b/>
          <w:bCs/>
          <w:noProof/>
          <w:sz w:val="18"/>
          <w:szCs w:val="18"/>
        </w:rPr>
        <w:drawing>
          <wp:inline distT="0" distB="0" distL="0" distR="0" wp14:anchorId="450B7F71" wp14:editId="4DDCC37E">
            <wp:extent cx="5971540" cy="1637030"/>
            <wp:effectExtent l="0" t="0" r="0" b="1270"/>
            <wp:docPr id="34036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6113" name=""/>
                    <pic:cNvPicPr/>
                  </pic:nvPicPr>
                  <pic:blipFill>
                    <a:blip r:embed="rId82"/>
                    <a:stretch>
                      <a:fillRect/>
                    </a:stretch>
                  </pic:blipFill>
                  <pic:spPr>
                    <a:xfrm>
                      <a:off x="0" y="0"/>
                      <a:ext cx="5971540" cy="1637030"/>
                    </a:xfrm>
                    <a:prstGeom prst="rect">
                      <a:avLst/>
                    </a:prstGeom>
                  </pic:spPr>
                </pic:pic>
              </a:graphicData>
            </a:graphic>
          </wp:inline>
        </w:drawing>
      </w:r>
    </w:p>
    <w:p w14:paraId="6C7B43B8" w14:textId="77777777" w:rsidR="00A86604" w:rsidRDefault="00A86604" w:rsidP="00A86604">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53EA19B" w14:textId="1305C406" w:rsidR="00E74C4C" w:rsidRDefault="00E74C4C" w:rsidP="00A86604">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395D3374" w14:textId="41224A76" w:rsidR="0049664C" w:rsidRDefault="0049664C" w:rsidP="00B6343D">
      <w:pPr>
        <w:pStyle w:val="Ttulo3"/>
        <w:rPr>
          <w:rFonts w:eastAsia="Times New Roman"/>
        </w:rPr>
      </w:pPr>
      <w:r w:rsidRPr="0049664C">
        <w:rPr>
          <w:rFonts w:eastAsia="Times New Roman"/>
        </w:rPr>
        <w:lastRenderedPageBreak/>
        <w:t xml:space="preserve">Figura 9.45: </w:t>
      </w:r>
      <w:r w:rsidR="009205BE">
        <w:rPr>
          <w:rFonts w:eastAsia="Times New Roman"/>
        </w:rPr>
        <w:t xml:space="preserve">CU-22 - </w:t>
      </w:r>
      <w:r w:rsidRPr="0049664C">
        <w:rPr>
          <w:rFonts w:eastAsia="Times New Roman"/>
        </w:rPr>
        <w:t>Excepción 2 - Limpieza de campo y visualización de error al seleccionar un servicio que no está en el piso elegido.</w:t>
      </w:r>
    </w:p>
    <w:p w14:paraId="54C18B84" w14:textId="478F1B28" w:rsidR="0049664C" w:rsidRDefault="0049664C" w:rsidP="0049664C">
      <w:pPr>
        <w:jc w:val="center"/>
        <w:rPr>
          <w:rFonts w:ascii="Times New Roman" w:eastAsia="Times New Roman" w:hAnsi="Times New Roman" w:cs="Times New Roman"/>
          <w:b/>
          <w:bCs/>
        </w:rPr>
      </w:pPr>
      <w:r w:rsidRPr="0049664C">
        <w:rPr>
          <w:rFonts w:ascii="Times New Roman" w:eastAsia="Times New Roman" w:hAnsi="Times New Roman" w:cs="Times New Roman"/>
          <w:b/>
          <w:bCs/>
          <w:noProof/>
        </w:rPr>
        <w:drawing>
          <wp:inline distT="0" distB="0" distL="0" distR="0" wp14:anchorId="5811BB9A" wp14:editId="1A0A3CB2">
            <wp:extent cx="5971540" cy="1123315"/>
            <wp:effectExtent l="0" t="0" r="0" b="635"/>
            <wp:docPr id="255996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96598" name=""/>
                    <pic:cNvPicPr/>
                  </pic:nvPicPr>
                  <pic:blipFill>
                    <a:blip r:embed="rId83"/>
                    <a:stretch>
                      <a:fillRect/>
                    </a:stretch>
                  </pic:blipFill>
                  <pic:spPr>
                    <a:xfrm>
                      <a:off x="0" y="0"/>
                      <a:ext cx="5971540" cy="1123315"/>
                    </a:xfrm>
                    <a:prstGeom prst="rect">
                      <a:avLst/>
                    </a:prstGeom>
                  </pic:spPr>
                </pic:pic>
              </a:graphicData>
            </a:graphic>
          </wp:inline>
        </w:drawing>
      </w:r>
    </w:p>
    <w:p w14:paraId="17119A71" w14:textId="77777777" w:rsidR="0049664C" w:rsidRDefault="0049664C" w:rsidP="0049664C">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B441E6C" w14:textId="77777777" w:rsidR="0049664C" w:rsidRDefault="0049664C" w:rsidP="0049664C">
      <w:pPr>
        <w:jc w:val="center"/>
        <w:rPr>
          <w:rFonts w:ascii="Times New Roman" w:eastAsia="Times New Roman" w:hAnsi="Times New Roman" w:cs="Times New Roman"/>
          <w:b/>
          <w:bCs/>
          <w:i/>
          <w:iCs/>
          <w:sz w:val="18"/>
          <w:szCs w:val="18"/>
        </w:rPr>
      </w:pPr>
    </w:p>
    <w:p w14:paraId="1ABB64BF" w14:textId="77777777" w:rsidR="0049664C" w:rsidRDefault="0049664C" w:rsidP="0049664C">
      <w:pPr>
        <w:jc w:val="center"/>
        <w:rPr>
          <w:rFonts w:ascii="Times New Roman" w:eastAsia="Times New Roman" w:hAnsi="Times New Roman" w:cs="Times New Roman"/>
          <w:b/>
          <w:bCs/>
          <w:i/>
          <w:iCs/>
          <w:sz w:val="18"/>
          <w:szCs w:val="18"/>
        </w:rPr>
      </w:pPr>
    </w:p>
    <w:p w14:paraId="0F68E5E8" w14:textId="77777777" w:rsidR="0049664C" w:rsidRDefault="0049664C" w:rsidP="0049664C">
      <w:pPr>
        <w:jc w:val="center"/>
        <w:rPr>
          <w:rFonts w:ascii="Times New Roman" w:eastAsia="Times New Roman" w:hAnsi="Times New Roman" w:cs="Times New Roman"/>
          <w:b/>
          <w:bCs/>
          <w:i/>
          <w:iCs/>
          <w:sz w:val="18"/>
          <w:szCs w:val="18"/>
        </w:rPr>
      </w:pPr>
    </w:p>
    <w:p w14:paraId="06301649" w14:textId="77777777" w:rsidR="0049664C" w:rsidRDefault="0049664C" w:rsidP="0049664C">
      <w:pPr>
        <w:jc w:val="center"/>
        <w:rPr>
          <w:rFonts w:ascii="Times New Roman" w:eastAsia="Times New Roman" w:hAnsi="Times New Roman" w:cs="Times New Roman"/>
          <w:b/>
          <w:bCs/>
          <w:i/>
          <w:iCs/>
          <w:sz w:val="18"/>
          <w:szCs w:val="18"/>
        </w:rPr>
      </w:pPr>
    </w:p>
    <w:p w14:paraId="3C2297FD" w14:textId="77777777" w:rsidR="0049664C" w:rsidRDefault="0049664C" w:rsidP="0049664C">
      <w:pPr>
        <w:jc w:val="center"/>
        <w:rPr>
          <w:rFonts w:ascii="Times New Roman" w:eastAsia="Times New Roman" w:hAnsi="Times New Roman" w:cs="Times New Roman"/>
          <w:b/>
          <w:bCs/>
          <w:i/>
          <w:iCs/>
          <w:sz w:val="18"/>
          <w:szCs w:val="18"/>
        </w:rPr>
      </w:pPr>
    </w:p>
    <w:p w14:paraId="6EC2C255" w14:textId="77777777" w:rsidR="0049664C" w:rsidRDefault="0049664C" w:rsidP="0049664C">
      <w:pPr>
        <w:jc w:val="center"/>
        <w:rPr>
          <w:rFonts w:ascii="Times New Roman" w:eastAsia="Times New Roman" w:hAnsi="Times New Roman" w:cs="Times New Roman"/>
          <w:b/>
          <w:bCs/>
          <w:i/>
          <w:iCs/>
          <w:sz w:val="18"/>
          <w:szCs w:val="18"/>
        </w:rPr>
      </w:pPr>
    </w:p>
    <w:p w14:paraId="44036DB8" w14:textId="77777777" w:rsidR="0049664C" w:rsidRDefault="0049664C" w:rsidP="0049664C">
      <w:pPr>
        <w:jc w:val="center"/>
        <w:rPr>
          <w:rFonts w:ascii="Times New Roman" w:eastAsia="Times New Roman" w:hAnsi="Times New Roman" w:cs="Times New Roman"/>
          <w:b/>
          <w:bCs/>
          <w:i/>
          <w:iCs/>
          <w:sz w:val="18"/>
          <w:szCs w:val="18"/>
        </w:rPr>
      </w:pPr>
    </w:p>
    <w:p w14:paraId="3BC56833" w14:textId="77777777" w:rsidR="0049664C" w:rsidRDefault="0049664C" w:rsidP="0049664C">
      <w:pPr>
        <w:jc w:val="center"/>
        <w:rPr>
          <w:rFonts w:ascii="Times New Roman" w:eastAsia="Times New Roman" w:hAnsi="Times New Roman" w:cs="Times New Roman"/>
          <w:b/>
          <w:bCs/>
          <w:i/>
          <w:iCs/>
          <w:sz w:val="18"/>
          <w:szCs w:val="18"/>
        </w:rPr>
      </w:pPr>
    </w:p>
    <w:p w14:paraId="41F89F72" w14:textId="77777777" w:rsidR="0049664C" w:rsidRDefault="0049664C" w:rsidP="0049664C">
      <w:pPr>
        <w:jc w:val="center"/>
        <w:rPr>
          <w:rFonts w:ascii="Times New Roman" w:eastAsia="Times New Roman" w:hAnsi="Times New Roman" w:cs="Times New Roman"/>
          <w:b/>
          <w:bCs/>
          <w:i/>
          <w:iCs/>
          <w:sz w:val="18"/>
          <w:szCs w:val="18"/>
        </w:rPr>
      </w:pPr>
    </w:p>
    <w:p w14:paraId="6DEB38B6" w14:textId="77777777" w:rsidR="0049664C" w:rsidRDefault="0049664C" w:rsidP="0049664C">
      <w:pPr>
        <w:jc w:val="center"/>
        <w:rPr>
          <w:rFonts w:ascii="Times New Roman" w:eastAsia="Times New Roman" w:hAnsi="Times New Roman" w:cs="Times New Roman"/>
          <w:b/>
          <w:bCs/>
          <w:i/>
          <w:iCs/>
          <w:sz w:val="18"/>
          <w:szCs w:val="18"/>
        </w:rPr>
      </w:pPr>
    </w:p>
    <w:p w14:paraId="4EEE9ABC"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3D6C73C" w14:textId="20393D3A" w:rsidR="0049664C" w:rsidRPr="009205BE" w:rsidRDefault="0049664C" w:rsidP="00B6343D">
      <w:pPr>
        <w:pStyle w:val="Ttulo3"/>
        <w:rPr>
          <w:rFonts w:eastAsia="Times New Roman"/>
        </w:rPr>
      </w:pPr>
      <w:r w:rsidRPr="009205BE">
        <w:rPr>
          <w:rFonts w:eastAsia="Times New Roman"/>
        </w:rPr>
        <w:lastRenderedPageBreak/>
        <w:t>Figura 9.46:</w:t>
      </w:r>
      <w:r w:rsidR="009205BE" w:rsidRPr="009205BE">
        <w:rPr>
          <w:rFonts w:eastAsia="Times New Roman"/>
        </w:rPr>
        <w:t xml:space="preserve"> CU-22 - </w:t>
      </w:r>
      <w:r w:rsidRPr="009205BE">
        <w:rPr>
          <w:rFonts w:eastAsia="Times New Roman"/>
        </w:rPr>
        <w:t xml:space="preserve">Excepción 3 - Falla de envío del formulario mostrando alerta para intentar nuevamente. </w:t>
      </w:r>
    </w:p>
    <w:p w14:paraId="2F93E17B" w14:textId="7749BF3D" w:rsidR="0049664C" w:rsidRDefault="0049664C" w:rsidP="0049664C">
      <w:pPr>
        <w:jc w:val="center"/>
        <w:rPr>
          <w:rFonts w:ascii="Times New Roman" w:eastAsia="Times New Roman" w:hAnsi="Times New Roman" w:cs="Times New Roman"/>
          <w:b/>
          <w:bCs/>
        </w:rPr>
      </w:pPr>
      <w:r w:rsidRPr="0049664C">
        <w:rPr>
          <w:rFonts w:ascii="Times New Roman" w:eastAsia="Times New Roman" w:hAnsi="Times New Roman" w:cs="Times New Roman"/>
          <w:b/>
          <w:bCs/>
          <w:noProof/>
        </w:rPr>
        <w:drawing>
          <wp:inline distT="0" distB="0" distL="0" distR="0" wp14:anchorId="633A7E85" wp14:editId="7BAA7261">
            <wp:extent cx="5971540" cy="1221105"/>
            <wp:effectExtent l="0" t="0" r="0" b="0"/>
            <wp:docPr id="1693247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47109" name=""/>
                    <pic:cNvPicPr/>
                  </pic:nvPicPr>
                  <pic:blipFill>
                    <a:blip r:embed="rId84"/>
                    <a:stretch>
                      <a:fillRect/>
                    </a:stretch>
                  </pic:blipFill>
                  <pic:spPr>
                    <a:xfrm>
                      <a:off x="0" y="0"/>
                      <a:ext cx="5971540" cy="1221105"/>
                    </a:xfrm>
                    <a:prstGeom prst="rect">
                      <a:avLst/>
                    </a:prstGeom>
                  </pic:spPr>
                </pic:pic>
              </a:graphicData>
            </a:graphic>
          </wp:inline>
        </w:drawing>
      </w:r>
    </w:p>
    <w:p w14:paraId="7A99E2B5" w14:textId="7EC8F57B" w:rsidR="00E74C4C" w:rsidRDefault="0049664C" w:rsidP="0049664C">
      <w:pPr>
        <w:jc w:val="center"/>
        <w:rPr>
          <w:rFonts w:ascii="Times New Roman" w:eastAsia="Times New Roman" w:hAnsi="Times New Roman" w:cs="Times New Roman"/>
          <w:b/>
          <w:bCs/>
        </w:rPr>
      </w:pPr>
      <w:r>
        <w:rPr>
          <w:rFonts w:ascii="Times New Roman" w:eastAsia="Times New Roman" w:hAnsi="Times New Roman" w:cs="Times New Roman"/>
          <w:b/>
          <w:bCs/>
          <w:i/>
          <w:iCs/>
          <w:sz w:val="18"/>
          <w:szCs w:val="18"/>
        </w:rPr>
        <w:t>Fuente: Elaborado por el estudiante de acuerdo con el proyecto</w:t>
      </w:r>
      <w:r>
        <w:rPr>
          <w:rFonts w:ascii="Times New Roman" w:eastAsia="Times New Roman" w:hAnsi="Times New Roman" w:cs="Times New Roman"/>
          <w:b/>
          <w:bCs/>
        </w:rPr>
        <w:t xml:space="preserve"> </w:t>
      </w:r>
      <w:r w:rsidR="00E74C4C">
        <w:rPr>
          <w:rFonts w:ascii="Times New Roman" w:eastAsia="Times New Roman" w:hAnsi="Times New Roman" w:cs="Times New Roman"/>
          <w:b/>
          <w:bCs/>
        </w:rPr>
        <w:br w:type="page"/>
      </w:r>
    </w:p>
    <w:p w14:paraId="4D264924" w14:textId="77777777" w:rsidR="0049664C" w:rsidRDefault="0049664C" w:rsidP="00B6343D">
      <w:pPr>
        <w:pStyle w:val="Ttulo2"/>
        <w:ind w:firstLine="708"/>
        <w:rPr>
          <w:rFonts w:eastAsia="Times New Roman"/>
        </w:rPr>
      </w:pPr>
      <w:r>
        <w:rPr>
          <w:rFonts w:eastAsia="Times New Roman"/>
        </w:rPr>
        <w:lastRenderedPageBreak/>
        <w:t xml:space="preserve">9.3.11: </w:t>
      </w:r>
      <w:r w:rsidRPr="0049664C">
        <w:rPr>
          <w:rFonts w:eastAsia="Times New Roman"/>
        </w:rPr>
        <w:t>CU-23: Identificación Dinámica del Equipo Afectado</w:t>
      </w:r>
    </w:p>
    <w:p w14:paraId="75B38C20" w14:textId="77777777" w:rsidR="0049664C" w:rsidRDefault="0049664C" w:rsidP="0049664C">
      <w:pPr>
        <w:rPr>
          <w:rFonts w:ascii="Times New Roman" w:eastAsia="Times New Roman" w:hAnsi="Times New Roman" w:cs="Times New Roman"/>
          <w:b/>
          <w:bCs/>
        </w:rPr>
      </w:pPr>
    </w:p>
    <w:p w14:paraId="1B55EAAB" w14:textId="4309E5E4" w:rsidR="0049664C" w:rsidRPr="0049664C" w:rsidRDefault="0049664C" w:rsidP="00B6343D">
      <w:pPr>
        <w:pStyle w:val="Ttulo3"/>
        <w:rPr>
          <w:rFonts w:eastAsia="Times New Roman"/>
        </w:rPr>
      </w:pPr>
      <w:r w:rsidRPr="0049664C">
        <w:rPr>
          <w:rFonts w:eastAsia="Times New Roman"/>
        </w:rPr>
        <w:t xml:space="preserve">Figura 9.47: </w:t>
      </w:r>
      <w:r w:rsidR="009205BE">
        <w:rPr>
          <w:rFonts w:eastAsia="Times New Roman"/>
        </w:rPr>
        <w:t xml:space="preserve">CU-23 - </w:t>
      </w:r>
      <w:r w:rsidRPr="0049664C">
        <w:rPr>
          <w:rFonts w:eastAsia="Times New Roman"/>
        </w:rPr>
        <w:t>Asociación exitosa del ticket a un activo físico tras validación del código en la base de inventario.</w:t>
      </w:r>
    </w:p>
    <w:p w14:paraId="26F9ADD2" w14:textId="1A670042" w:rsidR="0049664C" w:rsidRPr="0049664C" w:rsidRDefault="0049664C" w:rsidP="0049664C">
      <w:pPr>
        <w:jc w:val="center"/>
        <w:rPr>
          <w:rFonts w:ascii="Times New Roman" w:eastAsia="Times New Roman" w:hAnsi="Times New Roman" w:cs="Times New Roman"/>
          <w:b/>
          <w:bCs/>
          <w:sz w:val="18"/>
          <w:szCs w:val="18"/>
        </w:rPr>
      </w:pPr>
      <w:r w:rsidRPr="0049664C">
        <w:rPr>
          <w:rFonts w:ascii="Times New Roman" w:eastAsia="Times New Roman" w:hAnsi="Times New Roman" w:cs="Times New Roman"/>
          <w:b/>
          <w:bCs/>
          <w:noProof/>
          <w:sz w:val="18"/>
          <w:szCs w:val="18"/>
        </w:rPr>
        <w:drawing>
          <wp:inline distT="0" distB="0" distL="0" distR="0" wp14:anchorId="7C8198A6" wp14:editId="72E1D523">
            <wp:extent cx="5971540" cy="1723390"/>
            <wp:effectExtent l="0" t="0" r="0" b="0"/>
            <wp:docPr id="820490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90012" name=""/>
                    <pic:cNvPicPr/>
                  </pic:nvPicPr>
                  <pic:blipFill>
                    <a:blip r:embed="rId85"/>
                    <a:stretch>
                      <a:fillRect/>
                    </a:stretch>
                  </pic:blipFill>
                  <pic:spPr>
                    <a:xfrm>
                      <a:off x="0" y="0"/>
                      <a:ext cx="5971540" cy="1723390"/>
                    </a:xfrm>
                    <a:prstGeom prst="rect">
                      <a:avLst/>
                    </a:prstGeom>
                  </pic:spPr>
                </pic:pic>
              </a:graphicData>
            </a:graphic>
          </wp:inline>
        </w:drawing>
      </w:r>
    </w:p>
    <w:p w14:paraId="7E6D8DED" w14:textId="77777777" w:rsidR="0049664C" w:rsidRDefault="0049664C" w:rsidP="0049664C">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058CFA3F" w14:textId="77777777" w:rsidR="0049664C" w:rsidRDefault="0049664C" w:rsidP="0049664C">
      <w:pPr>
        <w:jc w:val="center"/>
        <w:rPr>
          <w:rFonts w:ascii="Times New Roman" w:eastAsia="Times New Roman" w:hAnsi="Times New Roman" w:cs="Times New Roman"/>
          <w:b/>
          <w:bCs/>
          <w:i/>
          <w:iCs/>
          <w:sz w:val="18"/>
          <w:szCs w:val="18"/>
        </w:rPr>
      </w:pPr>
    </w:p>
    <w:p w14:paraId="3155C43E" w14:textId="77777777" w:rsidR="0049664C" w:rsidRDefault="0049664C" w:rsidP="0049664C">
      <w:pPr>
        <w:jc w:val="center"/>
        <w:rPr>
          <w:rFonts w:ascii="Times New Roman" w:eastAsia="Times New Roman" w:hAnsi="Times New Roman" w:cs="Times New Roman"/>
          <w:b/>
          <w:bCs/>
          <w:i/>
          <w:iCs/>
          <w:sz w:val="18"/>
          <w:szCs w:val="18"/>
        </w:rPr>
      </w:pPr>
    </w:p>
    <w:p w14:paraId="3F446E57"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D183026" w14:textId="645506B9" w:rsidR="0049664C" w:rsidRPr="0049664C" w:rsidRDefault="0049664C" w:rsidP="00B6343D">
      <w:pPr>
        <w:pStyle w:val="Ttulo3"/>
        <w:rPr>
          <w:rFonts w:eastAsia="Times New Roman"/>
        </w:rPr>
      </w:pPr>
      <w:r w:rsidRPr="0049664C">
        <w:rPr>
          <w:rFonts w:eastAsia="Times New Roman"/>
        </w:rPr>
        <w:lastRenderedPageBreak/>
        <w:t xml:space="preserve">Figura 9.48: </w:t>
      </w:r>
      <w:r w:rsidR="009205BE">
        <w:rPr>
          <w:rFonts w:eastAsia="Times New Roman"/>
        </w:rPr>
        <w:t xml:space="preserve">CU-23 - </w:t>
      </w:r>
      <w:r w:rsidRPr="0049664C">
        <w:rPr>
          <w:rFonts w:eastAsia="Times New Roman"/>
        </w:rPr>
        <w:t>Excepción 1 - Omisión del campo de equipo al seleccionar la categoría de software.</w:t>
      </w:r>
    </w:p>
    <w:p w14:paraId="759B52FB" w14:textId="3AAD0FC0" w:rsidR="0049664C" w:rsidRPr="0049664C" w:rsidRDefault="0049664C" w:rsidP="0049664C">
      <w:pPr>
        <w:jc w:val="center"/>
        <w:rPr>
          <w:rFonts w:ascii="Times New Roman" w:eastAsia="Times New Roman" w:hAnsi="Times New Roman" w:cs="Times New Roman"/>
          <w:b/>
          <w:bCs/>
          <w:sz w:val="18"/>
          <w:szCs w:val="18"/>
        </w:rPr>
      </w:pPr>
      <w:r w:rsidRPr="0049664C">
        <w:rPr>
          <w:rFonts w:ascii="Times New Roman" w:eastAsia="Times New Roman" w:hAnsi="Times New Roman" w:cs="Times New Roman"/>
          <w:b/>
          <w:bCs/>
          <w:noProof/>
          <w:sz w:val="18"/>
          <w:szCs w:val="18"/>
        </w:rPr>
        <w:drawing>
          <wp:inline distT="0" distB="0" distL="0" distR="0" wp14:anchorId="1C42009C" wp14:editId="1C120CB6">
            <wp:extent cx="5971540" cy="1447165"/>
            <wp:effectExtent l="0" t="0" r="0" b="635"/>
            <wp:docPr id="206825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5998" name=""/>
                    <pic:cNvPicPr/>
                  </pic:nvPicPr>
                  <pic:blipFill>
                    <a:blip r:embed="rId86"/>
                    <a:stretch>
                      <a:fillRect/>
                    </a:stretch>
                  </pic:blipFill>
                  <pic:spPr>
                    <a:xfrm>
                      <a:off x="0" y="0"/>
                      <a:ext cx="5971540" cy="1447165"/>
                    </a:xfrm>
                    <a:prstGeom prst="rect">
                      <a:avLst/>
                    </a:prstGeom>
                  </pic:spPr>
                </pic:pic>
              </a:graphicData>
            </a:graphic>
          </wp:inline>
        </w:drawing>
      </w:r>
    </w:p>
    <w:p w14:paraId="097DC62E" w14:textId="77777777" w:rsidR="0049664C" w:rsidRDefault="0049664C" w:rsidP="0049664C">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A4D06E1" w14:textId="77777777" w:rsidR="0049664C" w:rsidRDefault="0049664C">
      <w:pPr>
        <w:rPr>
          <w:rFonts w:ascii="Times New Roman" w:eastAsia="Times New Roman" w:hAnsi="Times New Roman" w:cs="Times New Roman"/>
          <w:b/>
          <w:bCs/>
        </w:rPr>
      </w:pPr>
      <w:r>
        <w:rPr>
          <w:rFonts w:ascii="Times New Roman" w:eastAsia="Times New Roman" w:hAnsi="Times New Roman" w:cs="Times New Roman"/>
          <w:b/>
          <w:bCs/>
        </w:rPr>
        <w:br w:type="page"/>
      </w:r>
    </w:p>
    <w:p w14:paraId="6AD194C0" w14:textId="61840232" w:rsidR="00E74C4C" w:rsidRDefault="0049664C" w:rsidP="00B6343D">
      <w:pPr>
        <w:pStyle w:val="Ttulo3"/>
        <w:rPr>
          <w:rFonts w:eastAsia="Times New Roman"/>
        </w:rPr>
      </w:pPr>
      <w:r w:rsidRPr="0049664C">
        <w:rPr>
          <w:rFonts w:eastAsia="Times New Roman"/>
        </w:rPr>
        <w:lastRenderedPageBreak/>
        <w:t>Figura 9.50:</w:t>
      </w:r>
      <w:r w:rsidR="009205BE">
        <w:rPr>
          <w:rFonts w:eastAsia="Times New Roman"/>
        </w:rPr>
        <w:t xml:space="preserve"> CU-23 - </w:t>
      </w:r>
      <w:r w:rsidRPr="0049664C">
        <w:rPr>
          <w:rFonts w:eastAsia="Times New Roman"/>
        </w:rPr>
        <w:t xml:space="preserve">Excepción 2 - Visualización del campo como opcional debido a falla del script dinámico. </w:t>
      </w:r>
    </w:p>
    <w:p w14:paraId="2AECA9C3" w14:textId="7F5898F2" w:rsidR="0049664C" w:rsidRDefault="0049664C" w:rsidP="0049664C">
      <w:pPr>
        <w:jc w:val="center"/>
        <w:rPr>
          <w:rFonts w:ascii="Times New Roman" w:eastAsia="Times New Roman" w:hAnsi="Times New Roman" w:cs="Times New Roman"/>
          <w:b/>
          <w:bCs/>
          <w:sz w:val="18"/>
          <w:szCs w:val="18"/>
        </w:rPr>
      </w:pPr>
      <w:r w:rsidRPr="0049664C">
        <w:rPr>
          <w:rFonts w:ascii="Times New Roman" w:eastAsia="Times New Roman" w:hAnsi="Times New Roman" w:cs="Times New Roman"/>
          <w:b/>
          <w:bCs/>
          <w:noProof/>
          <w:sz w:val="18"/>
          <w:szCs w:val="18"/>
        </w:rPr>
        <w:drawing>
          <wp:inline distT="0" distB="0" distL="0" distR="0" wp14:anchorId="04F06A5D" wp14:editId="0C1EA2B1">
            <wp:extent cx="5971540" cy="1257300"/>
            <wp:effectExtent l="0" t="0" r="0" b="0"/>
            <wp:docPr id="1336424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24043" name=""/>
                    <pic:cNvPicPr/>
                  </pic:nvPicPr>
                  <pic:blipFill>
                    <a:blip r:embed="rId87"/>
                    <a:stretch>
                      <a:fillRect/>
                    </a:stretch>
                  </pic:blipFill>
                  <pic:spPr>
                    <a:xfrm>
                      <a:off x="0" y="0"/>
                      <a:ext cx="5971540" cy="1257300"/>
                    </a:xfrm>
                    <a:prstGeom prst="rect">
                      <a:avLst/>
                    </a:prstGeom>
                  </pic:spPr>
                </pic:pic>
              </a:graphicData>
            </a:graphic>
          </wp:inline>
        </w:drawing>
      </w:r>
    </w:p>
    <w:p w14:paraId="6EFCF48F" w14:textId="77777777" w:rsidR="0049664C" w:rsidRDefault="0049664C" w:rsidP="0049664C">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4D9E0766" w14:textId="77777777" w:rsidR="0049664C" w:rsidRDefault="0049664C" w:rsidP="0049664C">
      <w:pPr>
        <w:jc w:val="center"/>
        <w:rPr>
          <w:rFonts w:ascii="Times New Roman" w:eastAsia="Times New Roman" w:hAnsi="Times New Roman" w:cs="Times New Roman"/>
          <w:b/>
          <w:bCs/>
          <w:i/>
          <w:iCs/>
          <w:sz w:val="18"/>
          <w:szCs w:val="18"/>
        </w:rPr>
      </w:pPr>
    </w:p>
    <w:p w14:paraId="20E42AF6" w14:textId="77777777" w:rsidR="0049664C" w:rsidRPr="0049664C" w:rsidRDefault="0049664C" w:rsidP="0049664C">
      <w:pPr>
        <w:jc w:val="center"/>
        <w:rPr>
          <w:rFonts w:ascii="Times New Roman" w:eastAsia="Times New Roman" w:hAnsi="Times New Roman" w:cs="Times New Roman"/>
          <w:b/>
          <w:bCs/>
          <w:sz w:val="18"/>
          <w:szCs w:val="18"/>
        </w:rPr>
      </w:pPr>
    </w:p>
    <w:p w14:paraId="2DA01C6F"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6AF37DE" w14:textId="5A16895A" w:rsidR="0049664C" w:rsidRDefault="0049664C" w:rsidP="00B6343D">
      <w:pPr>
        <w:pStyle w:val="Ttulo3"/>
        <w:rPr>
          <w:rFonts w:eastAsia="Times New Roman"/>
        </w:rPr>
      </w:pPr>
      <w:r w:rsidRPr="0049664C">
        <w:rPr>
          <w:rFonts w:eastAsia="Times New Roman"/>
        </w:rPr>
        <w:lastRenderedPageBreak/>
        <w:t xml:space="preserve">Figura 9.51: </w:t>
      </w:r>
      <w:r w:rsidR="009205BE">
        <w:rPr>
          <w:rFonts w:eastAsia="Times New Roman"/>
        </w:rPr>
        <w:t xml:space="preserve">CU-23 - </w:t>
      </w:r>
      <w:r w:rsidRPr="0049664C">
        <w:rPr>
          <w:rFonts w:eastAsia="Times New Roman"/>
        </w:rPr>
        <w:t>Excepción 3 - Alerta de equipo no encontrado o sugerencia de códigos cercanos al ingresar un código inexistente.</w:t>
      </w:r>
    </w:p>
    <w:p w14:paraId="6A83FF7F" w14:textId="69B77373" w:rsidR="0049664C" w:rsidRPr="0049664C" w:rsidRDefault="0049664C" w:rsidP="0049664C">
      <w:pPr>
        <w:jc w:val="center"/>
        <w:rPr>
          <w:rFonts w:ascii="Times New Roman" w:eastAsia="Times New Roman" w:hAnsi="Times New Roman" w:cs="Times New Roman"/>
          <w:b/>
          <w:bCs/>
          <w:sz w:val="18"/>
          <w:szCs w:val="18"/>
        </w:rPr>
      </w:pPr>
      <w:r w:rsidRPr="0049664C">
        <w:rPr>
          <w:rFonts w:ascii="Times New Roman" w:eastAsia="Times New Roman" w:hAnsi="Times New Roman" w:cs="Times New Roman"/>
          <w:b/>
          <w:bCs/>
          <w:noProof/>
          <w:sz w:val="18"/>
          <w:szCs w:val="18"/>
        </w:rPr>
        <w:drawing>
          <wp:inline distT="0" distB="0" distL="0" distR="0" wp14:anchorId="3DD4EF93" wp14:editId="0BE45A9C">
            <wp:extent cx="5971540" cy="1285240"/>
            <wp:effectExtent l="0" t="0" r="0" b="0"/>
            <wp:docPr id="976214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14877" name=""/>
                    <pic:cNvPicPr/>
                  </pic:nvPicPr>
                  <pic:blipFill>
                    <a:blip r:embed="rId88"/>
                    <a:stretch>
                      <a:fillRect/>
                    </a:stretch>
                  </pic:blipFill>
                  <pic:spPr>
                    <a:xfrm>
                      <a:off x="0" y="0"/>
                      <a:ext cx="5971540" cy="1285240"/>
                    </a:xfrm>
                    <a:prstGeom prst="rect">
                      <a:avLst/>
                    </a:prstGeom>
                  </pic:spPr>
                </pic:pic>
              </a:graphicData>
            </a:graphic>
          </wp:inline>
        </w:drawing>
      </w:r>
    </w:p>
    <w:p w14:paraId="07A72FD9" w14:textId="77777777" w:rsidR="0049664C" w:rsidRDefault="0049664C" w:rsidP="0049664C">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9021ECB" w14:textId="77777777" w:rsidR="0049664C" w:rsidRDefault="0049664C" w:rsidP="0049664C">
      <w:pPr>
        <w:jc w:val="center"/>
        <w:rPr>
          <w:rFonts w:ascii="Times New Roman" w:eastAsia="Times New Roman" w:hAnsi="Times New Roman" w:cs="Times New Roman"/>
          <w:b/>
          <w:bCs/>
        </w:rPr>
      </w:pPr>
    </w:p>
    <w:p w14:paraId="2F004353" w14:textId="77777777" w:rsidR="00E74C4C" w:rsidRDefault="00E74C4C">
      <w:pPr>
        <w:rPr>
          <w:rFonts w:ascii="Times New Roman" w:eastAsia="Times New Roman" w:hAnsi="Times New Roman" w:cs="Times New Roman"/>
          <w:b/>
          <w:bCs/>
        </w:rPr>
      </w:pPr>
      <w:r>
        <w:rPr>
          <w:rFonts w:ascii="Times New Roman" w:eastAsia="Times New Roman" w:hAnsi="Times New Roman" w:cs="Times New Roman"/>
          <w:b/>
          <w:bCs/>
        </w:rPr>
        <w:br w:type="page"/>
      </w:r>
    </w:p>
    <w:p w14:paraId="6125D89A" w14:textId="77777777" w:rsidR="009205BE" w:rsidRDefault="009205BE" w:rsidP="00B6343D">
      <w:pPr>
        <w:pStyle w:val="Ttulo2"/>
        <w:ind w:firstLine="708"/>
        <w:rPr>
          <w:rFonts w:eastAsia="Times New Roman"/>
        </w:rPr>
      </w:pPr>
      <w:r>
        <w:rPr>
          <w:rFonts w:eastAsia="Times New Roman"/>
        </w:rPr>
        <w:lastRenderedPageBreak/>
        <w:t xml:space="preserve">9.3.12: </w:t>
      </w:r>
      <w:r w:rsidRPr="009205BE">
        <w:rPr>
          <w:rFonts w:eastAsia="Times New Roman"/>
        </w:rPr>
        <w:t>CU-24: Imputación de Materiales Consumidos</w:t>
      </w:r>
    </w:p>
    <w:p w14:paraId="2CCE5C36" w14:textId="77777777" w:rsidR="00464DC3" w:rsidRDefault="00464DC3" w:rsidP="009205BE">
      <w:pPr>
        <w:ind w:left="708" w:firstLine="708"/>
        <w:rPr>
          <w:rFonts w:ascii="Times New Roman" w:eastAsia="Times New Roman" w:hAnsi="Times New Roman" w:cs="Times New Roman"/>
          <w:b/>
          <w:bCs/>
        </w:rPr>
      </w:pPr>
    </w:p>
    <w:p w14:paraId="4C38A262" w14:textId="77777777" w:rsidR="00464DC3" w:rsidRDefault="00464DC3" w:rsidP="00B6343D">
      <w:pPr>
        <w:pStyle w:val="Ttulo3"/>
        <w:rPr>
          <w:rFonts w:eastAsia="Times New Roman"/>
        </w:rPr>
      </w:pPr>
      <w:r w:rsidRPr="00464DC3">
        <w:rPr>
          <w:rFonts w:eastAsia="Times New Roman"/>
        </w:rPr>
        <w:t>Figura</w:t>
      </w:r>
      <w:r w:rsidR="009205BE" w:rsidRPr="00464DC3">
        <w:rPr>
          <w:rFonts w:eastAsia="Times New Roman"/>
        </w:rPr>
        <w:t xml:space="preserve"> 9.52</w:t>
      </w:r>
      <w:r w:rsidRPr="00464DC3">
        <w:rPr>
          <w:rFonts w:eastAsia="Times New Roman"/>
        </w:rPr>
        <w:t>:</w:t>
      </w:r>
      <w:r w:rsidRPr="00464DC3">
        <w:t xml:space="preserve"> CU-24 - </w:t>
      </w:r>
      <w:r w:rsidRPr="00464DC3">
        <w:rPr>
          <w:rFonts w:eastAsia="Times New Roman"/>
        </w:rPr>
        <w:t>Imputación y descuento de stock exitoso.</w:t>
      </w:r>
    </w:p>
    <w:p w14:paraId="103AFB17" w14:textId="575B4D07" w:rsidR="00464DC3" w:rsidRDefault="00464DC3" w:rsidP="00464DC3">
      <w:pPr>
        <w:jc w:val="center"/>
        <w:rPr>
          <w:rFonts w:ascii="Times New Roman" w:eastAsia="Times New Roman" w:hAnsi="Times New Roman" w:cs="Times New Roman"/>
          <w:b/>
          <w:bCs/>
          <w:sz w:val="18"/>
          <w:szCs w:val="18"/>
        </w:rPr>
      </w:pPr>
      <w:r w:rsidRPr="00464DC3">
        <w:rPr>
          <w:rFonts w:ascii="Times New Roman" w:eastAsia="Times New Roman" w:hAnsi="Times New Roman" w:cs="Times New Roman"/>
          <w:b/>
          <w:bCs/>
          <w:noProof/>
          <w:sz w:val="18"/>
          <w:szCs w:val="18"/>
        </w:rPr>
        <w:drawing>
          <wp:inline distT="0" distB="0" distL="0" distR="0" wp14:anchorId="64A6DA6F" wp14:editId="1269E4CD">
            <wp:extent cx="5971540" cy="1747520"/>
            <wp:effectExtent l="0" t="0" r="0" b="5080"/>
            <wp:docPr id="986889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89941" name=""/>
                    <pic:cNvPicPr/>
                  </pic:nvPicPr>
                  <pic:blipFill>
                    <a:blip r:embed="rId89"/>
                    <a:stretch>
                      <a:fillRect/>
                    </a:stretch>
                  </pic:blipFill>
                  <pic:spPr>
                    <a:xfrm>
                      <a:off x="0" y="0"/>
                      <a:ext cx="5971540" cy="1747520"/>
                    </a:xfrm>
                    <a:prstGeom prst="rect">
                      <a:avLst/>
                    </a:prstGeom>
                  </pic:spPr>
                </pic:pic>
              </a:graphicData>
            </a:graphic>
          </wp:inline>
        </w:drawing>
      </w:r>
    </w:p>
    <w:p w14:paraId="41BF4C71" w14:textId="77777777" w:rsidR="00464DC3" w:rsidRDefault="00464DC3" w:rsidP="00464DC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46494B75" w14:textId="33BA617E" w:rsidR="00E74C4C" w:rsidRPr="00464DC3" w:rsidRDefault="00464DC3" w:rsidP="00464DC3">
      <w:pPr>
        <w:jc w:val="center"/>
        <w:rPr>
          <w:rFonts w:ascii="Times New Roman" w:eastAsia="Times New Roman" w:hAnsi="Times New Roman" w:cs="Times New Roman"/>
          <w:b/>
          <w:bCs/>
        </w:rPr>
      </w:pPr>
      <w:r w:rsidRPr="00464DC3">
        <w:rPr>
          <w:rFonts w:ascii="Times New Roman" w:eastAsia="Times New Roman" w:hAnsi="Times New Roman" w:cs="Times New Roman"/>
          <w:b/>
          <w:bCs/>
          <w:sz w:val="18"/>
          <w:szCs w:val="18"/>
        </w:rPr>
        <w:t xml:space="preserve"> </w:t>
      </w:r>
      <w:r w:rsidR="00E74C4C" w:rsidRPr="00464DC3">
        <w:rPr>
          <w:rFonts w:ascii="Times New Roman" w:eastAsia="Times New Roman" w:hAnsi="Times New Roman" w:cs="Times New Roman"/>
          <w:b/>
          <w:bCs/>
        </w:rPr>
        <w:br w:type="page"/>
      </w:r>
    </w:p>
    <w:p w14:paraId="17129462" w14:textId="0A9C662C" w:rsidR="00464DC3" w:rsidRDefault="00464DC3" w:rsidP="00B6343D">
      <w:pPr>
        <w:pStyle w:val="Ttulo3"/>
        <w:rPr>
          <w:rFonts w:eastAsia="Times New Roman"/>
        </w:rPr>
      </w:pPr>
      <w:r w:rsidRPr="00464DC3">
        <w:rPr>
          <w:rFonts w:eastAsia="Times New Roman"/>
        </w:rPr>
        <w:lastRenderedPageBreak/>
        <w:t xml:space="preserve">Figura 9.53: CU-24 </w:t>
      </w:r>
      <w:r>
        <w:rPr>
          <w:rFonts w:eastAsia="Times New Roman"/>
        </w:rPr>
        <w:t>–</w:t>
      </w:r>
      <w:r w:rsidRPr="00464DC3">
        <w:rPr>
          <w:rFonts w:eastAsia="Times New Roman"/>
        </w:rPr>
        <w:t xml:space="preserve"> </w:t>
      </w:r>
      <w:r>
        <w:rPr>
          <w:rFonts w:eastAsia="Times New Roman"/>
        </w:rPr>
        <w:t xml:space="preserve">Excepción 1 - </w:t>
      </w:r>
      <w:r w:rsidRPr="00464DC3">
        <w:rPr>
          <w:rFonts w:eastAsia="Times New Roman"/>
        </w:rPr>
        <w:t>Insumo no encontrado en la lista.</w:t>
      </w:r>
    </w:p>
    <w:p w14:paraId="462D14D3" w14:textId="352C21FD" w:rsidR="00464DC3" w:rsidRDefault="00464DC3" w:rsidP="00464DC3">
      <w:pPr>
        <w:jc w:val="center"/>
        <w:rPr>
          <w:rFonts w:ascii="Times New Roman" w:eastAsia="Times New Roman" w:hAnsi="Times New Roman" w:cs="Times New Roman"/>
          <w:b/>
          <w:bCs/>
          <w:sz w:val="20"/>
          <w:szCs w:val="20"/>
        </w:rPr>
      </w:pPr>
      <w:r w:rsidRPr="00464DC3">
        <w:rPr>
          <w:rFonts w:ascii="Times New Roman" w:eastAsia="Times New Roman" w:hAnsi="Times New Roman" w:cs="Times New Roman"/>
          <w:b/>
          <w:bCs/>
          <w:noProof/>
          <w:sz w:val="20"/>
          <w:szCs w:val="20"/>
        </w:rPr>
        <w:drawing>
          <wp:inline distT="0" distB="0" distL="0" distR="0" wp14:anchorId="7920C577" wp14:editId="137897F5">
            <wp:extent cx="5971540" cy="1085850"/>
            <wp:effectExtent l="0" t="0" r="0" b="0"/>
            <wp:docPr id="687908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08720" name=""/>
                    <pic:cNvPicPr/>
                  </pic:nvPicPr>
                  <pic:blipFill>
                    <a:blip r:embed="rId90"/>
                    <a:stretch>
                      <a:fillRect/>
                    </a:stretch>
                  </pic:blipFill>
                  <pic:spPr>
                    <a:xfrm>
                      <a:off x="0" y="0"/>
                      <a:ext cx="5971540" cy="1085850"/>
                    </a:xfrm>
                    <a:prstGeom prst="rect">
                      <a:avLst/>
                    </a:prstGeom>
                  </pic:spPr>
                </pic:pic>
              </a:graphicData>
            </a:graphic>
          </wp:inline>
        </w:drawing>
      </w:r>
    </w:p>
    <w:p w14:paraId="4A84BF90" w14:textId="77777777" w:rsidR="00464DC3" w:rsidRDefault="00464DC3" w:rsidP="00464DC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B4F3F79" w14:textId="3ED32B33" w:rsidR="00E74C4C" w:rsidRDefault="00E74C4C" w:rsidP="00464DC3">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00E5D238" w14:textId="77777777" w:rsidR="00464DC3" w:rsidRDefault="00464DC3" w:rsidP="00B6343D">
      <w:pPr>
        <w:pStyle w:val="Ttulo3"/>
        <w:rPr>
          <w:rFonts w:eastAsia="Times New Roman"/>
        </w:rPr>
      </w:pPr>
      <w:r w:rsidRPr="00464DC3">
        <w:rPr>
          <w:rFonts w:eastAsia="Times New Roman"/>
        </w:rPr>
        <w:lastRenderedPageBreak/>
        <w:t>Figura 9.54: CU-24 – Excepción 2 - Rechazo de entrada por cantidad negativa o cero.</w:t>
      </w:r>
    </w:p>
    <w:p w14:paraId="225F6B17" w14:textId="043FBF7A" w:rsidR="00464DC3" w:rsidRDefault="00464DC3" w:rsidP="00464DC3">
      <w:pPr>
        <w:jc w:val="center"/>
        <w:rPr>
          <w:rFonts w:ascii="Times New Roman" w:eastAsia="Times New Roman" w:hAnsi="Times New Roman" w:cs="Times New Roman"/>
          <w:b/>
          <w:bCs/>
          <w:sz w:val="18"/>
          <w:szCs w:val="18"/>
        </w:rPr>
      </w:pPr>
      <w:r w:rsidRPr="00464DC3">
        <w:rPr>
          <w:rFonts w:ascii="Times New Roman" w:eastAsia="Times New Roman" w:hAnsi="Times New Roman" w:cs="Times New Roman"/>
          <w:b/>
          <w:bCs/>
          <w:noProof/>
          <w:sz w:val="18"/>
          <w:szCs w:val="18"/>
        </w:rPr>
        <w:drawing>
          <wp:inline distT="0" distB="0" distL="0" distR="0" wp14:anchorId="1CA14D1E" wp14:editId="4B074F56">
            <wp:extent cx="5971540" cy="1438910"/>
            <wp:effectExtent l="0" t="0" r="0" b="8890"/>
            <wp:docPr id="951772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72029" name=""/>
                    <pic:cNvPicPr/>
                  </pic:nvPicPr>
                  <pic:blipFill>
                    <a:blip r:embed="rId91"/>
                    <a:stretch>
                      <a:fillRect/>
                    </a:stretch>
                  </pic:blipFill>
                  <pic:spPr>
                    <a:xfrm>
                      <a:off x="0" y="0"/>
                      <a:ext cx="5971540" cy="1438910"/>
                    </a:xfrm>
                    <a:prstGeom prst="rect">
                      <a:avLst/>
                    </a:prstGeom>
                  </pic:spPr>
                </pic:pic>
              </a:graphicData>
            </a:graphic>
          </wp:inline>
        </w:drawing>
      </w:r>
    </w:p>
    <w:p w14:paraId="419C1DAE" w14:textId="77777777" w:rsidR="00464DC3" w:rsidRDefault="00464DC3" w:rsidP="00464DC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22FCA330" w14:textId="0BBE6618" w:rsidR="00E74C4C" w:rsidRDefault="00E74C4C" w:rsidP="00464DC3">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2CB8559E" w14:textId="77777777" w:rsidR="00F86440" w:rsidRDefault="00464DC3" w:rsidP="00B6343D">
      <w:pPr>
        <w:pStyle w:val="Ttulo3"/>
        <w:rPr>
          <w:rFonts w:eastAsia="Times New Roman"/>
        </w:rPr>
      </w:pPr>
      <w:r w:rsidRPr="00464DC3">
        <w:rPr>
          <w:rFonts w:eastAsia="Times New Roman"/>
        </w:rPr>
        <w:lastRenderedPageBreak/>
        <w:t xml:space="preserve">Figura 9.55: CU-24 – Excepción 3 - Bloqueo de imputación por stock insuficiente. </w:t>
      </w:r>
    </w:p>
    <w:p w14:paraId="7DE72B9C" w14:textId="2C4F210F" w:rsidR="00F86440" w:rsidRDefault="00F86440" w:rsidP="00464DC3">
      <w:pPr>
        <w:jc w:val="center"/>
        <w:rPr>
          <w:rFonts w:ascii="Times New Roman" w:eastAsia="Times New Roman" w:hAnsi="Times New Roman" w:cs="Times New Roman"/>
          <w:b/>
          <w:bCs/>
          <w:sz w:val="18"/>
          <w:szCs w:val="18"/>
        </w:rPr>
      </w:pPr>
      <w:r w:rsidRPr="00F86440">
        <w:rPr>
          <w:rFonts w:ascii="Times New Roman" w:eastAsia="Times New Roman" w:hAnsi="Times New Roman" w:cs="Times New Roman"/>
          <w:b/>
          <w:bCs/>
          <w:noProof/>
          <w:sz w:val="18"/>
          <w:szCs w:val="18"/>
        </w:rPr>
        <w:drawing>
          <wp:inline distT="0" distB="0" distL="0" distR="0" wp14:anchorId="72B4116A" wp14:editId="61CEEEE1">
            <wp:extent cx="5971540" cy="1506220"/>
            <wp:effectExtent l="0" t="0" r="0" b="0"/>
            <wp:docPr id="112002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2429" name=""/>
                    <pic:cNvPicPr/>
                  </pic:nvPicPr>
                  <pic:blipFill>
                    <a:blip r:embed="rId92"/>
                    <a:stretch>
                      <a:fillRect/>
                    </a:stretch>
                  </pic:blipFill>
                  <pic:spPr>
                    <a:xfrm>
                      <a:off x="0" y="0"/>
                      <a:ext cx="5971540" cy="1506220"/>
                    </a:xfrm>
                    <a:prstGeom prst="rect">
                      <a:avLst/>
                    </a:prstGeom>
                  </pic:spPr>
                </pic:pic>
              </a:graphicData>
            </a:graphic>
          </wp:inline>
        </w:drawing>
      </w:r>
    </w:p>
    <w:p w14:paraId="2881007A" w14:textId="77777777" w:rsidR="00F86440" w:rsidRDefault="00F86440" w:rsidP="00F8644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01E2EFEE" w14:textId="36B94DB7" w:rsidR="00E74C4C" w:rsidRDefault="00E74C4C" w:rsidP="00464DC3">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62DFD521" w14:textId="77777777" w:rsidR="00F86440" w:rsidRDefault="00F86440" w:rsidP="00B6343D">
      <w:pPr>
        <w:pStyle w:val="Ttulo2"/>
        <w:ind w:firstLine="708"/>
        <w:rPr>
          <w:rFonts w:eastAsia="Times New Roman"/>
        </w:rPr>
      </w:pPr>
      <w:r>
        <w:rPr>
          <w:rFonts w:eastAsia="Times New Roman"/>
        </w:rPr>
        <w:lastRenderedPageBreak/>
        <w:t xml:space="preserve">9.3.12: </w:t>
      </w:r>
      <w:r w:rsidRPr="00F86440">
        <w:rPr>
          <w:rFonts w:eastAsia="Times New Roman"/>
        </w:rPr>
        <w:t>CU-25: Consolidado Financiero de Inventario</w:t>
      </w:r>
    </w:p>
    <w:p w14:paraId="7773FC1B" w14:textId="77777777" w:rsidR="00F86440" w:rsidRDefault="00F86440" w:rsidP="00F86440">
      <w:pPr>
        <w:rPr>
          <w:rFonts w:ascii="Times New Roman" w:eastAsia="Times New Roman" w:hAnsi="Times New Roman" w:cs="Times New Roman"/>
          <w:b/>
          <w:bCs/>
        </w:rPr>
      </w:pPr>
    </w:p>
    <w:p w14:paraId="1EA8F055" w14:textId="77777777" w:rsidR="00F86440" w:rsidRDefault="00F86440" w:rsidP="00F86440">
      <w:pPr>
        <w:jc w:val="center"/>
        <w:rPr>
          <w:rFonts w:ascii="Times New Roman" w:eastAsia="Times New Roman" w:hAnsi="Times New Roman" w:cs="Times New Roman"/>
          <w:b/>
          <w:bCs/>
          <w:sz w:val="18"/>
          <w:szCs w:val="18"/>
        </w:rPr>
      </w:pPr>
      <w:r w:rsidRPr="00F86440">
        <w:rPr>
          <w:rFonts w:ascii="Times New Roman" w:eastAsia="Times New Roman" w:hAnsi="Times New Roman" w:cs="Times New Roman"/>
          <w:b/>
          <w:bCs/>
          <w:sz w:val="18"/>
          <w:szCs w:val="18"/>
        </w:rPr>
        <w:t>Figura 9.56: CU-25 - Generación exitosa de consolidado financiero en pantalla.</w:t>
      </w:r>
    </w:p>
    <w:p w14:paraId="1AC8DB50" w14:textId="43B7BADC" w:rsidR="00F86440" w:rsidRDefault="00F86440" w:rsidP="00F86440">
      <w:pPr>
        <w:jc w:val="center"/>
        <w:rPr>
          <w:rFonts w:ascii="Times New Roman" w:eastAsia="Times New Roman" w:hAnsi="Times New Roman" w:cs="Times New Roman"/>
          <w:b/>
          <w:bCs/>
          <w:sz w:val="18"/>
          <w:szCs w:val="18"/>
        </w:rPr>
      </w:pPr>
      <w:r w:rsidRPr="00F86440">
        <w:rPr>
          <w:rFonts w:ascii="Times New Roman" w:eastAsia="Times New Roman" w:hAnsi="Times New Roman" w:cs="Times New Roman"/>
          <w:b/>
          <w:bCs/>
          <w:noProof/>
          <w:sz w:val="18"/>
          <w:szCs w:val="18"/>
        </w:rPr>
        <w:drawing>
          <wp:inline distT="0" distB="0" distL="0" distR="0" wp14:anchorId="7A887464" wp14:editId="111B89C4">
            <wp:extent cx="5971540" cy="909320"/>
            <wp:effectExtent l="0" t="0" r="0" b="5080"/>
            <wp:docPr id="490924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24993" name=""/>
                    <pic:cNvPicPr/>
                  </pic:nvPicPr>
                  <pic:blipFill>
                    <a:blip r:embed="rId93"/>
                    <a:stretch>
                      <a:fillRect/>
                    </a:stretch>
                  </pic:blipFill>
                  <pic:spPr>
                    <a:xfrm>
                      <a:off x="0" y="0"/>
                      <a:ext cx="5971540" cy="909320"/>
                    </a:xfrm>
                    <a:prstGeom prst="rect">
                      <a:avLst/>
                    </a:prstGeom>
                  </pic:spPr>
                </pic:pic>
              </a:graphicData>
            </a:graphic>
          </wp:inline>
        </w:drawing>
      </w:r>
    </w:p>
    <w:p w14:paraId="7DC8E5B5" w14:textId="2B0FB781" w:rsidR="00F86440" w:rsidRDefault="00F86440" w:rsidP="00F8644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14FFA2E3" w14:textId="77777777" w:rsidR="00F86440" w:rsidRDefault="00F8644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3576D680" w14:textId="5CF9FF6A" w:rsidR="00F86440" w:rsidRDefault="00F86440" w:rsidP="00B6343D">
      <w:pPr>
        <w:pStyle w:val="Ttulo3"/>
        <w:rPr>
          <w:rFonts w:eastAsia="Times New Roman"/>
        </w:rPr>
      </w:pPr>
      <w:r>
        <w:rPr>
          <w:rFonts w:eastAsia="Times New Roman"/>
        </w:rPr>
        <w:lastRenderedPageBreak/>
        <w:t xml:space="preserve">Figura 9.56: CU-25 – Excepción 1 - </w:t>
      </w:r>
      <w:r w:rsidRPr="00F86440">
        <w:rPr>
          <w:rFonts w:eastAsia="Times New Roman"/>
        </w:rPr>
        <w:t>Procesamiento del mes en curso por fechas no definidas.</w:t>
      </w:r>
    </w:p>
    <w:p w14:paraId="4DFE2126" w14:textId="408A411C" w:rsidR="00F86440" w:rsidRDefault="00F86440" w:rsidP="00F86440">
      <w:pPr>
        <w:jc w:val="center"/>
        <w:rPr>
          <w:rFonts w:ascii="Times New Roman" w:eastAsia="Times New Roman" w:hAnsi="Times New Roman" w:cs="Times New Roman"/>
          <w:b/>
          <w:bCs/>
          <w:i/>
          <w:iCs/>
          <w:sz w:val="18"/>
          <w:szCs w:val="18"/>
        </w:rPr>
      </w:pPr>
      <w:r w:rsidRPr="00F86440">
        <w:rPr>
          <w:rFonts w:ascii="Times New Roman" w:eastAsia="Times New Roman" w:hAnsi="Times New Roman" w:cs="Times New Roman"/>
          <w:b/>
          <w:bCs/>
          <w:i/>
          <w:iCs/>
          <w:noProof/>
          <w:sz w:val="18"/>
          <w:szCs w:val="18"/>
        </w:rPr>
        <w:drawing>
          <wp:inline distT="0" distB="0" distL="0" distR="0" wp14:anchorId="12F0A9FD" wp14:editId="72820690">
            <wp:extent cx="5971540" cy="1266825"/>
            <wp:effectExtent l="0" t="0" r="0" b="9525"/>
            <wp:docPr id="997481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1127" name=""/>
                    <pic:cNvPicPr/>
                  </pic:nvPicPr>
                  <pic:blipFill>
                    <a:blip r:embed="rId94"/>
                    <a:stretch>
                      <a:fillRect/>
                    </a:stretch>
                  </pic:blipFill>
                  <pic:spPr>
                    <a:xfrm>
                      <a:off x="0" y="0"/>
                      <a:ext cx="5971540" cy="1266825"/>
                    </a:xfrm>
                    <a:prstGeom prst="rect">
                      <a:avLst/>
                    </a:prstGeom>
                  </pic:spPr>
                </pic:pic>
              </a:graphicData>
            </a:graphic>
          </wp:inline>
        </w:drawing>
      </w:r>
    </w:p>
    <w:p w14:paraId="0223584E" w14:textId="77777777" w:rsidR="00F86440" w:rsidRDefault="00F86440" w:rsidP="00F8644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2B51F4A6" w14:textId="77777777" w:rsidR="00F86440" w:rsidRDefault="00F86440" w:rsidP="00F86440">
      <w:pPr>
        <w:jc w:val="center"/>
        <w:rPr>
          <w:rFonts w:ascii="Times New Roman" w:eastAsia="Times New Roman" w:hAnsi="Times New Roman" w:cs="Times New Roman"/>
          <w:b/>
          <w:bCs/>
          <w:i/>
          <w:iCs/>
          <w:sz w:val="18"/>
          <w:szCs w:val="18"/>
        </w:rPr>
      </w:pPr>
    </w:p>
    <w:p w14:paraId="1E2147B6" w14:textId="77777777" w:rsidR="00F86440" w:rsidRDefault="00F86440" w:rsidP="00F86440">
      <w:pPr>
        <w:jc w:val="center"/>
        <w:rPr>
          <w:rFonts w:ascii="Times New Roman" w:eastAsia="Times New Roman" w:hAnsi="Times New Roman" w:cs="Times New Roman"/>
          <w:b/>
          <w:bCs/>
          <w:sz w:val="18"/>
          <w:szCs w:val="18"/>
        </w:rPr>
      </w:pPr>
    </w:p>
    <w:p w14:paraId="7FE95C17" w14:textId="5218C19F" w:rsidR="00E74C4C" w:rsidRDefault="00F86440" w:rsidP="00F86440">
      <w:pPr>
        <w:jc w:val="center"/>
        <w:rPr>
          <w:rFonts w:ascii="Times New Roman" w:eastAsia="Times New Roman" w:hAnsi="Times New Roman" w:cs="Times New Roman"/>
          <w:b/>
          <w:bCs/>
        </w:rPr>
      </w:pPr>
      <w:r w:rsidRPr="00F86440">
        <w:rPr>
          <w:rFonts w:ascii="Times New Roman" w:eastAsia="Times New Roman" w:hAnsi="Times New Roman" w:cs="Times New Roman"/>
          <w:b/>
          <w:bCs/>
          <w:sz w:val="18"/>
          <w:szCs w:val="18"/>
        </w:rPr>
        <w:t xml:space="preserve"> </w:t>
      </w:r>
      <w:r w:rsidR="00E74C4C">
        <w:rPr>
          <w:rFonts w:ascii="Times New Roman" w:eastAsia="Times New Roman" w:hAnsi="Times New Roman" w:cs="Times New Roman"/>
          <w:b/>
          <w:bCs/>
        </w:rPr>
        <w:br w:type="page"/>
      </w:r>
    </w:p>
    <w:p w14:paraId="250DC9E3" w14:textId="7D3E304E" w:rsidR="00F86440" w:rsidRPr="00F86440" w:rsidRDefault="00F86440" w:rsidP="00B6343D">
      <w:pPr>
        <w:pStyle w:val="Ttulo3"/>
        <w:rPr>
          <w:rFonts w:eastAsia="Times New Roman"/>
        </w:rPr>
      </w:pPr>
      <w:r w:rsidRPr="00F86440">
        <w:rPr>
          <w:rFonts w:eastAsia="Times New Roman"/>
        </w:rPr>
        <w:lastRenderedPageBreak/>
        <w:t>Figura 9.57: CU-25 – Excepción 2 - Advertencia por materiales sin costo asignado en base de datos.</w:t>
      </w:r>
    </w:p>
    <w:p w14:paraId="28FAFF29" w14:textId="64C4EF3E" w:rsidR="00F86440" w:rsidRDefault="00F86440">
      <w:pPr>
        <w:rPr>
          <w:rFonts w:ascii="Times New Roman" w:eastAsia="Times New Roman" w:hAnsi="Times New Roman" w:cs="Times New Roman"/>
          <w:b/>
          <w:bCs/>
        </w:rPr>
      </w:pPr>
      <w:r w:rsidRPr="00F86440">
        <w:rPr>
          <w:rFonts w:ascii="Times New Roman" w:eastAsia="Times New Roman" w:hAnsi="Times New Roman" w:cs="Times New Roman"/>
          <w:b/>
          <w:bCs/>
          <w:noProof/>
        </w:rPr>
        <w:drawing>
          <wp:inline distT="0" distB="0" distL="0" distR="0" wp14:anchorId="721B0034" wp14:editId="6B54190F">
            <wp:extent cx="5971540" cy="982345"/>
            <wp:effectExtent l="0" t="0" r="0" b="8255"/>
            <wp:docPr id="1541655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55017" name=""/>
                    <pic:cNvPicPr/>
                  </pic:nvPicPr>
                  <pic:blipFill>
                    <a:blip r:embed="rId95"/>
                    <a:stretch>
                      <a:fillRect/>
                    </a:stretch>
                  </pic:blipFill>
                  <pic:spPr>
                    <a:xfrm>
                      <a:off x="0" y="0"/>
                      <a:ext cx="5971540" cy="982345"/>
                    </a:xfrm>
                    <a:prstGeom prst="rect">
                      <a:avLst/>
                    </a:prstGeom>
                  </pic:spPr>
                </pic:pic>
              </a:graphicData>
            </a:graphic>
          </wp:inline>
        </w:drawing>
      </w:r>
    </w:p>
    <w:p w14:paraId="401B955F" w14:textId="77777777" w:rsidR="00F86440" w:rsidRDefault="00F86440" w:rsidP="00F8644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DBF5397" w14:textId="1D06CD34" w:rsidR="00E74C4C" w:rsidRDefault="00E74C4C">
      <w:pPr>
        <w:rPr>
          <w:rFonts w:ascii="Times New Roman" w:eastAsia="Times New Roman" w:hAnsi="Times New Roman" w:cs="Times New Roman"/>
          <w:b/>
          <w:bCs/>
        </w:rPr>
      </w:pPr>
      <w:r>
        <w:rPr>
          <w:rFonts w:ascii="Times New Roman" w:eastAsia="Times New Roman" w:hAnsi="Times New Roman" w:cs="Times New Roman"/>
          <w:b/>
          <w:bCs/>
        </w:rPr>
        <w:br w:type="page"/>
      </w:r>
    </w:p>
    <w:p w14:paraId="67293DC1" w14:textId="38591176" w:rsidR="00F86440" w:rsidRDefault="00F86440" w:rsidP="00B6343D">
      <w:pPr>
        <w:pStyle w:val="Ttulo3"/>
        <w:rPr>
          <w:rFonts w:eastAsia="Times New Roman"/>
        </w:rPr>
      </w:pPr>
      <w:r w:rsidRPr="00F86440">
        <w:rPr>
          <w:rFonts w:eastAsia="Times New Roman"/>
        </w:rPr>
        <w:lastRenderedPageBreak/>
        <w:t>Figura 9.58: CU-25 – Excepción 3 - Redirección a vista simple por error de generación visual.</w:t>
      </w:r>
    </w:p>
    <w:p w14:paraId="5041B52A" w14:textId="6B04CE48" w:rsidR="00F86440" w:rsidRDefault="00F86440" w:rsidP="00F86440">
      <w:pPr>
        <w:jc w:val="center"/>
        <w:rPr>
          <w:rFonts w:ascii="Times New Roman" w:eastAsia="Times New Roman" w:hAnsi="Times New Roman" w:cs="Times New Roman"/>
          <w:b/>
          <w:bCs/>
          <w:sz w:val="18"/>
          <w:szCs w:val="18"/>
        </w:rPr>
      </w:pPr>
      <w:r w:rsidRPr="00F86440">
        <w:rPr>
          <w:rFonts w:ascii="Times New Roman" w:eastAsia="Times New Roman" w:hAnsi="Times New Roman" w:cs="Times New Roman"/>
          <w:b/>
          <w:bCs/>
          <w:noProof/>
          <w:sz w:val="18"/>
          <w:szCs w:val="18"/>
        </w:rPr>
        <w:drawing>
          <wp:inline distT="0" distB="0" distL="0" distR="0" wp14:anchorId="326A7FEA" wp14:editId="4AA87E6D">
            <wp:extent cx="5971540" cy="975995"/>
            <wp:effectExtent l="0" t="0" r="0" b="0"/>
            <wp:docPr id="171811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1606" name=""/>
                    <pic:cNvPicPr/>
                  </pic:nvPicPr>
                  <pic:blipFill>
                    <a:blip r:embed="rId96"/>
                    <a:stretch>
                      <a:fillRect/>
                    </a:stretch>
                  </pic:blipFill>
                  <pic:spPr>
                    <a:xfrm>
                      <a:off x="0" y="0"/>
                      <a:ext cx="5971540" cy="975995"/>
                    </a:xfrm>
                    <a:prstGeom prst="rect">
                      <a:avLst/>
                    </a:prstGeom>
                  </pic:spPr>
                </pic:pic>
              </a:graphicData>
            </a:graphic>
          </wp:inline>
        </w:drawing>
      </w:r>
    </w:p>
    <w:p w14:paraId="3334DEA4" w14:textId="77777777" w:rsidR="00F86440" w:rsidRDefault="00F86440" w:rsidP="00F8644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5CB1FC9C" w14:textId="77777777" w:rsidR="00F86440" w:rsidRPr="00F86440" w:rsidRDefault="00F86440" w:rsidP="00F86440">
      <w:pPr>
        <w:jc w:val="center"/>
        <w:rPr>
          <w:rFonts w:ascii="Times New Roman" w:eastAsia="Times New Roman" w:hAnsi="Times New Roman" w:cs="Times New Roman"/>
          <w:b/>
          <w:bCs/>
          <w:sz w:val="18"/>
          <w:szCs w:val="18"/>
        </w:rPr>
      </w:pPr>
    </w:p>
    <w:p w14:paraId="646692AB" w14:textId="77777777" w:rsidR="00E74C4C" w:rsidRDefault="00E74C4C">
      <w:pPr>
        <w:rPr>
          <w:rFonts w:ascii="Times New Roman" w:eastAsia="Times New Roman" w:hAnsi="Times New Roman" w:cs="Times New Roman"/>
          <w:b/>
          <w:bCs/>
        </w:rPr>
      </w:pPr>
      <w:r>
        <w:rPr>
          <w:rFonts w:ascii="Times New Roman" w:eastAsia="Times New Roman" w:hAnsi="Times New Roman" w:cs="Times New Roman"/>
          <w:b/>
          <w:bCs/>
        </w:rPr>
        <w:br w:type="page"/>
      </w:r>
    </w:p>
    <w:p w14:paraId="60547905" w14:textId="0FA3CEB3" w:rsidR="00F86440" w:rsidRDefault="008066B0" w:rsidP="00B6343D">
      <w:pPr>
        <w:pStyle w:val="Ttulo2"/>
        <w:ind w:firstLine="708"/>
        <w:rPr>
          <w:rFonts w:eastAsia="Times New Roman"/>
        </w:rPr>
      </w:pPr>
      <w:r>
        <w:rPr>
          <w:rFonts w:eastAsia="Times New Roman"/>
        </w:rPr>
        <w:lastRenderedPageBreak/>
        <w:t xml:space="preserve">9.3.14: </w:t>
      </w:r>
      <w:r w:rsidRPr="008066B0">
        <w:rPr>
          <w:rFonts w:eastAsia="Times New Roman"/>
        </w:rPr>
        <w:t>CU-28: Configuración de Tiempos de Respuesta</w:t>
      </w:r>
    </w:p>
    <w:p w14:paraId="4EB2861D" w14:textId="77777777" w:rsidR="008066B0" w:rsidRDefault="008066B0" w:rsidP="008066B0">
      <w:pPr>
        <w:rPr>
          <w:rFonts w:ascii="Times New Roman" w:eastAsia="Times New Roman" w:hAnsi="Times New Roman" w:cs="Times New Roman"/>
          <w:b/>
          <w:bCs/>
        </w:rPr>
      </w:pPr>
    </w:p>
    <w:p w14:paraId="1157F819" w14:textId="52964636" w:rsidR="008066B0" w:rsidRDefault="008066B0" w:rsidP="00B6343D">
      <w:pPr>
        <w:pStyle w:val="Ttulo3"/>
        <w:rPr>
          <w:rFonts w:eastAsia="Times New Roman"/>
        </w:rPr>
      </w:pPr>
      <w:r w:rsidRPr="008066B0">
        <w:rPr>
          <w:rFonts w:eastAsia="Times New Roman"/>
        </w:rPr>
        <w:t>Figura 9.59: CU-28 - Actualización exitosa de las reglas de tiempos de SLA.</w:t>
      </w:r>
    </w:p>
    <w:p w14:paraId="593530AE" w14:textId="30FFC973" w:rsidR="008066B0" w:rsidRDefault="008066B0" w:rsidP="008066B0">
      <w:pPr>
        <w:jc w:val="center"/>
        <w:rPr>
          <w:rFonts w:ascii="Times New Roman" w:eastAsia="Times New Roman" w:hAnsi="Times New Roman" w:cs="Times New Roman"/>
          <w:b/>
          <w:bCs/>
          <w:sz w:val="18"/>
          <w:szCs w:val="18"/>
        </w:rPr>
      </w:pPr>
      <w:r w:rsidRPr="008066B0">
        <w:rPr>
          <w:rFonts w:ascii="Times New Roman" w:eastAsia="Times New Roman" w:hAnsi="Times New Roman" w:cs="Times New Roman"/>
          <w:b/>
          <w:bCs/>
          <w:noProof/>
          <w:sz w:val="18"/>
          <w:szCs w:val="18"/>
        </w:rPr>
        <w:drawing>
          <wp:inline distT="0" distB="0" distL="0" distR="0" wp14:anchorId="5FE005EF" wp14:editId="5A847F19">
            <wp:extent cx="5971540" cy="1306830"/>
            <wp:effectExtent l="0" t="0" r="0" b="7620"/>
            <wp:docPr id="2052510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10387" name=""/>
                    <pic:cNvPicPr/>
                  </pic:nvPicPr>
                  <pic:blipFill>
                    <a:blip r:embed="rId97"/>
                    <a:stretch>
                      <a:fillRect/>
                    </a:stretch>
                  </pic:blipFill>
                  <pic:spPr>
                    <a:xfrm>
                      <a:off x="0" y="0"/>
                      <a:ext cx="5971540" cy="1306830"/>
                    </a:xfrm>
                    <a:prstGeom prst="rect">
                      <a:avLst/>
                    </a:prstGeom>
                  </pic:spPr>
                </pic:pic>
              </a:graphicData>
            </a:graphic>
          </wp:inline>
        </w:drawing>
      </w:r>
    </w:p>
    <w:p w14:paraId="2DAFAA85" w14:textId="77777777" w:rsidR="008066B0" w:rsidRDefault="008066B0" w:rsidP="008066B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62BDFD6A" w14:textId="77777777" w:rsidR="008066B0" w:rsidRPr="008066B0" w:rsidRDefault="008066B0" w:rsidP="008066B0">
      <w:pPr>
        <w:jc w:val="center"/>
        <w:rPr>
          <w:rFonts w:ascii="Times New Roman" w:eastAsia="Times New Roman" w:hAnsi="Times New Roman" w:cs="Times New Roman"/>
          <w:b/>
          <w:bCs/>
          <w:sz w:val="18"/>
          <w:szCs w:val="18"/>
        </w:rPr>
      </w:pPr>
    </w:p>
    <w:p w14:paraId="2F035189" w14:textId="77777777" w:rsidR="00E74C4C" w:rsidRDefault="00E74C4C">
      <w:pPr>
        <w:rPr>
          <w:rFonts w:ascii="Times New Roman" w:eastAsia="Times New Roman" w:hAnsi="Times New Roman" w:cs="Times New Roman"/>
          <w:b/>
          <w:bCs/>
        </w:rPr>
      </w:pPr>
      <w:r>
        <w:rPr>
          <w:rFonts w:ascii="Times New Roman" w:eastAsia="Times New Roman" w:hAnsi="Times New Roman" w:cs="Times New Roman"/>
          <w:b/>
          <w:bCs/>
        </w:rPr>
        <w:br w:type="page"/>
      </w:r>
    </w:p>
    <w:p w14:paraId="2CCBEAC6" w14:textId="77777777" w:rsidR="008066B0" w:rsidRDefault="008066B0" w:rsidP="00B6343D">
      <w:pPr>
        <w:pStyle w:val="Ttulo3"/>
        <w:rPr>
          <w:rFonts w:eastAsia="Times New Roman"/>
        </w:rPr>
      </w:pPr>
      <w:r w:rsidRPr="008066B0">
        <w:rPr>
          <w:rFonts w:eastAsia="Times New Roman"/>
        </w:rPr>
        <w:lastRenderedPageBreak/>
        <w:t xml:space="preserve">Figura 9.60: CU-28 – Excepción 1 - Error de integridad por prioridad no encontrada en base de datos. </w:t>
      </w:r>
    </w:p>
    <w:p w14:paraId="13B68A97" w14:textId="53091AC7" w:rsidR="008066B0" w:rsidRDefault="008066B0" w:rsidP="008066B0">
      <w:pPr>
        <w:jc w:val="center"/>
        <w:rPr>
          <w:rFonts w:ascii="Times New Roman" w:eastAsia="Times New Roman" w:hAnsi="Times New Roman" w:cs="Times New Roman"/>
          <w:b/>
          <w:bCs/>
          <w:sz w:val="18"/>
          <w:szCs w:val="18"/>
        </w:rPr>
      </w:pPr>
      <w:r w:rsidRPr="008066B0">
        <w:rPr>
          <w:rFonts w:ascii="Times New Roman" w:eastAsia="Times New Roman" w:hAnsi="Times New Roman" w:cs="Times New Roman"/>
          <w:b/>
          <w:bCs/>
          <w:noProof/>
          <w:sz w:val="18"/>
          <w:szCs w:val="18"/>
        </w:rPr>
        <w:drawing>
          <wp:inline distT="0" distB="0" distL="0" distR="0" wp14:anchorId="1F552C85" wp14:editId="4B180084">
            <wp:extent cx="5971540" cy="1315720"/>
            <wp:effectExtent l="0" t="0" r="0" b="0"/>
            <wp:docPr id="1471577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77904" name=""/>
                    <pic:cNvPicPr/>
                  </pic:nvPicPr>
                  <pic:blipFill>
                    <a:blip r:embed="rId98"/>
                    <a:stretch>
                      <a:fillRect/>
                    </a:stretch>
                  </pic:blipFill>
                  <pic:spPr>
                    <a:xfrm>
                      <a:off x="0" y="0"/>
                      <a:ext cx="5971540" cy="1315720"/>
                    </a:xfrm>
                    <a:prstGeom prst="rect">
                      <a:avLst/>
                    </a:prstGeom>
                  </pic:spPr>
                </pic:pic>
              </a:graphicData>
            </a:graphic>
          </wp:inline>
        </w:drawing>
      </w:r>
    </w:p>
    <w:p w14:paraId="5CEF89A9" w14:textId="77777777" w:rsidR="008066B0" w:rsidRDefault="008066B0" w:rsidP="008066B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27A31BB" w14:textId="25FA7065" w:rsidR="00E74C4C" w:rsidRDefault="00E74C4C" w:rsidP="008066B0">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5E14D9C1" w14:textId="77777777" w:rsidR="008066B0" w:rsidRDefault="008066B0" w:rsidP="00B6343D">
      <w:pPr>
        <w:pStyle w:val="Ttulo3"/>
        <w:rPr>
          <w:rFonts w:eastAsia="Times New Roman"/>
        </w:rPr>
      </w:pPr>
      <w:r w:rsidRPr="008066B0">
        <w:rPr>
          <w:rFonts w:eastAsia="Times New Roman"/>
        </w:rPr>
        <w:lastRenderedPageBreak/>
        <w:t xml:space="preserve">Figura 9.61: CU-28 – Excepción 2 - Validación fallida por valores ingresados no numéricos. </w:t>
      </w:r>
    </w:p>
    <w:p w14:paraId="568E300B" w14:textId="501576BD" w:rsidR="008066B0" w:rsidRDefault="008066B0" w:rsidP="008066B0">
      <w:pPr>
        <w:jc w:val="center"/>
        <w:rPr>
          <w:rFonts w:ascii="Times New Roman" w:eastAsia="Times New Roman" w:hAnsi="Times New Roman" w:cs="Times New Roman"/>
          <w:b/>
          <w:bCs/>
        </w:rPr>
      </w:pPr>
      <w:r w:rsidRPr="008066B0">
        <w:rPr>
          <w:rFonts w:ascii="Times New Roman" w:eastAsia="Times New Roman" w:hAnsi="Times New Roman" w:cs="Times New Roman"/>
          <w:b/>
          <w:bCs/>
          <w:noProof/>
        </w:rPr>
        <w:drawing>
          <wp:inline distT="0" distB="0" distL="0" distR="0" wp14:anchorId="62791330" wp14:editId="5C76FEBA">
            <wp:extent cx="5971540" cy="1287780"/>
            <wp:effectExtent l="0" t="0" r="0" b="7620"/>
            <wp:docPr id="1760696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96267" name=""/>
                    <pic:cNvPicPr/>
                  </pic:nvPicPr>
                  <pic:blipFill>
                    <a:blip r:embed="rId99"/>
                    <a:stretch>
                      <a:fillRect/>
                    </a:stretch>
                  </pic:blipFill>
                  <pic:spPr>
                    <a:xfrm>
                      <a:off x="0" y="0"/>
                      <a:ext cx="5971540" cy="1287780"/>
                    </a:xfrm>
                    <a:prstGeom prst="rect">
                      <a:avLst/>
                    </a:prstGeom>
                  </pic:spPr>
                </pic:pic>
              </a:graphicData>
            </a:graphic>
          </wp:inline>
        </w:drawing>
      </w:r>
    </w:p>
    <w:p w14:paraId="0FDB2F40" w14:textId="77777777" w:rsidR="008066B0" w:rsidRDefault="008066B0" w:rsidP="008066B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62C738CE" w14:textId="77777777" w:rsidR="008066B0" w:rsidRDefault="008066B0" w:rsidP="008066B0">
      <w:pPr>
        <w:jc w:val="center"/>
        <w:rPr>
          <w:rFonts w:ascii="Times New Roman" w:eastAsia="Times New Roman" w:hAnsi="Times New Roman" w:cs="Times New Roman"/>
          <w:b/>
          <w:bCs/>
        </w:rPr>
      </w:pPr>
    </w:p>
    <w:p w14:paraId="6D91E3C2" w14:textId="60F29D6C" w:rsidR="00E74C4C" w:rsidRDefault="00E74C4C" w:rsidP="008066B0">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6247B263" w14:textId="77777777" w:rsidR="008066B0" w:rsidRDefault="008066B0" w:rsidP="00B6343D">
      <w:pPr>
        <w:pStyle w:val="Ttulo3"/>
        <w:rPr>
          <w:rFonts w:eastAsia="Times New Roman"/>
        </w:rPr>
      </w:pPr>
      <w:r w:rsidRPr="008066B0">
        <w:rPr>
          <w:rFonts w:eastAsia="Times New Roman"/>
        </w:rPr>
        <w:lastRenderedPageBreak/>
        <w:t>Figura 9.62: CU-28 – Excepción 3 - Error por incongruencia de tiempos de respuesta y resolución.</w:t>
      </w:r>
    </w:p>
    <w:p w14:paraId="76B267F6" w14:textId="314461AD" w:rsidR="008066B0" w:rsidRDefault="008066B0" w:rsidP="008066B0">
      <w:pPr>
        <w:jc w:val="center"/>
        <w:rPr>
          <w:rFonts w:ascii="Times New Roman" w:eastAsia="Times New Roman" w:hAnsi="Times New Roman" w:cs="Times New Roman"/>
          <w:b/>
          <w:bCs/>
          <w:sz w:val="18"/>
          <w:szCs w:val="18"/>
        </w:rPr>
      </w:pPr>
      <w:r w:rsidRPr="008066B0">
        <w:rPr>
          <w:rFonts w:ascii="Times New Roman" w:eastAsia="Times New Roman" w:hAnsi="Times New Roman" w:cs="Times New Roman"/>
          <w:b/>
          <w:bCs/>
          <w:noProof/>
          <w:sz w:val="18"/>
          <w:szCs w:val="18"/>
        </w:rPr>
        <w:drawing>
          <wp:inline distT="0" distB="0" distL="0" distR="0" wp14:anchorId="2763F527" wp14:editId="1BC9EB18">
            <wp:extent cx="5971540" cy="1198245"/>
            <wp:effectExtent l="0" t="0" r="0" b="1905"/>
            <wp:docPr id="2017595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95252" name=""/>
                    <pic:cNvPicPr/>
                  </pic:nvPicPr>
                  <pic:blipFill>
                    <a:blip r:embed="rId100"/>
                    <a:stretch>
                      <a:fillRect/>
                    </a:stretch>
                  </pic:blipFill>
                  <pic:spPr>
                    <a:xfrm>
                      <a:off x="0" y="0"/>
                      <a:ext cx="5971540" cy="1198245"/>
                    </a:xfrm>
                    <a:prstGeom prst="rect">
                      <a:avLst/>
                    </a:prstGeom>
                  </pic:spPr>
                </pic:pic>
              </a:graphicData>
            </a:graphic>
          </wp:inline>
        </w:drawing>
      </w:r>
    </w:p>
    <w:p w14:paraId="354B49C5" w14:textId="77777777" w:rsidR="008066B0" w:rsidRDefault="008066B0" w:rsidP="008066B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51492971" w14:textId="73935861" w:rsidR="00E74C4C" w:rsidRDefault="00E74C4C" w:rsidP="008066B0">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38BCAAFA" w14:textId="77777777" w:rsidR="008066B0" w:rsidRDefault="008066B0" w:rsidP="00B6343D">
      <w:pPr>
        <w:pStyle w:val="Ttulo2"/>
        <w:ind w:firstLine="708"/>
        <w:rPr>
          <w:rFonts w:eastAsia="Times New Roman"/>
        </w:rPr>
      </w:pPr>
      <w:r>
        <w:rPr>
          <w:rFonts w:eastAsia="Times New Roman"/>
        </w:rPr>
        <w:lastRenderedPageBreak/>
        <w:t xml:space="preserve">9.3.15: </w:t>
      </w:r>
      <w:r w:rsidRPr="008066B0">
        <w:rPr>
          <w:rFonts w:eastAsia="Times New Roman"/>
        </w:rPr>
        <w:t>CU-29: Monitoreo Automático de Vencimiento</w:t>
      </w:r>
    </w:p>
    <w:p w14:paraId="2049CB0F" w14:textId="77777777" w:rsidR="008066B0" w:rsidRDefault="008066B0" w:rsidP="008066B0">
      <w:pPr>
        <w:rPr>
          <w:rFonts w:ascii="Times New Roman" w:eastAsia="Times New Roman" w:hAnsi="Times New Roman" w:cs="Times New Roman"/>
          <w:b/>
          <w:bCs/>
        </w:rPr>
      </w:pPr>
    </w:p>
    <w:p w14:paraId="2417F06F" w14:textId="77777777" w:rsidR="008066B0" w:rsidRDefault="008066B0" w:rsidP="00B6343D">
      <w:pPr>
        <w:pStyle w:val="Ttulo3"/>
        <w:rPr>
          <w:rFonts w:eastAsia="Times New Roman"/>
        </w:rPr>
      </w:pPr>
      <w:r w:rsidRPr="008066B0">
        <w:rPr>
          <w:rFonts w:eastAsia="Times New Roman"/>
        </w:rPr>
        <w:t xml:space="preserve">Figura 9.63: CU-29 - Cambio </w:t>
      </w:r>
      <w:proofErr w:type="spellStart"/>
      <w:r w:rsidRPr="008066B0">
        <w:rPr>
          <w:rFonts w:eastAsia="Times New Roman"/>
        </w:rPr>
        <w:t>a</w:t>
      </w:r>
      <w:proofErr w:type="spellEnd"/>
      <w:r w:rsidRPr="008066B0">
        <w:rPr>
          <w:rFonts w:eastAsia="Times New Roman"/>
        </w:rPr>
        <w:t xml:space="preserve"> estado incumplido y notificación exitosa.</w:t>
      </w:r>
    </w:p>
    <w:p w14:paraId="65105CC0" w14:textId="0093295B" w:rsidR="008066B0" w:rsidRDefault="008066B0" w:rsidP="008066B0">
      <w:pPr>
        <w:jc w:val="center"/>
        <w:rPr>
          <w:rFonts w:ascii="Times New Roman" w:eastAsia="Times New Roman" w:hAnsi="Times New Roman" w:cs="Times New Roman"/>
          <w:b/>
          <w:bCs/>
          <w:sz w:val="18"/>
          <w:szCs w:val="18"/>
        </w:rPr>
      </w:pPr>
      <w:r w:rsidRPr="008066B0">
        <w:rPr>
          <w:rFonts w:ascii="Times New Roman" w:eastAsia="Times New Roman" w:hAnsi="Times New Roman" w:cs="Times New Roman"/>
          <w:b/>
          <w:bCs/>
          <w:noProof/>
          <w:sz w:val="18"/>
          <w:szCs w:val="18"/>
        </w:rPr>
        <w:drawing>
          <wp:inline distT="0" distB="0" distL="0" distR="0" wp14:anchorId="28A64BB8" wp14:editId="23A239CB">
            <wp:extent cx="5971540" cy="1480185"/>
            <wp:effectExtent l="0" t="0" r="0" b="5715"/>
            <wp:docPr id="175212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2746" name=""/>
                    <pic:cNvPicPr/>
                  </pic:nvPicPr>
                  <pic:blipFill>
                    <a:blip r:embed="rId101"/>
                    <a:stretch>
                      <a:fillRect/>
                    </a:stretch>
                  </pic:blipFill>
                  <pic:spPr>
                    <a:xfrm>
                      <a:off x="0" y="0"/>
                      <a:ext cx="5971540" cy="1480185"/>
                    </a:xfrm>
                    <a:prstGeom prst="rect">
                      <a:avLst/>
                    </a:prstGeom>
                  </pic:spPr>
                </pic:pic>
              </a:graphicData>
            </a:graphic>
          </wp:inline>
        </w:drawing>
      </w:r>
    </w:p>
    <w:p w14:paraId="3FC32823" w14:textId="03F8E583" w:rsidR="008066B0" w:rsidRDefault="008066B0" w:rsidP="008066B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7E89810B" w14:textId="77777777" w:rsidR="008066B0" w:rsidRDefault="008066B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272650DD" w14:textId="4D6BBC7E" w:rsidR="008066B0" w:rsidRDefault="008066B0" w:rsidP="00B6343D">
      <w:pPr>
        <w:pStyle w:val="Ttulo3"/>
        <w:rPr>
          <w:rFonts w:eastAsia="Times New Roman"/>
        </w:rPr>
      </w:pPr>
      <w:r w:rsidRPr="008066B0">
        <w:rPr>
          <w:rFonts w:eastAsia="Times New Roman"/>
        </w:rPr>
        <w:lastRenderedPageBreak/>
        <w:t>Figura 9.64: CU-29 – Excepción 1 - Aborto de cálculo por falla del servicio de reloj.</w:t>
      </w:r>
    </w:p>
    <w:p w14:paraId="4410CF99" w14:textId="71947DCB" w:rsidR="008066B0" w:rsidRDefault="00300F1B" w:rsidP="008066B0">
      <w:pPr>
        <w:jc w:val="center"/>
        <w:rPr>
          <w:rFonts w:ascii="Times New Roman" w:eastAsia="Times New Roman" w:hAnsi="Times New Roman" w:cs="Times New Roman"/>
          <w:b/>
          <w:bCs/>
          <w:sz w:val="18"/>
          <w:szCs w:val="18"/>
        </w:rPr>
      </w:pPr>
      <w:r w:rsidRPr="00300F1B">
        <w:rPr>
          <w:rFonts w:ascii="Times New Roman" w:eastAsia="Times New Roman" w:hAnsi="Times New Roman" w:cs="Times New Roman"/>
          <w:b/>
          <w:bCs/>
          <w:noProof/>
          <w:sz w:val="18"/>
          <w:szCs w:val="18"/>
        </w:rPr>
        <w:drawing>
          <wp:inline distT="0" distB="0" distL="0" distR="0" wp14:anchorId="68AACB5B" wp14:editId="581BC518">
            <wp:extent cx="5971540" cy="1325880"/>
            <wp:effectExtent l="0" t="0" r="0" b="7620"/>
            <wp:docPr id="845812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12111" name=""/>
                    <pic:cNvPicPr/>
                  </pic:nvPicPr>
                  <pic:blipFill>
                    <a:blip r:embed="rId102"/>
                    <a:stretch>
                      <a:fillRect/>
                    </a:stretch>
                  </pic:blipFill>
                  <pic:spPr>
                    <a:xfrm>
                      <a:off x="0" y="0"/>
                      <a:ext cx="5971540" cy="1325880"/>
                    </a:xfrm>
                    <a:prstGeom prst="rect">
                      <a:avLst/>
                    </a:prstGeom>
                  </pic:spPr>
                </pic:pic>
              </a:graphicData>
            </a:graphic>
          </wp:inline>
        </w:drawing>
      </w:r>
    </w:p>
    <w:p w14:paraId="2ADCBC92" w14:textId="77777777" w:rsidR="008066B0" w:rsidRDefault="008066B0" w:rsidP="008066B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13D699F3" w14:textId="77777777" w:rsidR="008066B0" w:rsidRPr="008066B0" w:rsidRDefault="008066B0" w:rsidP="008066B0">
      <w:pPr>
        <w:jc w:val="center"/>
        <w:rPr>
          <w:rFonts w:ascii="Times New Roman" w:eastAsia="Times New Roman" w:hAnsi="Times New Roman" w:cs="Times New Roman"/>
          <w:b/>
          <w:bCs/>
          <w:sz w:val="18"/>
          <w:szCs w:val="18"/>
        </w:rPr>
      </w:pPr>
    </w:p>
    <w:p w14:paraId="4BE886B3" w14:textId="456F9768" w:rsidR="00E74C4C" w:rsidRDefault="00E74C4C" w:rsidP="008066B0">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3FDAD659" w14:textId="77777777" w:rsidR="00300F1B" w:rsidRDefault="00300F1B" w:rsidP="00B6343D">
      <w:pPr>
        <w:pStyle w:val="Ttulo3"/>
        <w:rPr>
          <w:rFonts w:eastAsia="Times New Roman"/>
        </w:rPr>
      </w:pPr>
      <w:r w:rsidRPr="00300F1B">
        <w:rPr>
          <w:rFonts w:eastAsia="Times New Roman"/>
        </w:rPr>
        <w:lastRenderedPageBreak/>
        <w:t>Figura 9.65: CU-29 – Excepción 2 - Reintento por falla de actualización de estado en BD.</w:t>
      </w:r>
    </w:p>
    <w:p w14:paraId="34952A81" w14:textId="516948A7" w:rsidR="00300F1B" w:rsidRDefault="00300F1B" w:rsidP="00300F1B">
      <w:pPr>
        <w:jc w:val="center"/>
        <w:rPr>
          <w:rFonts w:ascii="Times New Roman" w:eastAsia="Times New Roman" w:hAnsi="Times New Roman" w:cs="Times New Roman"/>
          <w:b/>
          <w:bCs/>
          <w:sz w:val="18"/>
          <w:szCs w:val="18"/>
        </w:rPr>
      </w:pPr>
      <w:r w:rsidRPr="00300F1B">
        <w:rPr>
          <w:rFonts w:ascii="Times New Roman" w:eastAsia="Times New Roman" w:hAnsi="Times New Roman" w:cs="Times New Roman"/>
          <w:b/>
          <w:bCs/>
          <w:noProof/>
          <w:sz w:val="18"/>
          <w:szCs w:val="18"/>
        </w:rPr>
        <w:drawing>
          <wp:inline distT="0" distB="0" distL="0" distR="0" wp14:anchorId="4F150D4D" wp14:editId="58477142">
            <wp:extent cx="5971540" cy="1378585"/>
            <wp:effectExtent l="0" t="0" r="0" b="0"/>
            <wp:docPr id="568050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50157" name=""/>
                    <pic:cNvPicPr/>
                  </pic:nvPicPr>
                  <pic:blipFill>
                    <a:blip r:embed="rId103"/>
                    <a:stretch>
                      <a:fillRect/>
                    </a:stretch>
                  </pic:blipFill>
                  <pic:spPr>
                    <a:xfrm>
                      <a:off x="0" y="0"/>
                      <a:ext cx="5971540" cy="1378585"/>
                    </a:xfrm>
                    <a:prstGeom prst="rect">
                      <a:avLst/>
                    </a:prstGeom>
                  </pic:spPr>
                </pic:pic>
              </a:graphicData>
            </a:graphic>
          </wp:inline>
        </w:drawing>
      </w:r>
    </w:p>
    <w:p w14:paraId="598C6370" w14:textId="77777777" w:rsidR="00300F1B" w:rsidRDefault="00300F1B" w:rsidP="00300F1B">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1C36F5F5" w14:textId="495DF537" w:rsidR="00E74C4C" w:rsidRDefault="00E74C4C" w:rsidP="00300F1B">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15B163BD" w14:textId="77777777" w:rsidR="00300F1B" w:rsidRDefault="00300F1B" w:rsidP="00B6343D">
      <w:pPr>
        <w:pStyle w:val="Ttulo3"/>
        <w:rPr>
          <w:rFonts w:eastAsia="Times New Roman"/>
        </w:rPr>
      </w:pPr>
      <w:r w:rsidRPr="00300F1B">
        <w:rPr>
          <w:rFonts w:eastAsia="Times New Roman"/>
        </w:rPr>
        <w:lastRenderedPageBreak/>
        <w:t>Figura 9.66: CU-29 – Excepción 3 - Encolamiento de notificaciones por servicio de correo caído.</w:t>
      </w:r>
    </w:p>
    <w:p w14:paraId="0ECA101A" w14:textId="6687DCDF" w:rsidR="00300F1B" w:rsidRDefault="00300F1B" w:rsidP="00300F1B">
      <w:pPr>
        <w:jc w:val="center"/>
        <w:rPr>
          <w:rFonts w:ascii="Times New Roman" w:eastAsia="Times New Roman" w:hAnsi="Times New Roman" w:cs="Times New Roman"/>
          <w:b/>
          <w:bCs/>
          <w:sz w:val="18"/>
          <w:szCs w:val="18"/>
        </w:rPr>
      </w:pPr>
      <w:r w:rsidRPr="00300F1B">
        <w:rPr>
          <w:rFonts w:ascii="Times New Roman" w:eastAsia="Times New Roman" w:hAnsi="Times New Roman" w:cs="Times New Roman"/>
          <w:b/>
          <w:bCs/>
          <w:noProof/>
          <w:sz w:val="18"/>
          <w:szCs w:val="18"/>
        </w:rPr>
        <w:drawing>
          <wp:inline distT="0" distB="0" distL="0" distR="0" wp14:anchorId="053150ED" wp14:editId="64EA22C8">
            <wp:extent cx="5971540" cy="1327150"/>
            <wp:effectExtent l="0" t="0" r="0" b="6350"/>
            <wp:docPr id="1660210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10146" name=""/>
                    <pic:cNvPicPr/>
                  </pic:nvPicPr>
                  <pic:blipFill>
                    <a:blip r:embed="rId104"/>
                    <a:stretch>
                      <a:fillRect/>
                    </a:stretch>
                  </pic:blipFill>
                  <pic:spPr>
                    <a:xfrm>
                      <a:off x="0" y="0"/>
                      <a:ext cx="5971540" cy="1327150"/>
                    </a:xfrm>
                    <a:prstGeom prst="rect">
                      <a:avLst/>
                    </a:prstGeom>
                  </pic:spPr>
                </pic:pic>
              </a:graphicData>
            </a:graphic>
          </wp:inline>
        </w:drawing>
      </w:r>
    </w:p>
    <w:p w14:paraId="02B6554C" w14:textId="77777777" w:rsidR="00300F1B" w:rsidRDefault="00300F1B" w:rsidP="00300F1B">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218B93EB" w14:textId="77777777" w:rsidR="00300F1B" w:rsidRDefault="00300F1B" w:rsidP="00300F1B">
      <w:pPr>
        <w:jc w:val="center"/>
        <w:rPr>
          <w:rFonts w:ascii="Times New Roman" w:eastAsia="Times New Roman" w:hAnsi="Times New Roman" w:cs="Times New Roman"/>
          <w:b/>
          <w:bCs/>
        </w:rPr>
      </w:pPr>
    </w:p>
    <w:p w14:paraId="6F7C685F" w14:textId="77777777" w:rsidR="00300F1B" w:rsidRDefault="00300F1B" w:rsidP="00300F1B">
      <w:pPr>
        <w:jc w:val="center"/>
        <w:rPr>
          <w:rFonts w:ascii="Times New Roman" w:eastAsia="Times New Roman" w:hAnsi="Times New Roman" w:cs="Times New Roman"/>
          <w:b/>
          <w:bCs/>
        </w:rPr>
      </w:pPr>
    </w:p>
    <w:p w14:paraId="5B0EEEBA" w14:textId="514C1988" w:rsidR="00E74C4C" w:rsidRDefault="00E74C4C" w:rsidP="00300F1B">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4C75D7A5" w14:textId="59188169" w:rsidR="0066346D" w:rsidRDefault="0066346D" w:rsidP="00B6343D">
      <w:pPr>
        <w:pStyle w:val="Ttulo2"/>
        <w:ind w:firstLine="708"/>
        <w:rPr>
          <w:rFonts w:eastAsia="Times New Roman"/>
        </w:rPr>
      </w:pPr>
      <w:r>
        <w:rPr>
          <w:rFonts w:eastAsia="Times New Roman"/>
        </w:rPr>
        <w:lastRenderedPageBreak/>
        <w:t>9.3.16: C</w:t>
      </w:r>
      <w:r w:rsidRPr="0066346D">
        <w:rPr>
          <w:rFonts w:eastAsia="Times New Roman"/>
        </w:rPr>
        <w:t>U-33: Automatización de Métricas Gerenciales</w:t>
      </w:r>
    </w:p>
    <w:p w14:paraId="1EBC4D9A" w14:textId="77777777" w:rsidR="0066346D" w:rsidRDefault="0066346D" w:rsidP="0066346D">
      <w:pPr>
        <w:rPr>
          <w:rFonts w:ascii="Times New Roman" w:eastAsia="Times New Roman" w:hAnsi="Times New Roman" w:cs="Times New Roman"/>
          <w:b/>
          <w:bCs/>
        </w:rPr>
      </w:pPr>
    </w:p>
    <w:p w14:paraId="068B90D1" w14:textId="26A50354" w:rsidR="0066346D" w:rsidRPr="0066346D" w:rsidRDefault="00B6343D" w:rsidP="00B6343D">
      <w:pPr>
        <w:pStyle w:val="Ttulo3"/>
        <w:rPr>
          <w:rFonts w:eastAsia="Times New Roman"/>
        </w:rPr>
      </w:pPr>
      <w:r w:rsidRPr="0066346D">
        <w:rPr>
          <w:rFonts w:eastAsia="Times New Roman"/>
          <w:noProof/>
        </w:rPr>
        <w:drawing>
          <wp:anchor distT="0" distB="0" distL="114300" distR="114300" simplePos="0" relativeHeight="251680768" behindDoc="0" locked="0" layoutInCell="1" allowOverlap="1" wp14:anchorId="24351BB6" wp14:editId="1F16B9B7">
            <wp:simplePos x="0" y="0"/>
            <wp:positionH relativeFrom="margin">
              <wp:align>left</wp:align>
            </wp:positionH>
            <wp:positionV relativeFrom="paragraph">
              <wp:posOffset>167005</wp:posOffset>
            </wp:positionV>
            <wp:extent cx="5971540" cy="1597660"/>
            <wp:effectExtent l="0" t="0" r="0" b="2540"/>
            <wp:wrapSquare wrapText="bothSides"/>
            <wp:docPr id="1660188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88247"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971540" cy="1597660"/>
                    </a:xfrm>
                    <a:prstGeom prst="rect">
                      <a:avLst/>
                    </a:prstGeom>
                  </pic:spPr>
                </pic:pic>
              </a:graphicData>
            </a:graphic>
          </wp:anchor>
        </w:drawing>
      </w:r>
      <w:r w:rsidR="0066346D" w:rsidRPr="0066346D">
        <w:rPr>
          <w:rFonts w:eastAsia="Times New Roman"/>
        </w:rPr>
        <w:t>Figura 9.67: CU-33 - Compilación y envío automático exitoso del PDF.</w:t>
      </w:r>
    </w:p>
    <w:p w14:paraId="1D44DDB4" w14:textId="037B2772" w:rsidR="0066346D" w:rsidRDefault="0066346D" w:rsidP="0066346D">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6F87ECB6" w14:textId="62AF8837" w:rsidR="0066346D" w:rsidRPr="0066346D" w:rsidRDefault="0066346D" w:rsidP="00B6343D">
      <w:pPr>
        <w:pStyle w:val="Ttulo3"/>
        <w:rPr>
          <w:rFonts w:eastAsia="Times New Roman"/>
        </w:rPr>
      </w:pPr>
      <w:r>
        <w:rPr>
          <w:rFonts w:eastAsia="Times New Roman"/>
          <w:i/>
          <w:iCs/>
        </w:rPr>
        <w:br w:type="page"/>
      </w:r>
      <w:r w:rsidRPr="0066346D">
        <w:rPr>
          <w:rFonts w:eastAsia="Times New Roman"/>
        </w:rPr>
        <w:lastRenderedPageBreak/>
        <w:t>Figura 9.68: CU-33 – Excepción 1 - Alerta de sistema por correos ingresados con formato inválido.</w:t>
      </w:r>
    </w:p>
    <w:p w14:paraId="140C6534" w14:textId="014FA2D7" w:rsidR="0066346D" w:rsidRDefault="0066346D" w:rsidP="0066346D">
      <w:pPr>
        <w:jc w:val="center"/>
        <w:rPr>
          <w:rFonts w:ascii="Times New Roman" w:eastAsia="Times New Roman" w:hAnsi="Times New Roman" w:cs="Times New Roman"/>
          <w:b/>
          <w:bCs/>
          <w:i/>
          <w:iCs/>
          <w:sz w:val="18"/>
          <w:szCs w:val="18"/>
        </w:rPr>
      </w:pPr>
      <w:r w:rsidRPr="0066346D">
        <w:rPr>
          <w:rFonts w:ascii="Times New Roman" w:eastAsia="Times New Roman" w:hAnsi="Times New Roman" w:cs="Times New Roman"/>
          <w:b/>
          <w:bCs/>
          <w:i/>
          <w:iCs/>
          <w:noProof/>
          <w:sz w:val="18"/>
          <w:szCs w:val="18"/>
        </w:rPr>
        <w:drawing>
          <wp:inline distT="0" distB="0" distL="0" distR="0" wp14:anchorId="6726CE32" wp14:editId="742C4948">
            <wp:extent cx="5971540" cy="1136015"/>
            <wp:effectExtent l="0" t="0" r="0" b="6985"/>
            <wp:docPr id="445655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55293" name=""/>
                    <pic:cNvPicPr/>
                  </pic:nvPicPr>
                  <pic:blipFill>
                    <a:blip r:embed="rId106"/>
                    <a:stretch>
                      <a:fillRect/>
                    </a:stretch>
                  </pic:blipFill>
                  <pic:spPr>
                    <a:xfrm>
                      <a:off x="0" y="0"/>
                      <a:ext cx="5971540" cy="1136015"/>
                    </a:xfrm>
                    <a:prstGeom prst="rect">
                      <a:avLst/>
                    </a:prstGeom>
                  </pic:spPr>
                </pic:pic>
              </a:graphicData>
            </a:graphic>
          </wp:inline>
        </w:drawing>
      </w:r>
    </w:p>
    <w:p w14:paraId="347E0C6D" w14:textId="4463E175" w:rsidR="0066346D" w:rsidRDefault="0066346D" w:rsidP="0066346D">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46CD257D" w14:textId="77777777" w:rsidR="0066346D" w:rsidRDefault="0066346D">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5A067283" w14:textId="56017A34" w:rsidR="0066346D" w:rsidRDefault="0066346D" w:rsidP="00501F44">
      <w:pPr>
        <w:pStyle w:val="Ttulo3"/>
        <w:rPr>
          <w:rFonts w:eastAsia="Times New Roman"/>
        </w:rPr>
      </w:pPr>
      <w:r w:rsidRPr="0066346D">
        <w:rPr>
          <w:rFonts w:eastAsia="Times New Roman"/>
        </w:rPr>
        <w:lastRenderedPageBreak/>
        <w:t xml:space="preserve">Figura 9.69: CU-33 – Excepción 2 - Notificación de fallo del </w:t>
      </w:r>
      <w:proofErr w:type="spellStart"/>
      <w:r w:rsidRPr="0066346D">
        <w:rPr>
          <w:rFonts w:eastAsia="Times New Roman"/>
        </w:rPr>
        <w:t>cronjob</w:t>
      </w:r>
      <w:proofErr w:type="spellEnd"/>
      <w:r w:rsidRPr="0066346D">
        <w:rPr>
          <w:rFonts w:eastAsia="Times New Roman"/>
        </w:rPr>
        <w:t xml:space="preserve"> por error en librería PDF.</w:t>
      </w:r>
    </w:p>
    <w:p w14:paraId="0881F1FB" w14:textId="50BA2D9F" w:rsidR="0066346D" w:rsidRDefault="0066346D" w:rsidP="0066346D">
      <w:pPr>
        <w:jc w:val="center"/>
        <w:rPr>
          <w:rFonts w:ascii="Times New Roman" w:eastAsia="Times New Roman" w:hAnsi="Times New Roman" w:cs="Times New Roman"/>
          <w:b/>
          <w:bCs/>
          <w:sz w:val="18"/>
          <w:szCs w:val="18"/>
        </w:rPr>
      </w:pPr>
      <w:r w:rsidRPr="0066346D">
        <w:rPr>
          <w:rFonts w:ascii="Times New Roman" w:eastAsia="Times New Roman" w:hAnsi="Times New Roman" w:cs="Times New Roman"/>
          <w:b/>
          <w:bCs/>
          <w:noProof/>
          <w:sz w:val="18"/>
          <w:szCs w:val="18"/>
        </w:rPr>
        <w:drawing>
          <wp:inline distT="0" distB="0" distL="0" distR="0" wp14:anchorId="1174FA64" wp14:editId="751B8FD2">
            <wp:extent cx="5971540" cy="1501140"/>
            <wp:effectExtent l="0" t="0" r="0" b="3810"/>
            <wp:docPr id="1445174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74518" name=""/>
                    <pic:cNvPicPr/>
                  </pic:nvPicPr>
                  <pic:blipFill>
                    <a:blip r:embed="rId107"/>
                    <a:stretch>
                      <a:fillRect/>
                    </a:stretch>
                  </pic:blipFill>
                  <pic:spPr>
                    <a:xfrm>
                      <a:off x="0" y="0"/>
                      <a:ext cx="5971540" cy="1501140"/>
                    </a:xfrm>
                    <a:prstGeom prst="rect">
                      <a:avLst/>
                    </a:prstGeom>
                  </pic:spPr>
                </pic:pic>
              </a:graphicData>
            </a:graphic>
          </wp:inline>
        </w:drawing>
      </w:r>
    </w:p>
    <w:p w14:paraId="34279A5B" w14:textId="77777777" w:rsidR="0066346D" w:rsidRDefault="0066346D" w:rsidP="0066346D">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626E14FA" w14:textId="77777777" w:rsidR="0066346D" w:rsidRPr="0066346D" w:rsidRDefault="0066346D" w:rsidP="0066346D">
      <w:pPr>
        <w:jc w:val="center"/>
        <w:rPr>
          <w:rFonts w:ascii="Times New Roman" w:eastAsia="Times New Roman" w:hAnsi="Times New Roman" w:cs="Times New Roman"/>
          <w:b/>
          <w:bCs/>
          <w:sz w:val="18"/>
          <w:szCs w:val="18"/>
        </w:rPr>
      </w:pPr>
    </w:p>
    <w:p w14:paraId="3AA7052B" w14:textId="77777777" w:rsidR="0066346D" w:rsidRDefault="0066346D" w:rsidP="0066346D">
      <w:pPr>
        <w:jc w:val="center"/>
        <w:rPr>
          <w:rFonts w:ascii="Times New Roman" w:eastAsia="Times New Roman" w:hAnsi="Times New Roman" w:cs="Times New Roman"/>
          <w:b/>
          <w:bCs/>
          <w:i/>
          <w:iCs/>
          <w:sz w:val="18"/>
          <w:szCs w:val="18"/>
        </w:rPr>
      </w:pPr>
    </w:p>
    <w:p w14:paraId="74701292" w14:textId="24C669A1" w:rsidR="0066346D" w:rsidRDefault="0066346D">
      <w:pPr>
        <w:rPr>
          <w:rFonts w:ascii="Times New Roman" w:eastAsia="Times New Roman" w:hAnsi="Times New Roman" w:cs="Times New Roman"/>
          <w:b/>
          <w:bCs/>
        </w:rPr>
      </w:pPr>
    </w:p>
    <w:p w14:paraId="1E3C393F" w14:textId="2E4A4F30" w:rsidR="00E74C4C" w:rsidRDefault="00E74C4C">
      <w:pPr>
        <w:rPr>
          <w:rFonts w:ascii="Times New Roman" w:eastAsia="Times New Roman" w:hAnsi="Times New Roman" w:cs="Times New Roman"/>
          <w:b/>
          <w:bCs/>
        </w:rPr>
      </w:pPr>
      <w:r>
        <w:rPr>
          <w:rFonts w:ascii="Times New Roman" w:eastAsia="Times New Roman" w:hAnsi="Times New Roman" w:cs="Times New Roman"/>
          <w:b/>
          <w:bCs/>
        </w:rPr>
        <w:br w:type="page"/>
      </w:r>
    </w:p>
    <w:p w14:paraId="434C0B01" w14:textId="77777777" w:rsidR="006F4B13" w:rsidRDefault="0066346D" w:rsidP="00501F44">
      <w:pPr>
        <w:pStyle w:val="Ttulo3"/>
        <w:rPr>
          <w:rFonts w:eastAsia="Times New Roman"/>
        </w:rPr>
      </w:pPr>
      <w:r w:rsidRPr="006F4B13">
        <w:rPr>
          <w:rFonts w:eastAsia="Times New Roman"/>
        </w:rPr>
        <w:lastRenderedPageBreak/>
        <w:t xml:space="preserve">Figura 9.70: CU-33 – Excepción 3 - </w:t>
      </w:r>
      <w:r w:rsidR="006F4B13" w:rsidRPr="006F4B13">
        <w:rPr>
          <w:rFonts w:eastAsia="Times New Roman"/>
        </w:rPr>
        <w:t>Tarea marcada como fallida por rechazo del servidor SMTP.</w:t>
      </w:r>
    </w:p>
    <w:p w14:paraId="0A179CCB" w14:textId="0A73F80B" w:rsidR="006F4B13" w:rsidRDefault="006F4B13" w:rsidP="006F4B13">
      <w:pPr>
        <w:jc w:val="center"/>
        <w:rPr>
          <w:rFonts w:ascii="Times New Roman" w:eastAsia="Times New Roman" w:hAnsi="Times New Roman" w:cs="Times New Roman"/>
          <w:b/>
          <w:bCs/>
        </w:rPr>
      </w:pPr>
      <w:r w:rsidRPr="006F4B13">
        <w:rPr>
          <w:rFonts w:ascii="Times New Roman" w:eastAsia="Times New Roman" w:hAnsi="Times New Roman" w:cs="Times New Roman"/>
          <w:b/>
          <w:bCs/>
          <w:noProof/>
        </w:rPr>
        <w:drawing>
          <wp:inline distT="0" distB="0" distL="0" distR="0" wp14:anchorId="1DFF840E" wp14:editId="24C218B7">
            <wp:extent cx="5971540" cy="1153795"/>
            <wp:effectExtent l="0" t="0" r="0" b="8255"/>
            <wp:docPr id="1504315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15775" name=""/>
                    <pic:cNvPicPr/>
                  </pic:nvPicPr>
                  <pic:blipFill>
                    <a:blip r:embed="rId108"/>
                    <a:stretch>
                      <a:fillRect/>
                    </a:stretch>
                  </pic:blipFill>
                  <pic:spPr>
                    <a:xfrm>
                      <a:off x="0" y="0"/>
                      <a:ext cx="5971540" cy="1153795"/>
                    </a:xfrm>
                    <a:prstGeom prst="rect">
                      <a:avLst/>
                    </a:prstGeom>
                  </pic:spPr>
                </pic:pic>
              </a:graphicData>
            </a:graphic>
          </wp:inline>
        </w:drawing>
      </w:r>
    </w:p>
    <w:p w14:paraId="370272C2" w14:textId="77777777" w:rsidR="006F4B13" w:rsidRDefault="006F4B13" w:rsidP="006F4B1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76880EB2" w14:textId="574EEE44" w:rsidR="00E74C4C" w:rsidRDefault="00E74C4C" w:rsidP="006F4B13">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7C9E109E" w14:textId="77777777" w:rsidR="006F4B13" w:rsidRDefault="006F4B13" w:rsidP="00501F44">
      <w:pPr>
        <w:pStyle w:val="Ttulo2"/>
        <w:ind w:firstLine="708"/>
        <w:rPr>
          <w:rFonts w:eastAsia="Times New Roman"/>
        </w:rPr>
      </w:pPr>
      <w:r>
        <w:rPr>
          <w:rFonts w:eastAsia="Times New Roman"/>
        </w:rPr>
        <w:lastRenderedPageBreak/>
        <w:t xml:space="preserve">9.3.17: </w:t>
      </w:r>
      <w:r w:rsidRPr="006F4B13">
        <w:rPr>
          <w:rFonts w:eastAsia="Times New Roman"/>
        </w:rPr>
        <w:t>CU-45: Parametrización del Calendario Operativo</w:t>
      </w:r>
    </w:p>
    <w:p w14:paraId="6193DFC3" w14:textId="77777777" w:rsidR="006F4B13" w:rsidRDefault="006F4B13" w:rsidP="006F4B13">
      <w:pPr>
        <w:rPr>
          <w:rFonts w:ascii="Times New Roman" w:eastAsia="Times New Roman" w:hAnsi="Times New Roman" w:cs="Times New Roman"/>
          <w:b/>
          <w:bCs/>
        </w:rPr>
      </w:pPr>
    </w:p>
    <w:p w14:paraId="14DCF750" w14:textId="77777777" w:rsidR="006F4B13" w:rsidRDefault="006F4B13" w:rsidP="00501F44">
      <w:pPr>
        <w:pStyle w:val="Ttulo3"/>
        <w:rPr>
          <w:rFonts w:eastAsia="Times New Roman"/>
        </w:rPr>
      </w:pPr>
      <w:r w:rsidRPr="006F4B13">
        <w:rPr>
          <w:rFonts w:eastAsia="Times New Roman"/>
        </w:rPr>
        <w:t>Figura 9.71: CU–45 - Guardado de feriados y recálculo de cronómetros exitoso.</w:t>
      </w:r>
    </w:p>
    <w:p w14:paraId="68BC4E31" w14:textId="1999EA82" w:rsidR="006F4B13" w:rsidRDefault="006F4B13" w:rsidP="006F4B13">
      <w:pPr>
        <w:jc w:val="center"/>
        <w:rPr>
          <w:rFonts w:ascii="Times New Roman" w:eastAsia="Times New Roman" w:hAnsi="Times New Roman" w:cs="Times New Roman"/>
          <w:b/>
          <w:bCs/>
          <w:sz w:val="18"/>
          <w:szCs w:val="18"/>
        </w:rPr>
      </w:pPr>
      <w:r w:rsidRPr="006F4B13">
        <w:rPr>
          <w:rFonts w:ascii="Times New Roman" w:eastAsia="Times New Roman" w:hAnsi="Times New Roman" w:cs="Times New Roman"/>
          <w:b/>
          <w:bCs/>
          <w:noProof/>
          <w:sz w:val="18"/>
          <w:szCs w:val="18"/>
        </w:rPr>
        <w:drawing>
          <wp:inline distT="0" distB="0" distL="0" distR="0" wp14:anchorId="40C63C04" wp14:editId="6344B2AA">
            <wp:extent cx="5971540" cy="2371725"/>
            <wp:effectExtent l="0" t="0" r="0" b="9525"/>
            <wp:docPr id="1472605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05525" name=""/>
                    <pic:cNvPicPr/>
                  </pic:nvPicPr>
                  <pic:blipFill>
                    <a:blip r:embed="rId109"/>
                    <a:stretch>
                      <a:fillRect/>
                    </a:stretch>
                  </pic:blipFill>
                  <pic:spPr>
                    <a:xfrm>
                      <a:off x="0" y="0"/>
                      <a:ext cx="5971540" cy="2371725"/>
                    </a:xfrm>
                    <a:prstGeom prst="rect">
                      <a:avLst/>
                    </a:prstGeom>
                  </pic:spPr>
                </pic:pic>
              </a:graphicData>
            </a:graphic>
          </wp:inline>
        </w:drawing>
      </w:r>
    </w:p>
    <w:p w14:paraId="1B10A550" w14:textId="77777777" w:rsidR="006F4B13" w:rsidRDefault="006F4B13" w:rsidP="006F4B1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4EA7EEA8" w14:textId="7C08629E" w:rsidR="00E74C4C" w:rsidRDefault="00E74C4C" w:rsidP="006F4B13">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17CC6542" w14:textId="77777777" w:rsidR="006F4B13" w:rsidRDefault="006F4B13" w:rsidP="00501F44">
      <w:pPr>
        <w:pStyle w:val="Ttulo3"/>
        <w:rPr>
          <w:rFonts w:eastAsia="Times New Roman"/>
        </w:rPr>
      </w:pPr>
      <w:r w:rsidRPr="006F4B13">
        <w:rPr>
          <w:rFonts w:eastAsia="Times New Roman"/>
        </w:rPr>
        <w:lastRenderedPageBreak/>
        <w:t>Figura 9.72: CU-45 – Excepción 1 - Error de interfaz al no cargar el calendario.</w:t>
      </w:r>
    </w:p>
    <w:p w14:paraId="406CDD6C" w14:textId="4F66D2DB" w:rsidR="006F4B13" w:rsidRDefault="006F4B13" w:rsidP="006F4B13">
      <w:pPr>
        <w:jc w:val="center"/>
        <w:rPr>
          <w:rFonts w:ascii="Times New Roman" w:eastAsia="Times New Roman" w:hAnsi="Times New Roman" w:cs="Times New Roman"/>
          <w:b/>
          <w:bCs/>
          <w:sz w:val="18"/>
          <w:szCs w:val="18"/>
        </w:rPr>
      </w:pPr>
      <w:r w:rsidRPr="006F4B13">
        <w:rPr>
          <w:rFonts w:ascii="Times New Roman" w:eastAsia="Times New Roman" w:hAnsi="Times New Roman" w:cs="Times New Roman"/>
          <w:b/>
          <w:bCs/>
          <w:noProof/>
          <w:sz w:val="18"/>
          <w:szCs w:val="18"/>
        </w:rPr>
        <w:drawing>
          <wp:inline distT="0" distB="0" distL="0" distR="0" wp14:anchorId="36B40DAD" wp14:editId="7CEDBA1E">
            <wp:extent cx="5971540" cy="1362075"/>
            <wp:effectExtent l="0" t="0" r="0" b="9525"/>
            <wp:docPr id="365368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68593" name=""/>
                    <pic:cNvPicPr/>
                  </pic:nvPicPr>
                  <pic:blipFill>
                    <a:blip r:embed="rId110"/>
                    <a:stretch>
                      <a:fillRect/>
                    </a:stretch>
                  </pic:blipFill>
                  <pic:spPr>
                    <a:xfrm>
                      <a:off x="0" y="0"/>
                      <a:ext cx="5971540" cy="1362075"/>
                    </a:xfrm>
                    <a:prstGeom prst="rect">
                      <a:avLst/>
                    </a:prstGeom>
                  </pic:spPr>
                </pic:pic>
              </a:graphicData>
            </a:graphic>
          </wp:inline>
        </w:drawing>
      </w:r>
    </w:p>
    <w:p w14:paraId="2B774842" w14:textId="2C51DFF1" w:rsidR="006F4B13" w:rsidRDefault="006F4B13" w:rsidP="006F4B1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5C08EB67" w14:textId="77777777" w:rsidR="006F4B13" w:rsidRDefault="006F4B13">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6844A3EE" w14:textId="28FF3713" w:rsidR="006F4B13" w:rsidRDefault="006F4B13" w:rsidP="00501F44">
      <w:pPr>
        <w:pStyle w:val="Ttulo3"/>
        <w:rPr>
          <w:rFonts w:eastAsia="Times New Roman"/>
        </w:rPr>
      </w:pPr>
      <w:r w:rsidRPr="006F4B13">
        <w:rPr>
          <w:rFonts w:eastAsia="Times New Roman"/>
        </w:rPr>
        <w:lastRenderedPageBreak/>
        <w:t>Figura 9.73: CU-45 – Excepción 2 - Fallo de persistencia de datos por conflicto de red.</w:t>
      </w:r>
    </w:p>
    <w:p w14:paraId="6C52F69D" w14:textId="31B3DF08" w:rsidR="006F4B13" w:rsidRDefault="006F4B13" w:rsidP="006F4B13">
      <w:pPr>
        <w:jc w:val="center"/>
        <w:rPr>
          <w:rFonts w:ascii="Times New Roman" w:eastAsia="Times New Roman" w:hAnsi="Times New Roman" w:cs="Times New Roman"/>
          <w:b/>
          <w:bCs/>
          <w:sz w:val="18"/>
          <w:szCs w:val="18"/>
        </w:rPr>
      </w:pPr>
      <w:r w:rsidRPr="006F4B13">
        <w:rPr>
          <w:rFonts w:ascii="Times New Roman" w:eastAsia="Times New Roman" w:hAnsi="Times New Roman" w:cs="Times New Roman"/>
          <w:b/>
          <w:bCs/>
          <w:noProof/>
          <w:sz w:val="18"/>
          <w:szCs w:val="18"/>
        </w:rPr>
        <w:drawing>
          <wp:inline distT="0" distB="0" distL="0" distR="0" wp14:anchorId="5C7FFBE3" wp14:editId="4C718A9F">
            <wp:extent cx="5971540" cy="1260475"/>
            <wp:effectExtent l="0" t="0" r="0" b="0"/>
            <wp:docPr id="861127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27758" name=""/>
                    <pic:cNvPicPr/>
                  </pic:nvPicPr>
                  <pic:blipFill>
                    <a:blip r:embed="rId111"/>
                    <a:stretch>
                      <a:fillRect/>
                    </a:stretch>
                  </pic:blipFill>
                  <pic:spPr>
                    <a:xfrm>
                      <a:off x="0" y="0"/>
                      <a:ext cx="5971540" cy="1260475"/>
                    </a:xfrm>
                    <a:prstGeom prst="rect">
                      <a:avLst/>
                    </a:prstGeom>
                  </pic:spPr>
                </pic:pic>
              </a:graphicData>
            </a:graphic>
          </wp:inline>
        </w:drawing>
      </w:r>
    </w:p>
    <w:p w14:paraId="60E1AA82" w14:textId="0A1AF320" w:rsidR="006F4B13" w:rsidRDefault="006F4B13" w:rsidP="006F4B1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46EDC2F4" w14:textId="77777777" w:rsidR="006F4B13" w:rsidRDefault="006F4B13">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38936874" w14:textId="4F7F0E5B" w:rsidR="006F4B13" w:rsidRDefault="006F4B13" w:rsidP="00501F44">
      <w:pPr>
        <w:pStyle w:val="Ttulo3"/>
        <w:rPr>
          <w:rFonts w:eastAsia="Times New Roman"/>
        </w:rPr>
      </w:pPr>
      <w:r w:rsidRPr="006F4B13">
        <w:rPr>
          <w:rFonts w:eastAsia="Times New Roman"/>
        </w:rPr>
        <w:lastRenderedPageBreak/>
        <w:t xml:space="preserve">Figura 9.74: CU-45 – Excepción 3 - Delegación a proceso </w:t>
      </w:r>
      <w:proofErr w:type="spellStart"/>
      <w:r w:rsidRPr="006F4B13">
        <w:rPr>
          <w:rFonts w:eastAsia="Times New Roman"/>
        </w:rPr>
        <w:t>background</w:t>
      </w:r>
      <w:proofErr w:type="spellEnd"/>
      <w:r w:rsidRPr="006F4B13">
        <w:rPr>
          <w:rFonts w:eastAsia="Times New Roman"/>
        </w:rPr>
        <w:t xml:space="preserve"> por </w:t>
      </w:r>
      <w:proofErr w:type="spellStart"/>
      <w:r w:rsidRPr="006F4B13">
        <w:rPr>
          <w:rFonts w:eastAsia="Times New Roman"/>
        </w:rPr>
        <w:t>timeout</w:t>
      </w:r>
      <w:proofErr w:type="spellEnd"/>
      <w:r w:rsidRPr="006F4B13">
        <w:rPr>
          <w:rFonts w:eastAsia="Times New Roman"/>
        </w:rPr>
        <w:t xml:space="preserve"> en recálculo.</w:t>
      </w:r>
    </w:p>
    <w:p w14:paraId="7A480445" w14:textId="3EA4B005" w:rsidR="006F4B13" w:rsidRDefault="006F4B13" w:rsidP="006F4B13">
      <w:pPr>
        <w:jc w:val="center"/>
        <w:rPr>
          <w:rFonts w:ascii="Times New Roman" w:eastAsia="Times New Roman" w:hAnsi="Times New Roman" w:cs="Times New Roman"/>
          <w:b/>
          <w:bCs/>
          <w:sz w:val="18"/>
          <w:szCs w:val="18"/>
        </w:rPr>
      </w:pPr>
      <w:r w:rsidRPr="006F4B13">
        <w:rPr>
          <w:rFonts w:ascii="Times New Roman" w:eastAsia="Times New Roman" w:hAnsi="Times New Roman" w:cs="Times New Roman"/>
          <w:b/>
          <w:bCs/>
          <w:noProof/>
          <w:sz w:val="18"/>
          <w:szCs w:val="18"/>
        </w:rPr>
        <w:drawing>
          <wp:inline distT="0" distB="0" distL="0" distR="0" wp14:anchorId="4F017679" wp14:editId="74CCDD7C">
            <wp:extent cx="5971540" cy="1832610"/>
            <wp:effectExtent l="0" t="0" r="0" b="0"/>
            <wp:docPr id="40043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36680" name=""/>
                    <pic:cNvPicPr/>
                  </pic:nvPicPr>
                  <pic:blipFill>
                    <a:blip r:embed="rId112"/>
                    <a:stretch>
                      <a:fillRect/>
                    </a:stretch>
                  </pic:blipFill>
                  <pic:spPr>
                    <a:xfrm>
                      <a:off x="0" y="0"/>
                      <a:ext cx="5971540" cy="1832610"/>
                    </a:xfrm>
                    <a:prstGeom prst="rect">
                      <a:avLst/>
                    </a:prstGeom>
                  </pic:spPr>
                </pic:pic>
              </a:graphicData>
            </a:graphic>
          </wp:inline>
        </w:drawing>
      </w:r>
    </w:p>
    <w:p w14:paraId="61D0E8EC" w14:textId="77777777" w:rsidR="006F4B13" w:rsidRDefault="006F4B13" w:rsidP="006F4B1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146AD743" w14:textId="77777777" w:rsidR="006F4B13" w:rsidRDefault="006F4B13" w:rsidP="006F4B13">
      <w:pPr>
        <w:jc w:val="center"/>
        <w:rPr>
          <w:rFonts w:ascii="Times New Roman" w:eastAsia="Times New Roman" w:hAnsi="Times New Roman" w:cs="Times New Roman"/>
          <w:b/>
          <w:bCs/>
          <w:sz w:val="18"/>
          <w:szCs w:val="18"/>
        </w:rPr>
      </w:pPr>
    </w:p>
    <w:p w14:paraId="079FC59A" w14:textId="77777777" w:rsidR="006F4B13" w:rsidRDefault="006F4B13" w:rsidP="006F4B13">
      <w:pPr>
        <w:jc w:val="center"/>
        <w:rPr>
          <w:rFonts w:ascii="Times New Roman" w:eastAsia="Times New Roman" w:hAnsi="Times New Roman" w:cs="Times New Roman"/>
          <w:b/>
          <w:bCs/>
          <w:sz w:val="18"/>
          <w:szCs w:val="18"/>
        </w:rPr>
      </w:pPr>
    </w:p>
    <w:p w14:paraId="30F0CB46" w14:textId="77777777" w:rsidR="006F4B13" w:rsidRPr="006F4B13" w:rsidRDefault="006F4B13" w:rsidP="006F4B13">
      <w:pPr>
        <w:jc w:val="center"/>
        <w:rPr>
          <w:rFonts w:ascii="Times New Roman" w:eastAsia="Times New Roman" w:hAnsi="Times New Roman" w:cs="Times New Roman"/>
          <w:b/>
          <w:bCs/>
          <w:sz w:val="18"/>
          <w:szCs w:val="18"/>
        </w:rPr>
      </w:pPr>
    </w:p>
    <w:p w14:paraId="39573038" w14:textId="77777777" w:rsidR="006F4B13" w:rsidRPr="006F4B13" w:rsidRDefault="006F4B13" w:rsidP="006F4B13">
      <w:pPr>
        <w:jc w:val="center"/>
        <w:rPr>
          <w:rFonts w:ascii="Times New Roman" w:eastAsia="Times New Roman" w:hAnsi="Times New Roman" w:cs="Times New Roman"/>
          <w:b/>
          <w:bCs/>
          <w:sz w:val="18"/>
          <w:szCs w:val="18"/>
        </w:rPr>
      </w:pPr>
    </w:p>
    <w:p w14:paraId="6D359461" w14:textId="17555A10" w:rsidR="00E74C4C" w:rsidRDefault="00E74C4C" w:rsidP="006F4B13">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42B87D46" w14:textId="77777777" w:rsidR="00E6700D" w:rsidRDefault="00E6700D" w:rsidP="00E6700D">
      <w:pPr>
        <w:pStyle w:val="Ttulo2"/>
        <w:ind w:firstLine="708"/>
        <w:rPr>
          <w:rFonts w:eastAsia="Times New Roman"/>
        </w:rPr>
      </w:pPr>
      <w:r>
        <w:rPr>
          <w:rFonts w:eastAsia="Times New Roman"/>
        </w:rPr>
        <w:lastRenderedPageBreak/>
        <w:t xml:space="preserve">9.3.18: </w:t>
      </w:r>
      <w:r w:rsidRPr="00E6700D">
        <w:rPr>
          <w:rFonts w:eastAsia="Times New Roman"/>
        </w:rPr>
        <w:t>CU-47: Registro de Integraciones con Externos</w:t>
      </w:r>
    </w:p>
    <w:p w14:paraId="60B49A9B" w14:textId="77777777" w:rsidR="00E6700D" w:rsidRPr="00E6700D" w:rsidRDefault="00E6700D" w:rsidP="00E6700D"/>
    <w:p w14:paraId="4FD75F5F" w14:textId="77777777" w:rsidR="00E6700D" w:rsidRDefault="00E6700D" w:rsidP="00E6700D">
      <w:pPr>
        <w:pStyle w:val="Ttulo2"/>
        <w:ind w:left="0"/>
        <w:jc w:val="center"/>
        <w:rPr>
          <w:rFonts w:eastAsia="Times New Roman"/>
        </w:rPr>
      </w:pPr>
      <w:r w:rsidRPr="00E6700D">
        <w:rPr>
          <w:rFonts w:eastAsia="Times New Roman"/>
          <w:sz w:val="18"/>
          <w:szCs w:val="22"/>
        </w:rPr>
        <w:t xml:space="preserve">Figura 9.75: CU-47 - Petición HTTP y guardado exitoso de log de integración. </w:t>
      </w:r>
    </w:p>
    <w:p w14:paraId="0E93DF4A" w14:textId="684DEA2D" w:rsidR="00E6700D" w:rsidRDefault="00E6700D" w:rsidP="00E6700D">
      <w:pPr>
        <w:pStyle w:val="Ttulo2"/>
        <w:ind w:left="0"/>
        <w:jc w:val="center"/>
        <w:rPr>
          <w:rFonts w:eastAsia="Times New Roman"/>
        </w:rPr>
      </w:pPr>
      <w:r w:rsidRPr="00E6700D">
        <w:rPr>
          <w:rFonts w:eastAsia="Times New Roman"/>
          <w:noProof/>
        </w:rPr>
        <w:drawing>
          <wp:inline distT="0" distB="0" distL="0" distR="0" wp14:anchorId="101D9E29" wp14:editId="7FCACD7B">
            <wp:extent cx="5971540" cy="2044065"/>
            <wp:effectExtent l="0" t="0" r="0" b="0"/>
            <wp:docPr id="1683824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24307" name=""/>
                    <pic:cNvPicPr/>
                  </pic:nvPicPr>
                  <pic:blipFill>
                    <a:blip r:embed="rId113"/>
                    <a:stretch>
                      <a:fillRect/>
                    </a:stretch>
                  </pic:blipFill>
                  <pic:spPr>
                    <a:xfrm>
                      <a:off x="0" y="0"/>
                      <a:ext cx="5971540" cy="2044065"/>
                    </a:xfrm>
                    <a:prstGeom prst="rect">
                      <a:avLst/>
                    </a:prstGeom>
                  </pic:spPr>
                </pic:pic>
              </a:graphicData>
            </a:graphic>
          </wp:inline>
        </w:drawing>
      </w:r>
    </w:p>
    <w:p w14:paraId="3EBF13F1" w14:textId="70B0F05E" w:rsidR="00E74C4C" w:rsidRDefault="00E6700D" w:rsidP="00E6700D">
      <w:pPr>
        <w:pStyle w:val="Ttulo2"/>
        <w:ind w:left="0"/>
        <w:jc w:val="center"/>
        <w:rPr>
          <w:rFonts w:eastAsia="Times New Roman"/>
        </w:rPr>
      </w:pPr>
      <w:r w:rsidRPr="0049664C">
        <w:rPr>
          <w:rFonts w:eastAsia="Times New Roman" w:cs="Times New Roman"/>
          <w:bCs/>
          <w:i/>
          <w:iCs/>
          <w:sz w:val="18"/>
          <w:szCs w:val="18"/>
        </w:rPr>
        <w:t>Fuente: Elaborado por el estudiante de acuerdo con el proyecto</w:t>
      </w:r>
      <w:r>
        <w:rPr>
          <w:rFonts w:eastAsia="Times New Roman"/>
        </w:rPr>
        <w:t xml:space="preserve"> </w:t>
      </w:r>
      <w:r w:rsidR="00E74C4C">
        <w:rPr>
          <w:rFonts w:eastAsia="Times New Roman"/>
        </w:rPr>
        <w:br w:type="page"/>
      </w:r>
    </w:p>
    <w:p w14:paraId="40382F8C" w14:textId="7C89A439" w:rsidR="00E74C4C" w:rsidRDefault="00E6700D" w:rsidP="00E6700D">
      <w:pPr>
        <w:jc w:val="center"/>
        <w:rPr>
          <w:rFonts w:ascii="Times New Roman" w:eastAsia="Times New Roman" w:hAnsi="Times New Roman" w:cs="Times New Roman"/>
          <w:b/>
          <w:bCs/>
          <w:sz w:val="18"/>
          <w:szCs w:val="18"/>
        </w:rPr>
      </w:pPr>
      <w:r w:rsidRPr="00E6700D">
        <w:rPr>
          <w:rFonts w:ascii="Times New Roman" w:eastAsia="Times New Roman" w:hAnsi="Times New Roman" w:cs="Times New Roman"/>
          <w:b/>
          <w:bCs/>
          <w:sz w:val="18"/>
          <w:szCs w:val="18"/>
        </w:rPr>
        <w:lastRenderedPageBreak/>
        <w:t xml:space="preserve">Figura 9.76: CU-47 – Excepción 1 - Alerta al sistema por </w:t>
      </w:r>
      <w:proofErr w:type="spellStart"/>
      <w:r w:rsidRPr="00E6700D">
        <w:rPr>
          <w:rFonts w:ascii="Times New Roman" w:eastAsia="Times New Roman" w:hAnsi="Times New Roman" w:cs="Times New Roman"/>
          <w:b/>
          <w:bCs/>
          <w:sz w:val="18"/>
          <w:szCs w:val="18"/>
        </w:rPr>
        <w:t>timeout</w:t>
      </w:r>
      <w:proofErr w:type="spellEnd"/>
      <w:r w:rsidRPr="00E6700D">
        <w:rPr>
          <w:rFonts w:ascii="Times New Roman" w:eastAsia="Times New Roman" w:hAnsi="Times New Roman" w:cs="Times New Roman"/>
          <w:b/>
          <w:bCs/>
          <w:sz w:val="18"/>
          <w:szCs w:val="18"/>
        </w:rPr>
        <w:t xml:space="preserve"> de la API externa.</w:t>
      </w:r>
    </w:p>
    <w:p w14:paraId="65CA2C38" w14:textId="41FAB38B" w:rsidR="00E6700D" w:rsidRDefault="00E6700D" w:rsidP="00E6700D">
      <w:pPr>
        <w:jc w:val="center"/>
        <w:rPr>
          <w:rFonts w:ascii="Times New Roman" w:eastAsia="Times New Roman" w:hAnsi="Times New Roman" w:cs="Times New Roman"/>
          <w:b/>
          <w:bCs/>
          <w:sz w:val="18"/>
          <w:szCs w:val="18"/>
        </w:rPr>
      </w:pPr>
      <w:r w:rsidRPr="00E6700D">
        <w:rPr>
          <w:rFonts w:ascii="Times New Roman" w:eastAsia="Times New Roman" w:hAnsi="Times New Roman" w:cs="Times New Roman"/>
          <w:b/>
          <w:bCs/>
          <w:noProof/>
          <w:sz w:val="18"/>
          <w:szCs w:val="18"/>
        </w:rPr>
        <w:drawing>
          <wp:inline distT="0" distB="0" distL="0" distR="0" wp14:anchorId="49C6A00E" wp14:editId="5C7EC431">
            <wp:extent cx="5971540" cy="1216660"/>
            <wp:effectExtent l="0" t="0" r="0" b="2540"/>
            <wp:docPr id="783024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24548" name=""/>
                    <pic:cNvPicPr/>
                  </pic:nvPicPr>
                  <pic:blipFill>
                    <a:blip r:embed="rId114"/>
                    <a:stretch>
                      <a:fillRect/>
                    </a:stretch>
                  </pic:blipFill>
                  <pic:spPr>
                    <a:xfrm>
                      <a:off x="0" y="0"/>
                      <a:ext cx="5971540" cy="1216660"/>
                    </a:xfrm>
                    <a:prstGeom prst="rect">
                      <a:avLst/>
                    </a:prstGeom>
                  </pic:spPr>
                </pic:pic>
              </a:graphicData>
            </a:graphic>
          </wp:inline>
        </w:drawing>
      </w:r>
    </w:p>
    <w:p w14:paraId="1D2378A2" w14:textId="17FB943F" w:rsidR="00E6700D" w:rsidRDefault="00E6700D" w:rsidP="00E6700D">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64CEC14C" w14:textId="0245ED13" w:rsidR="00E6700D" w:rsidRDefault="00E6700D">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592B18A6" w14:textId="7974BD61" w:rsidR="00E6700D" w:rsidRDefault="00E6700D" w:rsidP="00E6700D">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 xml:space="preserve">Figura 9.77: CU-47 – Excepción 2 - </w:t>
      </w:r>
      <w:r w:rsidRPr="00E6700D">
        <w:rPr>
          <w:rFonts w:ascii="Times New Roman" w:eastAsia="Times New Roman" w:hAnsi="Times New Roman" w:cs="Times New Roman"/>
          <w:b/>
          <w:bCs/>
          <w:sz w:val="18"/>
          <w:szCs w:val="18"/>
        </w:rPr>
        <w:t>Registro de fallo de integración por respuesta de servidor 500.</w:t>
      </w:r>
    </w:p>
    <w:p w14:paraId="715422AF" w14:textId="6C9BB9D3" w:rsidR="00E6700D" w:rsidRDefault="00E6700D" w:rsidP="00E6700D">
      <w:pPr>
        <w:jc w:val="center"/>
        <w:rPr>
          <w:rFonts w:ascii="Times New Roman" w:eastAsia="Times New Roman" w:hAnsi="Times New Roman" w:cs="Times New Roman"/>
          <w:b/>
          <w:bCs/>
          <w:sz w:val="18"/>
          <w:szCs w:val="18"/>
        </w:rPr>
      </w:pPr>
      <w:r w:rsidRPr="00E6700D">
        <w:rPr>
          <w:rFonts w:ascii="Times New Roman" w:eastAsia="Times New Roman" w:hAnsi="Times New Roman" w:cs="Times New Roman"/>
          <w:b/>
          <w:bCs/>
          <w:noProof/>
          <w:sz w:val="18"/>
          <w:szCs w:val="18"/>
        </w:rPr>
        <w:drawing>
          <wp:inline distT="0" distB="0" distL="0" distR="0" wp14:anchorId="2D34B702" wp14:editId="4829FA82">
            <wp:extent cx="5971540" cy="1325245"/>
            <wp:effectExtent l="0" t="0" r="0" b="8255"/>
            <wp:docPr id="824132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32639" name=""/>
                    <pic:cNvPicPr/>
                  </pic:nvPicPr>
                  <pic:blipFill>
                    <a:blip r:embed="rId115"/>
                    <a:stretch>
                      <a:fillRect/>
                    </a:stretch>
                  </pic:blipFill>
                  <pic:spPr>
                    <a:xfrm>
                      <a:off x="0" y="0"/>
                      <a:ext cx="5971540" cy="1325245"/>
                    </a:xfrm>
                    <a:prstGeom prst="rect">
                      <a:avLst/>
                    </a:prstGeom>
                  </pic:spPr>
                </pic:pic>
              </a:graphicData>
            </a:graphic>
          </wp:inline>
        </w:drawing>
      </w:r>
    </w:p>
    <w:p w14:paraId="48CD0E06" w14:textId="77777777" w:rsidR="00E6700D" w:rsidRDefault="00E6700D" w:rsidP="00E6700D">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D9C528F" w14:textId="77777777" w:rsidR="00E6700D" w:rsidRPr="00E6700D" w:rsidRDefault="00E6700D" w:rsidP="00E6700D">
      <w:pPr>
        <w:jc w:val="center"/>
        <w:rPr>
          <w:rFonts w:ascii="Times New Roman" w:eastAsia="Times New Roman" w:hAnsi="Times New Roman" w:cs="Times New Roman"/>
          <w:b/>
          <w:bCs/>
          <w:sz w:val="18"/>
          <w:szCs w:val="18"/>
        </w:rPr>
      </w:pPr>
    </w:p>
    <w:p w14:paraId="7A180CCF" w14:textId="77777777" w:rsidR="00E6700D" w:rsidRDefault="00E670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2F8F85C" w14:textId="71CA547C" w:rsidR="00E74C4C" w:rsidRDefault="00E6700D" w:rsidP="00E6700D">
      <w:pPr>
        <w:jc w:val="center"/>
        <w:rPr>
          <w:rFonts w:ascii="Times New Roman" w:eastAsia="Times New Roman" w:hAnsi="Times New Roman" w:cs="Times New Roman"/>
          <w:b/>
          <w:bCs/>
          <w:sz w:val="18"/>
          <w:szCs w:val="18"/>
        </w:rPr>
      </w:pPr>
      <w:r w:rsidRPr="00E6700D">
        <w:rPr>
          <w:rFonts w:ascii="Times New Roman" w:eastAsia="Times New Roman" w:hAnsi="Times New Roman" w:cs="Times New Roman"/>
          <w:b/>
          <w:bCs/>
          <w:sz w:val="18"/>
          <w:szCs w:val="18"/>
        </w:rPr>
        <w:lastRenderedPageBreak/>
        <w:t>Figura 9.78: CU-47 – Excepción 3 - Operación en modo degradado al no guardar log por disco lleno.</w:t>
      </w:r>
    </w:p>
    <w:p w14:paraId="6D70BEC9" w14:textId="58BCAB28" w:rsidR="00E6700D" w:rsidRDefault="00B326FB" w:rsidP="00E6700D">
      <w:pPr>
        <w:jc w:val="center"/>
        <w:rPr>
          <w:rFonts w:ascii="Times New Roman" w:eastAsia="Times New Roman" w:hAnsi="Times New Roman" w:cs="Times New Roman"/>
          <w:b/>
          <w:bCs/>
          <w:sz w:val="18"/>
          <w:szCs w:val="18"/>
        </w:rPr>
      </w:pPr>
      <w:r w:rsidRPr="00B326FB">
        <w:rPr>
          <w:rFonts w:ascii="Times New Roman" w:eastAsia="Times New Roman" w:hAnsi="Times New Roman" w:cs="Times New Roman"/>
          <w:b/>
          <w:bCs/>
          <w:noProof/>
          <w:sz w:val="18"/>
          <w:szCs w:val="18"/>
        </w:rPr>
        <w:drawing>
          <wp:inline distT="0" distB="0" distL="0" distR="0" wp14:anchorId="58FEF6D8" wp14:editId="45D6E79C">
            <wp:extent cx="5971540" cy="1576705"/>
            <wp:effectExtent l="0" t="0" r="0" b="4445"/>
            <wp:docPr id="47675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52380" name=""/>
                    <pic:cNvPicPr/>
                  </pic:nvPicPr>
                  <pic:blipFill>
                    <a:blip r:embed="rId116"/>
                    <a:stretch>
                      <a:fillRect/>
                    </a:stretch>
                  </pic:blipFill>
                  <pic:spPr>
                    <a:xfrm>
                      <a:off x="0" y="0"/>
                      <a:ext cx="5971540" cy="1576705"/>
                    </a:xfrm>
                    <a:prstGeom prst="rect">
                      <a:avLst/>
                    </a:prstGeom>
                  </pic:spPr>
                </pic:pic>
              </a:graphicData>
            </a:graphic>
          </wp:inline>
        </w:drawing>
      </w:r>
    </w:p>
    <w:p w14:paraId="450BA139" w14:textId="77777777" w:rsidR="00E6700D" w:rsidRDefault="00E6700D" w:rsidP="00E6700D">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4A840048" w14:textId="77777777" w:rsidR="00E6700D" w:rsidRPr="00E6700D" w:rsidRDefault="00E6700D" w:rsidP="00E6700D">
      <w:pPr>
        <w:jc w:val="center"/>
        <w:rPr>
          <w:rFonts w:ascii="Times New Roman" w:eastAsia="Times New Roman" w:hAnsi="Times New Roman" w:cs="Times New Roman"/>
          <w:b/>
          <w:bCs/>
          <w:sz w:val="18"/>
          <w:szCs w:val="18"/>
        </w:rPr>
      </w:pPr>
    </w:p>
    <w:p w14:paraId="0B599CAA" w14:textId="77777777" w:rsidR="00E74C4C" w:rsidRDefault="00E74C4C">
      <w:pPr>
        <w:rPr>
          <w:rFonts w:ascii="Times New Roman" w:eastAsia="Times New Roman" w:hAnsi="Times New Roman" w:cs="Times New Roman"/>
          <w:b/>
          <w:bCs/>
        </w:rPr>
      </w:pPr>
      <w:r>
        <w:rPr>
          <w:rFonts w:ascii="Times New Roman" w:eastAsia="Times New Roman" w:hAnsi="Times New Roman" w:cs="Times New Roman"/>
          <w:b/>
          <w:bCs/>
        </w:rPr>
        <w:br w:type="page"/>
      </w:r>
    </w:p>
    <w:p w14:paraId="55404922" w14:textId="0F01F6AC" w:rsidR="00DF36FA" w:rsidRDefault="00413C05" w:rsidP="00DF36FA">
      <w:pPr>
        <w:pStyle w:val="Ttulo2"/>
        <w:ind w:firstLine="708"/>
        <w:rPr>
          <w:rFonts w:eastAsia="Times New Roman"/>
        </w:rPr>
      </w:pPr>
      <w:r>
        <w:rPr>
          <w:rFonts w:eastAsia="Times New Roman"/>
        </w:rPr>
        <w:lastRenderedPageBreak/>
        <w:t>9.3.19:</w:t>
      </w:r>
      <w:r w:rsidRPr="00413C05">
        <w:t xml:space="preserve"> </w:t>
      </w:r>
      <w:r w:rsidR="00DF36FA" w:rsidRPr="00DF36FA">
        <w:rPr>
          <w:rFonts w:eastAsia="Times New Roman"/>
        </w:rPr>
        <w:t>CU-48: Control y validación de tokens QR</w:t>
      </w:r>
    </w:p>
    <w:p w14:paraId="0C5DA2DC" w14:textId="77777777" w:rsidR="00DF36FA" w:rsidRPr="00DF36FA" w:rsidRDefault="00DF36FA" w:rsidP="00DF36FA"/>
    <w:p w14:paraId="631793DF" w14:textId="5DF03DAA" w:rsidR="00DF36FA" w:rsidRPr="00DF36FA" w:rsidRDefault="00DF36FA" w:rsidP="00DF36FA">
      <w:pPr>
        <w:pStyle w:val="Ttulo3"/>
      </w:pPr>
      <w:r w:rsidRPr="00DF36FA">
        <w:t xml:space="preserve">Figura </w:t>
      </w:r>
      <w:r w:rsidR="00413C05" w:rsidRPr="00DF36FA">
        <w:t>9.79: CU-</w:t>
      </w:r>
      <w:r w:rsidRPr="00DF36FA">
        <w:t>48</w:t>
      </w:r>
      <w:r w:rsidR="00413C05" w:rsidRPr="00DF36FA">
        <w:t xml:space="preserve"> - </w:t>
      </w:r>
      <w:r w:rsidRPr="00DF36FA">
        <w:t>Escaneo de código QR y validación exitosa del token en el sistema.</w:t>
      </w:r>
    </w:p>
    <w:p w14:paraId="3BA4B5CA" w14:textId="59539DC9" w:rsidR="00DF36FA" w:rsidRDefault="00F4548F" w:rsidP="00DF36FA">
      <w:pPr>
        <w:jc w:val="center"/>
        <w:rPr>
          <w:rFonts w:ascii="Times New Roman" w:eastAsia="Times New Roman" w:hAnsi="Times New Roman" w:cs="Times New Roman"/>
          <w:b/>
          <w:bCs/>
          <w:sz w:val="18"/>
          <w:szCs w:val="18"/>
        </w:rPr>
      </w:pPr>
      <w:r w:rsidRPr="00F4548F">
        <w:rPr>
          <w:rFonts w:ascii="Times New Roman" w:eastAsia="Times New Roman" w:hAnsi="Times New Roman" w:cs="Times New Roman"/>
          <w:b/>
          <w:bCs/>
          <w:noProof/>
          <w:sz w:val="18"/>
          <w:szCs w:val="18"/>
        </w:rPr>
        <w:drawing>
          <wp:inline distT="0" distB="0" distL="0" distR="0" wp14:anchorId="77D918A2" wp14:editId="4E3051B7">
            <wp:extent cx="5971540" cy="1837690"/>
            <wp:effectExtent l="0" t="0" r="0" b="0"/>
            <wp:docPr id="1093578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78738" name=""/>
                    <pic:cNvPicPr/>
                  </pic:nvPicPr>
                  <pic:blipFill>
                    <a:blip r:embed="rId117"/>
                    <a:stretch>
                      <a:fillRect/>
                    </a:stretch>
                  </pic:blipFill>
                  <pic:spPr>
                    <a:xfrm>
                      <a:off x="0" y="0"/>
                      <a:ext cx="5971540" cy="1837690"/>
                    </a:xfrm>
                    <a:prstGeom prst="rect">
                      <a:avLst/>
                    </a:prstGeom>
                  </pic:spPr>
                </pic:pic>
              </a:graphicData>
            </a:graphic>
          </wp:inline>
        </w:drawing>
      </w:r>
    </w:p>
    <w:p w14:paraId="38DEDDE6" w14:textId="77777777" w:rsidR="00DF36FA" w:rsidRDefault="00DF36FA" w:rsidP="00DF36FA">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5FA543DD" w14:textId="77777777" w:rsidR="00DF36FA" w:rsidRDefault="00DF36FA" w:rsidP="00DF36FA">
      <w:pPr>
        <w:jc w:val="center"/>
        <w:rPr>
          <w:rFonts w:ascii="Times New Roman" w:eastAsia="Times New Roman" w:hAnsi="Times New Roman" w:cs="Times New Roman"/>
          <w:b/>
          <w:bCs/>
        </w:rPr>
      </w:pPr>
    </w:p>
    <w:p w14:paraId="69FD800E" w14:textId="77777777" w:rsidR="00DF36FA" w:rsidRDefault="00DF36FA" w:rsidP="00DF36FA">
      <w:pPr>
        <w:jc w:val="center"/>
        <w:rPr>
          <w:rFonts w:ascii="Times New Roman" w:eastAsia="Times New Roman" w:hAnsi="Times New Roman" w:cs="Times New Roman"/>
          <w:b/>
          <w:bCs/>
        </w:rPr>
      </w:pPr>
    </w:p>
    <w:p w14:paraId="6D3CEA53" w14:textId="77777777" w:rsidR="00DF36FA" w:rsidRDefault="00DF36FA">
      <w:pPr>
        <w:rPr>
          <w:rFonts w:ascii="Times New Roman" w:eastAsia="Times New Roman" w:hAnsi="Times New Roman" w:cstheme="majorBidi"/>
          <w:b/>
          <w:color w:val="000000" w:themeColor="text1"/>
          <w:sz w:val="18"/>
          <w:szCs w:val="28"/>
        </w:rPr>
      </w:pPr>
      <w:r>
        <w:rPr>
          <w:rFonts w:eastAsia="Times New Roman"/>
        </w:rPr>
        <w:br w:type="page"/>
      </w:r>
    </w:p>
    <w:p w14:paraId="74A32912" w14:textId="720080C7" w:rsidR="00DF36FA" w:rsidRDefault="00DF36FA" w:rsidP="00DF36FA">
      <w:pPr>
        <w:pStyle w:val="Ttulo3"/>
        <w:rPr>
          <w:rFonts w:eastAsia="Times New Roman"/>
        </w:rPr>
      </w:pPr>
      <w:r>
        <w:rPr>
          <w:rFonts w:eastAsia="Times New Roman"/>
        </w:rPr>
        <w:lastRenderedPageBreak/>
        <w:t xml:space="preserve">Figura 9.80: CU-48 – </w:t>
      </w:r>
      <w:r w:rsidR="00F4548F">
        <w:rPr>
          <w:rFonts w:eastAsia="Times New Roman"/>
        </w:rPr>
        <w:t>Excepción</w:t>
      </w:r>
      <w:r>
        <w:rPr>
          <w:rFonts w:eastAsia="Times New Roman"/>
        </w:rPr>
        <w:t xml:space="preserve"> 1 - </w:t>
      </w:r>
      <w:r w:rsidRPr="00DF36FA">
        <w:rPr>
          <w:rFonts w:eastAsia="Times New Roman"/>
        </w:rPr>
        <w:t>Alerta por token QR expirado.</w:t>
      </w:r>
    </w:p>
    <w:p w14:paraId="4D012CFB" w14:textId="5D418C65" w:rsidR="00DF36FA" w:rsidRDefault="00F4548F" w:rsidP="00DF36FA">
      <w:r w:rsidRPr="00F4548F">
        <w:rPr>
          <w:noProof/>
        </w:rPr>
        <w:drawing>
          <wp:inline distT="0" distB="0" distL="0" distR="0" wp14:anchorId="36B3E0EC" wp14:editId="760C906E">
            <wp:extent cx="5971540" cy="1534795"/>
            <wp:effectExtent l="0" t="0" r="0" b="8255"/>
            <wp:docPr id="78401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14653" name=""/>
                    <pic:cNvPicPr/>
                  </pic:nvPicPr>
                  <pic:blipFill>
                    <a:blip r:embed="rId118"/>
                    <a:stretch>
                      <a:fillRect/>
                    </a:stretch>
                  </pic:blipFill>
                  <pic:spPr>
                    <a:xfrm>
                      <a:off x="0" y="0"/>
                      <a:ext cx="5971540" cy="1534795"/>
                    </a:xfrm>
                    <a:prstGeom prst="rect">
                      <a:avLst/>
                    </a:prstGeom>
                  </pic:spPr>
                </pic:pic>
              </a:graphicData>
            </a:graphic>
          </wp:inline>
        </w:drawing>
      </w:r>
    </w:p>
    <w:p w14:paraId="407BF1BE" w14:textId="77777777" w:rsidR="00DF36FA" w:rsidRDefault="00DF36FA" w:rsidP="00DF36FA">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2212A621" w14:textId="77777777" w:rsidR="00DF36FA" w:rsidRDefault="00DF36FA" w:rsidP="00DF36FA"/>
    <w:p w14:paraId="0A5B0CD3" w14:textId="77777777" w:rsidR="00DF36FA" w:rsidRDefault="00DF36FA" w:rsidP="00DF36FA"/>
    <w:p w14:paraId="0AC4FEE2" w14:textId="77777777" w:rsidR="00DF36FA" w:rsidRDefault="00DF36FA">
      <w:pPr>
        <w:rPr>
          <w:rFonts w:ascii="Times New Roman" w:eastAsiaTheme="majorEastAsia" w:hAnsi="Times New Roman" w:cstheme="majorBidi"/>
          <w:b/>
          <w:color w:val="000000" w:themeColor="text1"/>
          <w:sz w:val="18"/>
          <w:szCs w:val="28"/>
        </w:rPr>
      </w:pPr>
      <w:r>
        <w:br w:type="page"/>
      </w:r>
    </w:p>
    <w:p w14:paraId="5E6D5A1A" w14:textId="54F65FC6" w:rsidR="00DF36FA" w:rsidRDefault="00DF36FA" w:rsidP="00DF36FA">
      <w:pPr>
        <w:pStyle w:val="Ttulo3"/>
      </w:pPr>
      <w:r w:rsidRPr="00DF36FA">
        <w:lastRenderedPageBreak/>
        <w:t>Figura 9.81: CU-48 – Excepción 2 - Rechazo por token QR inválido o no existente en la base de datos.</w:t>
      </w:r>
    </w:p>
    <w:p w14:paraId="0E0E2CD7" w14:textId="309376A3" w:rsidR="00DF36FA" w:rsidRDefault="00F4548F" w:rsidP="00DF36FA">
      <w:r w:rsidRPr="00F4548F">
        <w:rPr>
          <w:noProof/>
        </w:rPr>
        <w:drawing>
          <wp:inline distT="0" distB="0" distL="0" distR="0" wp14:anchorId="243B2B0D" wp14:editId="34CC738F">
            <wp:extent cx="5971540" cy="1891030"/>
            <wp:effectExtent l="0" t="0" r="0" b="0"/>
            <wp:docPr id="1967540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40047" name=""/>
                    <pic:cNvPicPr/>
                  </pic:nvPicPr>
                  <pic:blipFill>
                    <a:blip r:embed="rId119"/>
                    <a:stretch>
                      <a:fillRect/>
                    </a:stretch>
                  </pic:blipFill>
                  <pic:spPr>
                    <a:xfrm>
                      <a:off x="0" y="0"/>
                      <a:ext cx="5971540" cy="1891030"/>
                    </a:xfrm>
                    <a:prstGeom prst="rect">
                      <a:avLst/>
                    </a:prstGeom>
                  </pic:spPr>
                </pic:pic>
              </a:graphicData>
            </a:graphic>
          </wp:inline>
        </w:drawing>
      </w:r>
    </w:p>
    <w:p w14:paraId="740EF6BE" w14:textId="77777777" w:rsidR="00DF36FA" w:rsidRDefault="00DF36FA" w:rsidP="00DF36FA">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7BBBF0BA" w14:textId="77777777" w:rsidR="00DF36FA" w:rsidRDefault="00DF36FA" w:rsidP="00DF36FA"/>
    <w:p w14:paraId="572BD5CC" w14:textId="77777777" w:rsidR="00DF36FA" w:rsidRDefault="00DF36FA" w:rsidP="00DF36FA"/>
    <w:p w14:paraId="49AE46FB" w14:textId="77777777" w:rsidR="00DF36FA" w:rsidRDefault="00DF36FA">
      <w:pPr>
        <w:rPr>
          <w:rFonts w:ascii="Times New Roman" w:eastAsiaTheme="majorEastAsia" w:hAnsi="Times New Roman" w:cstheme="majorBidi"/>
          <w:b/>
          <w:color w:val="000000" w:themeColor="text1"/>
          <w:sz w:val="18"/>
          <w:szCs w:val="28"/>
        </w:rPr>
      </w:pPr>
      <w:r>
        <w:br w:type="page"/>
      </w:r>
    </w:p>
    <w:p w14:paraId="27757611" w14:textId="4272D04F" w:rsidR="00DF36FA" w:rsidRDefault="00DF36FA" w:rsidP="00DF36FA">
      <w:pPr>
        <w:pStyle w:val="Ttulo3"/>
      </w:pPr>
      <w:r w:rsidRPr="00DF36FA">
        <w:lastRenderedPageBreak/>
        <w:t>Figura 9.82: CU-48 – Excepción 3 - Bloqueo temporal por múltiples intentos fallidos de lectura del QR.</w:t>
      </w:r>
    </w:p>
    <w:p w14:paraId="43AB8125" w14:textId="3427AEE0" w:rsidR="00DF36FA" w:rsidRDefault="00F4548F" w:rsidP="00DF36FA">
      <w:r w:rsidRPr="00F4548F">
        <w:rPr>
          <w:noProof/>
        </w:rPr>
        <w:drawing>
          <wp:inline distT="0" distB="0" distL="0" distR="0" wp14:anchorId="716C8FFA" wp14:editId="1219E656">
            <wp:extent cx="5971540" cy="2265045"/>
            <wp:effectExtent l="0" t="0" r="0" b="1905"/>
            <wp:docPr id="1674616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16373" name=""/>
                    <pic:cNvPicPr/>
                  </pic:nvPicPr>
                  <pic:blipFill>
                    <a:blip r:embed="rId120"/>
                    <a:stretch>
                      <a:fillRect/>
                    </a:stretch>
                  </pic:blipFill>
                  <pic:spPr>
                    <a:xfrm>
                      <a:off x="0" y="0"/>
                      <a:ext cx="5971540" cy="2265045"/>
                    </a:xfrm>
                    <a:prstGeom prst="rect">
                      <a:avLst/>
                    </a:prstGeom>
                  </pic:spPr>
                </pic:pic>
              </a:graphicData>
            </a:graphic>
          </wp:inline>
        </w:drawing>
      </w:r>
    </w:p>
    <w:p w14:paraId="7BB52A69" w14:textId="77777777" w:rsidR="00DF36FA" w:rsidRDefault="00DF36FA" w:rsidP="00DF36FA">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2CD17D00" w14:textId="77777777" w:rsidR="00DF36FA" w:rsidRPr="00DF36FA" w:rsidRDefault="00DF36FA" w:rsidP="00DF36FA"/>
    <w:p w14:paraId="53759D79" w14:textId="77777777" w:rsidR="00DF36FA" w:rsidRDefault="00DF36FA" w:rsidP="00DF36FA"/>
    <w:p w14:paraId="0E0F765D" w14:textId="77777777" w:rsidR="00DF36FA" w:rsidRPr="00DF36FA" w:rsidRDefault="00DF36FA" w:rsidP="00DF36FA"/>
    <w:p w14:paraId="5ABCE1D6" w14:textId="77777777" w:rsidR="00DF36FA" w:rsidRDefault="00DF36FA">
      <w:pPr>
        <w:rPr>
          <w:rFonts w:ascii="Times New Roman" w:eastAsiaTheme="majorEastAsia" w:hAnsi="Times New Roman" w:cstheme="majorBidi"/>
          <w:b/>
          <w:color w:val="000000" w:themeColor="text1"/>
          <w:szCs w:val="32"/>
        </w:rPr>
      </w:pPr>
      <w:r>
        <w:br w:type="page"/>
      </w:r>
    </w:p>
    <w:p w14:paraId="2FCF294A" w14:textId="77777777" w:rsidR="00DF36FA" w:rsidRDefault="00DF36FA" w:rsidP="00DF36FA">
      <w:pPr>
        <w:pStyle w:val="Ttulo2"/>
        <w:ind w:firstLine="708"/>
        <w:rPr>
          <w:rFonts w:eastAsia="Times New Roman"/>
        </w:rPr>
      </w:pPr>
      <w:r>
        <w:rPr>
          <w:rFonts w:eastAsia="Times New Roman"/>
        </w:rPr>
        <w:lastRenderedPageBreak/>
        <w:t xml:space="preserve">9.3.20: </w:t>
      </w:r>
      <w:r w:rsidRPr="00DF36FA">
        <w:rPr>
          <w:rFonts w:eastAsia="Times New Roman"/>
        </w:rPr>
        <w:t>CU-52: Generación de mapa de calor por piso</w:t>
      </w:r>
    </w:p>
    <w:p w14:paraId="5AC532FC" w14:textId="77777777" w:rsidR="00DF36FA" w:rsidRDefault="00DF36FA" w:rsidP="00DF36FA"/>
    <w:p w14:paraId="2A511E34" w14:textId="616AD7F7" w:rsidR="00DF36FA" w:rsidRDefault="00DF36FA" w:rsidP="00DF36FA">
      <w:pPr>
        <w:pStyle w:val="Ttulo3"/>
      </w:pPr>
      <w:r>
        <w:t xml:space="preserve">Figura 9.83: CU-52 - </w:t>
      </w:r>
      <w:r w:rsidRPr="00DF36FA">
        <w:t xml:space="preserve">Renderizado exitoso del mapa de calor con Chart.js y CSS </w:t>
      </w:r>
      <w:proofErr w:type="spellStart"/>
      <w:r w:rsidRPr="00DF36FA">
        <w:t>Grid</w:t>
      </w:r>
      <w:proofErr w:type="spellEnd"/>
      <w:r w:rsidRPr="00DF36FA">
        <w:t xml:space="preserve"> según las incidencias por nivel.</w:t>
      </w:r>
    </w:p>
    <w:p w14:paraId="4708AD74" w14:textId="333E2629" w:rsidR="00DF36FA" w:rsidRDefault="00DF36FA" w:rsidP="00DF36FA">
      <w:r w:rsidRPr="00DF36FA">
        <w:rPr>
          <w:noProof/>
        </w:rPr>
        <w:drawing>
          <wp:inline distT="0" distB="0" distL="0" distR="0" wp14:anchorId="724AB102" wp14:editId="5AF0DBAB">
            <wp:extent cx="5971540" cy="1466215"/>
            <wp:effectExtent l="0" t="0" r="0" b="635"/>
            <wp:docPr id="855019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19856" name=""/>
                    <pic:cNvPicPr/>
                  </pic:nvPicPr>
                  <pic:blipFill>
                    <a:blip r:embed="rId121"/>
                    <a:stretch>
                      <a:fillRect/>
                    </a:stretch>
                  </pic:blipFill>
                  <pic:spPr>
                    <a:xfrm>
                      <a:off x="0" y="0"/>
                      <a:ext cx="5971540" cy="1466215"/>
                    </a:xfrm>
                    <a:prstGeom prst="rect">
                      <a:avLst/>
                    </a:prstGeom>
                  </pic:spPr>
                </pic:pic>
              </a:graphicData>
            </a:graphic>
          </wp:inline>
        </w:drawing>
      </w:r>
    </w:p>
    <w:p w14:paraId="09A86164" w14:textId="77777777" w:rsidR="00DF36FA" w:rsidRDefault="00DF36FA" w:rsidP="00DF36FA">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53BD30B" w14:textId="77777777" w:rsidR="00DF36FA" w:rsidRPr="00DF36FA" w:rsidRDefault="00DF36FA" w:rsidP="00DF36FA"/>
    <w:p w14:paraId="0F2B1121" w14:textId="77777777" w:rsidR="00DF36FA" w:rsidRDefault="00DF36FA">
      <w:pPr>
        <w:rPr>
          <w:rFonts w:ascii="Times New Roman" w:eastAsia="Times New Roman" w:hAnsi="Times New Roman" w:cstheme="majorBidi"/>
          <w:b/>
          <w:color w:val="000000" w:themeColor="text1"/>
          <w:szCs w:val="32"/>
        </w:rPr>
      </w:pPr>
      <w:r>
        <w:rPr>
          <w:rFonts w:eastAsia="Times New Roman"/>
        </w:rPr>
        <w:br w:type="page"/>
      </w:r>
    </w:p>
    <w:p w14:paraId="24015D4C" w14:textId="77777777" w:rsidR="00CA7D44" w:rsidRDefault="00DF36FA" w:rsidP="00CA7D44">
      <w:pPr>
        <w:pStyle w:val="Ttulo3"/>
        <w:rPr>
          <w:rFonts w:eastAsia="Times New Roman"/>
        </w:rPr>
      </w:pPr>
      <w:r>
        <w:rPr>
          <w:rFonts w:eastAsia="Times New Roman"/>
        </w:rPr>
        <w:lastRenderedPageBreak/>
        <w:t xml:space="preserve">Figura 9.84: CU-52 </w:t>
      </w:r>
      <w:r w:rsidR="00CA7D44">
        <w:rPr>
          <w:rFonts w:eastAsia="Times New Roman"/>
        </w:rPr>
        <w:t>–</w:t>
      </w:r>
      <w:r>
        <w:rPr>
          <w:rFonts w:eastAsia="Times New Roman"/>
        </w:rPr>
        <w:t xml:space="preserve"> </w:t>
      </w:r>
      <w:r w:rsidR="00CA7D44">
        <w:rPr>
          <w:rFonts w:eastAsia="Times New Roman"/>
        </w:rPr>
        <w:t xml:space="preserve">Excepción 1 - </w:t>
      </w:r>
      <w:r w:rsidR="00CA7D44" w:rsidRPr="00CA7D44">
        <w:rPr>
          <w:rFonts w:eastAsia="Times New Roman"/>
        </w:rPr>
        <w:t>Alerta por falta de datos o registros geolocalizados para el piso.</w:t>
      </w:r>
    </w:p>
    <w:p w14:paraId="33063A5C" w14:textId="7043DD34" w:rsidR="00CA7D44" w:rsidRDefault="00CA7D44" w:rsidP="00CA7D44">
      <w:pPr>
        <w:pStyle w:val="Ttulo3"/>
        <w:rPr>
          <w:rFonts w:eastAsia="Times New Roman"/>
        </w:rPr>
      </w:pPr>
      <w:r w:rsidRPr="00CA7D44">
        <w:rPr>
          <w:rFonts w:eastAsia="Times New Roman"/>
          <w:noProof/>
        </w:rPr>
        <w:drawing>
          <wp:inline distT="0" distB="0" distL="0" distR="0" wp14:anchorId="768A0089" wp14:editId="028DF796">
            <wp:extent cx="5971540" cy="1188720"/>
            <wp:effectExtent l="0" t="0" r="0" b="0"/>
            <wp:docPr id="636907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07837" name=""/>
                    <pic:cNvPicPr/>
                  </pic:nvPicPr>
                  <pic:blipFill>
                    <a:blip r:embed="rId122"/>
                    <a:stretch>
                      <a:fillRect/>
                    </a:stretch>
                  </pic:blipFill>
                  <pic:spPr>
                    <a:xfrm>
                      <a:off x="0" y="0"/>
                      <a:ext cx="5971540" cy="1188720"/>
                    </a:xfrm>
                    <a:prstGeom prst="rect">
                      <a:avLst/>
                    </a:prstGeom>
                  </pic:spPr>
                </pic:pic>
              </a:graphicData>
            </a:graphic>
          </wp:inline>
        </w:drawing>
      </w:r>
    </w:p>
    <w:p w14:paraId="71F5B5D0" w14:textId="1AAB8F4A" w:rsidR="00DF36FA" w:rsidRPr="00CA7D44" w:rsidRDefault="00CA7D44" w:rsidP="00CA7D44">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w:t>
      </w:r>
      <w:r>
        <w:rPr>
          <w:rFonts w:ascii="Times New Roman" w:eastAsia="Times New Roman" w:hAnsi="Times New Roman" w:cs="Times New Roman"/>
          <w:b/>
          <w:bCs/>
          <w:i/>
          <w:iCs/>
          <w:sz w:val="18"/>
          <w:szCs w:val="18"/>
        </w:rPr>
        <w:t>o</w:t>
      </w:r>
      <w:r w:rsidR="00DF36FA">
        <w:br w:type="page"/>
      </w:r>
    </w:p>
    <w:p w14:paraId="39E8ADD3" w14:textId="495790F4" w:rsidR="00DF36FA" w:rsidRDefault="00CA7D44" w:rsidP="00CA7D44">
      <w:pPr>
        <w:pStyle w:val="Ttulo3"/>
        <w:rPr>
          <w:rFonts w:eastAsia="Times New Roman"/>
        </w:rPr>
      </w:pPr>
      <w:r w:rsidRPr="00CA7D44">
        <w:rPr>
          <w:noProof/>
        </w:rPr>
        <w:lastRenderedPageBreak/>
        <w:drawing>
          <wp:anchor distT="0" distB="0" distL="114300" distR="114300" simplePos="0" relativeHeight="251704320" behindDoc="0" locked="0" layoutInCell="1" allowOverlap="1" wp14:anchorId="75EB3B04" wp14:editId="3F60CFC2">
            <wp:simplePos x="0" y="0"/>
            <wp:positionH relativeFrom="margin">
              <wp:align>left</wp:align>
            </wp:positionH>
            <wp:positionV relativeFrom="paragraph">
              <wp:posOffset>233045</wp:posOffset>
            </wp:positionV>
            <wp:extent cx="5971540" cy="1145540"/>
            <wp:effectExtent l="0" t="0" r="0" b="0"/>
            <wp:wrapSquare wrapText="bothSides"/>
            <wp:docPr id="2095925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25215" name=""/>
                    <pic:cNvPicPr/>
                  </pic:nvPicPr>
                  <pic:blipFill>
                    <a:blip r:embed="rId123">
                      <a:extLst>
                        <a:ext uri="{28A0092B-C50C-407E-A947-70E740481C1C}">
                          <a14:useLocalDpi xmlns:a14="http://schemas.microsoft.com/office/drawing/2010/main" val="0"/>
                        </a:ext>
                      </a:extLst>
                    </a:blip>
                    <a:stretch>
                      <a:fillRect/>
                    </a:stretch>
                  </pic:blipFill>
                  <pic:spPr>
                    <a:xfrm>
                      <a:off x="0" y="0"/>
                      <a:ext cx="5971540" cy="1145540"/>
                    </a:xfrm>
                    <a:prstGeom prst="rect">
                      <a:avLst/>
                    </a:prstGeom>
                  </pic:spPr>
                </pic:pic>
              </a:graphicData>
            </a:graphic>
          </wp:anchor>
        </w:drawing>
      </w:r>
      <w:r>
        <w:rPr>
          <w:rFonts w:eastAsia="Times New Roman"/>
        </w:rPr>
        <w:t xml:space="preserve">Figura 9.85: CU-52 – Excepción 2 - </w:t>
      </w:r>
      <w:r w:rsidRPr="00CA7D44">
        <w:rPr>
          <w:rFonts w:eastAsia="Times New Roman"/>
        </w:rPr>
        <w:t xml:space="preserve">Fallo de carga por </w:t>
      </w:r>
      <w:proofErr w:type="spellStart"/>
      <w:r w:rsidRPr="00CA7D44">
        <w:rPr>
          <w:rFonts w:eastAsia="Times New Roman"/>
        </w:rPr>
        <w:t>timeout</w:t>
      </w:r>
      <w:proofErr w:type="spellEnd"/>
      <w:r w:rsidRPr="00CA7D44">
        <w:rPr>
          <w:rFonts w:eastAsia="Times New Roman"/>
        </w:rPr>
        <w:t xml:space="preserve"> en la consulta analítica.</w:t>
      </w:r>
    </w:p>
    <w:p w14:paraId="4940108E" w14:textId="3DED3353" w:rsidR="00CA7D44" w:rsidRDefault="00CA7D44" w:rsidP="00CA7D44">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1D6EBA6" w14:textId="7D4B35B0" w:rsidR="00CA7D44" w:rsidRDefault="00CA7D44"/>
    <w:p w14:paraId="1BC824E5" w14:textId="6EE993C5" w:rsidR="00CA7D44" w:rsidRDefault="00CA7D44">
      <w:r>
        <w:br w:type="page"/>
      </w:r>
    </w:p>
    <w:p w14:paraId="4B8B12A0" w14:textId="77777777" w:rsidR="00CA7D44" w:rsidRDefault="00CA7D44" w:rsidP="00CA7D44">
      <w:pPr>
        <w:pStyle w:val="Ttulo3"/>
        <w:rPr>
          <w:rFonts w:eastAsia="Times New Roman" w:cs="Times New Roman"/>
          <w:bCs/>
          <w:i/>
          <w:iCs/>
          <w:szCs w:val="18"/>
        </w:rPr>
      </w:pPr>
      <w:r>
        <w:lastRenderedPageBreak/>
        <w:t xml:space="preserve">Figura 9.86: CU-52 – Excepción 3 - </w:t>
      </w:r>
      <w:r w:rsidRPr="00CA7D44">
        <w:t>Vista tabular simple por fallo en el motor gráfico.</w:t>
      </w:r>
      <w:r w:rsidRPr="00CA7D44">
        <w:rPr>
          <w:noProof/>
          <w14:ligatures w14:val="standardContextual"/>
        </w:rPr>
        <w:t xml:space="preserve"> </w:t>
      </w:r>
      <w:r w:rsidRPr="00CA7D44">
        <w:rPr>
          <w:noProof/>
        </w:rPr>
        <w:drawing>
          <wp:inline distT="0" distB="0" distL="0" distR="0" wp14:anchorId="37E5219F" wp14:editId="7C54117F">
            <wp:extent cx="5971540" cy="1903095"/>
            <wp:effectExtent l="0" t="0" r="0" b="1905"/>
            <wp:docPr id="361623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23084" name=""/>
                    <pic:cNvPicPr/>
                  </pic:nvPicPr>
                  <pic:blipFill>
                    <a:blip r:embed="rId124"/>
                    <a:stretch>
                      <a:fillRect/>
                    </a:stretch>
                  </pic:blipFill>
                  <pic:spPr>
                    <a:xfrm>
                      <a:off x="0" y="0"/>
                      <a:ext cx="5971540" cy="1903095"/>
                    </a:xfrm>
                    <a:prstGeom prst="rect">
                      <a:avLst/>
                    </a:prstGeom>
                  </pic:spPr>
                </pic:pic>
              </a:graphicData>
            </a:graphic>
          </wp:inline>
        </w:drawing>
      </w:r>
      <w:r w:rsidRPr="00D5667C">
        <w:rPr>
          <w:rFonts w:eastAsia="Times New Roman" w:cs="Times New Roman"/>
          <w:bCs/>
          <w:i/>
          <w:iCs/>
          <w:szCs w:val="18"/>
        </w:rPr>
        <w:t>Fuente: Elaborado por el estudiante de acuerdo con el proyecto</w:t>
      </w:r>
    </w:p>
    <w:p w14:paraId="50CA7D5E" w14:textId="77777777" w:rsidR="00CA7D44" w:rsidRDefault="00CA7D44" w:rsidP="00143532">
      <w:pPr>
        <w:pStyle w:val="Ttulo2"/>
        <w:ind w:firstLine="708"/>
        <w:rPr>
          <w:rFonts w:eastAsia="Times New Roman"/>
        </w:rPr>
      </w:pPr>
      <w:r>
        <w:rPr>
          <w:rFonts w:eastAsia="Times New Roman"/>
          <w:bCs/>
          <w:i/>
          <w:iCs/>
        </w:rPr>
        <w:br w:type="page"/>
      </w:r>
      <w:r w:rsidRPr="00CA7D44">
        <w:rPr>
          <w:rFonts w:eastAsia="Times New Roman"/>
        </w:rPr>
        <w:lastRenderedPageBreak/>
        <w:t>9.3.21: CU-53: Gestión y configuración de SLA</w:t>
      </w:r>
    </w:p>
    <w:p w14:paraId="1462E68D" w14:textId="77777777" w:rsidR="00CA7D44" w:rsidRDefault="00CA7D44" w:rsidP="00CA7D44">
      <w:pPr>
        <w:rPr>
          <w:rFonts w:ascii="Times New Roman" w:eastAsia="Times New Roman" w:hAnsi="Times New Roman" w:cs="Times New Roman"/>
          <w:b/>
          <w:szCs w:val="18"/>
        </w:rPr>
      </w:pPr>
    </w:p>
    <w:p w14:paraId="34F33300" w14:textId="78D341C5" w:rsidR="00F609D0" w:rsidRPr="00F609D0" w:rsidRDefault="00CA7D44" w:rsidP="00F609D0">
      <w:pPr>
        <w:pStyle w:val="Ttulo3"/>
      </w:pPr>
      <w:r w:rsidRPr="00F609D0">
        <w:t xml:space="preserve">Figura </w:t>
      </w:r>
      <w:r w:rsidR="00F609D0" w:rsidRPr="00F609D0">
        <w:t>9</w:t>
      </w:r>
      <w:r w:rsidRPr="00F609D0">
        <w:t>.87: CU-53 - Definición y aplicación exitosa de los tiempos de SLA por categoría y prioridad en el sistema.</w:t>
      </w:r>
    </w:p>
    <w:p w14:paraId="01E49E16" w14:textId="252A12BF" w:rsidR="00F609D0" w:rsidRDefault="00F609D0" w:rsidP="00CA7D44">
      <w:pPr>
        <w:jc w:val="center"/>
        <w:rPr>
          <w:rFonts w:ascii="Times New Roman" w:eastAsia="Times New Roman" w:hAnsi="Times New Roman" w:cs="Times New Roman"/>
          <w:b/>
          <w:sz w:val="18"/>
          <w:szCs w:val="12"/>
        </w:rPr>
      </w:pPr>
      <w:r w:rsidRPr="00F609D0">
        <w:rPr>
          <w:rFonts w:ascii="Times New Roman" w:eastAsia="Times New Roman" w:hAnsi="Times New Roman" w:cs="Times New Roman"/>
          <w:b/>
          <w:noProof/>
          <w:sz w:val="18"/>
          <w:szCs w:val="12"/>
        </w:rPr>
        <w:drawing>
          <wp:inline distT="0" distB="0" distL="0" distR="0" wp14:anchorId="5A1DEF12" wp14:editId="2D7B3C05">
            <wp:extent cx="5971540" cy="1271905"/>
            <wp:effectExtent l="0" t="0" r="0" b="4445"/>
            <wp:docPr id="199305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5069" name=""/>
                    <pic:cNvPicPr/>
                  </pic:nvPicPr>
                  <pic:blipFill>
                    <a:blip r:embed="rId125"/>
                    <a:stretch>
                      <a:fillRect/>
                    </a:stretch>
                  </pic:blipFill>
                  <pic:spPr>
                    <a:xfrm>
                      <a:off x="0" y="0"/>
                      <a:ext cx="5971540" cy="1271905"/>
                    </a:xfrm>
                    <a:prstGeom prst="rect">
                      <a:avLst/>
                    </a:prstGeom>
                  </pic:spPr>
                </pic:pic>
              </a:graphicData>
            </a:graphic>
          </wp:inline>
        </w:drawing>
      </w:r>
    </w:p>
    <w:p w14:paraId="66A1D1BC" w14:textId="63954062" w:rsidR="00CA7D44" w:rsidRPr="00CA7D44" w:rsidRDefault="00F609D0" w:rsidP="00CA7D44">
      <w:pPr>
        <w:jc w:val="center"/>
        <w:rPr>
          <w:rFonts w:ascii="Times New Roman" w:eastAsia="Times New Roman" w:hAnsi="Times New Roman" w:cs="Times New Roman"/>
          <w:b/>
          <w:color w:val="000000" w:themeColor="text1"/>
          <w:sz w:val="18"/>
          <w:szCs w:val="18"/>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r w:rsidR="00CA7D44" w:rsidRPr="00CA7D44">
        <w:rPr>
          <w:rFonts w:ascii="Times New Roman" w:hAnsi="Times New Roman" w:cs="Times New Roman"/>
          <w:b/>
        </w:rPr>
        <w:br w:type="page"/>
      </w:r>
    </w:p>
    <w:p w14:paraId="3C7DF7DA" w14:textId="4296208D" w:rsidR="00F609D0" w:rsidRPr="00F609D0" w:rsidRDefault="00F609D0" w:rsidP="00F609D0">
      <w:pPr>
        <w:pStyle w:val="Ttulo3"/>
      </w:pPr>
      <w:r w:rsidRPr="00F609D0">
        <w:lastRenderedPageBreak/>
        <w:t xml:space="preserve">Figura 9.88: CU-53 – Excepción 1 - Alerta por solapamiento o conflicto en los rangos de horas de SLA configurados. </w:t>
      </w:r>
    </w:p>
    <w:p w14:paraId="035DED88" w14:textId="4AB758A4" w:rsidR="00F609D0" w:rsidRDefault="00F609D0" w:rsidP="00F609D0">
      <w:pPr>
        <w:jc w:val="center"/>
        <w:rPr>
          <w:rFonts w:ascii="Times New Roman" w:hAnsi="Times New Roman" w:cs="Times New Roman"/>
          <w:b/>
          <w:bCs/>
        </w:rPr>
      </w:pPr>
      <w:r w:rsidRPr="00F609D0">
        <w:rPr>
          <w:rFonts w:ascii="Times New Roman" w:hAnsi="Times New Roman" w:cs="Times New Roman"/>
          <w:b/>
          <w:bCs/>
          <w:noProof/>
        </w:rPr>
        <w:drawing>
          <wp:inline distT="0" distB="0" distL="0" distR="0" wp14:anchorId="76D0796C" wp14:editId="0672854B">
            <wp:extent cx="5971540" cy="1078865"/>
            <wp:effectExtent l="0" t="0" r="0" b="6985"/>
            <wp:docPr id="1184875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75476" name=""/>
                    <pic:cNvPicPr/>
                  </pic:nvPicPr>
                  <pic:blipFill>
                    <a:blip r:embed="rId126"/>
                    <a:stretch>
                      <a:fillRect/>
                    </a:stretch>
                  </pic:blipFill>
                  <pic:spPr>
                    <a:xfrm>
                      <a:off x="0" y="0"/>
                      <a:ext cx="5971540" cy="1078865"/>
                    </a:xfrm>
                    <a:prstGeom prst="rect">
                      <a:avLst/>
                    </a:prstGeom>
                  </pic:spPr>
                </pic:pic>
              </a:graphicData>
            </a:graphic>
          </wp:inline>
        </w:drawing>
      </w:r>
    </w:p>
    <w:p w14:paraId="110294A8" w14:textId="7E1561A9" w:rsidR="00CA7D44" w:rsidRPr="00F609D0" w:rsidRDefault="00F609D0" w:rsidP="00F609D0">
      <w:pPr>
        <w:jc w:val="center"/>
        <w:rPr>
          <w:rFonts w:ascii="Times New Roman" w:hAnsi="Times New Roman" w:cs="Times New Roman"/>
          <w:b/>
          <w:bCs/>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r w:rsidR="00CA7D44" w:rsidRPr="00F609D0">
        <w:rPr>
          <w:rFonts w:ascii="Times New Roman" w:hAnsi="Times New Roman" w:cs="Times New Roman"/>
          <w:b/>
          <w:bCs/>
        </w:rPr>
        <w:br w:type="page"/>
      </w:r>
    </w:p>
    <w:p w14:paraId="14373F93" w14:textId="2B66FC0E" w:rsidR="00F609D0" w:rsidRPr="00F609D0" w:rsidRDefault="00F609D0" w:rsidP="00F609D0">
      <w:pPr>
        <w:pStyle w:val="Ttulo3"/>
      </w:pPr>
      <w:r w:rsidRPr="00F609D0">
        <w:lastRenderedPageBreak/>
        <w:t xml:space="preserve">Figura 9.89: CU-53 – Excepción 2 - Rechazo por valores de SLA en formato inválido o fuera del rango permitido. </w:t>
      </w:r>
    </w:p>
    <w:p w14:paraId="49C42178" w14:textId="25E5041A" w:rsidR="00F609D0" w:rsidRDefault="00F609D0" w:rsidP="00F609D0">
      <w:pPr>
        <w:jc w:val="center"/>
        <w:rPr>
          <w:rFonts w:ascii="Times New Roman" w:hAnsi="Times New Roman" w:cs="Times New Roman"/>
          <w:b/>
          <w:bCs/>
        </w:rPr>
      </w:pPr>
      <w:r w:rsidRPr="00F609D0">
        <w:rPr>
          <w:rFonts w:ascii="Times New Roman" w:hAnsi="Times New Roman" w:cs="Times New Roman"/>
          <w:b/>
          <w:bCs/>
          <w:noProof/>
        </w:rPr>
        <w:drawing>
          <wp:inline distT="0" distB="0" distL="0" distR="0" wp14:anchorId="5DDB21C0" wp14:editId="7218E37A">
            <wp:extent cx="5971540" cy="977900"/>
            <wp:effectExtent l="0" t="0" r="0" b="0"/>
            <wp:docPr id="2069083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83327" name=""/>
                    <pic:cNvPicPr/>
                  </pic:nvPicPr>
                  <pic:blipFill>
                    <a:blip r:embed="rId127"/>
                    <a:stretch>
                      <a:fillRect/>
                    </a:stretch>
                  </pic:blipFill>
                  <pic:spPr>
                    <a:xfrm>
                      <a:off x="0" y="0"/>
                      <a:ext cx="5971540" cy="977900"/>
                    </a:xfrm>
                    <a:prstGeom prst="rect">
                      <a:avLst/>
                    </a:prstGeom>
                  </pic:spPr>
                </pic:pic>
              </a:graphicData>
            </a:graphic>
          </wp:inline>
        </w:drawing>
      </w:r>
    </w:p>
    <w:p w14:paraId="48A2FBE9" w14:textId="2536EFBB" w:rsidR="00CA7D44" w:rsidRPr="00F609D0" w:rsidRDefault="00F609D0" w:rsidP="00F609D0">
      <w:pPr>
        <w:jc w:val="center"/>
        <w:rPr>
          <w:rFonts w:ascii="Times New Roman" w:hAnsi="Times New Roman" w:cs="Times New Roman"/>
          <w:b/>
          <w:bCs/>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r w:rsidR="00CA7D44" w:rsidRPr="00F609D0">
        <w:rPr>
          <w:rFonts w:ascii="Times New Roman" w:hAnsi="Times New Roman" w:cs="Times New Roman"/>
          <w:b/>
          <w:bCs/>
        </w:rPr>
        <w:br w:type="page"/>
      </w:r>
    </w:p>
    <w:p w14:paraId="5F3A53FE" w14:textId="77777777" w:rsidR="00F609D0" w:rsidRDefault="00F609D0" w:rsidP="00F609D0">
      <w:pPr>
        <w:jc w:val="center"/>
        <w:rPr>
          <w:rFonts w:ascii="Times New Roman" w:hAnsi="Times New Roman" w:cs="Times New Roman"/>
          <w:b/>
          <w:bCs/>
        </w:rPr>
      </w:pPr>
      <w:r w:rsidRPr="00F609D0">
        <w:rPr>
          <w:rFonts w:ascii="Times New Roman" w:hAnsi="Times New Roman" w:cs="Times New Roman"/>
          <w:b/>
          <w:bCs/>
          <w:sz w:val="18"/>
          <w:szCs w:val="18"/>
        </w:rPr>
        <w:lastRenderedPageBreak/>
        <w:t xml:space="preserve">Figura 9.90: CU-53 – Excepción 3 - Modo de emergencia aplicando SLA por defecto ante caída del módulo de configuración. </w:t>
      </w:r>
    </w:p>
    <w:p w14:paraId="4FEAAE57" w14:textId="3F03ADA7" w:rsidR="00F609D0" w:rsidRDefault="00F609D0" w:rsidP="00F609D0">
      <w:pPr>
        <w:jc w:val="center"/>
        <w:rPr>
          <w:rFonts w:ascii="Times New Roman" w:hAnsi="Times New Roman" w:cs="Times New Roman"/>
          <w:b/>
          <w:bCs/>
        </w:rPr>
      </w:pPr>
      <w:r w:rsidRPr="00F609D0">
        <w:rPr>
          <w:rFonts w:ascii="Times New Roman" w:hAnsi="Times New Roman" w:cs="Times New Roman"/>
          <w:b/>
          <w:bCs/>
          <w:noProof/>
        </w:rPr>
        <w:drawing>
          <wp:inline distT="0" distB="0" distL="0" distR="0" wp14:anchorId="0B29C367" wp14:editId="444EAA02">
            <wp:extent cx="5971540" cy="1440815"/>
            <wp:effectExtent l="0" t="0" r="0" b="6985"/>
            <wp:docPr id="12794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90" name=""/>
                    <pic:cNvPicPr/>
                  </pic:nvPicPr>
                  <pic:blipFill>
                    <a:blip r:embed="rId128"/>
                    <a:stretch>
                      <a:fillRect/>
                    </a:stretch>
                  </pic:blipFill>
                  <pic:spPr>
                    <a:xfrm>
                      <a:off x="0" y="0"/>
                      <a:ext cx="5971540" cy="1440815"/>
                    </a:xfrm>
                    <a:prstGeom prst="rect">
                      <a:avLst/>
                    </a:prstGeom>
                  </pic:spPr>
                </pic:pic>
              </a:graphicData>
            </a:graphic>
          </wp:inline>
        </w:drawing>
      </w:r>
    </w:p>
    <w:p w14:paraId="6BB0ACEB" w14:textId="77777777" w:rsidR="00F609D0" w:rsidRDefault="00F609D0" w:rsidP="00F609D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710E87FB" w14:textId="77777777" w:rsidR="00F609D0" w:rsidRDefault="00F609D0">
      <w:pPr>
        <w:rPr>
          <w:rFonts w:ascii="Times New Roman" w:hAnsi="Times New Roman" w:cs="Times New Roman"/>
          <w:b/>
        </w:rPr>
      </w:pPr>
      <w:r>
        <w:rPr>
          <w:rFonts w:ascii="Times New Roman" w:hAnsi="Times New Roman" w:cs="Times New Roman"/>
          <w:b/>
        </w:rPr>
        <w:br w:type="page"/>
      </w:r>
    </w:p>
    <w:p w14:paraId="5BD6C025" w14:textId="77777777" w:rsidR="00F609D0" w:rsidRDefault="00F609D0" w:rsidP="00F609D0">
      <w:pPr>
        <w:ind w:left="708" w:firstLine="708"/>
        <w:rPr>
          <w:rFonts w:ascii="Times New Roman" w:hAnsi="Times New Roman" w:cs="Times New Roman"/>
          <w:b/>
          <w:bCs/>
        </w:rPr>
      </w:pPr>
      <w:r>
        <w:rPr>
          <w:rFonts w:ascii="Times New Roman" w:hAnsi="Times New Roman" w:cs="Times New Roman"/>
          <w:b/>
          <w:bCs/>
        </w:rPr>
        <w:lastRenderedPageBreak/>
        <w:t xml:space="preserve">9.3.22: </w:t>
      </w:r>
      <w:r w:rsidRPr="00F609D0">
        <w:rPr>
          <w:rFonts w:ascii="Times New Roman" w:hAnsi="Times New Roman" w:cs="Times New Roman"/>
          <w:b/>
          <w:bCs/>
        </w:rPr>
        <w:t xml:space="preserve">CU-55: Gestión y asignación de equipos </w:t>
      </w:r>
    </w:p>
    <w:p w14:paraId="06DAADF9" w14:textId="77777777" w:rsidR="00F609D0" w:rsidRDefault="00F609D0" w:rsidP="00F609D0">
      <w:pPr>
        <w:rPr>
          <w:rFonts w:ascii="Times New Roman" w:hAnsi="Times New Roman" w:cs="Times New Roman"/>
          <w:b/>
          <w:bCs/>
        </w:rPr>
      </w:pPr>
    </w:p>
    <w:p w14:paraId="500D6100" w14:textId="77777777" w:rsidR="00F609D0" w:rsidRDefault="00F609D0" w:rsidP="00F609D0">
      <w:pPr>
        <w:pStyle w:val="Ttulo3"/>
      </w:pPr>
      <w:r w:rsidRPr="00F609D0">
        <w:t xml:space="preserve">Figura 9.91: CU-55 - Registro y vinculación exitosa de un equipo físico al ticket o usuario. </w:t>
      </w:r>
    </w:p>
    <w:p w14:paraId="6FB098D9" w14:textId="3F88836D" w:rsidR="00F609D0" w:rsidRDefault="00F609D0" w:rsidP="00F609D0">
      <w:pPr>
        <w:jc w:val="center"/>
        <w:rPr>
          <w:rFonts w:ascii="Times New Roman" w:hAnsi="Times New Roman" w:cs="Times New Roman"/>
          <w:b/>
          <w:bCs/>
          <w:sz w:val="18"/>
          <w:szCs w:val="18"/>
        </w:rPr>
      </w:pPr>
      <w:r w:rsidRPr="00F609D0">
        <w:rPr>
          <w:rFonts w:ascii="Times New Roman" w:hAnsi="Times New Roman" w:cs="Times New Roman"/>
          <w:b/>
          <w:bCs/>
          <w:noProof/>
          <w:sz w:val="18"/>
          <w:szCs w:val="18"/>
        </w:rPr>
        <w:drawing>
          <wp:inline distT="0" distB="0" distL="0" distR="0" wp14:anchorId="7326B55A" wp14:editId="4DA0F46E">
            <wp:extent cx="5971540" cy="1358900"/>
            <wp:effectExtent l="0" t="0" r="0" b="0"/>
            <wp:docPr id="207351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10007" name=""/>
                    <pic:cNvPicPr/>
                  </pic:nvPicPr>
                  <pic:blipFill>
                    <a:blip r:embed="rId129"/>
                    <a:stretch>
                      <a:fillRect/>
                    </a:stretch>
                  </pic:blipFill>
                  <pic:spPr>
                    <a:xfrm>
                      <a:off x="0" y="0"/>
                      <a:ext cx="5971540" cy="1358900"/>
                    </a:xfrm>
                    <a:prstGeom prst="rect">
                      <a:avLst/>
                    </a:prstGeom>
                  </pic:spPr>
                </pic:pic>
              </a:graphicData>
            </a:graphic>
          </wp:inline>
        </w:drawing>
      </w:r>
    </w:p>
    <w:p w14:paraId="64E49D1D" w14:textId="77777777" w:rsidR="00F609D0" w:rsidRDefault="00F609D0" w:rsidP="00F609D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345E9C22" w14:textId="2C4F0CF3" w:rsidR="00CA7D44" w:rsidRPr="00F609D0" w:rsidRDefault="00CA7D44" w:rsidP="00F609D0">
      <w:pPr>
        <w:jc w:val="center"/>
        <w:rPr>
          <w:rFonts w:ascii="Times New Roman" w:hAnsi="Times New Roman" w:cs="Times New Roman"/>
          <w:b/>
          <w:bCs/>
        </w:rPr>
      </w:pPr>
      <w:r w:rsidRPr="00F609D0">
        <w:rPr>
          <w:rFonts w:ascii="Times New Roman" w:hAnsi="Times New Roman" w:cs="Times New Roman"/>
          <w:b/>
          <w:bCs/>
        </w:rPr>
        <w:br w:type="page"/>
      </w:r>
    </w:p>
    <w:p w14:paraId="6B0DAE21" w14:textId="77777777" w:rsidR="00F609D0" w:rsidRDefault="00F609D0" w:rsidP="00F609D0">
      <w:pPr>
        <w:pStyle w:val="Ttulo3"/>
      </w:pPr>
      <w:r w:rsidRPr="00F609D0">
        <w:lastRenderedPageBreak/>
        <w:t>Figura 9.92: CU-55 – Excepción 1 - Alerta por equipo con garantía vencida o inactivo.</w:t>
      </w:r>
    </w:p>
    <w:p w14:paraId="0FC4DF13" w14:textId="06ACBEC4" w:rsidR="00F609D0" w:rsidRDefault="00F609D0" w:rsidP="00F609D0">
      <w:pPr>
        <w:jc w:val="center"/>
        <w:rPr>
          <w:rFonts w:ascii="Times New Roman" w:hAnsi="Times New Roman" w:cs="Times New Roman"/>
          <w:b/>
          <w:bCs/>
        </w:rPr>
      </w:pPr>
      <w:r w:rsidRPr="00F609D0">
        <w:rPr>
          <w:rFonts w:ascii="Times New Roman" w:hAnsi="Times New Roman" w:cs="Times New Roman"/>
          <w:b/>
          <w:bCs/>
          <w:noProof/>
        </w:rPr>
        <w:drawing>
          <wp:inline distT="0" distB="0" distL="0" distR="0" wp14:anchorId="2C1F2292" wp14:editId="554415BD">
            <wp:extent cx="5971540" cy="953135"/>
            <wp:effectExtent l="0" t="0" r="0" b="0"/>
            <wp:docPr id="1737208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08845" name=""/>
                    <pic:cNvPicPr/>
                  </pic:nvPicPr>
                  <pic:blipFill>
                    <a:blip r:embed="rId130"/>
                    <a:stretch>
                      <a:fillRect/>
                    </a:stretch>
                  </pic:blipFill>
                  <pic:spPr>
                    <a:xfrm>
                      <a:off x="0" y="0"/>
                      <a:ext cx="5971540" cy="953135"/>
                    </a:xfrm>
                    <a:prstGeom prst="rect">
                      <a:avLst/>
                    </a:prstGeom>
                  </pic:spPr>
                </pic:pic>
              </a:graphicData>
            </a:graphic>
          </wp:inline>
        </w:drawing>
      </w:r>
    </w:p>
    <w:p w14:paraId="3AA30405" w14:textId="77777777" w:rsidR="00F609D0" w:rsidRDefault="00F609D0" w:rsidP="00F609D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230A2AE6" w14:textId="77777777" w:rsidR="00F609D0" w:rsidRDefault="00F609D0">
      <w:pPr>
        <w:rPr>
          <w:rFonts w:ascii="Times New Roman" w:hAnsi="Times New Roman" w:cs="Times New Roman"/>
          <w:b/>
          <w:bCs/>
        </w:rPr>
      </w:pPr>
      <w:r>
        <w:rPr>
          <w:rFonts w:ascii="Times New Roman" w:hAnsi="Times New Roman" w:cs="Times New Roman"/>
          <w:b/>
          <w:bCs/>
        </w:rPr>
        <w:br w:type="page"/>
      </w:r>
    </w:p>
    <w:p w14:paraId="0501A67D" w14:textId="77777777" w:rsidR="00143532" w:rsidRDefault="00143532" w:rsidP="00143532">
      <w:pPr>
        <w:pStyle w:val="Ttulo3"/>
      </w:pPr>
      <w:r w:rsidRPr="00143532">
        <w:lastRenderedPageBreak/>
        <w:t>Figura 9.93: CU-55 – Excepción 2 - Rechazo por número de serie duplicado o inexistente.</w:t>
      </w:r>
    </w:p>
    <w:p w14:paraId="1EAD6ED0" w14:textId="108DFADB" w:rsidR="00143532" w:rsidRDefault="00143532" w:rsidP="00143532">
      <w:pPr>
        <w:jc w:val="center"/>
        <w:rPr>
          <w:rFonts w:ascii="Times New Roman" w:hAnsi="Times New Roman" w:cs="Times New Roman"/>
          <w:b/>
          <w:bCs/>
          <w:sz w:val="18"/>
          <w:szCs w:val="18"/>
        </w:rPr>
      </w:pPr>
      <w:r w:rsidRPr="00143532">
        <w:rPr>
          <w:rFonts w:ascii="Times New Roman" w:hAnsi="Times New Roman" w:cs="Times New Roman"/>
          <w:b/>
          <w:bCs/>
          <w:noProof/>
          <w:sz w:val="18"/>
          <w:szCs w:val="18"/>
        </w:rPr>
        <w:drawing>
          <wp:inline distT="0" distB="0" distL="0" distR="0" wp14:anchorId="31DD5949" wp14:editId="732F21AE">
            <wp:extent cx="5971540" cy="1019810"/>
            <wp:effectExtent l="0" t="0" r="0" b="8890"/>
            <wp:docPr id="1536578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78468" name=""/>
                    <pic:cNvPicPr/>
                  </pic:nvPicPr>
                  <pic:blipFill>
                    <a:blip r:embed="rId131"/>
                    <a:stretch>
                      <a:fillRect/>
                    </a:stretch>
                  </pic:blipFill>
                  <pic:spPr>
                    <a:xfrm>
                      <a:off x="0" y="0"/>
                      <a:ext cx="5971540" cy="1019810"/>
                    </a:xfrm>
                    <a:prstGeom prst="rect">
                      <a:avLst/>
                    </a:prstGeom>
                  </pic:spPr>
                </pic:pic>
              </a:graphicData>
            </a:graphic>
          </wp:inline>
        </w:drawing>
      </w:r>
    </w:p>
    <w:p w14:paraId="7E80E8D1" w14:textId="77777777" w:rsidR="00143532" w:rsidRDefault="00143532" w:rsidP="00143532">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5960F19B" w14:textId="2B5CB58B" w:rsidR="00F609D0" w:rsidRDefault="00F609D0" w:rsidP="00143532">
      <w:pPr>
        <w:jc w:val="center"/>
        <w:rPr>
          <w:rFonts w:ascii="Times New Roman" w:hAnsi="Times New Roman" w:cs="Times New Roman"/>
          <w:b/>
          <w:bCs/>
        </w:rPr>
      </w:pPr>
      <w:r>
        <w:rPr>
          <w:rFonts w:ascii="Times New Roman" w:hAnsi="Times New Roman" w:cs="Times New Roman"/>
          <w:b/>
          <w:bCs/>
        </w:rPr>
        <w:br w:type="page"/>
      </w:r>
    </w:p>
    <w:p w14:paraId="31ACFC04" w14:textId="584E8064" w:rsidR="00143532" w:rsidRDefault="00143532" w:rsidP="00143532">
      <w:pPr>
        <w:jc w:val="center"/>
        <w:rPr>
          <w:rFonts w:ascii="Times New Roman" w:hAnsi="Times New Roman" w:cs="Times New Roman"/>
          <w:b/>
          <w:bCs/>
          <w:sz w:val="18"/>
          <w:szCs w:val="18"/>
        </w:rPr>
      </w:pPr>
      <w:r w:rsidRPr="00143532">
        <w:rPr>
          <w:rFonts w:ascii="Times New Roman" w:hAnsi="Times New Roman" w:cs="Times New Roman"/>
          <w:b/>
          <w:bCs/>
          <w:sz w:val="18"/>
          <w:szCs w:val="18"/>
        </w:rPr>
        <w:lastRenderedPageBreak/>
        <w:t xml:space="preserve">Figura 9.94: CU-55 – Excepción </w:t>
      </w:r>
      <w:r>
        <w:rPr>
          <w:rFonts w:ascii="Times New Roman" w:hAnsi="Times New Roman" w:cs="Times New Roman"/>
          <w:b/>
          <w:bCs/>
          <w:sz w:val="18"/>
          <w:szCs w:val="18"/>
        </w:rPr>
        <w:t>3</w:t>
      </w:r>
      <w:r w:rsidRPr="00143532">
        <w:rPr>
          <w:rFonts w:ascii="Times New Roman" w:hAnsi="Times New Roman" w:cs="Times New Roman"/>
          <w:b/>
          <w:bCs/>
          <w:sz w:val="18"/>
          <w:szCs w:val="18"/>
        </w:rPr>
        <w:t xml:space="preserve"> - Modo de registro manual ante fallo temporal del sistema de inventario.</w:t>
      </w:r>
    </w:p>
    <w:p w14:paraId="28ED91CA" w14:textId="4BC5E18B" w:rsidR="00143532" w:rsidRDefault="00143532" w:rsidP="00143532">
      <w:pPr>
        <w:jc w:val="center"/>
        <w:rPr>
          <w:rFonts w:ascii="Times New Roman" w:hAnsi="Times New Roman" w:cs="Times New Roman"/>
          <w:b/>
          <w:bCs/>
          <w:sz w:val="18"/>
          <w:szCs w:val="18"/>
        </w:rPr>
      </w:pPr>
      <w:r w:rsidRPr="00143532">
        <w:rPr>
          <w:rFonts w:ascii="Times New Roman" w:hAnsi="Times New Roman" w:cs="Times New Roman"/>
          <w:b/>
          <w:bCs/>
          <w:noProof/>
          <w:sz w:val="18"/>
          <w:szCs w:val="18"/>
        </w:rPr>
        <w:drawing>
          <wp:inline distT="0" distB="0" distL="0" distR="0" wp14:anchorId="016A7BE6" wp14:editId="74CED0FA">
            <wp:extent cx="5971540" cy="1478915"/>
            <wp:effectExtent l="0" t="0" r="0" b="6985"/>
            <wp:docPr id="861243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43511" name=""/>
                    <pic:cNvPicPr/>
                  </pic:nvPicPr>
                  <pic:blipFill>
                    <a:blip r:embed="rId132"/>
                    <a:stretch>
                      <a:fillRect/>
                    </a:stretch>
                  </pic:blipFill>
                  <pic:spPr>
                    <a:xfrm>
                      <a:off x="0" y="0"/>
                      <a:ext cx="5971540" cy="1478915"/>
                    </a:xfrm>
                    <a:prstGeom prst="rect">
                      <a:avLst/>
                    </a:prstGeom>
                  </pic:spPr>
                </pic:pic>
              </a:graphicData>
            </a:graphic>
          </wp:inline>
        </w:drawing>
      </w:r>
    </w:p>
    <w:p w14:paraId="3CFEC7A7" w14:textId="77777777" w:rsidR="00143532" w:rsidRDefault="00143532" w:rsidP="00143532">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62DC21B2" w14:textId="544CFF5E" w:rsidR="00F609D0" w:rsidRDefault="00F609D0" w:rsidP="00143532">
      <w:pPr>
        <w:jc w:val="center"/>
        <w:rPr>
          <w:rFonts w:ascii="Times New Roman" w:hAnsi="Times New Roman" w:cs="Times New Roman"/>
          <w:b/>
          <w:bCs/>
        </w:rPr>
      </w:pPr>
      <w:r>
        <w:rPr>
          <w:rFonts w:ascii="Times New Roman" w:hAnsi="Times New Roman" w:cs="Times New Roman"/>
          <w:b/>
          <w:bCs/>
        </w:rPr>
        <w:br w:type="page"/>
      </w:r>
    </w:p>
    <w:p w14:paraId="64236CA0" w14:textId="77777777" w:rsidR="00143532" w:rsidRDefault="00143532" w:rsidP="00143532">
      <w:pPr>
        <w:pStyle w:val="Ttulo2"/>
        <w:ind w:firstLine="708"/>
      </w:pPr>
      <w:r>
        <w:lastRenderedPageBreak/>
        <w:t>9.3.23: CU</w:t>
      </w:r>
      <w:r w:rsidRPr="00143532">
        <w:t xml:space="preserve"> -57: Gestión de inventario de materiales</w:t>
      </w:r>
    </w:p>
    <w:p w14:paraId="4766317D" w14:textId="77777777" w:rsidR="00143532" w:rsidRDefault="00143532" w:rsidP="00143532">
      <w:pPr>
        <w:ind w:left="708" w:firstLine="708"/>
        <w:rPr>
          <w:rFonts w:ascii="Times New Roman" w:hAnsi="Times New Roman" w:cs="Times New Roman"/>
          <w:b/>
          <w:bCs/>
        </w:rPr>
      </w:pPr>
    </w:p>
    <w:p w14:paraId="5D989B7E" w14:textId="77777777" w:rsidR="00143532" w:rsidRDefault="00143532" w:rsidP="00143532">
      <w:pPr>
        <w:pStyle w:val="Ttulo3"/>
      </w:pPr>
      <w:r w:rsidRPr="00143532">
        <w:t>Figura 9.95: CU-57 - Control y actualización exitosa del stock de materiales y sus costos unitarios.</w:t>
      </w:r>
    </w:p>
    <w:p w14:paraId="7C20477E" w14:textId="04CD0AA7" w:rsidR="00143532" w:rsidRDefault="00143532" w:rsidP="00143532">
      <w:pPr>
        <w:jc w:val="center"/>
        <w:rPr>
          <w:rFonts w:ascii="Times New Roman" w:hAnsi="Times New Roman" w:cs="Times New Roman"/>
          <w:b/>
          <w:bCs/>
          <w:sz w:val="18"/>
          <w:szCs w:val="18"/>
        </w:rPr>
      </w:pPr>
      <w:r w:rsidRPr="00143532">
        <w:rPr>
          <w:rFonts w:ascii="Times New Roman" w:hAnsi="Times New Roman" w:cs="Times New Roman"/>
          <w:b/>
          <w:bCs/>
          <w:noProof/>
          <w:sz w:val="18"/>
          <w:szCs w:val="18"/>
        </w:rPr>
        <w:drawing>
          <wp:inline distT="0" distB="0" distL="0" distR="0" wp14:anchorId="491E4F8E" wp14:editId="5D2C86FA">
            <wp:extent cx="5971540" cy="1077595"/>
            <wp:effectExtent l="0" t="0" r="0" b="8255"/>
            <wp:docPr id="1094358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58890" name=""/>
                    <pic:cNvPicPr/>
                  </pic:nvPicPr>
                  <pic:blipFill>
                    <a:blip r:embed="rId133"/>
                    <a:stretch>
                      <a:fillRect/>
                    </a:stretch>
                  </pic:blipFill>
                  <pic:spPr>
                    <a:xfrm>
                      <a:off x="0" y="0"/>
                      <a:ext cx="5971540" cy="1077595"/>
                    </a:xfrm>
                    <a:prstGeom prst="rect">
                      <a:avLst/>
                    </a:prstGeom>
                  </pic:spPr>
                </pic:pic>
              </a:graphicData>
            </a:graphic>
          </wp:inline>
        </w:drawing>
      </w:r>
    </w:p>
    <w:p w14:paraId="7D6397D8" w14:textId="77777777" w:rsidR="00143532" w:rsidRDefault="00143532" w:rsidP="00143532">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1AFFA19A" w14:textId="42922849" w:rsidR="00F609D0" w:rsidRDefault="00F609D0" w:rsidP="00143532">
      <w:pPr>
        <w:jc w:val="center"/>
        <w:rPr>
          <w:rFonts w:ascii="Times New Roman" w:hAnsi="Times New Roman" w:cs="Times New Roman"/>
          <w:b/>
          <w:bCs/>
        </w:rPr>
      </w:pPr>
      <w:r>
        <w:rPr>
          <w:rFonts w:ascii="Times New Roman" w:hAnsi="Times New Roman" w:cs="Times New Roman"/>
          <w:b/>
          <w:bCs/>
        </w:rPr>
        <w:br w:type="page"/>
      </w:r>
    </w:p>
    <w:p w14:paraId="1CB28B28" w14:textId="77777777" w:rsidR="00143532" w:rsidRDefault="00143532" w:rsidP="00143532">
      <w:pPr>
        <w:pStyle w:val="Ttulo3"/>
      </w:pPr>
      <w:r w:rsidRPr="00143532">
        <w:lastRenderedPageBreak/>
        <w:t>Figura 9.96: CU-57 – Excepción 1 - Alerta por stock de material bajo el mínimo permitido.</w:t>
      </w:r>
    </w:p>
    <w:p w14:paraId="47569146" w14:textId="13E9FF0D" w:rsidR="00143532" w:rsidRDefault="00143532" w:rsidP="00143532">
      <w:pPr>
        <w:jc w:val="center"/>
        <w:rPr>
          <w:rFonts w:ascii="Times New Roman" w:hAnsi="Times New Roman" w:cs="Times New Roman"/>
          <w:b/>
          <w:bCs/>
          <w:sz w:val="18"/>
          <w:szCs w:val="18"/>
        </w:rPr>
      </w:pPr>
      <w:r w:rsidRPr="00143532">
        <w:rPr>
          <w:rFonts w:ascii="Times New Roman" w:hAnsi="Times New Roman" w:cs="Times New Roman"/>
          <w:b/>
          <w:bCs/>
          <w:noProof/>
          <w:sz w:val="18"/>
          <w:szCs w:val="18"/>
        </w:rPr>
        <w:drawing>
          <wp:inline distT="0" distB="0" distL="0" distR="0" wp14:anchorId="12EA4348" wp14:editId="4A1E879C">
            <wp:extent cx="5971540" cy="1195070"/>
            <wp:effectExtent l="0" t="0" r="0" b="5080"/>
            <wp:docPr id="60977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74746" name=""/>
                    <pic:cNvPicPr/>
                  </pic:nvPicPr>
                  <pic:blipFill>
                    <a:blip r:embed="rId134"/>
                    <a:stretch>
                      <a:fillRect/>
                    </a:stretch>
                  </pic:blipFill>
                  <pic:spPr>
                    <a:xfrm>
                      <a:off x="0" y="0"/>
                      <a:ext cx="5971540" cy="1195070"/>
                    </a:xfrm>
                    <a:prstGeom prst="rect">
                      <a:avLst/>
                    </a:prstGeom>
                  </pic:spPr>
                </pic:pic>
              </a:graphicData>
            </a:graphic>
          </wp:inline>
        </w:drawing>
      </w:r>
    </w:p>
    <w:p w14:paraId="15BF0FDF" w14:textId="77777777" w:rsidR="00143532" w:rsidRDefault="00143532" w:rsidP="00143532">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56BC40EB" w14:textId="08914025" w:rsidR="00F609D0" w:rsidRDefault="00F609D0" w:rsidP="00143532">
      <w:pPr>
        <w:jc w:val="center"/>
        <w:rPr>
          <w:rFonts w:ascii="Times New Roman" w:hAnsi="Times New Roman" w:cs="Times New Roman"/>
          <w:b/>
          <w:bCs/>
        </w:rPr>
      </w:pPr>
      <w:r>
        <w:rPr>
          <w:rFonts w:ascii="Times New Roman" w:hAnsi="Times New Roman" w:cs="Times New Roman"/>
          <w:b/>
          <w:bCs/>
        </w:rPr>
        <w:br w:type="page"/>
      </w:r>
    </w:p>
    <w:p w14:paraId="71FFE338" w14:textId="7CF2D9C7" w:rsidR="00F609D0" w:rsidRDefault="00143532" w:rsidP="00F4548F">
      <w:pPr>
        <w:pStyle w:val="Ttulo3"/>
      </w:pPr>
      <w:r w:rsidRPr="00143532">
        <w:lastRenderedPageBreak/>
        <w:t xml:space="preserve">Figura 9.97: CU-57 – Excepción </w:t>
      </w:r>
      <w:r>
        <w:t>2</w:t>
      </w:r>
      <w:r w:rsidRPr="00143532">
        <w:t xml:space="preserve"> - Rechazo por cantidad insuficiente de materiales en inventario para el registro.</w:t>
      </w:r>
    </w:p>
    <w:p w14:paraId="076E6C4E" w14:textId="2492A270" w:rsidR="00143532" w:rsidRDefault="00143532" w:rsidP="00143532">
      <w:pPr>
        <w:jc w:val="center"/>
        <w:rPr>
          <w:rFonts w:ascii="Times New Roman" w:hAnsi="Times New Roman" w:cs="Times New Roman"/>
          <w:b/>
          <w:bCs/>
          <w:sz w:val="18"/>
          <w:szCs w:val="18"/>
        </w:rPr>
      </w:pPr>
      <w:r w:rsidRPr="00143532">
        <w:rPr>
          <w:rFonts w:ascii="Times New Roman" w:hAnsi="Times New Roman" w:cs="Times New Roman"/>
          <w:b/>
          <w:bCs/>
          <w:noProof/>
          <w:sz w:val="18"/>
          <w:szCs w:val="18"/>
        </w:rPr>
        <w:drawing>
          <wp:inline distT="0" distB="0" distL="0" distR="0" wp14:anchorId="286E6CA5" wp14:editId="652AF9D1">
            <wp:extent cx="5971540" cy="1154430"/>
            <wp:effectExtent l="0" t="0" r="0" b="7620"/>
            <wp:docPr id="609973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73195" name=""/>
                    <pic:cNvPicPr/>
                  </pic:nvPicPr>
                  <pic:blipFill>
                    <a:blip r:embed="rId135"/>
                    <a:stretch>
                      <a:fillRect/>
                    </a:stretch>
                  </pic:blipFill>
                  <pic:spPr>
                    <a:xfrm>
                      <a:off x="0" y="0"/>
                      <a:ext cx="5971540" cy="1154430"/>
                    </a:xfrm>
                    <a:prstGeom prst="rect">
                      <a:avLst/>
                    </a:prstGeom>
                  </pic:spPr>
                </pic:pic>
              </a:graphicData>
            </a:graphic>
          </wp:inline>
        </w:drawing>
      </w:r>
    </w:p>
    <w:p w14:paraId="36B7A64D" w14:textId="110C1481" w:rsidR="00F4548F" w:rsidRDefault="00143532" w:rsidP="00143532">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177B5C74" w14:textId="77777777" w:rsidR="00F4548F" w:rsidRDefault="00F4548F">
      <w:pPr>
        <w:rPr>
          <w:rFonts w:ascii="Times New Roman" w:hAnsi="Times New Roman" w:cs="Times New Roman"/>
          <w:b/>
        </w:rPr>
      </w:pPr>
      <w:r>
        <w:rPr>
          <w:rFonts w:ascii="Times New Roman" w:hAnsi="Times New Roman" w:cs="Times New Roman"/>
          <w:b/>
        </w:rPr>
        <w:br w:type="page"/>
      </w:r>
    </w:p>
    <w:p w14:paraId="1D84F733" w14:textId="468D79F1" w:rsidR="00143532" w:rsidRDefault="00F4548F" w:rsidP="00F4548F">
      <w:pPr>
        <w:pStyle w:val="Ttulo3"/>
      </w:pPr>
      <w:r w:rsidRPr="00F4548F">
        <w:lastRenderedPageBreak/>
        <w:t>Figura 9.98: CU-57 – Excepción 3 - Operación en modo de lectura por interrupción temporal de la base de datos de stock.</w:t>
      </w:r>
    </w:p>
    <w:p w14:paraId="758730B3" w14:textId="0495CC73" w:rsidR="00F4548F" w:rsidRDefault="00F4548F" w:rsidP="00F4548F">
      <w:pPr>
        <w:jc w:val="center"/>
        <w:rPr>
          <w:rFonts w:ascii="Times New Roman" w:hAnsi="Times New Roman" w:cs="Times New Roman"/>
          <w:b/>
          <w:sz w:val="18"/>
          <w:szCs w:val="18"/>
        </w:rPr>
      </w:pPr>
      <w:r w:rsidRPr="00F4548F">
        <w:rPr>
          <w:rFonts w:ascii="Times New Roman" w:hAnsi="Times New Roman" w:cs="Times New Roman"/>
          <w:b/>
          <w:noProof/>
          <w:sz w:val="18"/>
          <w:szCs w:val="18"/>
        </w:rPr>
        <w:drawing>
          <wp:inline distT="0" distB="0" distL="0" distR="0" wp14:anchorId="01D112FA" wp14:editId="16EB03FB">
            <wp:extent cx="5971540" cy="1546860"/>
            <wp:effectExtent l="0" t="0" r="0" b="0"/>
            <wp:docPr id="1957980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80668" name=""/>
                    <pic:cNvPicPr/>
                  </pic:nvPicPr>
                  <pic:blipFill>
                    <a:blip r:embed="rId136"/>
                    <a:stretch>
                      <a:fillRect/>
                    </a:stretch>
                  </pic:blipFill>
                  <pic:spPr>
                    <a:xfrm>
                      <a:off x="0" y="0"/>
                      <a:ext cx="5971540" cy="1546860"/>
                    </a:xfrm>
                    <a:prstGeom prst="rect">
                      <a:avLst/>
                    </a:prstGeom>
                  </pic:spPr>
                </pic:pic>
              </a:graphicData>
            </a:graphic>
          </wp:inline>
        </w:drawing>
      </w:r>
    </w:p>
    <w:p w14:paraId="60035EB0" w14:textId="77777777" w:rsidR="00F4548F" w:rsidRDefault="00F4548F" w:rsidP="00F4548F">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46770B90" w14:textId="77777777" w:rsidR="00F4548F" w:rsidRPr="00F4548F" w:rsidRDefault="00F4548F" w:rsidP="00F4548F">
      <w:pPr>
        <w:jc w:val="center"/>
        <w:rPr>
          <w:rFonts w:ascii="Times New Roman" w:hAnsi="Times New Roman" w:cs="Times New Roman"/>
          <w:b/>
          <w:sz w:val="18"/>
          <w:szCs w:val="18"/>
        </w:rPr>
      </w:pPr>
    </w:p>
    <w:p w14:paraId="01DDD817" w14:textId="77777777" w:rsidR="00143532" w:rsidRPr="00143532" w:rsidRDefault="00143532" w:rsidP="00143532">
      <w:pPr>
        <w:jc w:val="center"/>
        <w:rPr>
          <w:rFonts w:ascii="Times New Roman" w:hAnsi="Times New Roman" w:cs="Times New Roman"/>
          <w:b/>
          <w:bCs/>
          <w:sz w:val="18"/>
          <w:szCs w:val="18"/>
        </w:rPr>
      </w:pPr>
    </w:p>
    <w:p w14:paraId="66B2AD73" w14:textId="77777777" w:rsidR="00F609D0" w:rsidRDefault="00F609D0">
      <w:pPr>
        <w:rPr>
          <w:rFonts w:ascii="Times New Roman" w:hAnsi="Times New Roman" w:cs="Times New Roman"/>
          <w:b/>
          <w:bCs/>
        </w:rPr>
      </w:pPr>
      <w:r>
        <w:rPr>
          <w:rFonts w:ascii="Times New Roman" w:hAnsi="Times New Roman" w:cs="Times New Roman"/>
          <w:b/>
          <w:bCs/>
        </w:rPr>
        <w:br w:type="page"/>
      </w:r>
    </w:p>
    <w:p w14:paraId="10EA1EB6" w14:textId="634CD1C3" w:rsidR="00F609D0" w:rsidRDefault="00B57EDD" w:rsidP="00D52B53">
      <w:pPr>
        <w:pStyle w:val="Ttulo2"/>
        <w:ind w:firstLine="708"/>
      </w:pPr>
      <w:r>
        <w:lastRenderedPageBreak/>
        <w:t>9.3.2</w:t>
      </w:r>
      <w:r w:rsidR="00C21EC7">
        <w:t>4</w:t>
      </w:r>
      <w:r>
        <w:t>:</w:t>
      </w:r>
      <w:r w:rsidRPr="00B57EDD">
        <w:t xml:space="preserve"> CU-58: Gestión y control de auditoría de logs</w:t>
      </w:r>
    </w:p>
    <w:p w14:paraId="6FB24055" w14:textId="77777777" w:rsidR="00B57EDD" w:rsidRDefault="00B57EDD" w:rsidP="00B57EDD">
      <w:pPr>
        <w:rPr>
          <w:rFonts w:ascii="Times New Roman" w:hAnsi="Times New Roman" w:cs="Times New Roman"/>
          <w:b/>
          <w:bCs/>
        </w:rPr>
      </w:pPr>
    </w:p>
    <w:p w14:paraId="4D4DB2C2" w14:textId="3733DA8F" w:rsidR="00B57EDD" w:rsidRDefault="00B57EDD" w:rsidP="00D52B53">
      <w:pPr>
        <w:pStyle w:val="Ttulo3"/>
      </w:pPr>
      <w:r w:rsidRPr="00B57EDD">
        <w:t>Figura 9.99: CU-58 - Registro automático y consulta exitosa de las trazas de auditoría y eventos del sistema.</w:t>
      </w:r>
    </w:p>
    <w:p w14:paraId="11A48626" w14:textId="47E1ABCD" w:rsidR="00B57EDD" w:rsidRDefault="00D52B53" w:rsidP="00B57EDD">
      <w:pPr>
        <w:jc w:val="center"/>
        <w:rPr>
          <w:rFonts w:ascii="Times New Roman" w:hAnsi="Times New Roman" w:cs="Times New Roman"/>
          <w:b/>
          <w:bCs/>
          <w:sz w:val="18"/>
          <w:szCs w:val="18"/>
        </w:rPr>
      </w:pPr>
      <w:r w:rsidRPr="00D52B53">
        <w:rPr>
          <w:rFonts w:ascii="Times New Roman" w:hAnsi="Times New Roman" w:cs="Times New Roman"/>
          <w:b/>
          <w:bCs/>
          <w:noProof/>
          <w:sz w:val="18"/>
          <w:szCs w:val="18"/>
        </w:rPr>
        <w:drawing>
          <wp:inline distT="0" distB="0" distL="0" distR="0" wp14:anchorId="3788B176" wp14:editId="0E4B61E2">
            <wp:extent cx="5971540" cy="1129665"/>
            <wp:effectExtent l="0" t="0" r="0" b="0"/>
            <wp:docPr id="1330467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67478" name=""/>
                    <pic:cNvPicPr/>
                  </pic:nvPicPr>
                  <pic:blipFill>
                    <a:blip r:embed="rId137"/>
                    <a:stretch>
                      <a:fillRect/>
                    </a:stretch>
                  </pic:blipFill>
                  <pic:spPr>
                    <a:xfrm>
                      <a:off x="0" y="0"/>
                      <a:ext cx="5971540" cy="1129665"/>
                    </a:xfrm>
                    <a:prstGeom prst="rect">
                      <a:avLst/>
                    </a:prstGeom>
                  </pic:spPr>
                </pic:pic>
              </a:graphicData>
            </a:graphic>
          </wp:inline>
        </w:drawing>
      </w:r>
    </w:p>
    <w:p w14:paraId="69FD44B6" w14:textId="3627937C" w:rsidR="00D52B53" w:rsidRDefault="00B57EDD" w:rsidP="00B57EDD">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2751C16F" w14:textId="77777777" w:rsidR="00D52B53" w:rsidRDefault="00D52B53">
      <w:pPr>
        <w:rPr>
          <w:rFonts w:ascii="Times New Roman" w:hAnsi="Times New Roman" w:cs="Times New Roman"/>
          <w:b/>
        </w:rPr>
      </w:pPr>
      <w:r>
        <w:rPr>
          <w:rFonts w:ascii="Times New Roman" w:hAnsi="Times New Roman" w:cs="Times New Roman"/>
          <w:b/>
        </w:rPr>
        <w:br w:type="page"/>
      </w:r>
    </w:p>
    <w:p w14:paraId="24FDC2D1" w14:textId="75338EAA" w:rsidR="00B57EDD" w:rsidRDefault="00D52B53" w:rsidP="00D52B53">
      <w:pPr>
        <w:pStyle w:val="Ttulo3"/>
      </w:pPr>
      <w:r w:rsidRPr="00D52B53">
        <w:lastRenderedPageBreak/>
        <w:t>Figura 9.100: CU-58 – Excepción 1 - Alerta por saturación o espacio crítico en el almacenamiento de logs.</w:t>
      </w:r>
    </w:p>
    <w:p w14:paraId="463FA0E9" w14:textId="197EE7D7" w:rsidR="00D52B53" w:rsidRDefault="00D52B53" w:rsidP="00D52B53">
      <w:pPr>
        <w:jc w:val="center"/>
        <w:rPr>
          <w:rFonts w:ascii="Times New Roman" w:hAnsi="Times New Roman" w:cs="Times New Roman"/>
          <w:b/>
          <w:sz w:val="18"/>
          <w:szCs w:val="18"/>
        </w:rPr>
      </w:pPr>
      <w:r w:rsidRPr="00D52B53">
        <w:rPr>
          <w:rFonts w:ascii="Times New Roman" w:hAnsi="Times New Roman" w:cs="Times New Roman"/>
          <w:b/>
          <w:noProof/>
          <w:sz w:val="18"/>
          <w:szCs w:val="18"/>
        </w:rPr>
        <w:drawing>
          <wp:inline distT="0" distB="0" distL="0" distR="0" wp14:anchorId="3490DE99" wp14:editId="560BFFEF">
            <wp:extent cx="5971540" cy="1203325"/>
            <wp:effectExtent l="0" t="0" r="0" b="0"/>
            <wp:docPr id="81881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1807" name=""/>
                    <pic:cNvPicPr/>
                  </pic:nvPicPr>
                  <pic:blipFill>
                    <a:blip r:embed="rId138"/>
                    <a:stretch>
                      <a:fillRect/>
                    </a:stretch>
                  </pic:blipFill>
                  <pic:spPr>
                    <a:xfrm>
                      <a:off x="0" y="0"/>
                      <a:ext cx="5971540" cy="1203325"/>
                    </a:xfrm>
                    <a:prstGeom prst="rect">
                      <a:avLst/>
                    </a:prstGeom>
                  </pic:spPr>
                </pic:pic>
              </a:graphicData>
            </a:graphic>
          </wp:inline>
        </w:drawing>
      </w:r>
    </w:p>
    <w:p w14:paraId="180A8A96" w14:textId="05D07C81" w:rsidR="00D52B53" w:rsidRDefault="00D52B53" w:rsidP="00D52B53">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2A450A4D" w14:textId="77777777" w:rsidR="00D52B53" w:rsidRDefault="00D52B53">
      <w:pPr>
        <w:rPr>
          <w:rFonts w:ascii="Times New Roman" w:hAnsi="Times New Roman" w:cs="Times New Roman"/>
          <w:b/>
        </w:rPr>
      </w:pPr>
      <w:r>
        <w:rPr>
          <w:rFonts w:ascii="Times New Roman" w:hAnsi="Times New Roman" w:cs="Times New Roman"/>
          <w:b/>
        </w:rPr>
        <w:br w:type="page"/>
      </w:r>
    </w:p>
    <w:p w14:paraId="36803C59" w14:textId="77777777" w:rsidR="00D52B53" w:rsidRDefault="00D52B53" w:rsidP="00D52B53">
      <w:pPr>
        <w:pStyle w:val="Ttulo3"/>
      </w:pPr>
      <w:r w:rsidRPr="00D52B53">
        <w:lastRenderedPageBreak/>
        <w:t xml:space="preserve">Figura 9.101: CU-58 – Excepción 2 - </w:t>
      </w:r>
      <w:r w:rsidRPr="00D52B53">
        <w:rPr>
          <w:rFonts w:eastAsia="Aptos"/>
        </w:rPr>
        <w:t>Rechazo o fallo al intentar registrar un evento por interrupción en el servicio de auditoría.</w:t>
      </w:r>
    </w:p>
    <w:p w14:paraId="4AFE20C9" w14:textId="1717A390" w:rsidR="00D52B53" w:rsidRDefault="00D52B53" w:rsidP="00D52B53">
      <w:pPr>
        <w:jc w:val="center"/>
        <w:rPr>
          <w:rFonts w:ascii="Times New Roman" w:hAnsi="Times New Roman" w:cs="Times New Roman"/>
          <w:b/>
          <w:sz w:val="18"/>
          <w:szCs w:val="18"/>
        </w:rPr>
      </w:pPr>
      <w:r w:rsidRPr="00D52B53">
        <w:rPr>
          <w:rFonts w:ascii="Times New Roman" w:hAnsi="Times New Roman" w:cs="Times New Roman"/>
          <w:b/>
          <w:noProof/>
          <w:sz w:val="18"/>
          <w:szCs w:val="18"/>
        </w:rPr>
        <w:drawing>
          <wp:inline distT="0" distB="0" distL="0" distR="0" wp14:anchorId="00EA91AD" wp14:editId="0F9AD3B6">
            <wp:extent cx="5971540" cy="1675765"/>
            <wp:effectExtent l="0" t="0" r="0" b="635"/>
            <wp:docPr id="1828301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01888" name=""/>
                    <pic:cNvPicPr/>
                  </pic:nvPicPr>
                  <pic:blipFill>
                    <a:blip r:embed="rId139"/>
                    <a:stretch>
                      <a:fillRect/>
                    </a:stretch>
                  </pic:blipFill>
                  <pic:spPr>
                    <a:xfrm>
                      <a:off x="0" y="0"/>
                      <a:ext cx="5971540" cy="1675765"/>
                    </a:xfrm>
                    <a:prstGeom prst="rect">
                      <a:avLst/>
                    </a:prstGeom>
                  </pic:spPr>
                </pic:pic>
              </a:graphicData>
            </a:graphic>
          </wp:inline>
        </w:drawing>
      </w:r>
    </w:p>
    <w:p w14:paraId="2864B44E" w14:textId="158F8D18" w:rsidR="00D52B53" w:rsidRDefault="00D52B53" w:rsidP="00D52B53">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3F249CF2" w14:textId="77777777" w:rsidR="00D52B53" w:rsidRDefault="00D52B53">
      <w:pPr>
        <w:rPr>
          <w:rFonts w:ascii="Times New Roman" w:hAnsi="Times New Roman" w:cs="Times New Roman"/>
          <w:b/>
        </w:rPr>
      </w:pPr>
      <w:r>
        <w:rPr>
          <w:rFonts w:ascii="Times New Roman" w:hAnsi="Times New Roman" w:cs="Times New Roman"/>
          <w:b/>
        </w:rPr>
        <w:br w:type="page"/>
      </w:r>
    </w:p>
    <w:p w14:paraId="62DEB9EC" w14:textId="12209A7C" w:rsidR="00D52B53" w:rsidRDefault="00D52B53" w:rsidP="00D52B53">
      <w:pPr>
        <w:pStyle w:val="Ttulo3"/>
      </w:pPr>
      <w:r w:rsidRPr="00D52B53">
        <w:lastRenderedPageBreak/>
        <w:t>9.102: CU-58 – Excepción 3 - Operación en modo de almacenamiento temporal local ante pérdida de conexión con el servidor principal de logs.</w:t>
      </w:r>
    </w:p>
    <w:p w14:paraId="07B5702E" w14:textId="662A2FA5" w:rsidR="00D52B53" w:rsidRPr="00D52B53" w:rsidRDefault="00D52B53" w:rsidP="00D52B53">
      <w:pPr>
        <w:rPr>
          <w:rFonts w:ascii="Times New Roman" w:hAnsi="Times New Roman" w:cs="Times New Roman"/>
          <w:b/>
          <w:sz w:val="18"/>
          <w:szCs w:val="18"/>
        </w:rPr>
      </w:pPr>
      <w:r w:rsidRPr="00D52B53">
        <w:rPr>
          <w:rFonts w:ascii="Times New Roman" w:hAnsi="Times New Roman" w:cs="Times New Roman"/>
          <w:b/>
          <w:noProof/>
          <w:sz w:val="18"/>
          <w:szCs w:val="18"/>
        </w:rPr>
        <w:drawing>
          <wp:inline distT="0" distB="0" distL="0" distR="0" wp14:anchorId="7B72B623" wp14:editId="68618A13">
            <wp:extent cx="5971540" cy="1548130"/>
            <wp:effectExtent l="0" t="0" r="0" b="0"/>
            <wp:docPr id="150111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1811" name=""/>
                    <pic:cNvPicPr/>
                  </pic:nvPicPr>
                  <pic:blipFill>
                    <a:blip r:embed="rId140"/>
                    <a:stretch>
                      <a:fillRect/>
                    </a:stretch>
                  </pic:blipFill>
                  <pic:spPr>
                    <a:xfrm>
                      <a:off x="0" y="0"/>
                      <a:ext cx="5971540" cy="1548130"/>
                    </a:xfrm>
                    <a:prstGeom prst="rect">
                      <a:avLst/>
                    </a:prstGeom>
                  </pic:spPr>
                </pic:pic>
              </a:graphicData>
            </a:graphic>
          </wp:inline>
        </w:drawing>
      </w:r>
    </w:p>
    <w:p w14:paraId="4BAACD86" w14:textId="77777777" w:rsidR="00D52B53" w:rsidRDefault="00D52B53" w:rsidP="00D52B53">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3C368546" w14:textId="77777777" w:rsidR="00D52B53" w:rsidRPr="00D52B53" w:rsidRDefault="00D52B53" w:rsidP="00D52B53">
      <w:pPr>
        <w:jc w:val="center"/>
        <w:rPr>
          <w:rFonts w:ascii="Times New Roman" w:hAnsi="Times New Roman" w:cs="Times New Roman"/>
          <w:b/>
          <w:sz w:val="18"/>
          <w:szCs w:val="18"/>
        </w:rPr>
      </w:pPr>
    </w:p>
    <w:p w14:paraId="63170966" w14:textId="7097F832" w:rsidR="00D52B53" w:rsidRDefault="00D52B53" w:rsidP="00D52B53">
      <w:pPr>
        <w:rPr>
          <w:rFonts w:ascii="Times New Roman" w:hAnsi="Times New Roman" w:cs="Times New Roman"/>
          <w:b/>
        </w:rPr>
      </w:pPr>
    </w:p>
    <w:p w14:paraId="11F70E1F" w14:textId="77777777" w:rsidR="00D52B53" w:rsidRPr="00D52B53" w:rsidRDefault="00D52B53" w:rsidP="00D52B53">
      <w:pPr>
        <w:jc w:val="center"/>
        <w:rPr>
          <w:rFonts w:ascii="Times New Roman" w:hAnsi="Times New Roman" w:cs="Times New Roman"/>
          <w:b/>
          <w:sz w:val="18"/>
          <w:szCs w:val="18"/>
        </w:rPr>
      </w:pPr>
    </w:p>
    <w:p w14:paraId="763BAA32" w14:textId="77777777" w:rsidR="00B57EDD" w:rsidRDefault="00B57EDD" w:rsidP="00B57EDD">
      <w:pPr>
        <w:jc w:val="center"/>
        <w:rPr>
          <w:rFonts w:ascii="Times New Roman" w:hAnsi="Times New Roman" w:cs="Times New Roman"/>
          <w:b/>
          <w:bCs/>
          <w:sz w:val="18"/>
          <w:szCs w:val="18"/>
        </w:rPr>
      </w:pPr>
    </w:p>
    <w:p w14:paraId="5C44CC36" w14:textId="77777777" w:rsidR="00B57EDD" w:rsidRDefault="00B57EDD" w:rsidP="00B57EDD">
      <w:pPr>
        <w:jc w:val="center"/>
        <w:rPr>
          <w:rFonts w:ascii="Times New Roman" w:hAnsi="Times New Roman" w:cs="Times New Roman"/>
          <w:b/>
          <w:bCs/>
          <w:sz w:val="18"/>
          <w:szCs w:val="18"/>
        </w:rPr>
      </w:pPr>
    </w:p>
    <w:p w14:paraId="010B718E" w14:textId="77777777" w:rsidR="00B57EDD" w:rsidRPr="00B57EDD" w:rsidRDefault="00B57EDD" w:rsidP="00B57EDD">
      <w:pPr>
        <w:jc w:val="center"/>
        <w:rPr>
          <w:rFonts w:ascii="Times New Roman" w:hAnsi="Times New Roman" w:cs="Times New Roman"/>
          <w:b/>
          <w:bCs/>
          <w:sz w:val="18"/>
          <w:szCs w:val="18"/>
        </w:rPr>
      </w:pPr>
    </w:p>
    <w:p w14:paraId="6A2C152A" w14:textId="77777777" w:rsidR="00F609D0" w:rsidRDefault="00F609D0">
      <w:pPr>
        <w:rPr>
          <w:rFonts w:ascii="Times New Roman" w:hAnsi="Times New Roman" w:cs="Times New Roman"/>
          <w:b/>
          <w:bCs/>
        </w:rPr>
      </w:pPr>
      <w:r>
        <w:rPr>
          <w:rFonts w:ascii="Times New Roman" w:hAnsi="Times New Roman" w:cs="Times New Roman"/>
          <w:b/>
          <w:bCs/>
        </w:rPr>
        <w:br w:type="page"/>
      </w:r>
    </w:p>
    <w:p w14:paraId="3D6063EA" w14:textId="77777777" w:rsidR="00C21EC7" w:rsidRDefault="00C21EC7" w:rsidP="00C21EC7">
      <w:pPr>
        <w:pStyle w:val="Ttulo2"/>
        <w:ind w:firstLine="708"/>
      </w:pPr>
      <w:r>
        <w:lastRenderedPageBreak/>
        <w:t xml:space="preserve">9.3.25 </w:t>
      </w:r>
      <w:r w:rsidRPr="00C21EC7">
        <w:t>CU-60: Gestión y control de auditoría de seguridad</w:t>
      </w:r>
    </w:p>
    <w:p w14:paraId="4D446874" w14:textId="77777777" w:rsidR="00C21EC7" w:rsidRDefault="00C21EC7" w:rsidP="00C21EC7">
      <w:pPr>
        <w:rPr>
          <w:rFonts w:ascii="Times New Roman" w:hAnsi="Times New Roman" w:cs="Times New Roman"/>
          <w:b/>
          <w:bCs/>
        </w:rPr>
      </w:pPr>
    </w:p>
    <w:p w14:paraId="13C99E04" w14:textId="765517E2" w:rsidR="00C21EC7" w:rsidRPr="006D7770" w:rsidRDefault="00C21EC7" w:rsidP="006D7770">
      <w:pPr>
        <w:pStyle w:val="Ttulo3"/>
      </w:pPr>
      <w:r w:rsidRPr="006D7770">
        <w:t>Figura 9.103: CU-60</w:t>
      </w:r>
      <w:r w:rsidR="006D7770" w:rsidRPr="006D7770">
        <w:t xml:space="preserve"> -</w:t>
      </w:r>
      <w:r w:rsidRPr="006D7770">
        <w:t xml:space="preserve"> Registro automatizado y consulta exitosa de eventos críticos y accesos al sistema.</w:t>
      </w:r>
    </w:p>
    <w:p w14:paraId="2ECCD44A" w14:textId="640A67F1" w:rsidR="00C21EC7" w:rsidRDefault="00C21EC7" w:rsidP="00C21EC7">
      <w:pPr>
        <w:jc w:val="center"/>
        <w:rPr>
          <w:rFonts w:ascii="Times New Roman" w:hAnsi="Times New Roman" w:cs="Times New Roman"/>
          <w:b/>
          <w:bCs/>
        </w:rPr>
      </w:pPr>
      <w:r w:rsidRPr="00C21EC7">
        <w:rPr>
          <w:rFonts w:ascii="Times New Roman" w:hAnsi="Times New Roman" w:cs="Times New Roman"/>
          <w:b/>
          <w:bCs/>
          <w:noProof/>
        </w:rPr>
        <w:drawing>
          <wp:inline distT="0" distB="0" distL="0" distR="0" wp14:anchorId="7E4267B5" wp14:editId="5CB35A24">
            <wp:extent cx="5971540" cy="1139190"/>
            <wp:effectExtent l="0" t="0" r="0" b="3810"/>
            <wp:docPr id="498799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99886" name=""/>
                    <pic:cNvPicPr/>
                  </pic:nvPicPr>
                  <pic:blipFill>
                    <a:blip r:embed="rId141"/>
                    <a:stretch>
                      <a:fillRect/>
                    </a:stretch>
                  </pic:blipFill>
                  <pic:spPr>
                    <a:xfrm>
                      <a:off x="0" y="0"/>
                      <a:ext cx="5971540" cy="1139190"/>
                    </a:xfrm>
                    <a:prstGeom prst="rect">
                      <a:avLst/>
                    </a:prstGeom>
                  </pic:spPr>
                </pic:pic>
              </a:graphicData>
            </a:graphic>
          </wp:inline>
        </w:drawing>
      </w:r>
    </w:p>
    <w:p w14:paraId="4D473DED" w14:textId="1E423C1D" w:rsidR="00C21EC7" w:rsidRDefault="00C21EC7" w:rsidP="00C21EC7">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6E08F3A8" w14:textId="77777777" w:rsidR="00C21EC7" w:rsidRDefault="00C21EC7">
      <w:pPr>
        <w:rPr>
          <w:rFonts w:ascii="Times New Roman" w:hAnsi="Times New Roman" w:cs="Times New Roman"/>
          <w:b/>
        </w:rPr>
      </w:pPr>
      <w:r>
        <w:rPr>
          <w:rFonts w:ascii="Times New Roman" w:hAnsi="Times New Roman" w:cs="Times New Roman"/>
          <w:b/>
        </w:rPr>
        <w:br w:type="page"/>
      </w:r>
    </w:p>
    <w:p w14:paraId="0DE17B42" w14:textId="1E1C8A7F" w:rsidR="00C21EC7" w:rsidRDefault="00C21EC7" w:rsidP="00C21EC7">
      <w:pPr>
        <w:pStyle w:val="Ttulo3"/>
      </w:pPr>
      <w:r w:rsidRPr="00C21EC7">
        <w:lastRenderedPageBreak/>
        <w:t>Figura 9.104: CU-60 – Excepción 1 - Alerta por múltiples intentos fallidos de autenticación o acceso no autorizado.</w:t>
      </w:r>
    </w:p>
    <w:p w14:paraId="1FBC413A" w14:textId="3AF5E9C2" w:rsidR="00C21EC7" w:rsidRPr="00C21EC7" w:rsidRDefault="00C21EC7" w:rsidP="00C21EC7">
      <w:pPr>
        <w:rPr>
          <w:rFonts w:ascii="Times New Roman" w:hAnsi="Times New Roman" w:cs="Times New Roman"/>
          <w:b/>
          <w:sz w:val="18"/>
          <w:szCs w:val="18"/>
        </w:rPr>
      </w:pPr>
      <w:r w:rsidRPr="00C21EC7">
        <w:rPr>
          <w:rFonts w:ascii="Times New Roman" w:hAnsi="Times New Roman" w:cs="Times New Roman"/>
          <w:b/>
          <w:noProof/>
          <w:sz w:val="18"/>
          <w:szCs w:val="18"/>
        </w:rPr>
        <w:drawing>
          <wp:inline distT="0" distB="0" distL="0" distR="0" wp14:anchorId="071585B5" wp14:editId="432E767F">
            <wp:extent cx="5971540" cy="1182370"/>
            <wp:effectExtent l="0" t="0" r="0" b="0"/>
            <wp:docPr id="854280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0682" name=""/>
                    <pic:cNvPicPr/>
                  </pic:nvPicPr>
                  <pic:blipFill>
                    <a:blip r:embed="rId142"/>
                    <a:stretch>
                      <a:fillRect/>
                    </a:stretch>
                  </pic:blipFill>
                  <pic:spPr>
                    <a:xfrm>
                      <a:off x="0" y="0"/>
                      <a:ext cx="5971540" cy="1182370"/>
                    </a:xfrm>
                    <a:prstGeom prst="rect">
                      <a:avLst/>
                    </a:prstGeom>
                  </pic:spPr>
                </pic:pic>
              </a:graphicData>
            </a:graphic>
          </wp:inline>
        </w:drawing>
      </w:r>
    </w:p>
    <w:p w14:paraId="2468541B" w14:textId="77777777" w:rsidR="00C21EC7" w:rsidRDefault="00C21EC7" w:rsidP="00C21EC7">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5DF0AF93" w14:textId="38BFBD45" w:rsidR="00F609D0" w:rsidRDefault="00F609D0" w:rsidP="00C21EC7">
      <w:pPr>
        <w:jc w:val="center"/>
        <w:rPr>
          <w:rFonts w:ascii="Times New Roman" w:hAnsi="Times New Roman" w:cs="Times New Roman"/>
          <w:b/>
          <w:bCs/>
        </w:rPr>
      </w:pPr>
      <w:r>
        <w:rPr>
          <w:rFonts w:ascii="Times New Roman" w:hAnsi="Times New Roman" w:cs="Times New Roman"/>
          <w:b/>
          <w:bCs/>
        </w:rPr>
        <w:br w:type="page"/>
      </w:r>
    </w:p>
    <w:p w14:paraId="5125A7D9" w14:textId="77777777" w:rsidR="00C21EC7" w:rsidRDefault="00C21EC7" w:rsidP="00C21EC7">
      <w:pPr>
        <w:pStyle w:val="Ttulo3"/>
      </w:pPr>
      <w:r w:rsidRPr="00C21EC7">
        <w:lastRenderedPageBreak/>
        <w:t>Figura 9.105: CU-60 – Excepcion 2 - Fallo en la persistencia del evento de seguridad por indisponibilidad temporal del repositorio.</w:t>
      </w:r>
    </w:p>
    <w:p w14:paraId="51516A17" w14:textId="5F3825A4" w:rsidR="00C21EC7" w:rsidRDefault="00C21EC7" w:rsidP="00C21EC7">
      <w:pPr>
        <w:jc w:val="center"/>
        <w:rPr>
          <w:rFonts w:ascii="Times New Roman" w:hAnsi="Times New Roman" w:cs="Times New Roman"/>
          <w:b/>
          <w:bCs/>
        </w:rPr>
      </w:pPr>
      <w:r w:rsidRPr="00C21EC7">
        <w:rPr>
          <w:rFonts w:ascii="Times New Roman" w:hAnsi="Times New Roman" w:cs="Times New Roman"/>
          <w:b/>
          <w:bCs/>
          <w:noProof/>
        </w:rPr>
        <w:drawing>
          <wp:inline distT="0" distB="0" distL="0" distR="0" wp14:anchorId="0808EB89" wp14:editId="268A2EB1">
            <wp:extent cx="5971540" cy="1108710"/>
            <wp:effectExtent l="0" t="0" r="0" b="0"/>
            <wp:docPr id="714195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95190" name=""/>
                    <pic:cNvPicPr/>
                  </pic:nvPicPr>
                  <pic:blipFill>
                    <a:blip r:embed="rId143"/>
                    <a:stretch>
                      <a:fillRect/>
                    </a:stretch>
                  </pic:blipFill>
                  <pic:spPr>
                    <a:xfrm>
                      <a:off x="0" y="0"/>
                      <a:ext cx="5971540" cy="1108710"/>
                    </a:xfrm>
                    <a:prstGeom prst="rect">
                      <a:avLst/>
                    </a:prstGeom>
                  </pic:spPr>
                </pic:pic>
              </a:graphicData>
            </a:graphic>
          </wp:inline>
        </w:drawing>
      </w:r>
    </w:p>
    <w:p w14:paraId="0EA14739" w14:textId="77777777" w:rsidR="00C21EC7" w:rsidRDefault="00C21EC7" w:rsidP="00C21EC7">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2C117522" w14:textId="2CA5022E" w:rsidR="00F609D0" w:rsidRDefault="00F609D0" w:rsidP="00C21EC7">
      <w:pPr>
        <w:jc w:val="center"/>
        <w:rPr>
          <w:rFonts w:ascii="Times New Roman" w:hAnsi="Times New Roman" w:cs="Times New Roman"/>
          <w:b/>
          <w:bCs/>
        </w:rPr>
      </w:pPr>
      <w:r>
        <w:rPr>
          <w:rFonts w:ascii="Times New Roman" w:hAnsi="Times New Roman" w:cs="Times New Roman"/>
          <w:b/>
          <w:bCs/>
        </w:rPr>
        <w:br w:type="page"/>
      </w:r>
    </w:p>
    <w:p w14:paraId="05A61523" w14:textId="77777777" w:rsidR="00C21EC7" w:rsidRDefault="00C21EC7" w:rsidP="00C21EC7">
      <w:pPr>
        <w:pStyle w:val="Ttulo3"/>
      </w:pPr>
      <w:r w:rsidRPr="00C21EC7">
        <w:lastRenderedPageBreak/>
        <w:t>Figura 9.106: CU-60 – Excepción 3 - Operación en modo de almacenamiento en búfer local ante la caída del servicio de auditoría.</w:t>
      </w:r>
    </w:p>
    <w:p w14:paraId="5477B8EF" w14:textId="78B29CA7" w:rsidR="00C21EC7" w:rsidRDefault="00C21EC7" w:rsidP="00C21EC7">
      <w:pPr>
        <w:jc w:val="center"/>
        <w:rPr>
          <w:rFonts w:ascii="Times New Roman" w:hAnsi="Times New Roman" w:cs="Times New Roman"/>
          <w:b/>
          <w:bCs/>
          <w:sz w:val="18"/>
          <w:szCs w:val="18"/>
        </w:rPr>
      </w:pPr>
      <w:r w:rsidRPr="00C21EC7">
        <w:rPr>
          <w:rFonts w:ascii="Times New Roman" w:hAnsi="Times New Roman" w:cs="Times New Roman"/>
          <w:b/>
          <w:bCs/>
          <w:noProof/>
          <w:sz w:val="18"/>
          <w:szCs w:val="18"/>
        </w:rPr>
        <w:drawing>
          <wp:inline distT="0" distB="0" distL="0" distR="0" wp14:anchorId="7730B09F" wp14:editId="3950A1D5">
            <wp:extent cx="5971540" cy="1397635"/>
            <wp:effectExtent l="0" t="0" r="0" b="0"/>
            <wp:docPr id="1032071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71518" name=""/>
                    <pic:cNvPicPr/>
                  </pic:nvPicPr>
                  <pic:blipFill>
                    <a:blip r:embed="rId144"/>
                    <a:stretch>
                      <a:fillRect/>
                    </a:stretch>
                  </pic:blipFill>
                  <pic:spPr>
                    <a:xfrm>
                      <a:off x="0" y="0"/>
                      <a:ext cx="5971540" cy="1397635"/>
                    </a:xfrm>
                    <a:prstGeom prst="rect">
                      <a:avLst/>
                    </a:prstGeom>
                  </pic:spPr>
                </pic:pic>
              </a:graphicData>
            </a:graphic>
          </wp:inline>
        </w:drawing>
      </w:r>
    </w:p>
    <w:p w14:paraId="17934DDD" w14:textId="77777777" w:rsidR="00C21EC7" w:rsidRDefault="00C21EC7" w:rsidP="00C21EC7">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7D5A4CD7" w14:textId="77777777" w:rsidR="00C21EC7" w:rsidRDefault="00C21EC7">
      <w:pPr>
        <w:rPr>
          <w:rFonts w:ascii="Times New Roman" w:hAnsi="Times New Roman" w:cs="Times New Roman"/>
          <w:b/>
          <w:bCs/>
        </w:rPr>
      </w:pPr>
      <w:r>
        <w:rPr>
          <w:rFonts w:ascii="Times New Roman" w:hAnsi="Times New Roman" w:cs="Times New Roman"/>
          <w:b/>
          <w:bCs/>
        </w:rPr>
        <w:br w:type="page"/>
      </w:r>
    </w:p>
    <w:p w14:paraId="50027F84" w14:textId="77777777" w:rsidR="006D7770" w:rsidRDefault="00C21EC7" w:rsidP="00414901">
      <w:pPr>
        <w:pStyle w:val="Ttulo2"/>
        <w:ind w:firstLine="708"/>
      </w:pPr>
      <w:r>
        <w:lastRenderedPageBreak/>
        <w:t>9.3.26</w:t>
      </w:r>
      <w:r w:rsidR="006D7770">
        <w:t xml:space="preserve">: </w:t>
      </w:r>
      <w:r w:rsidR="006D7770" w:rsidRPr="006D7770">
        <w:t>CU-61: Cierre automático de tickets</w:t>
      </w:r>
    </w:p>
    <w:p w14:paraId="3703AFA3" w14:textId="77777777" w:rsidR="006D7770" w:rsidRDefault="006D7770" w:rsidP="00C21EC7">
      <w:pPr>
        <w:rPr>
          <w:rFonts w:ascii="Times New Roman" w:hAnsi="Times New Roman" w:cs="Times New Roman"/>
          <w:b/>
          <w:bCs/>
        </w:rPr>
      </w:pPr>
    </w:p>
    <w:p w14:paraId="4DB50552" w14:textId="77777777" w:rsidR="006D7770" w:rsidRDefault="006D7770" w:rsidP="00414901">
      <w:pPr>
        <w:pStyle w:val="Ttulo3"/>
      </w:pPr>
      <w:r w:rsidRPr="006D7770">
        <w:t xml:space="preserve">Figura 9.107: CU-61 - Ejecución exitosa de la rutina nocturna que </w:t>
      </w:r>
      <w:proofErr w:type="spellStart"/>
      <w:r w:rsidRPr="006D7770">
        <w:t>transiciona</w:t>
      </w:r>
      <w:proofErr w:type="spellEnd"/>
      <w:r w:rsidRPr="006D7770">
        <w:t xml:space="preserve"> de "Resuelto" a "Cerrado" los tickets que acumulan 7 días corridos sin observaciones del usuario.</w:t>
      </w:r>
    </w:p>
    <w:p w14:paraId="1102B965" w14:textId="6AA3529F" w:rsidR="006D7770" w:rsidRDefault="00414901" w:rsidP="006D7770">
      <w:pPr>
        <w:jc w:val="center"/>
        <w:rPr>
          <w:rFonts w:ascii="Times New Roman" w:hAnsi="Times New Roman" w:cs="Times New Roman"/>
          <w:b/>
          <w:bCs/>
          <w:sz w:val="18"/>
          <w:szCs w:val="18"/>
        </w:rPr>
      </w:pPr>
      <w:r w:rsidRPr="00414901">
        <w:rPr>
          <w:rFonts w:ascii="Times New Roman" w:hAnsi="Times New Roman" w:cs="Times New Roman"/>
          <w:b/>
          <w:bCs/>
          <w:noProof/>
          <w:sz w:val="18"/>
          <w:szCs w:val="18"/>
        </w:rPr>
        <w:drawing>
          <wp:inline distT="0" distB="0" distL="0" distR="0" wp14:anchorId="16A586BD" wp14:editId="5DBD91C0">
            <wp:extent cx="5971540" cy="1275715"/>
            <wp:effectExtent l="0" t="0" r="0" b="635"/>
            <wp:docPr id="1100632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32408" name=""/>
                    <pic:cNvPicPr/>
                  </pic:nvPicPr>
                  <pic:blipFill>
                    <a:blip r:embed="rId145"/>
                    <a:stretch>
                      <a:fillRect/>
                    </a:stretch>
                  </pic:blipFill>
                  <pic:spPr>
                    <a:xfrm>
                      <a:off x="0" y="0"/>
                      <a:ext cx="5971540" cy="1275715"/>
                    </a:xfrm>
                    <a:prstGeom prst="rect">
                      <a:avLst/>
                    </a:prstGeom>
                  </pic:spPr>
                </pic:pic>
              </a:graphicData>
            </a:graphic>
          </wp:inline>
        </w:drawing>
      </w:r>
    </w:p>
    <w:p w14:paraId="308F2505" w14:textId="33FB218C" w:rsidR="006D7770" w:rsidRDefault="006D7770" w:rsidP="006D777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4442B7D9" w14:textId="77777777" w:rsidR="006D7770" w:rsidRDefault="006D7770">
      <w:pPr>
        <w:rPr>
          <w:rFonts w:ascii="Times New Roman" w:hAnsi="Times New Roman" w:cs="Times New Roman"/>
          <w:b/>
        </w:rPr>
      </w:pPr>
      <w:r>
        <w:rPr>
          <w:rFonts w:ascii="Times New Roman" w:hAnsi="Times New Roman" w:cs="Times New Roman"/>
          <w:b/>
        </w:rPr>
        <w:br w:type="page"/>
      </w:r>
    </w:p>
    <w:p w14:paraId="5A5CC4EA" w14:textId="70400A94" w:rsidR="006D7770" w:rsidRDefault="006D7770" w:rsidP="00414901">
      <w:pPr>
        <w:pStyle w:val="Ttulo3"/>
      </w:pPr>
      <w:r w:rsidRPr="006D7770">
        <w:lastRenderedPageBreak/>
        <w:t xml:space="preserve">Figura 9.108: CU-61 – Excepción 1 - Alerta por fallo en la ejecución del script </w:t>
      </w:r>
      <w:proofErr w:type="spellStart"/>
      <w:r w:rsidRPr="006D7770">
        <w:t>batch</w:t>
      </w:r>
      <w:proofErr w:type="spellEnd"/>
      <w:r w:rsidRPr="006D7770">
        <w:t xml:space="preserve"> nocturno de cierre masivo.</w:t>
      </w:r>
    </w:p>
    <w:p w14:paraId="538E201F" w14:textId="6B70E4E0" w:rsidR="006D7770" w:rsidRDefault="00414901" w:rsidP="006D7770">
      <w:pPr>
        <w:jc w:val="center"/>
        <w:rPr>
          <w:rFonts w:ascii="Times New Roman" w:hAnsi="Times New Roman" w:cs="Times New Roman"/>
          <w:b/>
          <w:sz w:val="18"/>
          <w:szCs w:val="18"/>
        </w:rPr>
      </w:pPr>
      <w:r w:rsidRPr="00414901">
        <w:rPr>
          <w:rFonts w:ascii="Times New Roman" w:hAnsi="Times New Roman" w:cs="Times New Roman"/>
          <w:b/>
          <w:noProof/>
          <w:sz w:val="18"/>
          <w:szCs w:val="18"/>
        </w:rPr>
        <w:drawing>
          <wp:inline distT="0" distB="0" distL="0" distR="0" wp14:anchorId="6509650D" wp14:editId="7173DAAC">
            <wp:extent cx="5971540" cy="1506220"/>
            <wp:effectExtent l="0" t="0" r="0" b="0"/>
            <wp:docPr id="1698229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29300" name=""/>
                    <pic:cNvPicPr/>
                  </pic:nvPicPr>
                  <pic:blipFill>
                    <a:blip r:embed="rId146"/>
                    <a:stretch>
                      <a:fillRect/>
                    </a:stretch>
                  </pic:blipFill>
                  <pic:spPr>
                    <a:xfrm>
                      <a:off x="0" y="0"/>
                      <a:ext cx="5971540" cy="1506220"/>
                    </a:xfrm>
                    <a:prstGeom prst="rect">
                      <a:avLst/>
                    </a:prstGeom>
                  </pic:spPr>
                </pic:pic>
              </a:graphicData>
            </a:graphic>
          </wp:inline>
        </w:drawing>
      </w:r>
    </w:p>
    <w:p w14:paraId="54BA1C76" w14:textId="0BC124DA" w:rsidR="006D7770" w:rsidRDefault="006D7770" w:rsidP="006D777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0BAF6ABB" w14:textId="77777777" w:rsidR="006D7770" w:rsidRDefault="006D7770">
      <w:pPr>
        <w:rPr>
          <w:rFonts w:ascii="Times New Roman" w:hAnsi="Times New Roman" w:cs="Times New Roman"/>
          <w:b/>
        </w:rPr>
      </w:pPr>
      <w:r>
        <w:rPr>
          <w:rFonts w:ascii="Times New Roman" w:hAnsi="Times New Roman" w:cs="Times New Roman"/>
          <w:b/>
        </w:rPr>
        <w:br w:type="page"/>
      </w:r>
    </w:p>
    <w:p w14:paraId="52406720" w14:textId="3357F6BB" w:rsidR="006D7770" w:rsidRDefault="006D7770" w:rsidP="00414901">
      <w:pPr>
        <w:pStyle w:val="Ttulo3"/>
      </w:pPr>
      <w:r w:rsidRPr="006D7770">
        <w:lastRenderedPageBreak/>
        <w:t>Figura 9.109: CU-61 – Excepción 2 - Interrupción del proceso por inconsistencia de datos en el estado del ticket.</w:t>
      </w:r>
    </w:p>
    <w:p w14:paraId="53F6F02C" w14:textId="6374838D" w:rsidR="006D7770" w:rsidRDefault="00414901" w:rsidP="006D7770">
      <w:pPr>
        <w:jc w:val="center"/>
        <w:rPr>
          <w:rFonts w:ascii="Times New Roman" w:hAnsi="Times New Roman" w:cs="Times New Roman"/>
          <w:b/>
          <w:sz w:val="18"/>
          <w:szCs w:val="18"/>
        </w:rPr>
      </w:pPr>
      <w:r w:rsidRPr="00414901">
        <w:rPr>
          <w:rFonts w:ascii="Times New Roman" w:hAnsi="Times New Roman" w:cs="Times New Roman"/>
          <w:b/>
          <w:noProof/>
          <w:sz w:val="18"/>
          <w:szCs w:val="18"/>
        </w:rPr>
        <w:drawing>
          <wp:inline distT="0" distB="0" distL="0" distR="0" wp14:anchorId="07E7AFA9" wp14:editId="4AAE09BB">
            <wp:extent cx="5971540" cy="1577975"/>
            <wp:effectExtent l="0" t="0" r="0" b="3175"/>
            <wp:docPr id="1405453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53123" name=""/>
                    <pic:cNvPicPr/>
                  </pic:nvPicPr>
                  <pic:blipFill>
                    <a:blip r:embed="rId147"/>
                    <a:stretch>
                      <a:fillRect/>
                    </a:stretch>
                  </pic:blipFill>
                  <pic:spPr>
                    <a:xfrm>
                      <a:off x="0" y="0"/>
                      <a:ext cx="5971540" cy="1577975"/>
                    </a:xfrm>
                    <a:prstGeom prst="rect">
                      <a:avLst/>
                    </a:prstGeom>
                  </pic:spPr>
                </pic:pic>
              </a:graphicData>
            </a:graphic>
          </wp:inline>
        </w:drawing>
      </w:r>
    </w:p>
    <w:p w14:paraId="59A16527" w14:textId="7DFFF32C" w:rsidR="006D7770" w:rsidRDefault="006D7770" w:rsidP="006D777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5F20D897" w14:textId="77777777" w:rsidR="006D7770" w:rsidRDefault="006D7770">
      <w:pPr>
        <w:rPr>
          <w:rFonts w:ascii="Times New Roman" w:hAnsi="Times New Roman" w:cs="Times New Roman"/>
          <w:b/>
        </w:rPr>
      </w:pPr>
      <w:r>
        <w:rPr>
          <w:rFonts w:ascii="Times New Roman" w:hAnsi="Times New Roman" w:cs="Times New Roman"/>
          <w:b/>
        </w:rPr>
        <w:br w:type="page"/>
      </w:r>
    </w:p>
    <w:p w14:paraId="188D40E9" w14:textId="56188413" w:rsidR="006D7770" w:rsidRDefault="006D7770" w:rsidP="00414901">
      <w:pPr>
        <w:pStyle w:val="Ttulo3"/>
      </w:pPr>
      <w:r w:rsidRPr="006D7770">
        <w:lastRenderedPageBreak/>
        <w:t>Figura 9.110: CU-61 – Excepcion 3 - Aplazamiento temporal del cierre automático ante caídas de la base de datos principal.</w:t>
      </w:r>
    </w:p>
    <w:p w14:paraId="7624F0C5" w14:textId="6A667044" w:rsidR="006D7770" w:rsidRPr="006D7770" w:rsidRDefault="00414901" w:rsidP="006D7770">
      <w:pPr>
        <w:rPr>
          <w:rFonts w:ascii="Times New Roman" w:hAnsi="Times New Roman" w:cs="Times New Roman"/>
          <w:b/>
          <w:sz w:val="18"/>
          <w:szCs w:val="18"/>
        </w:rPr>
      </w:pPr>
      <w:r w:rsidRPr="00414901">
        <w:rPr>
          <w:rFonts w:ascii="Times New Roman" w:hAnsi="Times New Roman" w:cs="Times New Roman"/>
          <w:b/>
          <w:noProof/>
          <w:sz w:val="18"/>
          <w:szCs w:val="18"/>
        </w:rPr>
        <w:drawing>
          <wp:inline distT="0" distB="0" distL="0" distR="0" wp14:anchorId="76EDD49D" wp14:editId="13854F8A">
            <wp:extent cx="5971540" cy="1510665"/>
            <wp:effectExtent l="0" t="0" r="0" b="0"/>
            <wp:docPr id="1936312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2725" name=""/>
                    <pic:cNvPicPr/>
                  </pic:nvPicPr>
                  <pic:blipFill>
                    <a:blip r:embed="rId148"/>
                    <a:stretch>
                      <a:fillRect/>
                    </a:stretch>
                  </pic:blipFill>
                  <pic:spPr>
                    <a:xfrm>
                      <a:off x="0" y="0"/>
                      <a:ext cx="5971540" cy="1510665"/>
                    </a:xfrm>
                    <a:prstGeom prst="rect">
                      <a:avLst/>
                    </a:prstGeom>
                  </pic:spPr>
                </pic:pic>
              </a:graphicData>
            </a:graphic>
          </wp:inline>
        </w:drawing>
      </w:r>
    </w:p>
    <w:p w14:paraId="63F0083E" w14:textId="2562988D" w:rsidR="006D7770" w:rsidRDefault="006D7770" w:rsidP="006D777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p>
    <w:p w14:paraId="52832FD7" w14:textId="77777777" w:rsidR="006D7770" w:rsidRDefault="006D7770">
      <w:pPr>
        <w:rPr>
          <w:rFonts w:ascii="Times New Roman" w:hAnsi="Times New Roman" w:cs="Times New Roman"/>
          <w:b/>
        </w:rPr>
      </w:pPr>
      <w:r>
        <w:rPr>
          <w:rFonts w:ascii="Times New Roman" w:hAnsi="Times New Roman" w:cs="Times New Roman"/>
          <w:b/>
        </w:rPr>
        <w:br w:type="page"/>
      </w:r>
    </w:p>
    <w:p w14:paraId="1A78BFCB" w14:textId="159CE51A" w:rsidR="006D7770" w:rsidRDefault="006D7770" w:rsidP="006D7770">
      <w:pPr>
        <w:rPr>
          <w:rFonts w:ascii="Times New Roman" w:hAnsi="Times New Roman" w:cs="Times New Roman"/>
          <w:b/>
        </w:rPr>
      </w:pPr>
      <w:r>
        <w:rPr>
          <w:rFonts w:ascii="Times New Roman" w:hAnsi="Times New Roman" w:cs="Times New Roman"/>
          <w:b/>
        </w:rPr>
        <w:lastRenderedPageBreak/>
        <w:t xml:space="preserve">9.3.27: </w:t>
      </w:r>
      <w:r w:rsidRPr="006D7770">
        <w:rPr>
          <w:rFonts w:ascii="Times New Roman" w:hAnsi="Times New Roman" w:cs="Times New Roman"/>
          <w:b/>
        </w:rPr>
        <w:t>CU-64: Creación de ticket mediante código QR</w:t>
      </w:r>
    </w:p>
    <w:p w14:paraId="52F900AC" w14:textId="77777777" w:rsidR="006D7770" w:rsidRDefault="006D7770" w:rsidP="006D7770">
      <w:pPr>
        <w:rPr>
          <w:rFonts w:ascii="Times New Roman" w:hAnsi="Times New Roman" w:cs="Times New Roman"/>
          <w:b/>
        </w:rPr>
      </w:pPr>
    </w:p>
    <w:p w14:paraId="3244F514" w14:textId="28713D8E" w:rsidR="006D7770" w:rsidRDefault="006D7770" w:rsidP="006D7770">
      <w:pPr>
        <w:jc w:val="center"/>
        <w:rPr>
          <w:rFonts w:ascii="Times New Roman" w:hAnsi="Times New Roman" w:cs="Times New Roman"/>
          <w:b/>
          <w:sz w:val="18"/>
          <w:szCs w:val="18"/>
        </w:rPr>
      </w:pPr>
      <w:r w:rsidRPr="006D7770">
        <w:rPr>
          <w:rFonts w:ascii="Times New Roman" w:hAnsi="Times New Roman" w:cs="Times New Roman"/>
          <w:b/>
          <w:sz w:val="18"/>
          <w:szCs w:val="18"/>
        </w:rPr>
        <w:t>Figura 9.111: CU-64 - Escaneo exitoso del código QR del equipo desde un dispositivo móvil, autocompletando el formulario de creación de incidencia (piso, box y datos del hardware).</w:t>
      </w:r>
    </w:p>
    <w:p w14:paraId="414F2AD6" w14:textId="21505973" w:rsidR="006D7770" w:rsidRDefault="00722911" w:rsidP="006D7770">
      <w:pPr>
        <w:jc w:val="center"/>
        <w:rPr>
          <w:rFonts w:ascii="Times New Roman" w:hAnsi="Times New Roman" w:cs="Times New Roman"/>
          <w:b/>
          <w:sz w:val="18"/>
          <w:szCs w:val="18"/>
        </w:rPr>
      </w:pPr>
      <w:r w:rsidRPr="00722911">
        <w:rPr>
          <w:rFonts w:ascii="Times New Roman" w:hAnsi="Times New Roman" w:cs="Times New Roman"/>
          <w:b/>
          <w:noProof/>
          <w:sz w:val="18"/>
          <w:szCs w:val="18"/>
        </w:rPr>
        <w:drawing>
          <wp:inline distT="0" distB="0" distL="0" distR="0" wp14:anchorId="228443A8" wp14:editId="15EAC9EF">
            <wp:extent cx="5971540" cy="1273175"/>
            <wp:effectExtent l="0" t="0" r="0" b="3175"/>
            <wp:docPr id="1448343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43788" name=""/>
                    <pic:cNvPicPr/>
                  </pic:nvPicPr>
                  <pic:blipFill>
                    <a:blip r:embed="rId149"/>
                    <a:stretch>
                      <a:fillRect/>
                    </a:stretch>
                  </pic:blipFill>
                  <pic:spPr>
                    <a:xfrm>
                      <a:off x="0" y="0"/>
                      <a:ext cx="5971540" cy="1273175"/>
                    </a:xfrm>
                    <a:prstGeom prst="rect">
                      <a:avLst/>
                    </a:prstGeom>
                  </pic:spPr>
                </pic:pic>
              </a:graphicData>
            </a:graphic>
          </wp:inline>
        </w:drawing>
      </w:r>
    </w:p>
    <w:p w14:paraId="18EF0C33" w14:textId="77777777" w:rsidR="006D7770" w:rsidRDefault="006D7770" w:rsidP="006D777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p>
    <w:p w14:paraId="35E7CEA3" w14:textId="25B3B0DC" w:rsidR="006D7770" w:rsidRDefault="006D7770">
      <w:pPr>
        <w:rPr>
          <w:rFonts w:ascii="Times New Roman" w:hAnsi="Times New Roman" w:cs="Times New Roman"/>
          <w:b/>
          <w:sz w:val="18"/>
          <w:szCs w:val="18"/>
        </w:rPr>
      </w:pPr>
      <w:r>
        <w:rPr>
          <w:rFonts w:ascii="Times New Roman" w:hAnsi="Times New Roman" w:cs="Times New Roman"/>
          <w:b/>
          <w:sz w:val="18"/>
          <w:szCs w:val="18"/>
        </w:rPr>
        <w:br w:type="page"/>
      </w:r>
    </w:p>
    <w:p w14:paraId="7994A177" w14:textId="0B5A43E1" w:rsidR="006D7770" w:rsidRDefault="006D7770" w:rsidP="006D7770">
      <w:pPr>
        <w:jc w:val="center"/>
        <w:rPr>
          <w:rFonts w:ascii="Times New Roman" w:hAnsi="Times New Roman" w:cs="Times New Roman"/>
          <w:b/>
          <w:sz w:val="18"/>
          <w:szCs w:val="18"/>
        </w:rPr>
      </w:pPr>
      <w:r>
        <w:rPr>
          <w:rFonts w:ascii="Times New Roman" w:hAnsi="Times New Roman" w:cs="Times New Roman"/>
          <w:b/>
          <w:sz w:val="18"/>
          <w:szCs w:val="18"/>
        </w:rPr>
        <w:lastRenderedPageBreak/>
        <w:t xml:space="preserve">Figura 9.112: CU-64 – Excepción 1 - </w:t>
      </w:r>
      <w:r w:rsidRPr="006D7770">
        <w:rPr>
          <w:rFonts w:ascii="Times New Roman" w:hAnsi="Times New Roman" w:cs="Times New Roman"/>
          <w:b/>
          <w:sz w:val="18"/>
          <w:szCs w:val="18"/>
        </w:rPr>
        <w:t>Alerta por código QR dañado, ilegible o no reconocido por la cámara del dispositivo.</w:t>
      </w:r>
    </w:p>
    <w:p w14:paraId="3C2DBC4C" w14:textId="307BCF27" w:rsidR="006D7770" w:rsidRDefault="00722911" w:rsidP="006D7770">
      <w:pPr>
        <w:jc w:val="center"/>
        <w:rPr>
          <w:rFonts w:ascii="Times New Roman" w:hAnsi="Times New Roman" w:cs="Times New Roman"/>
          <w:b/>
          <w:sz w:val="18"/>
          <w:szCs w:val="18"/>
        </w:rPr>
      </w:pPr>
      <w:r w:rsidRPr="00722911">
        <w:rPr>
          <w:rFonts w:ascii="Times New Roman" w:hAnsi="Times New Roman" w:cs="Times New Roman"/>
          <w:b/>
          <w:noProof/>
          <w:sz w:val="18"/>
          <w:szCs w:val="18"/>
        </w:rPr>
        <w:drawing>
          <wp:inline distT="0" distB="0" distL="0" distR="0" wp14:anchorId="18C6D6C6" wp14:editId="4B21C7A2">
            <wp:extent cx="5971540" cy="1196975"/>
            <wp:effectExtent l="0" t="0" r="0" b="3175"/>
            <wp:docPr id="1835078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78311" name=""/>
                    <pic:cNvPicPr/>
                  </pic:nvPicPr>
                  <pic:blipFill>
                    <a:blip r:embed="rId150"/>
                    <a:stretch>
                      <a:fillRect/>
                    </a:stretch>
                  </pic:blipFill>
                  <pic:spPr>
                    <a:xfrm>
                      <a:off x="0" y="0"/>
                      <a:ext cx="5971540" cy="1196975"/>
                    </a:xfrm>
                    <a:prstGeom prst="rect">
                      <a:avLst/>
                    </a:prstGeom>
                  </pic:spPr>
                </pic:pic>
              </a:graphicData>
            </a:graphic>
          </wp:inline>
        </w:drawing>
      </w:r>
    </w:p>
    <w:p w14:paraId="08C40EA6" w14:textId="41DB50D5" w:rsidR="006D7770" w:rsidRDefault="006D7770" w:rsidP="006D7770">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5B8DA51" w14:textId="77777777" w:rsidR="006D7770" w:rsidRDefault="006D777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1F8EBC52" w14:textId="1216C4C4" w:rsidR="006D7770" w:rsidRDefault="006D7770" w:rsidP="006D7770">
      <w:pPr>
        <w:jc w:val="center"/>
        <w:rPr>
          <w:rFonts w:ascii="Times New Roman" w:hAnsi="Times New Roman" w:cs="Times New Roman"/>
          <w:b/>
          <w:sz w:val="18"/>
          <w:szCs w:val="18"/>
        </w:rPr>
      </w:pPr>
      <w:r w:rsidRPr="006D7770">
        <w:rPr>
          <w:rFonts w:ascii="Times New Roman" w:hAnsi="Times New Roman" w:cs="Times New Roman"/>
          <w:b/>
          <w:sz w:val="18"/>
          <w:szCs w:val="18"/>
        </w:rPr>
        <w:lastRenderedPageBreak/>
        <w:t>Figura 9.113: CU-64 – Excepción 2 - Rechazo por equipo asociado al QR dado de baja o inactivo en el sistema.</w:t>
      </w:r>
    </w:p>
    <w:p w14:paraId="20F67671" w14:textId="62AE2F52" w:rsidR="006D7770" w:rsidRDefault="00722911" w:rsidP="006D7770">
      <w:pPr>
        <w:jc w:val="center"/>
        <w:rPr>
          <w:rFonts w:ascii="Times New Roman" w:hAnsi="Times New Roman" w:cs="Times New Roman"/>
          <w:b/>
          <w:sz w:val="18"/>
          <w:szCs w:val="18"/>
        </w:rPr>
      </w:pPr>
      <w:r w:rsidRPr="00722911">
        <w:rPr>
          <w:rFonts w:ascii="Times New Roman" w:hAnsi="Times New Roman" w:cs="Times New Roman"/>
          <w:b/>
          <w:noProof/>
          <w:sz w:val="18"/>
          <w:szCs w:val="18"/>
        </w:rPr>
        <w:drawing>
          <wp:inline distT="0" distB="0" distL="0" distR="0" wp14:anchorId="4F5A397A" wp14:editId="559AB293">
            <wp:extent cx="5971540" cy="1165225"/>
            <wp:effectExtent l="0" t="0" r="0" b="0"/>
            <wp:docPr id="2080191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1670" name=""/>
                    <pic:cNvPicPr/>
                  </pic:nvPicPr>
                  <pic:blipFill>
                    <a:blip r:embed="rId151"/>
                    <a:stretch>
                      <a:fillRect/>
                    </a:stretch>
                  </pic:blipFill>
                  <pic:spPr>
                    <a:xfrm>
                      <a:off x="0" y="0"/>
                      <a:ext cx="5971540" cy="1165225"/>
                    </a:xfrm>
                    <a:prstGeom prst="rect">
                      <a:avLst/>
                    </a:prstGeom>
                  </pic:spPr>
                </pic:pic>
              </a:graphicData>
            </a:graphic>
          </wp:inline>
        </w:drawing>
      </w:r>
    </w:p>
    <w:p w14:paraId="289044C7" w14:textId="77777777" w:rsidR="006D7770" w:rsidRDefault="006D7770" w:rsidP="006D7770">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3BAE4B6C" w14:textId="77777777" w:rsidR="006D7770" w:rsidRPr="006D7770" w:rsidRDefault="006D7770" w:rsidP="006D7770">
      <w:pPr>
        <w:jc w:val="center"/>
        <w:rPr>
          <w:rFonts w:ascii="Times New Roman" w:hAnsi="Times New Roman" w:cs="Times New Roman"/>
          <w:b/>
          <w:sz w:val="18"/>
          <w:szCs w:val="18"/>
        </w:rPr>
      </w:pPr>
    </w:p>
    <w:p w14:paraId="50C37413" w14:textId="77777777" w:rsidR="006D7770" w:rsidRPr="006D7770" w:rsidRDefault="006D7770" w:rsidP="006D7770">
      <w:pPr>
        <w:jc w:val="center"/>
        <w:rPr>
          <w:rFonts w:ascii="Times New Roman" w:hAnsi="Times New Roman" w:cs="Times New Roman"/>
          <w:b/>
          <w:sz w:val="18"/>
          <w:szCs w:val="18"/>
        </w:rPr>
      </w:pPr>
    </w:p>
    <w:p w14:paraId="1FB8F177" w14:textId="77777777" w:rsidR="006D7770" w:rsidRPr="006D7770" w:rsidRDefault="006D7770" w:rsidP="006D7770">
      <w:pPr>
        <w:jc w:val="center"/>
        <w:rPr>
          <w:rFonts w:ascii="Times New Roman" w:hAnsi="Times New Roman" w:cs="Times New Roman"/>
          <w:b/>
          <w:sz w:val="18"/>
          <w:szCs w:val="18"/>
        </w:rPr>
      </w:pPr>
    </w:p>
    <w:p w14:paraId="70B6A30A" w14:textId="77777777" w:rsidR="006D7770" w:rsidRPr="006D7770" w:rsidRDefault="006D7770" w:rsidP="006D7770">
      <w:pPr>
        <w:jc w:val="center"/>
        <w:rPr>
          <w:rFonts w:ascii="Times New Roman" w:hAnsi="Times New Roman" w:cs="Times New Roman"/>
          <w:b/>
          <w:sz w:val="18"/>
          <w:szCs w:val="18"/>
        </w:rPr>
      </w:pPr>
    </w:p>
    <w:p w14:paraId="5E1D2434" w14:textId="3499F2C2" w:rsidR="00F609D0" w:rsidRDefault="00F609D0" w:rsidP="006D7770">
      <w:pPr>
        <w:jc w:val="center"/>
        <w:rPr>
          <w:rFonts w:ascii="Times New Roman" w:hAnsi="Times New Roman" w:cs="Times New Roman"/>
          <w:b/>
          <w:bCs/>
        </w:rPr>
      </w:pPr>
      <w:r>
        <w:rPr>
          <w:rFonts w:ascii="Times New Roman" w:hAnsi="Times New Roman" w:cs="Times New Roman"/>
          <w:b/>
          <w:bCs/>
        </w:rPr>
        <w:br w:type="page"/>
      </w:r>
    </w:p>
    <w:p w14:paraId="24DDAA60" w14:textId="77777777" w:rsidR="008F37CF" w:rsidRDefault="006D7770" w:rsidP="008F37CF">
      <w:pPr>
        <w:jc w:val="center"/>
        <w:rPr>
          <w:rFonts w:ascii="Times New Roman" w:hAnsi="Times New Roman" w:cs="Times New Roman"/>
          <w:b/>
          <w:bCs/>
        </w:rPr>
      </w:pPr>
      <w:r w:rsidRPr="008F37CF">
        <w:rPr>
          <w:rFonts w:ascii="Times New Roman" w:hAnsi="Times New Roman" w:cs="Times New Roman"/>
          <w:b/>
          <w:bCs/>
          <w:sz w:val="18"/>
          <w:szCs w:val="18"/>
        </w:rPr>
        <w:lastRenderedPageBreak/>
        <w:t xml:space="preserve">Figura 9.114: CU-64 </w:t>
      </w:r>
      <w:r w:rsidR="008F37CF" w:rsidRPr="008F37CF">
        <w:rPr>
          <w:rFonts w:ascii="Times New Roman" w:hAnsi="Times New Roman" w:cs="Times New Roman"/>
          <w:b/>
          <w:bCs/>
          <w:sz w:val="18"/>
          <w:szCs w:val="18"/>
        </w:rPr>
        <w:t>–</w:t>
      </w:r>
      <w:r w:rsidRPr="008F37CF">
        <w:rPr>
          <w:rFonts w:ascii="Times New Roman" w:hAnsi="Times New Roman" w:cs="Times New Roman"/>
          <w:b/>
          <w:bCs/>
          <w:sz w:val="18"/>
          <w:szCs w:val="18"/>
        </w:rPr>
        <w:t xml:space="preserve"> Excep</w:t>
      </w:r>
      <w:r w:rsidR="008F37CF" w:rsidRPr="008F37CF">
        <w:rPr>
          <w:rFonts w:ascii="Times New Roman" w:hAnsi="Times New Roman" w:cs="Times New Roman"/>
          <w:b/>
          <w:bCs/>
          <w:sz w:val="18"/>
          <w:szCs w:val="18"/>
        </w:rPr>
        <w:t>ción 3 - Despliegue de formulario manual en blanco ante la imposibilidad de conectar con el servicio de lectura de activos.</w:t>
      </w:r>
    </w:p>
    <w:p w14:paraId="6AEF41C4" w14:textId="1CE56CA5" w:rsidR="008F37CF" w:rsidRDefault="00722911" w:rsidP="008F37CF">
      <w:pPr>
        <w:jc w:val="center"/>
        <w:rPr>
          <w:rFonts w:ascii="Times New Roman" w:hAnsi="Times New Roman" w:cs="Times New Roman"/>
          <w:b/>
          <w:bCs/>
        </w:rPr>
      </w:pPr>
      <w:r w:rsidRPr="00722911">
        <w:rPr>
          <w:rFonts w:ascii="Times New Roman" w:hAnsi="Times New Roman" w:cs="Times New Roman"/>
          <w:b/>
          <w:bCs/>
          <w:noProof/>
        </w:rPr>
        <w:drawing>
          <wp:inline distT="0" distB="0" distL="0" distR="0" wp14:anchorId="2885C99A" wp14:editId="52CE3172">
            <wp:extent cx="5971540" cy="1046480"/>
            <wp:effectExtent l="0" t="0" r="0" b="1270"/>
            <wp:docPr id="910575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75377" name=""/>
                    <pic:cNvPicPr/>
                  </pic:nvPicPr>
                  <pic:blipFill>
                    <a:blip r:embed="rId152"/>
                    <a:stretch>
                      <a:fillRect/>
                    </a:stretch>
                  </pic:blipFill>
                  <pic:spPr>
                    <a:xfrm>
                      <a:off x="0" y="0"/>
                      <a:ext cx="5971540" cy="1046480"/>
                    </a:xfrm>
                    <a:prstGeom prst="rect">
                      <a:avLst/>
                    </a:prstGeom>
                  </pic:spPr>
                </pic:pic>
              </a:graphicData>
            </a:graphic>
          </wp:inline>
        </w:drawing>
      </w:r>
    </w:p>
    <w:p w14:paraId="598C3BAD" w14:textId="77777777" w:rsidR="008F37CF" w:rsidRDefault="008F37CF" w:rsidP="008F37CF">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46367273" w14:textId="66DDED8E" w:rsidR="00F609D0" w:rsidRDefault="00F609D0" w:rsidP="008F37CF">
      <w:pPr>
        <w:jc w:val="center"/>
        <w:rPr>
          <w:rFonts w:ascii="Times New Roman" w:hAnsi="Times New Roman" w:cs="Times New Roman"/>
          <w:b/>
          <w:bCs/>
        </w:rPr>
      </w:pPr>
      <w:r>
        <w:rPr>
          <w:rFonts w:ascii="Times New Roman" w:hAnsi="Times New Roman" w:cs="Times New Roman"/>
          <w:b/>
          <w:bCs/>
        </w:rPr>
        <w:br w:type="page"/>
      </w:r>
    </w:p>
    <w:p w14:paraId="4F22FEC1" w14:textId="77777777" w:rsidR="008F37CF" w:rsidRDefault="008F37CF">
      <w:pPr>
        <w:rPr>
          <w:rFonts w:ascii="Times New Roman" w:hAnsi="Times New Roman" w:cs="Times New Roman"/>
          <w:b/>
          <w:bCs/>
        </w:rPr>
      </w:pPr>
      <w:r>
        <w:rPr>
          <w:rFonts w:ascii="Times New Roman" w:hAnsi="Times New Roman" w:cs="Times New Roman"/>
          <w:b/>
          <w:bCs/>
        </w:rPr>
        <w:lastRenderedPageBreak/>
        <w:t xml:space="preserve">9.3.28: </w:t>
      </w:r>
      <w:r w:rsidRPr="008F37CF">
        <w:rPr>
          <w:rFonts w:ascii="Times New Roman" w:hAnsi="Times New Roman" w:cs="Times New Roman"/>
          <w:b/>
          <w:bCs/>
        </w:rPr>
        <w:t>CU-69: Pausa temporal de SLA por causas externas</w:t>
      </w:r>
    </w:p>
    <w:p w14:paraId="25D22A5E" w14:textId="77777777" w:rsidR="008F37CF" w:rsidRDefault="008F37CF">
      <w:pPr>
        <w:rPr>
          <w:rFonts w:ascii="Times New Roman" w:hAnsi="Times New Roman" w:cs="Times New Roman"/>
          <w:b/>
          <w:bCs/>
        </w:rPr>
      </w:pPr>
    </w:p>
    <w:p w14:paraId="4B1674CD" w14:textId="77777777" w:rsidR="008F37CF" w:rsidRDefault="008F37CF" w:rsidP="008F37CF">
      <w:pPr>
        <w:jc w:val="center"/>
        <w:rPr>
          <w:rFonts w:ascii="Times New Roman" w:hAnsi="Times New Roman" w:cs="Times New Roman"/>
          <w:b/>
          <w:bCs/>
        </w:rPr>
      </w:pPr>
      <w:r w:rsidRPr="008F37CF">
        <w:rPr>
          <w:rFonts w:ascii="Times New Roman" w:hAnsi="Times New Roman" w:cs="Times New Roman"/>
          <w:b/>
          <w:bCs/>
          <w:sz w:val="18"/>
          <w:szCs w:val="18"/>
        </w:rPr>
        <w:t>Figura 9.115: CU-69 - Suspensión exitosa del cronómetro de SLA al justificar causas externas válidas (como espera de repuestos o soporte externo).</w:t>
      </w:r>
    </w:p>
    <w:p w14:paraId="07A6F82D" w14:textId="3EDF2BCF" w:rsidR="008F37CF" w:rsidRDefault="00F45441" w:rsidP="008F37CF">
      <w:pPr>
        <w:jc w:val="center"/>
        <w:rPr>
          <w:rFonts w:ascii="Times New Roman" w:hAnsi="Times New Roman" w:cs="Times New Roman"/>
          <w:b/>
          <w:bCs/>
        </w:rPr>
      </w:pPr>
      <w:r w:rsidRPr="00F45441">
        <w:rPr>
          <w:rFonts w:ascii="Times New Roman" w:hAnsi="Times New Roman" w:cs="Times New Roman"/>
          <w:b/>
          <w:bCs/>
          <w:noProof/>
        </w:rPr>
        <w:drawing>
          <wp:inline distT="0" distB="0" distL="0" distR="0" wp14:anchorId="12A07ABF" wp14:editId="3BB87C61">
            <wp:extent cx="5971540" cy="1331595"/>
            <wp:effectExtent l="0" t="0" r="0" b="1905"/>
            <wp:docPr id="1549006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06578" name=""/>
                    <pic:cNvPicPr/>
                  </pic:nvPicPr>
                  <pic:blipFill>
                    <a:blip r:embed="rId153"/>
                    <a:stretch>
                      <a:fillRect/>
                    </a:stretch>
                  </pic:blipFill>
                  <pic:spPr>
                    <a:xfrm>
                      <a:off x="0" y="0"/>
                      <a:ext cx="5971540" cy="1331595"/>
                    </a:xfrm>
                    <a:prstGeom prst="rect">
                      <a:avLst/>
                    </a:prstGeom>
                  </pic:spPr>
                </pic:pic>
              </a:graphicData>
            </a:graphic>
          </wp:inline>
        </w:drawing>
      </w:r>
    </w:p>
    <w:p w14:paraId="060C2E9F" w14:textId="6889D954" w:rsidR="008F37CF" w:rsidRDefault="008F37CF" w:rsidP="008F37CF">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0B6349B4" w14:textId="77777777" w:rsidR="008F37CF" w:rsidRDefault="008F37CF">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723EA697" w14:textId="0CE57840" w:rsidR="008F37CF" w:rsidRPr="008F37CF" w:rsidRDefault="008F37CF" w:rsidP="008F37CF">
      <w:pPr>
        <w:jc w:val="center"/>
        <w:rPr>
          <w:rFonts w:ascii="Times New Roman" w:eastAsia="Times New Roman" w:hAnsi="Times New Roman" w:cs="Times New Roman"/>
          <w:b/>
          <w:bCs/>
          <w:sz w:val="18"/>
          <w:szCs w:val="18"/>
        </w:rPr>
      </w:pPr>
      <w:r w:rsidRPr="008F37CF">
        <w:rPr>
          <w:rFonts w:ascii="Times New Roman" w:eastAsia="Times New Roman" w:hAnsi="Times New Roman" w:cs="Times New Roman"/>
          <w:b/>
          <w:bCs/>
          <w:sz w:val="18"/>
          <w:szCs w:val="18"/>
        </w:rPr>
        <w:lastRenderedPageBreak/>
        <w:t>Figura 9.116: CU-69 – Excepción 1 - Alerta por intento de pausar el SLA sin adjuntar una justificación obligatoria o motivo válido.</w:t>
      </w:r>
    </w:p>
    <w:p w14:paraId="157A0B32" w14:textId="61C773F5" w:rsidR="008F37CF" w:rsidRDefault="00F45441" w:rsidP="008F37CF">
      <w:pPr>
        <w:jc w:val="center"/>
        <w:rPr>
          <w:rFonts w:ascii="Times New Roman" w:hAnsi="Times New Roman" w:cs="Times New Roman"/>
          <w:b/>
          <w:bCs/>
        </w:rPr>
      </w:pPr>
      <w:r w:rsidRPr="00F45441">
        <w:rPr>
          <w:rFonts w:ascii="Times New Roman" w:hAnsi="Times New Roman" w:cs="Times New Roman"/>
          <w:b/>
          <w:bCs/>
          <w:noProof/>
        </w:rPr>
        <w:drawing>
          <wp:inline distT="0" distB="0" distL="0" distR="0" wp14:anchorId="3BB86B06" wp14:editId="7A9AD005">
            <wp:extent cx="5971540" cy="1287145"/>
            <wp:effectExtent l="0" t="0" r="0" b="8255"/>
            <wp:docPr id="942766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66936" name=""/>
                    <pic:cNvPicPr/>
                  </pic:nvPicPr>
                  <pic:blipFill>
                    <a:blip r:embed="rId154"/>
                    <a:stretch>
                      <a:fillRect/>
                    </a:stretch>
                  </pic:blipFill>
                  <pic:spPr>
                    <a:xfrm>
                      <a:off x="0" y="0"/>
                      <a:ext cx="5971540" cy="1287145"/>
                    </a:xfrm>
                    <a:prstGeom prst="rect">
                      <a:avLst/>
                    </a:prstGeom>
                  </pic:spPr>
                </pic:pic>
              </a:graphicData>
            </a:graphic>
          </wp:inline>
        </w:drawing>
      </w:r>
    </w:p>
    <w:p w14:paraId="4A5F1C98" w14:textId="66CA790F" w:rsidR="008F37CF" w:rsidRDefault="008F37CF" w:rsidP="008F37CF">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00932A64" w14:textId="0D8510CF" w:rsidR="008F37CF" w:rsidRDefault="008F37CF">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42703C6A" w14:textId="0C2DAFEB" w:rsidR="008F37CF" w:rsidRDefault="008F37CF" w:rsidP="008F37CF">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lastRenderedPageBreak/>
        <w:t xml:space="preserve">Figura 9.117: CU-69 – Excepción 2 - </w:t>
      </w:r>
      <w:r w:rsidRPr="008F37CF">
        <w:rPr>
          <w:rFonts w:ascii="Times New Roman" w:eastAsia="Times New Roman" w:hAnsi="Times New Roman" w:cs="Times New Roman"/>
          <w:b/>
          <w:bCs/>
          <w:i/>
          <w:iCs/>
          <w:sz w:val="18"/>
          <w:szCs w:val="18"/>
        </w:rPr>
        <w:t>Rechazo por ticket con el estado bloqueado o ya finalizado que no permite modificar el cronómetro.</w:t>
      </w:r>
    </w:p>
    <w:p w14:paraId="1A12FE5A" w14:textId="25D89B6E" w:rsidR="008F37CF" w:rsidRDefault="00F45441" w:rsidP="008F37CF">
      <w:pPr>
        <w:rPr>
          <w:rFonts w:ascii="Times New Roman" w:eastAsia="Times New Roman" w:hAnsi="Times New Roman" w:cs="Times New Roman"/>
          <w:b/>
          <w:bCs/>
          <w:i/>
          <w:iCs/>
          <w:sz w:val="18"/>
          <w:szCs w:val="18"/>
        </w:rPr>
      </w:pPr>
      <w:r w:rsidRPr="00F45441">
        <w:rPr>
          <w:rFonts w:ascii="Times New Roman" w:eastAsia="Times New Roman" w:hAnsi="Times New Roman" w:cs="Times New Roman"/>
          <w:b/>
          <w:bCs/>
          <w:i/>
          <w:iCs/>
          <w:noProof/>
          <w:sz w:val="18"/>
          <w:szCs w:val="18"/>
        </w:rPr>
        <w:drawing>
          <wp:inline distT="0" distB="0" distL="0" distR="0" wp14:anchorId="01CF9153" wp14:editId="4E891B8C">
            <wp:extent cx="5971540" cy="1280160"/>
            <wp:effectExtent l="0" t="0" r="0" b="0"/>
            <wp:docPr id="194169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94354" name=""/>
                    <pic:cNvPicPr/>
                  </pic:nvPicPr>
                  <pic:blipFill>
                    <a:blip r:embed="rId155"/>
                    <a:stretch>
                      <a:fillRect/>
                    </a:stretch>
                  </pic:blipFill>
                  <pic:spPr>
                    <a:xfrm>
                      <a:off x="0" y="0"/>
                      <a:ext cx="5971540" cy="1280160"/>
                    </a:xfrm>
                    <a:prstGeom prst="rect">
                      <a:avLst/>
                    </a:prstGeom>
                  </pic:spPr>
                </pic:pic>
              </a:graphicData>
            </a:graphic>
          </wp:inline>
        </w:drawing>
      </w:r>
    </w:p>
    <w:p w14:paraId="1DE4C81C" w14:textId="6EE8CEB0" w:rsidR="008F37CF" w:rsidRDefault="008F37CF" w:rsidP="008F37CF">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744E3444" w14:textId="77777777" w:rsidR="008F37CF" w:rsidRDefault="008F37CF">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0F3E950D" w14:textId="52FB58A3" w:rsidR="008F37CF" w:rsidRDefault="008F37CF" w:rsidP="008F37CF">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lastRenderedPageBreak/>
        <w:t xml:space="preserve">Figura 9.118: CU-69 – Excepción 3 - </w:t>
      </w:r>
      <w:r w:rsidRPr="008F37CF">
        <w:rPr>
          <w:rFonts w:ascii="Times New Roman" w:eastAsia="Times New Roman" w:hAnsi="Times New Roman" w:cs="Times New Roman"/>
          <w:b/>
          <w:bCs/>
          <w:i/>
          <w:iCs/>
          <w:sz w:val="18"/>
          <w:szCs w:val="18"/>
        </w:rPr>
        <w:t>Operación en modo de registro offline de la pausa ante interrupción temporal del servidor de SLA.</w:t>
      </w:r>
    </w:p>
    <w:p w14:paraId="5C64B28E" w14:textId="5019ED41" w:rsidR="008F37CF" w:rsidRDefault="00F45441" w:rsidP="008F37CF">
      <w:pPr>
        <w:jc w:val="center"/>
        <w:rPr>
          <w:rFonts w:ascii="Times New Roman" w:eastAsia="Times New Roman" w:hAnsi="Times New Roman" w:cs="Times New Roman"/>
          <w:b/>
          <w:bCs/>
          <w:i/>
          <w:iCs/>
          <w:sz w:val="18"/>
          <w:szCs w:val="18"/>
        </w:rPr>
      </w:pPr>
      <w:r w:rsidRPr="00F45441">
        <w:rPr>
          <w:rFonts w:ascii="Times New Roman" w:eastAsia="Times New Roman" w:hAnsi="Times New Roman" w:cs="Times New Roman"/>
          <w:b/>
          <w:bCs/>
          <w:i/>
          <w:iCs/>
          <w:noProof/>
          <w:sz w:val="18"/>
          <w:szCs w:val="18"/>
        </w:rPr>
        <w:drawing>
          <wp:inline distT="0" distB="0" distL="0" distR="0" wp14:anchorId="0DAFB28E" wp14:editId="5C9ED1C6">
            <wp:extent cx="5971540" cy="1187450"/>
            <wp:effectExtent l="0" t="0" r="0" b="0"/>
            <wp:docPr id="124922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2464" name=""/>
                    <pic:cNvPicPr/>
                  </pic:nvPicPr>
                  <pic:blipFill>
                    <a:blip r:embed="rId156"/>
                    <a:stretch>
                      <a:fillRect/>
                    </a:stretch>
                  </pic:blipFill>
                  <pic:spPr>
                    <a:xfrm>
                      <a:off x="0" y="0"/>
                      <a:ext cx="5971540" cy="1187450"/>
                    </a:xfrm>
                    <a:prstGeom prst="rect">
                      <a:avLst/>
                    </a:prstGeom>
                  </pic:spPr>
                </pic:pic>
              </a:graphicData>
            </a:graphic>
          </wp:inline>
        </w:drawing>
      </w:r>
    </w:p>
    <w:p w14:paraId="5280C507" w14:textId="77777777" w:rsidR="008F37CF" w:rsidRDefault="008F37CF" w:rsidP="008F37CF">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3B74FD25" w14:textId="77777777" w:rsidR="008F37CF" w:rsidRDefault="008F37CF" w:rsidP="008F37CF">
      <w:pPr>
        <w:jc w:val="center"/>
        <w:rPr>
          <w:rFonts w:ascii="Times New Roman" w:eastAsia="Times New Roman" w:hAnsi="Times New Roman" w:cs="Times New Roman"/>
          <w:b/>
          <w:bCs/>
          <w:i/>
          <w:iCs/>
          <w:sz w:val="18"/>
          <w:szCs w:val="18"/>
        </w:rPr>
      </w:pPr>
    </w:p>
    <w:p w14:paraId="1434D86A" w14:textId="77777777" w:rsidR="008F37CF" w:rsidRDefault="008F37CF" w:rsidP="008F37CF">
      <w:pPr>
        <w:jc w:val="center"/>
        <w:rPr>
          <w:rFonts w:ascii="Times New Roman" w:hAnsi="Times New Roman" w:cs="Times New Roman"/>
          <w:b/>
          <w:bCs/>
        </w:rPr>
      </w:pPr>
    </w:p>
    <w:p w14:paraId="1B6F6819" w14:textId="77777777" w:rsidR="008F37CF" w:rsidRDefault="008F37CF" w:rsidP="008F37CF">
      <w:pPr>
        <w:jc w:val="center"/>
        <w:rPr>
          <w:rFonts w:ascii="Times New Roman" w:hAnsi="Times New Roman" w:cs="Times New Roman"/>
          <w:b/>
          <w:bCs/>
        </w:rPr>
      </w:pPr>
    </w:p>
    <w:p w14:paraId="305FB203" w14:textId="72192092" w:rsidR="00CA7D44" w:rsidRDefault="00CA7D44" w:rsidP="008F37CF">
      <w:pPr>
        <w:rPr>
          <w:rFonts w:ascii="Times New Roman" w:hAnsi="Times New Roman" w:cs="Times New Roman"/>
          <w:b/>
          <w:bCs/>
        </w:rPr>
      </w:pPr>
    </w:p>
    <w:p w14:paraId="2659BB15" w14:textId="77777777" w:rsidR="008F37CF" w:rsidRDefault="008F37CF" w:rsidP="008F37CF">
      <w:pPr>
        <w:rPr>
          <w:rFonts w:ascii="Times New Roman" w:hAnsi="Times New Roman" w:cs="Times New Roman"/>
          <w:b/>
          <w:bCs/>
        </w:rPr>
      </w:pPr>
    </w:p>
    <w:p w14:paraId="2E6B38DD" w14:textId="77777777" w:rsidR="008F37CF" w:rsidRDefault="008F37CF" w:rsidP="008F37CF">
      <w:pPr>
        <w:rPr>
          <w:rFonts w:ascii="Times New Roman" w:hAnsi="Times New Roman" w:cs="Times New Roman"/>
          <w:b/>
          <w:bCs/>
        </w:rPr>
      </w:pPr>
    </w:p>
    <w:p w14:paraId="2FB15215" w14:textId="77777777" w:rsidR="008F37CF" w:rsidRDefault="008F37CF" w:rsidP="008F37CF">
      <w:pPr>
        <w:rPr>
          <w:rFonts w:ascii="Times New Roman" w:hAnsi="Times New Roman" w:cs="Times New Roman"/>
          <w:b/>
          <w:bCs/>
        </w:rPr>
      </w:pPr>
    </w:p>
    <w:p w14:paraId="595534B9" w14:textId="77777777" w:rsidR="008F37CF" w:rsidRDefault="008F37CF" w:rsidP="008F37CF">
      <w:pPr>
        <w:rPr>
          <w:rFonts w:ascii="Times New Roman" w:hAnsi="Times New Roman" w:cs="Times New Roman"/>
          <w:b/>
          <w:bCs/>
        </w:rPr>
      </w:pPr>
    </w:p>
    <w:p w14:paraId="5612F717" w14:textId="77777777" w:rsidR="008F37CF" w:rsidRDefault="008F37CF" w:rsidP="008F37CF">
      <w:pPr>
        <w:rPr>
          <w:rFonts w:ascii="Times New Roman" w:hAnsi="Times New Roman" w:cs="Times New Roman"/>
          <w:b/>
          <w:bCs/>
        </w:rPr>
      </w:pPr>
    </w:p>
    <w:p w14:paraId="3BB1A1E0" w14:textId="77777777" w:rsidR="008F37CF" w:rsidRDefault="008F37CF" w:rsidP="008F37CF">
      <w:pPr>
        <w:rPr>
          <w:rFonts w:ascii="Times New Roman" w:hAnsi="Times New Roman" w:cs="Times New Roman"/>
          <w:b/>
          <w:bCs/>
        </w:rPr>
      </w:pPr>
    </w:p>
    <w:p w14:paraId="01A0E6B7" w14:textId="77777777" w:rsidR="008F37CF" w:rsidRDefault="008F37CF" w:rsidP="008F37CF">
      <w:pPr>
        <w:rPr>
          <w:rFonts w:ascii="Times New Roman" w:hAnsi="Times New Roman" w:cs="Times New Roman"/>
          <w:b/>
          <w:bCs/>
        </w:rPr>
      </w:pPr>
    </w:p>
    <w:p w14:paraId="1805C73E" w14:textId="77777777" w:rsidR="008F37CF" w:rsidRDefault="008F37CF" w:rsidP="008F37CF">
      <w:pPr>
        <w:rPr>
          <w:rFonts w:ascii="Times New Roman" w:hAnsi="Times New Roman" w:cs="Times New Roman"/>
          <w:b/>
          <w:bCs/>
        </w:rPr>
      </w:pPr>
    </w:p>
    <w:p w14:paraId="4EA9CCD0" w14:textId="77777777" w:rsidR="008F37CF" w:rsidRDefault="008F37CF" w:rsidP="008F37CF">
      <w:pPr>
        <w:rPr>
          <w:rFonts w:ascii="Times New Roman" w:hAnsi="Times New Roman" w:cs="Times New Roman"/>
          <w:b/>
          <w:bCs/>
        </w:rPr>
      </w:pPr>
    </w:p>
    <w:p w14:paraId="592AC6EE" w14:textId="77777777" w:rsidR="008F37CF" w:rsidRDefault="008F37CF" w:rsidP="008F37CF">
      <w:pPr>
        <w:rPr>
          <w:rFonts w:ascii="Times New Roman" w:hAnsi="Times New Roman" w:cs="Times New Roman"/>
          <w:b/>
          <w:bCs/>
        </w:rPr>
      </w:pPr>
    </w:p>
    <w:p w14:paraId="0263EB02" w14:textId="77777777" w:rsidR="008F37CF" w:rsidRDefault="008F37CF" w:rsidP="008F37CF">
      <w:pPr>
        <w:rPr>
          <w:rFonts w:ascii="Times New Roman" w:hAnsi="Times New Roman" w:cs="Times New Roman"/>
          <w:b/>
          <w:bCs/>
        </w:rPr>
      </w:pPr>
    </w:p>
    <w:p w14:paraId="55F128E0" w14:textId="77777777" w:rsidR="008F37CF" w:rsidRDefault="008F37CF" w:rsidP="008F37CF">
      <w:pPr>
        <w:rPr>
          <w:rFonts w:ascii="Times New Roman" w:hAnsi="Times New Roman" w:cs="Times New Roman"/>
          <w:b/>
          <w:bCs/>
        </w:rPr>
      </w:pPr>
    </w:p>
    <w:p w14:paraId="3D8EA150" w14:textId="77777777" w:rsidR="008F37CF" w:rsidRDefault="008F37CF" w:rsidP="008F37CF">
      <w:pPr>
        <w:rPr>
          <w:rFonts w:ascii="Times New Roman" w:hAnsi="Times New Roman" w:cs="Times New Roman"/>
          <w:b/>
          <w:bCs/>
        </w:rPr>
      </w:pPr>
    </w:p>
    <w:p w14:paraId="6556A521" w14:textId="77777777" w:rsidR="008F37CF" w:rsidRDefault="008F37CF" w:rsidP="008F37CF">
      <w:pPr>
        <w:rPr>
          <w:rFonts w:ascii="Times New Roman" w:hAnsi="Times New Roman" w:cs="Times New Roman"/>
          <w:b/>
          <w:bCs/>
        </w:rPr>
      </w:pPr>
    </w:p>
    <w:p w14:paraId="3B69A27C" w14:textId="77777777" w:rsidR="008F37CF" w:rsidRDefault="008F37CF" w:rsidP="008F37CF">
      <w:pPr>
        <w:rPr>
          <w:rFonts w:ascii="Times New Roman" w:hAnsi="Times New Roman" w:cs="Times New Roman"/>
          <w:b/>
          <w:bCs/>
        </w:rPr>
      </w:pPr>
    </w:p>
    <w:p w14:paraId="21D98E3B" w14:textId="77777777" w:rsidR="008F37CF" w:rsidRDefault="008F37CF" w:rsidP="008F37CF">
      <w:pPr>
        <w:rPr>
          <w:rFonts w:ascii="Times New Roman" w:hAnsi="Times New Roman" w:cs="Times New Roman"/>
          <w:b/>
          <w:bCs/>
        </w:rPr>
      </w:pPr>
    </w:p>
    <w:p w14:paraId="1D06D1F0" w14:textId="77777777" w:rsidR="008F37CF" w:rsidRPr="008F37CF" w:rsidRDefault="008F37CF" w:rsidP="008F37CF">
      <w:pPr>
        <w:rPr>
          <w:rFonts w:ascii="Times New Roman" w:hAnsi="Times New Roman" w:cs="Times New Roman"/>
          <w:b/>
          <w:bCs/>
        </w:rPr>
      </w:pPr>
    </w:p>
    <w:p w14:paraId="30858A90" w14:textId="3DE5F4AF" w:rsidR="009733C0" w:rsidRPr="00CA7D44" w:rsidRDefault="009733C0" w:rsidP="00CA7D44">
      <w:pPr>
        <w:pStyle w:val="Ttulo2"/>
      </w:pPr>
      <w:r w:rsidRPr="00CA7D44">
        <w:lastRenderedPageBreak/>
        <w:t>9.4 Vista Física o Diagrama de Despliegue</w:t>
      </w:r>
    </w:p>
    <w:p w14:paraId="0B06A290" w14:textId="320526B5" w:rsidR="009733C0" w:rsidRDefault="009733C0" w:rsidP="009733C0">
      <w:pPr>
        <w:spacing w:line="360" w:lineRule="auto"/>
        <w:jc w:val="both"/>
        <w:rPr>
          <w:rFonts w:ascii="Times New Roman" w:eastAsia="Times New Roman" w:hAnsi="Times New Roman" w:cs="Times New Roman"/>
        </w:rPr>
      </w:pPr>
      <w:r w:rsidRPr="009733C0">
        <w:rPr>
          <w:rFonts w:ascii="Times New Roman" w:eastAsia="Times New Roman" w:hAnsi="Times New Roman" w:cs="Times New Roman"/>
        </w:rPr>
        <w:t>En la figura 9.</w:t>
      </w:r>
      <w:r w:rsidR="008F37CF">
        <w:rPr>
          <w:rFonts w:ascii="Times New Roman" w:eastAsia="Times New Roman" w:hAnsi="Times New Roman" w:cs="Times New Roman"/>
        </w:rPr>
        <w:t>119</w:t>
      </w:r>
      <w:r>
        <w:rPr>
          <w:rFonts w:ascii="Times New Roman" w:eastAsia="Times New Roman" w:hAnsi="Times New Roman" w:cs="Times New Roman"/>
        </w:rPr>
        <w:t xml:space="preserve"> , se muestra el diagrama de despliegue del Centro Clínico Aconcagua, donde l</w:t>
      </w:r>
      <w:r w:rsidRPr="009733C0">
        <w:rPr>
          <w:rFonts w:ascii="Times New Roman" w:eastAsia="Times New Roman" w:hAnsi="Times New Roman" w:cs="Times New Roman"/>
        </w:rPr>
        <w:t>a vista de despliegue representa la arquitectura física de la plataforma, distribuyendo sus componentes en tres capas principales: la capa de cliente para el acceso seguro de usuarios y técnicos, la capa de servidor que aloja la lógica de negocio, el motor de SLA y las automatizaciones, y la capa de base de datos dedicada a la persistencia transaccional, garantizando así la escalabilidad y disponibilidad operativa del sistema.</w:t>
      </w:r>
    </w:p>
    <w:p w14:paraId="30BFB02D" w14:textId="154F87B0" w:rsidR="009733C0" w:rsidRDefault="009733C0" w:rsidP="009733C0">
      <w:pPr>
        <w:spacing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rPr>
        <w:tab/>
      </w:r>
      <w:r w:rsidRPr="00CD1735">
        <w:rPr>
          <w:rFonts w:ascii="Times New Roman" w:eastAsia="Times New Roman" w:hAnsi="Times New Roman" w:cs="Times New Roman"/>
          <w:b/>
          <w:bCs/>
          <w:sz w:val="18"/>
          <w:szCs w:val="18"/>
        </w:rPr>
        <w:t>Figura 9</w:t>
      </w:r>
      <w:r w:rsidR="008F37CF">
        <w:rPr>
          <w:rFonts w:ascii="Times New Roman" w:eastAsia="Times New Roman" w:hAnsi="Times New Roman" w:cs="Times New Roman"/>
          <w:b/>
          <w:bCs/>
          <w:sz w:val="18"/>
          <w:szCs w:val="18"/>
        </w:rPr>
        <w:t>.119</w:t>
      </w:r>
      <w:r w:rsidRPr="00CD1735">
        <w:rPr>
          <w:rFonts w:ascii="Times New Roman" w:eastAsia="Times New Roman" w:hAnsi="Times New Roman" w:cs="Times New Roman"/>
          <w:b/>
          <w:bCs/>
          <w:sz w:val="18"/>
          <w:szCs w:val="18"/>
        </w:rPr>
        <w:t xml:space="preserve">: Diagrama de </w:t>
      </w:r>
      <w:r>
        <w:rPr>
          <w:rFonts w:ascii="Times New Roman" w:eastAsia="Times New Roman" w:hAnsi="Times New Roman" w:cs="Times New Roman"/>
          <w:b/>
          <w:bCs/>
          <w:sz w:val="18"/>
          <w:szCs w:val="18"/>
        </w:rPr>
        <w:t>Despliegue</w:t>
      </w:r>
    </w:p>
    <w:p w14:paraId="252E8E58" w14:textId="10A6BC5A" w:rsidR="009733C0" w:rsidRDefault="00DD1276" w:rsidP="009733C0">
      <w:pPr>
        <w:spacing w:line="360" w:lineRule="auto"/>
        <w:jc w:val="center"/>
        <w:rPr>
          <w:rFonts w:ascii="Times New Roman" w:eastAsia="Times New Roman" w:hAnsi="Times New Roman" w:cs="Times New Roman"/>
          <w:b/>
          <w:bCs/>
          <w:sz w:val="18"/>
          <w:szCs w:val="18"/>
        </w:rPr>
      </w:pPr>
      <w:r>
        <w:rPr>
          <w:noProof/>
        </w:rPr>
        <w:drawing>
          <wp:inline distT="0" distB="0" distL="0" distR="0" wp14:anchorId="4647A36E" wp14:editId="27D4BEB5">
            <wp:extent cx="4370917" cy="3933825"/>
            <wp:effectExtent l="0" t="0" r="0" b="0"/>
            <wp:docPr id="7788119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4381319" cy="3943186"/>
                    </a:xfrm>
                    <a:prstGeom prst="rect">
                      <a:avLst/>
                    </a:prstGeom>
                    <a:noFill/>
                    <a:ln>
                      <a:noFill/>
                    </a:ln>
                  </pic:spPr>
                </pic:pic>
              </a:graphicData>
            </a:graphic>
          </wp:inline>
        </w:drawing>
      </w:r>
    </w:p>
    <w:p w14:paraId="03AB16F0" w14:textId="237048CC" w:rsidR="009733C0" w:rsidRPr="00DF36FA" w:rsidRDefault="009733C0" w:rsidP="00DF36FA">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D1E7066" w14:textId="5B4DF9CD" w:rsidR="009733C0" w:rsidRDefault="009733C0" w:rsidP="00501F44">
      <w:pPr>
        <w:pStyle w:val="Ttulo2"/>
        <w:ind w:firstLine="708"/>
        <w:rPr>
          <w:rFonts w:eastAsia="Times New Roman"/>
        </w:rPr>
      </w:pPr>
      <w:r w:rsidRPr="009733C0">
        <w:rPr>
          <w:rFonts w:eastAsia="Times New Roman"/>
        </w:rPr>
        <w:t>9.4.1</w:t>
      </w:r>
      <w:r>
        <w:rPr>
          <w:rFonts w:eastAsia="Times New Roman"/>
        </w:rPr>
        <w:t xml:space="preserve"> Conclusión Diagrama de Despliegue</w:t>
      </w:r>
    </w:p>
    <w:p w14:paraId="30E55F68" w14:textId="7665A834" w:rsidR="008839C9" w:rsidRDefault="00247A07" w:rsidP="00CA7D44">
      <w:pPr>
        <w:spacing w:line="360" w:lineRule="auto"/>
        <w:jc w:val="both"/>
        <w:rPr>
          <w:rFonts w:ascii="Times New Roman" w:eastAsia="Times New Roman" w:hAnsi="Times New Roman" w:cs="Times New Roman"/>
        </w:rPr>
      </w:pPr>
      <w:r w:rsidRPr="00247A07">
        <w:rPr>
          <w:rFonts w:ascii="Times New Roman" w:eastAsia="Times New Roman" w:hAnsi="Times New Roman" w:cs="Times New Roman"/>
        </w:rPr>
        <w:t>En conclusión, esta distribución de infraestructura garantiza la soberanía de los datos clínicos dentro de la red privada de la clínica en pleno cumplimiento de la Ley 20.584 y asegura una latencia reducida (&lt;15ms) para las terminales locales, optimizando la seguridad, la confidencialidad y el rendimiento en tiempo real de la plataforma asistencial.</w:t>
      </w:r>
    </w:p>
    <w:p w14:paraId="2B41423D" w14:textId="419C1B81" w:rsidR="00247A07" w:rsidRDefault="00154797" w:rsidP="00501F44">
      <w:pPr>
        <w:pStyle w:val="Ttulo1"/>
        <w:rPr>
          <w:rFonts w:eastAsia="Times New Roman"/>
        </w:rPr>
      </w:pPr>
      <w:r w:rsidRPr="00154797">
        <w:rPr>
          <w:rFonts w:eastAsia="Times New Roman"/>
        </w:rPr>
        <w:lastRenderedPageBreak/>
        <w:t>10. GESTION Y PRUEBAS</w:t>
      </w:r>
    </w:p>
    <w:p w14:paraId="2734FCA8" w14:textId="77777777" w:rsidR="00154797" w:rsidRDefault="00154797" w:rsidP="00247A07">
      <w:pPr>
        <w:spacing w:line="360" w:lineRule="auto"/>
        <w:jc w:val="both"/>
        <w:rPr>
          <w:rFonts w:ascii="Times New Roman" w:eastAsia="Times New Roman" w:hAnsi="Times New Roman" w:cs="Times New Roman"/>
          <w:b/>
          <w:bCs/>
          <w:sz w:val="28"/>
          <w:szCs w:val="28"/>
        </w:rPr>
      </w:pPr>
    </w:p>
    <w:p w14:paraId="04EA84D2" w14:textId="6AF6E916" w:rsidR="00154797" w:rsidRPr="00154797" w:rsidRDefault="00154797" w:rsidP="00247A07">
      <w:pPr>
        <w:spacing w:line="360" w:lineRule="auto"/>
        <w:jc w:val="both"/>
        <w:rPr>
          <w:rFonts w:ascii="Times New Roman" w:eastAsia="Times New Roman" w:hAnsi="Times New Roman" w:cs="Times New Roman"/>
        </w:rPr>
      </w:pPr>
      <w:r>
        <w:rPr>
          <w:rFonts w:ascii="Times New Roman" w:eastAsia="Times New Roman" w:hAnsi="Times New Roman" w:cs="Times New Roman"/>
        </w:rPr>
        <w:t>El presente apartado describe</w:t>
      </w:r>
      <w:r w:rsidR="00D15377">
        <w:rPr>
          <w:rFonts w:ascii="Times New Roman" w:eastAsia="Times New Roman" w:hAnsi="Times New Roman" w:cs="Times New Roman"/>
        </w:rPr>
        <w:t xml:space="preserve"> la organización estructural de la interfaz y la validación técnica mediante el plan de pruebas integrado para este Segundo Incremento del sistema de gestión de Tickets del Centro Clínico Aconcagua. Con este poder asegurar la trazabilidad incremental exigida por la metodología Scrum++, la sección detalla un árbol </w:t>
      </w:r>
      <w:r w:rsidR="00E51086" w:rsidRPr="00E51086">
        <w:rPr>
          <w:rFonts w:ascii="Times New Roman" w:eastAsia="Times New Roman" w:hAnsi="Times New Roman" w:cs="Times New Roman"/>
        </w:rPr>
        <w:t>actualizado que incorpora los módulos financieros, de SLA avanzado, geolocalización por códigos QR y reportería gerencial, junto con la ejecución de las pruebas unitarias y de integración que validan tanto la correcta herencia de los procesos anteriores como el funcionamiento óptimo de las 28 nuevas funcionalidades.</w:t>
      </w:r>
    </w:p>
    <w:p w14:paraId="4730C653" w14:textId="77777777" w:rsidR="00247A07" w:rsidRDefault="00247A07" w:rsidP="00247A07">
      <w:pPr>
        <w:spacing w:line="360" w:lineRule="auto"/>
        <w:jc w:val="both"/>
        <w:rPr>
          <w:rFonts w:ascii="Times New Roman" w:eastAsia="Times New Roman" w:hAnsi="Times New Roman" w:cs="Times New Roman"/>
        </w:rPr>
      </w:pPr>
    </w:p>
    <w:p w14:paraId="61DFA5ED" w14:textId="77777777" w:rsidR="00AD288E" w:rsidRDefault="00AD288E">
      <w:pPr>
        <w:rPr>
          <w:noProof/>
        </w:rPr>
      </w:pPr>
    </w:p>
    <w:p w14:paraId="6F37DF12" w14:textId="77777777" w:rsidR="00B04EEA" w:rsidRDefault="00AD288E">
      <w:pPr>
        <w:rPr>
          <w:noProof/>
        </w:rPr>
      </w:pPr>
      <w:r>
        <w:rPr>
          <w:noProof/>
        </w:rPr>
        <w:tab/>
      </w:r>
    </w:p>
    <w:p w14:paraId="3734927F" w14:textId="77777777" w:rsidR="00B04EEA" w:rsidRDefault="00B04EEA">
      <w:pPr>
        <w:rPr>
          <w:noProof/>
        </w:rPr>
      </w:pPr>
      <w:r>
        <w:rPr>
          <w:noProof/>
        </w:rPr>
        <w:br w:type="page"/>
      </w:r>
    </w:p>
    <w:p w14:paraId="09E3C6FB" w14:textId="4D75B1D8" w:rsidR="00B04EEA" w:rsidRPr="00B04EEA" w:rsidRDefault="00AD288E" w:rsidP="00501F44">
      <w:pPr>
        <w:pStyle w:val="Ttulo2"/>
        <w:rPr>
          <w:noProof/>
        </w:rPr>
      </w:pPr>
      <w:r w:rsidRPr="00B04EEA">
        <w:rPr>
          <w:noProof/>
        </w:rPr>
        <w:lastRenderedPageBreak/>
        <w:t xml:space="preserve">10.1 Arbol de Navegacion </w:t>
      </w:r>
      <w:r w:rsidR="00B04EEA" w:rsidRPr="00B04EEA">
        <w:rPr>
          <w:noProof/>
        </w:rPr>
        <w:t>del Sistema – Incremento 2</w:t>
      </w:r>
    </w:p>
    <w:p w14:paraId="4102A93A" w14:textId="27346DF1" w:rsidR="00B04EEA" w:rsidRDefault="00B04EEA" w:rsidP="00B04EEA">
      <w:pPr>
        <w:spacing w:line="360" w:lineRule="auto"/>
        <w:jc w:val="both"/>
        <w:rPr>
          <w:rFonts w:ascii="Times New Roman" w:eastAsia="Times New Roman" w:hAnsi="Times New Roman" w:cs="Times New Roman"/>
        </w:rPr>
      </w:pPr>
      <w:r w:rsidRPr="00B04EEA">
        <w:rPr>
          <w:rFonts w:ascii="Times New Roman" w:eastAsia="Times New Roman" w:hAnsi="Times New Roman" w:cs="Times New Roman"/>
        </w:rPr>
        <w:t>El árbol de navegación ampliado en este incremento organiza las rutas de la plataforma según los perfiles de usuario: el Solicitante gestiona sus tickets y creación por códigos QR; el Técnico administra colas, tiempos de SLA y repuestos OPEX; y el Administrador accede a analítica avanzada, control financiero de inventario y la integración con el sistema IMER</w:t>
      </w:r>
      <w:r>
        <w:rPr>
          <w:rFonts w:ascii="Times New Roman" w:eastAsia="Times New Roman" w:hAnsi="Times New Roman" w:cs="Times New Roman"/>
        </w:rPr>
        <w:t xml:space="preserve">, todo esto se muestra con </w:t>
      </w:r>
      <w:r w:rsidR="00501F44">
        <w:rPr>
          <w:rFonts w:ascii="Times New Roman" w:eastAsia="Times New Roman" w:hAnsi="Times New Roman" w:cs="Times New Roman"/>
        </w:rPr>
        <w:t>más</w:t>
      </w:r>
      <w:r>
        <w:rPr>
          <w:rFonts w:ascii="Times New Roman" w:eastAsia="Times New Roman" w:hAnsi="Times New Roman" w:cs="Times New Roman"/>
        </w:rPr>
        <w:t xml:space="preserve"> detalle en la figura 10.1 a continuación.</w:t>
      </w:r>
    </w:p>
    <w:p w14:paraId="44D514B4" w14:textId="77777777" w:rsidR="00B04EEA" w:rsidRDefault="00B04EEA" w:rsidP="00501F44">
      <w:pPr>
        <w:pStyle w:val="Ttulo3"/>
        <w:rPr>
          <w:rFonts w:eastAsia="Times New Roman"/>
        </w:rPr>
      </w:pPr>
      <w:r w:rsidRPr="00B04EEA">
        <w:rPr>
          <w:rFonts w:eastAsia="Times New Roman"/>
        </w:rPr>
        <w:t>Figura 10.1: Árbol de navegación del sistema</w:t>
      </w:r>
    </w:p>
    <w:p w14:paraId="28158DF0" w14:textId="6039B6C9" w:rsidR="00B04EEA" w:rsidRDefault="00D04EF5" w:rsidP="00B04EEA">
      <w:pPr>
        <w:spacing w:line="360" w:lineRule="auto"/>
        <w:jc w:val="center"/>
        <w:rPr>
          <w:rFonts w:ascii="Times New Roman" w:eastAsia="Times New Roman" w:hAnsi="Times New Roman" w:cs="Times New Roman"/>
          <w:b/>
          <w:bCs/>
          <w:sz w:val="18"/>
          <w:szCs w:val="18"/>
        </w:rPr>
      </w:pPr>
      <w:r>
        <w:rPr>
          <w:noProof/>
        </w:rPr>
        <w:drawing>
          <wp:inline distT="0" distB="0" distL="0" distR="0" wp14:anchorId="01C34E52" wp14:editId="442C6CFB">
            <wp:extent cx="1781175" cy="6001192"/>
            <wp:effectExtent l="0" t="0" r="0" b="0"/>
            <wp:docPr id="13145321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784975" cy="6013994"/>
                    </a:xfrm>
                    <a:prstGeom prst="rect">
                      <a:avLst/>
                    </a:prstGeom>
                    <a:noFill/>
                    <a:ln>
                      <a:noFill/>
                    </a:ln>
                  </pic:spPr>
                </pic:pic>
              </a:graphicData>
            </a:graphic>
          </wp:inline>
        </w:drawing>
      </w:r>
    </w:p>
    <w:p w14:paraId="22FEBBAD" w14:textId="34BCE81D" w:rsidR="00501F44" w:rsidRPr="00D04EF5" w:rsidRDefault="00B04EEA" w:rsidP="00D04EF5">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10487FC3" w14:textId="2D54A305" w:rsidR="00330AFD" w:rsidRDefault="00330AFD" w:rsidP="00501F44">
      <w:pPr>
        <w:pStyle w:val="Ttulo2"/>
        <w:rPr>
          <w:rFonts w:eastAsia="Times New Roman"/>
        </w:rPr>
      </w:pPr>
      <w:r w:rsidRPr="00330AFD">
        <w:rPr>
          <w:rFonts w:eastAsia="Times New Roman"/>
        </w:rPr>
        <w:lastRenderedPageBreak/>
        <w:t>10.2 Pruebas Unitarias y de Integración</w:t>
      </w:r>
    </w:p>
    <w:p w14:paraId="369E2A63" w14:textId="5CB7DB75" w:rsidR="00D85C61" w:rsidRDefault="00D85C61" w:rsidP="00D85C61">
      <w:pPr>
        <w:spacing w:line="360" w:lineRule="auto"/>
        <w:jc w:val="both"/>
        <w:rPr>
          <w:rFonts w:ascii="Times New Roman" w:eastAsia="Times New Roman" w:hAnsi="Times New Roman" w:cs="Times New Roman"/>
        </w:rPr>
      </w:pPr>
      <w:r w:rsidRPr="00D85C61">
        <w:rPr>
          <w:rFonts w:ascii="Times New Roman" w:eastAsia="Times New Roman" w:hAnsi="Times New Roman" w:cs="Times New Roman"/>
        </w:rPr>
        <w:t>Se han realizado un total de 53 pruebas acumuladas, tanto unitarias como de integración, que verifican los requerimientos funcionales críticos del sistema, abarcando tanto el incremento base como las nuevas funcionalidades incorporadas. Cada prueba se diseñó para cubrir un escenario específico de carácter de flujo principal o excepción. La Tabla 10.1 resume los nuevos casos de prueba ejecutados en este incremento, y las Figuras 10.2 a 10.</w:t>
      </w:r>
      <w:r w:rsidR="004D101F">
        <w:rPr>
          <w:rFonts w:ascii="Times New Roman" w:eastAsia="Times New Roman" w:hAnsi="Times New Roman" w:cs="Times New Roman"/>
        </w:rPr>
        <w:t>11</w:t>
      </w:r>
      <w:r w:rsidRPr="00D85C61">
        <w:rPr>
          <w:rFonts w:ascii="Times New Roman" w:eastAsia="Times New Roman" w:hAnsi="Times New Roman" w:cs="Times New Roman"/>
        </w:rPr>
        <w:t xml:space="preserve"> presentan las capturas de pantalla de cada prueba ejecutada. </w:t>
      </w:r>
    </w:p>
    <w:p w14:paraId="581A53C3" w14:textId="78DCC185" w:rsidR="00D85C61" w:rsidRPr="00D85C61" w:rsidRDefault="00D85C61" w:rsidP="00501F44">
      <w:pPr>
        <w:pStyle w:val="Ttulo4"/>
        <w:rPr>
          <w:rFonts w:eastAsia="Times New Roman"/>
        </w:rPr>
      </w:pPr>
      <w:r w:rsidRPr="00D85C61">
        <w:rPr>
          <w:rFonts w:eastAsia="Times New Roman"/>
        </w:rPr>
        <w:t>Tabla 10.1: Resumen de Pruebas Ejecutadas</w:t>
      </w:r>
    </w:p>
    <w:tbl>
      <w:tblPr>
        <w:tblStyle w:val="Tablaconcuadrcula"/>
        <w:tblW w:w="0" w:type="auto"/>
        <w:tblLook w:val="04A0" w:firstRow="1" w:lastRow="0" w:firstColumn="1" w:lastColumn="0" w:noHBand="0" w:noVBand="1"/>
      </w:tblPr>
      <w:tblGrid>
        <w:gridCol w:w="846"/>
        <w:gridCol w:w="2911"/>
        <w:gridCol w:w="1483"/>
        <w:gridCol w:w="2275"/>
        <w:gridCol w:w="1879"/>
      </w:tblGrid>
      <w:tr w:rsidR="00D85C61" w:rsidRPr="004D101F" w14:paraId="5801AC09" w14:textId="77777777" w:rsidTr="00D85C61">
        <w:tc>
          <w:tcPr>
            <w:tcW w:w="846" w:type="dxa"/>
          </w:tcPr>
          <w:p w14:paraId="108676F7" w14:textId="03673B51" w:rsidR="00D85C61" w:rsidRPr="004D101F" w:rsidRDefault="00D85C61" w:rsidP="00D85C61">
            <w:pPr>
              <w:spacing w:line="360" w:lineRule="auto"/>
              <w:jc w:val="center"/>
              <w:rPr>
                <w:rFonts w:ascii="Times New Roman" w:eastAsia="Times New Roman" w:hAnsi="Times New Roman" w:cs="Times New Roman"/>
                <w:b/>
                <w:bCs/>
              </w:rPr>
            </w:pPr>
            <w:r w:rsidRPr="004D101F">
              <w:rPr>
                <w:rFonts w:ascii="Times New Roman" w:eastAsia="Times New Roman" w:hAnsi="Times New Roman" w:cs="Times New Roman"/>
                <w:b/>
                <w:bCs/>
              </w:rPr>
              <w:t>ID</w:t>
            </w:r>
          </w:p>
        </w:tc>
        <w:tc>
          <w:tcPr>
            <w:tcW w:w="2911" w:type="dxa"/>
          </w:tcPr>
          <w:p w14:paraId="118EABC3" w14:textId="4D6D28A0" w:rsidR="00D85C61" w:rsidRPr="004D101F" w:rsidRDefault="00D85C61" w:rsidP="00D85C61">
            <w:pPr>
              <w:spacing w:line="360" w:lineRule="auto"/>
              <w:jc w:val="center"/>
              <w:rPr>
                <w:rFonts w:ascii="Times New Roman" w:eastAsia="Times New Roman" w:hAnsi="Times New Roman" w:cs="Times New Roman"/>
                <w:b/>
                <w:bCs/>
              </w:rPr>
            </w:pPr>
            <w:r w:rsidRPr="004D101F">
              <w:rPr>
                <w:rFonts w:ascii="Times New Roman" w:eastAsia="Times New Roman" w:hAnsi="Times New Roman" w:cs="Times New Roman"/>
                <w:b/>
                <w:bCs/>
              </w:rPr>
              <w:t>Nombre de la Prueba</w:t>
            </w:r>
          </w:p>
        </w:tc>
        <w:tc>
          <w:tcPr>
            <w:tcW w:w="1483" w:type="dxa"/>
          </w:tcPr>
          <w:p w14:paraId="29601D00" w14:textId="48A6A313" w:rsidR="00D85C61" w:rsidRPr="004D101F" w:rsidRDefault="00D85C61" w:rsidP="00D85C61">
            <w:pPr>
              <w:spacing w:line="360" w:lineRule="auto"/>
              <w:jc w:val="center"/>
              <w:rPr>
                <w:rFonts w:ascii="Times New Roman" w:eastAsia="Times New Roman" w:hAnsi="Times New Roman" w:cs="Times New Roman"/>
                <w:b/>
                <w:bCs/>
              </w:rPr>
            </w:pPr>
            <w:r w:rsidRPr="004D101F">
              <w:rPr>
                <w:rFonts w:ascii="Times New Roman" w:eastAsia="Times New Roman" w:hAnsi="Times New Roman" w:cs="Times New Roman"/>
                <w:b/>
                <w:bCs/>
              </w:rPr>
              <w:t>Tipo</w:t>
            </w:r>
          </w:p>
        </w:tc>
        <w:tc>
          <w:tcPr>
            <w:tcW w:w="2275" w:type="dxa"/>
          </w:tcPr>
          <w:p w14:paraId="67455593" w14:textId="5E51BE11" w:rsidR="00D85C61" w:rsidRPr="004D101F" w:rsidRDefault="00D85C61" w:rsidP="00D85C61">
            <w:pPr>
              <w:spacing w:line="360" w:lineRule="auto"/>
              <w:jc w:val="center"/>
              <w:rPr>
                <w:rFonts w:ascii="Times New Roman" w:eastAsia="Times New Roman" w:hAnsi="Times New Roman" w:cs="Times New Roman"/>
                <w:b/>
                <w:bCs/>
              </w:rPr>
            </w:pPr>
            <w:r w:rsidRPr="004D101F">
              <w:rPr>
                <w:rFonts w:ascii="Times New Roman" w:eastAsia="Times New Roman" w:hAnsi="Times New Roman" w:cs="Times New Roman"/>
                <w:b/>
                <w:bCs/>
              </w:rPr>
              <w:t>Resultado</w:t>
            </w:r>
          </w:p>
        </w:tc>
        <w:tc>
          <w:tcPr>
            <w:tcW w:w="1879" w:type="dxa"/>
          </w:tcPr>
          <w:p w14:paraId="69F0DAAA" w14:textId="637C041F" w:rsidR="00D85C61" w:rsidRPr="004D101F" w:rsidRDefault="00D85C61" w:rsidP="00D85C61">
            <w:pPr>
              <w:spacing w:line="360" w:lineRule="auto"/>
              <w:jc w:val="center"/>
              <w:rPr>
                <w:rFonts w:ascii="Times New Roman" w:eastAsia="Times New Roman" w:hAnsi="Times New Roman" w:cs="Times New Roman"/>
                <w:b/>
                <w:bCs/>
              </w:rPr>
            </w:pPr>
            <w:r w:rsidRPr="004D101F">
              <w:rPr>
                <w:rFonts w:ascii="Times New Roman" w:eastAsia="Times New Roman" w:hAnsi="Times New Roman" w:cs="Times New Roman"/>
                <w:b/>
                <w:bCs/>
              </w:rPr>
              <w:t>Captura</w:t>
            </w:r>
          </w:p>
        </w:tc>
      </w:tr>
      <w:tr w:rsidR="00D85C61" w:rsidRPr="004D101F" w14:paraId="7997736C" w14:textId="77777777" w:rsidTr="00D85C61">
        <w:tc>
          <w:tcPr>
            <w:tcW w:w="846" w:type="dxa"/>
          </w:tcPr>
          <w:p w14:paraId="5331ADE9" w14:textId="1EF3772B" w:rsidR="00D85C61"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P-26</w:t>
            </w:r>
          </w:p>
        </w:tc>
        <w:tc>
          <w:tcPr>
            <w:tcW w:w="2911" w:type="dxa"/>
          </w:tcPr>
          <w:p w14:paraId="33E998EA" w14:textId="616DE3FD" w:rsidR="00D85C61"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Reasignación manual de ticket entre técnicos</w:t>
            </w:r>
          </w:p>
        </w:tc>
        <w:tc>
          <w:tcPr>
            <w:tcW w:w="1483" w:type="dxa"/>
          </w:tcPr>
          <w:p w14:paraId="239C179C" w14:textId="12E1880E" w:rsidR="00D85C61"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Integración</w:t>
            </w:r>
          </w:p>
        </w:tc>
        <w:tc>
          <w:tcPr>
            <w:tcW w:w="2275" w:type="dxa"/>
          </w:tcPr>
          <w:p w14:paraId="364283E7" w14:textId="44C835F8" w:rsidR="00D85C61"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Exitosa</w:t>
            </w:r>
          </w:p>
        </w:tc>
        <w:tc>
          <w:tcPr>
            <w:tcW w:w="1879" w:type="dxa"/>
          </w:tcPr>
          <w:p w14:paraId="30CB12A8" w14:textId="30CAC475" w:rsidR="00D85C61"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Figura 10.2</w:t>
            </w:r>
          </w:p>
        </w:tc>
      </w:tr>
      <w:tr w:rsidR="004D101F" w:rsidRPr="004D101F" w14:paraId="531237A8" w14:textId="77777777" w:rsidTr="00D85C61">
        <w:tc>
          <w:tcPr>
            <w:tcW w:w="846" w:type="dxa"/>
          </w:tcPr>
          <w:p w14:paraId="04410136" w14:textId="4934E0E8"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P-27</w:t>
            </w:r>
          </w:p>
        </w:tc>
        <w:tc>
          <w:tcPr>
            <w:tcW w:w="2911" w:type="dxa"/>
          </w:tcPr>
          <w:p w14:paraId="4CD81A28" w14:textId="7F498CF9"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Escalamiento de ticket critico a jefatura</w:t>
            </w:r>
          </w:p>
        </w:tc>
        <w:tc>
          <w:tcPr>
            <w:tcW w:w="1483" w:type="dxa"/>
          </w:tcPr>
          <w:p w14:paraId="19704A73" w14:textId="0B1BCA1F"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Integración</w:t>
            </w:r>
          </w:p>
        </w:tc>
        <w:tc>
          <w:tcPr>
            <w:tcW w:w="2275" w:type="dxa"/>
          </w:tcPr>
          <w:p w14:paraId="03E4D00F" w14:textId="4C77A186"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Exitosa</w:t>
            </w:r>
          </w:p>
        </w:tc>
        <w:tc>
          <w:tcPr>
            <w:tcW w:w="1879" w:type="dxa"/>
          </w:tcPr>
          <w:p w14:paraId="7C0E7E5A" w14:textId="0B0BA4F7"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Figura 10.3</w:t>
            </w:r>
          </w:p>
        </w:tc>
      </w:tr>
      <w:tr w:rsidR="004D101F" w:rsidRPr="004D101F" w14:paraId="1D336403" w14:textId="77777777" w:rsidTr="00D85C61">
        <w:tc>
          <w:tcPr>
            <w:tcW w:w="846" w:type="dxa"/>
          </w:tcPr>
          <w:p w14:paraId="52B21C72" w14:textId="31F76BF5"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P-28</w:t>
            </w:r>
          </w:p>
        </w:tc>
        <w:tc>
          <w:tcPr>
            <w:tcW w:w="2911" w:type="dxa"/>
          </w:tcPr>
          <w:p w14:paraId="15FA11F7" w14:textId="507FF170"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Registro de repuesto con stock disponible</w:t>
            </w:r>
          </w:p>
        </w:tc>
        <w:tc>
          <w:tcPr>
            <w:tcW w:w="1483" w:type="dxa"/>
          </w:tcPr>
          <w:p w14:paraId="358FEE53" w14:textId="6F935C86"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Unitaria</w:t>
            </w:r>
          </w:p>
        </w:tc>
        <w:tc>
          <w:tcPr>
            <w:tcW w:w="2275" w:type="dxa"/>
          </w:tcPr>
          <w:p w14:paraId="6DB6A577" w14:textId="297E00DB"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Exitosa</w:t>
            </w:r>
          </w:p>
        </w:tc>
        <w:tc>
          <w:tcPr>
            <w:tcW w:w="1879" w:type="dxa"/>
          </w:tcPr>
          <w:p w14:paraId="12F6B2BB" w14:textId="221C9E56"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Figura 10.4</w:t>
            </w:r>
          </w:p>
        </w:tc>
      </w:tr>
      <w:tr w:rsidR="004D101F" w:rsidRPr="004D101F" w14:paraId="1C4760F5" w14:textId="77777777" w:rsidTr="00D85C61">
        <w:tc>
          <w:tcPr>
            <w:tcW w:w="846" w:type="dxa"/>
          </w:tcPr>
          <w:p w14:paraId="70D00EBC" w14:textId="7C0E1981"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P-29</w:t>
            </w:r>
          </w:p>
        </w:tc>
        <w:tc>
          <w:tcPr>
            <w:tcW w:w="2911" w:type="dxa"/>
          </w:tcPr>
          <w:p w14:paraId="78D22367" w14:textId="0F45F5B3"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Intentar registrar repuesto sin stock en bodega</w:t>
            </w:r>
          </w:p>
        </w:tc>
        <w:tc>
          <w:tcPr>
            <w:tcW w:w="1483" w:type="dxa"/>
          </w:tcPr>
          <w:p w14:paraId="30A50FD8" w14:textId="50C4E190"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Unitaria</w:t>
            </w:r>
          </w:p>
        </w:tc>
        <w:tc>
          <w:tcPr>
            <w:tcW w:w="2275" w:type="dxa"/>
          </w:tcPr>
          <w:p w14:paraId="475D9AD3" w14:textId="1855FEB8"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Exitosa (Falla esperada)</w:t>
            </w:r>
          </w:p>
        </w:tc>
        <w:tc>
          <w:tcPr>
            <w:tcW w:w="1879" w:type="dxa"/>
          </w:tcPr>
          <w:p w14:paraId="6D0963D2" w14:textId="725B7861"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Figura 10.5</w:t>
            </w:r>
          </w:p>
        </w:tc>
      </w:tr>
      <w:tr w:rsidR="004D101F" w:rsidRPr="004D101F" w14:paraId="32343E9A" w14:textId="77777777" w:rsidTr="00D85C61">
        <w:tc>
          <w:tcPr>
            <w:tcW w:w="846" w:type="dxa"/>
          </w:tcPr>
          <w:p w14:paraId="508BB04F" w14:textId="40FA2820"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P-30</w:t>
            </w:r>
          </w:p>
        </w:tc>
        <w:tc>
          <w:tcPr>
            <w:tcW w:w="2911" w:type="dxa"/>
          </w:tcPr>
          <w:p w14:paraId="19F79D8B" w14:textId="3CB7B1C0"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Pausar temporizador de SLA por proveedor</w:t>
            </w:r>
          </w:p>
        </w:tc>
        <w:tc>
          <w:tcPr>
            <w:tcW w:w="1483" w:type="dxa"/>
          </w:tcPr>
          <w:p w14:paraId="4B63A4FA" w14:textId="6CA85C9B"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Integración</w:t>
            </w:r>
          </w:p>
        </w:tc>
        <w:tc>
          <w:tcPr>
            <w:tcW w:w="2275" w:type="dxa"/>
          </w:tcPr>
          <w:p w14:paraId="48BCEF99" w14:textId="3A7ADBD1"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Exitosa</w:t>
            </w:r>
          </w:p>
        </w:tc>
        <w:tc>
          <w:tcPr>
            <w:tcW w:w="1879" w:type="dxa"/>
          </w:tcPr>
          <w:p w14:paraId="1340A630" w14:textId="7EC3B028"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Figura 10.6</w:t>
            </w:r>
          </w:p>
        </w:tc>
      </w:tr>
      <w:tr w:rsidR="004D101F" w:rsidRPr="004D101F" w14:paraId="175D3A69" w14:textId="77777777" w:rsidTr="00D85C61">
        <w:tc>
          <w:tcPr>
            <w:tcW w:w="846" w:type="dxa"/>
          </w:tcPr>
          <w:p w14:paraId="68813931" w14:textId="5C08C616"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P-31</w:t>
            </w:r>
          </w:p>
        </w:tc>
        <w:tc>
          <w:tcPr>
            <w:tcW w:w="2911" w:type="dxa"/>
          </w:tcPr>
          <w:p w14:paraId="407BF09B" w14:textId="2C7F1681"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 xml:space="preserve">Recepción de </w:t>
            </w:r>
            <w:proofErr w:type="spellStart"/>
            <w:r w:rsidRPr="004D101F">
              <w:rPr>
                <w:rFonts w:ascii="Times New Roman" w:eastAsia="Times New Roman" w:hAnsi="Times New Roman" w:cs="Times New Roman"/>
              </w:rPr>
              <w:t>Webhook</w:t>
            </w:r>
            <w:proofErr w:type="spellEnd"/>
            <w:r w:rsidRPr="004D101F">
              <w:rPr>
                <w:rFonts w:ascii="Times New Roman" w:eastAsia="Times New Roman" w:hAnsi="Times New Roman" w:cs="Times New Roman"/>
              </w:rPr>
              <w:t xml:space="preserve"> de falla desde IMER</w:t>
            </w:r>
          </w:p>
        </w:tc>
        <w:tc>
          <w:tcPr>
            <w:tcW w:w="1483" w:type="dxa"/>
          </w:tcPr>
          <w:p w14:paraId="6DCA420C" w14:textId="20E56C81"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Integración</w:t>
            </w:r>
          </w:p>
        </w:tc>
        <w:tc>
          <w:tcPr>
            <w:tcW w:w="2275" w:type="dxa"/>
          </w:tcPr>
          <w:p w14:paraId="0354BB1A" w14:textId="1E8CEC05"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Exitosa</w:t>
            </w:r>
          </w:p>
        </w:tc>
        <w:tc>
          <w:tcPr>
            <w:tcW w:w="1879" w:type="dxa"/>
          </w:tcPr>
          <w:p w14:paraId="649A87EB" w14:textId="137252CF"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Figura 10.7</w:t>
            </w:r>
          </w:p>
        </w:tc>
      </w:tr>
      <w:tr w:rsidR="004D101F" w:rsidRPr="004D101F" w14:paraId="648CEEB2" w14:textId="77777777" w:rsidTr="00D85C61">
        <w:tc>
          <w:tcPr>
            <w:tcW w:w="846" w:type="dxa"/>
          </w:tcPr>
          <w:p w14:paraId="627DB43E" w14:textId="0100CB01"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P-32</w:t>
            </w:r>
          </w:p>
        </w:tc>
        <w:tc>
          <w:tcPr>
            <w:tcW w:w="2911" w:type="dxa"/>
          </w:tcPr>
          <w:p w14:paraId="0B78A6A3" w14:textId="6DEE23D1"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 xml:space="preserve">Carga masiva de usuarios </w:t>
            </w:r>
            <w:proofErr w:type="spellStart"/>
            <w:r w:rsidRPr="004D101F">
              <w:rPr>
                <w:rFonts w:ascii="Times New Roman" w:eastAsia="Times New Roman" w:hAnsi="Times New Roman" w:cs="Times New Roman"/>
              </w:rPr>
              <w:t>via</w:t>
            </w:r>
            <w:proofErr w:type="spellEnd"/>
            <w:r w:rsidRPr="004D101F">
              <w:rPr>
                <w:rFonts w:ascii="Times New Roman" w:eastAsia="Times New Roman" w:hAnsi="Times New Roman" w:cs="Times New Roman"/>
              </w:rPr>
              <w:t xml:space="preserve"> archivos CSV valido</w:t>
            </w:r>
          </w:p>
        </w:tc>
        <w:tc>
          <w:tcPr>
            <w:tcW w:w="1483" w:type="dxa"/>
          </w:tcPr>
          <w:p w14:paraId="2E9D7536" w14:textId="69316CE1"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Integración</w:t>
            </w:r>
          </w:p>
        </w:tc>
        <w:tc>
          <w:tcPr>
            <w:tcW w:w="2275" w:type="dxa"/>
          </w:tcPr>
          <w:p w14:paraId="69A662B8" w14:textId="5B0FA76F"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Exitosa</w:t>
            </w:r>
          </w:p>
        </w:tc>
        <w:tc>
          <w:tcPr>
            <w:tcW w:w="1879" w:type="dxa"/>
          </w:tcPr>
          <w:p w14:paraId="2F261F56" w14:textId="4DAFA8AA"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Figura 10.8</w:t>
            </w:r>
          </w:p>
        </w:tc>
      </w:tr>
      <w:tr w:rsidR="004D101F" w:rsidRPr="004D101F" w14:paraId="71C0335A" w14:textId="77777777" w:rsidTr="00D85C61">
        <w:tc>
          <w:tcPr>
            <w:tcW w:w="846" w:type="dxa"/>
          </w:tcPr>
          <w:p w14:paraId="49C3F69D" w14:textId="6A7A2F26"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P-33</w:t>
            </w:r>
          </w:p>
        </w:tc>
        <w:tc>
          <w:tcPr>
            <w:tcW w:w="2911" w:type="dxa"/>
          </w:tcPr>
          <w:p w14:paraId="7DD8B3B5" w14:textId="3CFACBCE"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Carga masiva de CSV con RUTs corruptos</w:t>
            </w:r>
          </w:p>
        </w:tc>
        <w:tc>
          <w:tcPr>
            <w:tcW w:w="1483" w:type="dxa"/>
          </w:tcPr>
          <w:p w14:paraId="7D731C50" w14:textId="11D7A1FF"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Integración</w:t>
            </w:r>
          </w:p>
        </w:tc>
        <w:tc>
          <w:tcPr>
            <w:tcW w:w="2275" w:type="dxa"/>
          </w:tcPr>
          <w:p w14:paraId="4412291D" w14:textId="729B38C6"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Exitosa (Falla esperada)</w:t>
            </w:r>
          </w:p>
        </w:tc>
        <w:tc>
          <w:tcPr>
            <w:tcW w:w="1879" w:type="dxa"/>
          </w:tcPr>
          <w:p w14:paraId="07C027B6" w14:textId="153AA6DD"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Figura 10.9</w:t>
            </w:r>
          </w:p>
        </w:tc>
      </w:tr>
      <w:tr w:rsidR="004D101F" w:rsidRPr="004D101F" w14:paraId="13311D76" w14:textId="77777777" w:rsidTr="00D85C61">
        <w:tc>
          <w:tcPr>
            <w:tcW w:w="846" w:type="dxa"/>
          </w:tcPr>
          <w:p w14:paraId="4733F775" w14:textId="67EF9FF1"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P-34</w:t>
            </w:r>
          </w:p>
        </w:tc>
        <w:tc>
          <w:tcPr>
            <w:tcW w:w="2911" w:type="dxa"/>
          </w:tcPr>
          <w:p w14:paraId="2FA91FF7" w14:textId="060D5CBB"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Exportación de reporte consolidado</w:t>
            </w:r>
          </w:p>
        </w:tc>
        <w:tc>
          <w:tcPr>
            <w:tcW w:w="1483" w:type="dxa"/>
          </w:tcPr>
          <w:p w14:paraId="063C261E" w14:textId="5D1AC4DB"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Integración</w:t>
            </w:r>
          </w:p>
        </w:tc>
        <w:tc>
          <w:tcPr>
            <w:tcW w:w="2275" w:type="dxa"/>
          </w:tcPr>
          <w:p w14:paraId="4C8F0924" w14:textId="33072E9E"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Exitosa</w:t>
            </w:r>
          </w:p>
        </w:tc>
        <w:tc>
          <w:tcPr>
            <w:tcW w:w="1879" w:type="dxa"/>
          </w:tcPr>
          <w:p w14:paraId="265E856B" w14:textId="3FE11C41"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Figura 10.10</w:t>
            </w:r>
          </w:p>
        </w:tc>
      </w:tr>
      <w:tr w:rsidR="004D101F" w:rsidRPr="004D101F" w14:paraId="5AD54481" w14:textId="77777777" w:rsidTr="00D85C61">
        <w:tc>
          <w:tcPr>
            <w:tcW w:w="846" w:type="dxa"/>
          </w:tcPr>
          <w:p w14:paraId="0E6950E9" w14:textId="701B685D"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P-35</w:t>
            </w:r>
          </w:p>
        </w:tc>
        <w:tc>
          <w:tcPr>
            <w:tcW w:w="2911" w:type="dxa"/>
          </w:tcPr>
          <w:p w14:paraId="7951B144" w14:textId="25E7DA17"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Ejecución de respaldo manual de base de datos</w:t>
            </w:r>
          </w:p>
        </w:tc>
        <w:tc>
          <w:tcPr>
            <w:tcW w:w="1483" w:type="dxa"/>
          </w:tcPr>
          <w:p w14:paraId="4E0A6780" w14:textId="499C41E7"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Unitaria</w:t>
            </w:r>
          </w:p>
        </w:tc>
        <w:tc>
          <w:tcPr>
            <w:tcW w:w="2275" w:type="dxa"/>
          </w:tcPr>
          <w:p w14:paraId="003185A0" w14:textId="635E964A"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Exitosa</w:t>
            </w:r>
          </w:p>
        </w:tc>
        <w:tc>
          <w:tcPr>
            <w:tcW w:w="1879" w:type="dxa"/>
          </w:tcPr>
          <w:p w14:paraId="06E002BA" w14:textId="4375F9B3" w:rsidR="004D101F" w:rsidRPr="004D101F" w:rsidRDefault="004D101F" w:rsidP="004D101F">
            <w:pPr>
              <w:spacing w:line="360" w:lineRule="auto"/>
              <w:jc w:val="center"/>
              <w:rPr>
                <w:rFonts w:ascii="Times New Roman" w:eastAsia="Times New Roman" w:hAnsi="Times New Roman" w:cs="Times New Roman"/>
              </w:rPr>
            </w:pPr>
            <w:r w:rsidRPr="004D101F">
              <w:rPr>
                <w:rFonts w:ascii="Times New Roman" w:eastAsia="Times New Roman" w:hAnsi="Times New Roman" w:cs="Times New Roman"/>
              </w:rPr>
              <w:t>Figura 10.11</w:t>
            </w:r>
          </w:p>
        </w:tc>
      </w:tr>
    </w:tbl>
    <w:p w14:paraId="320B450A" w14:textId="2FBC7734" w:rsidR="004D101F" w:rsidRDefault="004D101F" w:rsidP="004D101F">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5668C70B" w14:textId="77777777" w:rsidR="00596EA4" w:rsidRDefault="00596EA4">
      <w:pPr>
        <w:rPr>
          <w:rFonts w:ascii="Times New Roman" w:eastAsia="Times New Roman" w:hAnsi="Times New Roman" w:cs="Times New Roman"/>
          <w:b/>
          <w:bCs/>
        </w:rPr>
      </w:pPr>
    </w:p>
    <w:p w14:paraId="12963042" w14:textId="77777777" w:rsidR="00596EA4" w:rsidRDefault="00596EA4" w:rsidP="00596EA4">
      <w:pPr>
        <w:pStyle w:val="Ttulo2"/>
        <w:rPr>
          <w:rFonts w:eastAsia="Times New Roman"/>
        </w:rPr>
      </w:pPr>
      <w:r>
        <w:rPr>
          <w:rFonts w:eastAsia="Times New Roman"/>
        </w:rPr>
        <w:lastRenderedPageBreak/>
        <w:t>P-26: Re</w:t>
      </w:r>
      <w:r w:rsidRPr="00596EA4">
        <w:rPr>
          <w:rFonts w:eastAsia="Times New Roman"/>
        </w:rPr>
        <w:t>asignación Forzada de Tickets</w:t>
      </w:r>
    </w:p>
    <w:p w14:paraId="44B06B41" w14:textId="77777777" w:rsidR="00596EA4" w:rsidRDefault="00596EA4" w:rsidP="00596EA4">
      <w:pPr>
        <w:spacing w:line="360" w:lineRule="auto"/>
        <w:jc w:val="both"/>
        <w:rPr>
          <w:rFonts w:ascii="Times New Roman" w:eastAsia="Times New Roman" w:hAnsi="Times New Roman" w:cs="Times New Roman"/>
        </w:rPr>
      </w:pPr>
      <w:r w:rsidRPr="00596EA4">
        <w:rPr>
          <w:rFonts w:ascii="Times New Roman" w:eastAsia="Times New Roman" w:hAnsi="Times New Roman" w:cs="Times New Roman"/>
        </w:rPr>
        <w:t>En la figura 10.</w:t>
      </w:r>
      <w:r w:rsidRPr="00596EA4">
        <w:rPr>
          <w:rFonts w:ascii="Times New Roman" w:eastAsia="Times New Roman" w:hAnsi="Times New Roman" w:cs="Times New Roman"/>
        </w:rPr>
        <w:t>2</w:t>
      </w:r>
      <w:r w:rsidRPr="00596EA4">
        <w:rPr>
          <w:rFonts w:ascii="Times New Roman" w:eastAsia="Times New Roman" w:hAnsi="Times New Roman" w:cs="Times New Roman"/>
        </w:rPr>
        <w:t xml:space="preserve"> se muestra la interfaz administrativa utilizada por la jefatura para la reasignación forzada de un ticket a un nuevo técnico responsable, asegurando la continuidad operacional ante ausencias o sobrecarga. Al interactuar con el botón de reasignación, el </w:t>
      </w:r>
      <w:proofErr w:type="spellStart"/>
      <w:r w:rsidRPr="00596EA4">
        <w:rPr>
          <w:rFonts w:ascii="Times New Roman" w:eastAsia="Times New Roman" w:hAnsi="Times New Roman" w:cs="Times New Roman"/>
        </w:rPr>
        <w:t>frontend</w:t>
      </w:r>
      <w:proofErr w:type="spellEnd"/>
      <w:r w:rsidRPr="00596EA4">
        <w:rPr>
          <w:rFonts w:ascii="Times New Roman" w:eastAsia="Times New Roman" w:hAnsi="Times New Roman" w:cs="Times New Roman"/>
        </w:rPr>
        <w:t xml:space="preserve"> valida el ingreso de los campos obligatorios y envía los datos mediante una petición POST al </w:t>
      </w:r>
      <w:proofErr w:type="spellStart"/>
      <w:r w:rsidRPr="00596EA4">
        <w:rPr>
          <w:rFonts w:ascii="Times New Roman" w:eastAsia="Times New Roman" w:hAnsi="Times New Roman" w:cs="Times New Roman"/>
        </w:rPr>
        <w:t>backend</w:t>
      </w:r>
      <w:proofErr w:type="spellEnd"/>
      <w:r w:rsidRPr="00596EA4">
        <w:rPr>
          <w:rFonts w:ascii="Times New Roman" w:eastAsia="Times New Roman" w:hAnsi="Times New Roman" w:cs="Times New Roman"/>
        </w:rPr>
        <w:t xml:space="preserve"> para actualizar el registro en MySQL. Una vez procesado el cambio, la interfaz se actualiza automáticamente para confirmar que el ticket fue reasignado correctamente al nuevo nivel.</w:t>
      </w:r>
      <w:r w:rsidRPr="00596EA4">
        <w:rPr>
          <w:rFonts w:ascii="Times New Roman" w:eastAsia="Times New Roman" w:hAnsi="Times New Roman" w:cs="Times New Roman"/>
        </w:rPr>
        <w:t xml:space="preserve"> </w:t>
      </w:r>
    </w:p>
    <w:p w14:paraId="5CF6BF18" w14:textId="77777777" w:rsidR="00596EA4" w:rsidRDefault="00596EA4" w:rsidP="00596EA4">
      <w:pPr>
        <w:spacing w:line="360" w:lineRule="auto"/>
        <w:jc w:val="both"/>
        <w:rPr>
          <w:rFonts w:ascii="Times New Roman" w:eastAsia="Times New Roman" w:hAnsi="Times New Roman" w:cs="Times New Roman"/>
        </w:rPr>
      </w:pPr>
    </w:p>
    <w:p w14:paraId="490FFF62" w14:textId="77777777" w:rsidR="00596EA4" w:rsidRDefault="00596EA4" w:rsidP="00596EA4">
      <w:pPr>
        <w:pStyle w:val="Ttulo3"/>
        <w:rPr>
          <w:rFonts w:eastAsia="Times New Roman"/>
        </w:rPr>
      </w:pPr>
      <w:r w:rsidRPr="00596EA4">
        <w:rPr>
          <w:rFonts w:eastAsia="Times New Roman"/>
        </w:rPr>
        <w:t>Figura 10.2: Prueba P-24 – Reasignación forzada de ticket por jefatura</w:t>
      </w:r>
    </w:p>
    <w:p w14:paraId="3ACC407C" w14:textId="495E4438" w:rsidR="00596EA4" w:rsidRPr="00596EA4" w:rsidRDefault="00596EA4" w:rsidP="00596EA4">
      <w:pPr>
        <w:spacing w:line="360" w:lineRule="auto"/>
        <w:jc w:val="center"/>
        <w:rPr>
          <w:rFonts w:ascii="Times New Roman" w:eastAsia="Times New Roman" w:hAnsi="Times New Roman" w:cs="Times New Roman"/>
          <w:b/>
          <w:bCs/>
        </w:rPr>
      </w:pPr>
      <w:r w:rsidRPr="00596EA4">
        <w:rPr>
          <w:rFonts w:ascii="Times New Roman" w:eastAsia="Times New Roman" w:hAnsi="Times New Roman" w:cs="Times New Roman"/>
          <w:b/>
          <w:bCs/>
        </w:rPr>
        <w:drawing>
          <wp:inline distT="0" distB="0" distL="0" distR="0" wp14:anchorId="4A22F98C" wp14:editId="0C057B77">
            <wp:extent cx="4667250" cy="2428875"/>
            <wp:effectExtent l="0" t="0" r="0" b="9525"/>
            <wp:docPr id="76204177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667250" cy="2428875"/>
                    </a:xfrm>
                    <a:prstGeom prst="rect">
                      <a:avLst/>
                    </a:prstGeom>
                    <a:noFill/>
                    <a:ln>
                      <a:noFill/>
                    </a:ln>
                  </pic:spPr>
                </pic:pic>
              </a:graphicData>
            </a:graphic>
          </wp:inline>
        </w:drawing>
      </w:r>
    </w:p>
    <w:p w14:paraId="4E6AE3A4" w14:textId="77777777" w:rsidR="00596EA4" w:rsidRDefault="00596EA4" w:rsidP="00596EA4">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4E9EDEC2" w14:textId="77777777" w:rsidR="00596EA4" w:rsidRDefault="00596EA4">
      <w:pPr>
        <w:rPr>
          <w:rFonts w:ascii="Times New Roman" w:eastAsia="Times New Roman" w:hAnsi="Times New Roman" w:cs="Times New Roman"/>
          <w:b/>
          <w:bCs/>
        </w:rPr>
      </w:pPr>
      <w:r>
        <w:rPr>
          <w:rFonts w:ascii="Times New Roman" w:eastAsia="Times New Roman" w:hAnsi="Times New Roman" w:cs="Times New Roman"/>
          <w:b/>
          <w:bCs/>
        </w:rPr>
        <w:br w:type="page"/>
      </w:r>
    </w:p>
    <w:p w14:paraId="44D0C916" w14:textId="77777777" w:rsidR="00596EA4" w:rsidRDefault="00596EA4" w:rsidP="00596EA4">
      <w:pPr>
        <w:pStyle w:val="Ttulo2"/>
        <w:rPr>
          <w:rFonts w:eastAsia="Times New Roman"/>
        </w:rPr>
      </w:pPr>
      <w:r>
        <w:rPr>
          <w:rFonts w:eastAsia="Times New Roman"/>
        </w:rPr>
        <w:lastRenderedPageBreak/>
        <w:t>P-27: Escalamiento de Incidencia a Jefatura</w:t>
      </w:r>
    </w:p>
    <w:p w14:paraId="0D25CBFC" w14:textId="77777777" w:rsidR="00596EA4" w:rsidRDefault="00596EA4" w:rsidP="00596EA4">
      <w:pPr>
        <w:spacing w:line="360" w:lineRule="auto"/>
        <w:jc w:val="both"/>
        <w:rPr>
          <w:rFonts w:ascii="Times New Roman" w:eastAsia="Times New Roman" w:hAnsi="Times New Roman" w:cs="Times New Roman"/>
        </w:rPr>
      </w:pPr>
      <w:r w:rsidRPr="00596EA4">
        <w:rPr>
          <w:rFonts w:ascii="Times New Roman" w:eastAsia="Times New Roman" w:hAnsi="Times New Roman" w:cs="Times New Roman"/>
        </w:rPr>
        <w:t>En la figura 10.</w:t>
      </w:r>
      <w:r w:rsidRPr="00596EA4">
        <w:rPr>
          <w:rFonts w:ascii="Times New Roman" w:eastAsia="Times New Roman" w:hAnsi="Times New Roman" w:cs="Times New Roman"/>
        </w:rPr>
        <w:t>3</w:t>
      </w:r>
      <w:r w:rsidRPr="00596EA4">
        <w:rPr>
          <w:rFonts w:ascii="Times New Roman" w:eastAsia="Times New Roman" w:hAnsi="Times New Roman" w:cs="Times New Roman"/>
        </w:rPr>
        <w:t xml:space="preserve"> se visualiza el componente de escalamiento de incidencias críticas hacia la administración responsable. Al completar el motivo del escalamiento y seleccionar el área o soporte correspondiente, el sistema procesa la solicitud mediante el </w:t>
      </w:r>
      <w:proofErr w:type="spellStart"/>
      <w:r w:rsidRPr="00596EA4">
        <w:rPr>
          <w:rFonts w:ascii="Times New Roman" w:eastAsia="Times New Roman" w:hAnsi="Times New Roman" w:cs="Times New Roman"/>
        </w:rPr>
        <w:t>backend</w:t>
      </w:r>
      <w:proofErr w:type="spellEnd"/>
      <w:r w:rsidRPr="00596EA4">
        <w:rPr>
          <w:rFonts w:ascii="Times New Roman" w:eastAsia="Times New Roman" w:hAnsi="Times New Roman" w:cs="Times New Roman"/>
        </w:rPr>
        <w:t xml:space="preserve"> registrando la alerta. Tras la validación, la interfaz muestra de manera inmediata la confirmación de que el aviso y el escalamiento han sido registrados y solicitados con éxito a la jefatura.</w:t>
      </w:r>
    </w:p>
    <w:p w14:paraId="7643A538" w14:textId="77777777" w:rsidR="00596EA4" w:rsidRDefault="00596EA4" w:rsidP="00596EA4">
      <w:pPr>
        <w:pStyle w:val="Ttulo3"/>
        <w:rPr>
          <w:rFonts w:eastAsia="Times New Roman"/>
        </w:rPr>
      </w:pPr>
      <w:r w:rsidRPr="00596EA4">
        <w:rPr>
          <w:rFonts w:eastAsia="Times New Roman"/>
        </w:rPr>
        <w:t>Figura 10.3: Prueba P-27 – Registro de escalamiento de incidencia</w:t>
      </w:r>
    </w:p>
    <w:p w14:paraId="4D7B137F" w14:textId="51F343E7" w:rsidR="00596EA4" w:rsidRDefault="00596EA4" w:rsidP="00596EA4">
      <w:pPr>
        <w:spacing w:line="360" w:lineRule="auto"/>
        <w:jc w:val="center"/>
        <w:rPr>
          <w:rFonts w:ascii="Times New Roman" w:eastAsia="Times New Roman" w:hAnsi="Times New Roman" w:cs="Times New Roman"/>
          <w:b/>
          <w:bCs/>
        </w:rPr>
      </w:pPr>
      <w:r w:rsidRPr="00596EA4">
        <w:rPr>
          <w:rFonts w:ascii="Times New Roman" w:eastAsia="Times New Roman" w:hAnsi="Times New Roman" w:cs="Times New Roman"/>
          <w:b/>
          <w:bCs/>
        </w:rPr>
        <w:drawing>
          <wp:anchor distT="0" distB="0" distL="114300" distR="114300" simplePos="0" relativeHeight="251705344" behindDoc="0" locked="0" layoutInCell="1" allowOverlap="1" wp14:anchorId="0FF883BA" wp14:editId="7C80DDF7">
            <wp:simplePos x="0" y="0"/>
            <wp:positionH relativeFrom="margin">
              <wp:align>center</wp:align>
            </wp:positionH>
            <wp:positionV relativeFrom="paragraph">
              <wp:posOffset>6350</wp:posOffset>
            </wp:positionV>
            <wp:extent cx="4667250" cy="3676650"/>
            <wp:effectExtent l="0" t="0" r="0" b="0"/>
            <wp:wrapSquare wrapText="bothSides"/>
            <wp:docPr id="9449074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667250" cy="3676650"/>
                    </a:xfrm>
                    <a:prstGeom prst="rect">
                      <a:avLst/>
                    </a:prstGeom>
                    <a:noFill/>
                    <a:ln>
                      <a:noFill/>
                    </a:ln>
                  </pic:spPr>
                </pic:pic>
              </a:graphicData>
            </a:graphic>
          </wp:anchor>
        </w:drawing>
      </w:r>
    </w:p>
    <w:p w14:paraId="2E301513" w14:textId="77777777" w:rsidR="00596EA4" w:rsidRDefault="00596EA4" w:rsidP="00596EA4">
      <w:pPr>
        <w:jc w:val="center"/>
        <w:rPr>
          <w:rFonts w:ascii="Times New Roman" w:eastAsia="Times New Roman" w:hAnsi="Times New Roman" w:cs="Times New Roman"/>
          <w:b/>
          <w:bCs/>
          <w:i/>
          <w:iCs/>
          <w:sz w:val="18"/>
          <w:szCs w:val="18"/>
        </w:rPr>
      </w:pPr>
    </w:p>
    <w:p w14:paraId="31C13AC0" w14:textId="77777777" w:rsidR="00596EA4" w:rsidRDefault="00596EA4" w:rsidP="00596EA4">
      <w:pPr>
        <w:jc w:val="center"/>
        <w:rPr>
          <w:rFonts w:ascii="Times New Roman" w:eastAsia="Times New Roman" w:hAnsi="Times New Roman" w:cs="Times New Roman"/>
          <w:b/>
          <w:bCs/>
          <w:i/>
          <w:iCs/>
          <w:sz w:val="18"/>
          <w:szCs w:val="18"/>
        </w:rPr>
      </w:pPr>
    </w:p>
    <w:p w14:paraId="2290601F" w14:textId="77777777" w:rsidR="00596EA4" w:rsidRDefault="00596EA4" w:rsidP="00596EA4">
      <w:pPr>
        <w:jc w:val="center"/>
        <w:rPr>
          <w:rFonts w:ascii="Times New Roman" w:eastAsia="Times New Roman" w:hAnsi="Times New Roman" w:cs="Times New Roman"/>
          <w:b/>
          <w:bCs/>
          <w:i/>
          <w:iCs/>
          <w:sz w:val="18"/>
          <w:szCs w:val="18"/>
        </w:rPr>
      </w:pPr>
    </w:p>
    <w:p w14:paraId="5E17B873" w14:textId="77777777" w:rsidR="00596EA4" w:rsidRDefault="00596EA4" w:rsidP="00596EA4">
      <w:pPr>
        <w:jc w:val="center"/>
        <w:rPr>
          <w:rFonts w:ascii="Times New Roman" w:eastAsia="Times New Roman" w:hAnsi="Times New Roman" w:cs="Times New Roman"/>
          <w:b/>
          <w:bCs/>
          <w:i/>
          <w:iCs/>
          <w:sz w:val="18"/>
          <w:szCs w:val="18"/>
        </w:rPr>
      </w:pPr>
    </w:p>
    <w:p w14:paraId="1C0E6561" w14:textId="77777777" w:rsidR="00596EA4" w:rsidRDefault="00596EA4" w:rsidP="00596EA4">
      <w:pPr>
        <w:jc w:val="center"/>
        <w:rPr>
          <w:rFonts w:ascii="Times New Roman" w:eastAsia="Times New Roman" w:hAnsi="Times New Roman" w:cs="Times New Roman"/>
          <w:b/>
          <w:bCs/>
          <w:i/>
          <w:iCs/>
          <w:sz w:val="18"/>
          <w:szCs w:val="18"/>
        </w:rPr>
      </w:pPr>
    </w:p>
    <w:p w14:paraId="01211F2D" w14:textId="77777777" w:rsidR="00596EA4" w:rsidRDefault="00596EA4" w:rsidP="00596EA4">
      <w:pPr>
        <w:jc w:val="center"/>
        <w:rPr>
          <w:rFonts w:ascii="Times New Roman" w:eastAsia="Times New Roman" w:hAnsi="Times New Roman" w:cs="Times New Roman"/>
          <w:b/>
          <w:bCs/>
          <w:i/>
          <w:iCs/>
          <w:sz w:val="18"/>
          <w:szCs w:val="18"/>
        </w:rPr>
      </w:pPr>
    </w:p>
    <w:p w14:paraId="49E16B9B" w14:textId="77777777" w:rsidR="00596EA4" w:rsidRDefault="00596EA4" w:rsidP="00596EA4">
      <w:pPr>
        <w:jc w:val="center"/>
        <w:rPr>
          <w:rFonts w:ascii="Times New Roman" w:eastAsia="Times New Roman" w:hAnsi="Times New Roman" w:cs="Times New Roman"/>
          <w:b/>
          <w:bCs/>
          <w:i/>
          <w:iCs/>
          <w:sz w:val="18"/>
          <w:szCs w:val="18"/>
        </w:rPr>
      </w:pPr>
    </w:p>
    <w:p w14:paraId="12F9E34F" w14:textId="77777777" w:rsidR="00596EA4" w:rsidRDefault="00596EA4" w:rsidP="00596EA4">
      <w:pPr>
        <w:jc w:val="center"/>
        <w:rPr>
          <w:rFonts w:ascii="Times New Roman" w:eastAsia="Times New Roman" w:hAnsi="Times New Roman" w:cs="Times New Roman"/>
          <w:b/>
          <w:bCs/>
          <w:i/>
          <w:iCs/>
          <w:sz w:val="18"/>
          <w:szCs w:val="18"/>
        </w:rPr>
      </w:pPr>
    </w:p>
    <w:p w14:paraId="5ACA8469" w14:textId="77777777" w:rsidR="00596EA4" w:rsidRDefault="00596EA4" w:rsidP="00596EA4">
      <w:pPr>
        <w:jc w:val="center"/>
        <w:rPr>
          <w:rFonts w:ascii="Times New Roman" w:eastAsia="Times New Roman" w:hAnsi="Times New Roman" w:cs="Times New Roman"/>
          <w:b/>
          <w:bCs/>
          <w:i/>
          <w:iCs/>
          <w:sz w:val="18"/>
          <w:szCs w:val="18"/>
        </w:rPr>
      </w:pPr>
    </w:p>
    <w:p w14:paraId="7CA3C925" w14:textId="77777777" w:rsidR="00596EA4" w:rsidRDefault="00596EA4" w:rsidP="00596EA4">
      <w:pPr>
        <w:jc w:val="center"/>
        <w:rPr>
          <w:rFonts w:ascii="Times New Roman" w:eastAsia="Times New Roman" w:hAnsi="Times New Roman" w:cs="Times New Roman"/>
          <w:b/>
          <w:bCs/>
          <w:i/>
          <w:iCs/>
          <w:sz w:val="18"/>
          <w:szCs w:val="18"/>
        </w:rPr>
      </w:pPr>
    </w:p>
    <w:p w14:paraId="6F68285C" w14:textId="77777777" w:rsidR="00596EA4" w:rsidRDefault="00596EA4" w:rsidP="00596EA4">
      <w:pPr>
        <w:jc w:val="center"/>
        <w:rPr>
          <w:rFonts w:ascii="Times New Roman" w:eastAsia="Times New Roman" w:hAnsi="Times New Roman" w:cs="Times New Roman"/>
          <w:b/>
          <w:bCs/>
          <w:i/>
          <w:iCs/>
          <w:sz w:val="18"/>
          <w:szCs w:val="18"/>
        </w:rPr>
      </w:pPr>
    </w:p>
    <w:p w14:paraId="2247ACD8" w14:textId="77777777" w:rsidR="00596EA4" w:rsidRDefault="00596EA4" w:rsidP="00596EA4">
      <w:pPr>
        <w:jc w:val="center"/>
        <w:rPr>
          <w:rFonts w:ascii="Times New Roman" w:eastAsia="Times New Roman" w:hAnsi="Times New Roman" w:cs="Times New Roman"/>
          <w:b/>
          <w:bCs/>
          <w:i/>
          <w:iCs/>
          <w:sz w:val="18"/>
          <w:szCs w:val="18"/>
        </w:rPr>
      </w:pPr>
    </w:p>
    <w:p w14:paraId="5704444C" w14:textId="77777777" w:rsidR="00596EA4" w:rsidRDefault="00596EA4" w:rsidP="00596EA4">
      <w:pPr>
        <w:jc w:val="center"/>
        <w:rPr>
          <w:rFonts w:ascii="Times New Roman" w:eastAsia="Times New Roman" w:hAnsi="Times New Roman" w:cs="Times New Roman"/>
          <w:b/>
          <w:bCs/>
          <w:i/>
          <w:iCs/>
          <w:sz w:val="18"/>
          <w:szCs w:val="18"/>
        </w:rPr>
      </w:pPr>
    </w:p>
    <w:p w14:paraId="3FBB83A2" w14:textId="77777777" w:rsidR="00596EA4" w:rsidRDefault="00596EA4" w:rsidP="00596EA4">
      <w:pPr>
        <w:jc w:val="center"/>
        <w:rPr>
          <w:rFonts w:ascii="Times New Roman" w:eastAsia="Times New Roman" w:hAnsi="Times New Roman" w:cs="Times New Roman"/>
          <w:b/>
          <w:bCs/>
          <w:i/>
          <w:iCs/>
          <w:sz w:val="18"/>
          <w:szCs w:val="18"/>
        </w:rPr>
      </w:pPr>
    </w:p>
    <w:p w14:paraId="05A7DCC3" w14:textId="59BCEC21" w:rsidR="00596EA4" w:rsidRDefault="00596EA4" w:rsidP="00596EA4">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4BE221F4" w14:textId="3740F492" w:rsidR="00596EA4" w:rsidRPr="00596EA4" w:rsidRDefault="00596EA4" w:rsidP="00596EA4">
      <w:pPr>
        <w:spacing w:line="360" w:lineRule="auto"/>
        <w:jc w:val="center"/>
        <w:rPr>
          <w:rFonts w:ascii="Times New Roman" w:eastAsia="Times New Roman" w:hAnsi="Times New Roman" w:cs="Times New Roman"/>
          <w:b/>
          <w:bCs/>
        </w:rPr>
      </w:pPr>
    </w:p>
    <w:p w14:paraId="64F425C1" w14:textId="2339AA36" w:rsidR="00596EA4" w:rsidRPr="00596EA4" w:rsidRDefault="00596EA4" w:rsidP="00596EA4">
      <w:pPr>
        <w:spacing w:line="360" w:lineRule="auto"/>
        <w:jc w:val="center"/>
        <w:rPr>
          <w:rFonts w:ascii="Times New Roman" w:eastAsia="Times New Roman" w:hAnsi="Times New Roman" w:cs="Times New Roman"/>
          <w:b/>
          <w:bCs/>
        </w:rPr>
      </w:pPr>
      <w:r w:rsidRPr="00596EA4">
        <w:rPr>
          <w:rFonts w:ascii="Times New Roman" w:eastAsia="Times New Roman" w:hAnsi="Times New Roman" w:cs="Times New Roman"/>
          <w:b/>
          <w:bCs/>
        </w:rPr>
        <w:br w:type="page"/>
      </w:r>
    </w:p>
    <w:p w14:paraId="3D635283" w14:textId="77777777" w:rsidR="00596EA4" w:rsidRDefault="00596EA4" w:rsidP="00E33072">
      <w:pPr>
        <w:pStyle w:val="Ttulo2"/>
        <w:rPr>
          <w:rFonts w:eastAsia="Times New Roman"/>
        </w:rPr>
      </w:pPr>
      <w:r>
        <w:rPr>
          <w:rFonts w:eastAsia="Times New Roman"/>
        </w:rPr>
        <w:lastRenderedPageBreak/>
        <w:t>P-28: Registro Exitoso de Materiales e Insumos</w:t>
      </w:r>
    </w:p>
    <w:p w14:paraId="48334E96" w14:textId="77777777" w:rsidR="00596EA4" w:rsidRDefault="00596EA4" w:rsidP="00596EA4">
      <w:pPr>
        <w:jc w:val="both"/>
        <w:rPr>
          <w:rFonts w:ascii="Times New Roman" w:eastAsia="Times New Roman" w:hAnsi="Times New Roman" w:cs="Times New Roman"/>
        </w:rPr>
      </w:pPr>
    </w:p>
    <w:p w14:paraId="27321208" w14:textId="47DA8A1D" w:rsidR="00596EA4" w:rsidRDefault="00596EA4" w:rsidP="00596EA4">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siguiente interfaz se logra ver la Figura 10.4, que muestra </w:t>
      </w:r>
      <w:r w:rsidRPr="00596EA4">
        <w:rPr>
          <w:rFonts w:ascii="Times New Roman" w:eastAsia="Times New Roman" w:hAnsi="Times New Roman" w:cs="Times New Roman"/>
        </w:rPr>
        <w:t>la interfaz técnica de control de inventario asociada al ticket, permitiendo imputar repuestos utilizados desde la bodega. Al seleccionar un insumo del catálogo y definir la cantidad, el sistema calcula de forma dinámica el costo total estimado y ejecuta la petición de guardado en la base de datos. Una vez validada la disponibilidad, la interfaz confirma el estado de la operación indicando que el material fue registrado correctamente.</w:t>
      </w:r>
    </w:p>
    <w:p w14:paraId="37EE7A8D" w14:textId="77777777" w:rsidR="00596EA4" w:rsidRDefault="00596EA4" w:rsidP="00E33072">
      <w:pPr>
        <w:pStyle w:val="Ttulo3"/>
        <w:rPr>
          <w:rFonts w:eastAsia="Times New Roman"/>
        </w:rPr>
      </w:pPr>
      <w:r w:rsidRPr="00596EA4">
        <w:rPr>
          <w:rFonts w:eastAsia="Times New Roman"/>
        </w:rPr>
        <w:t>Figura 10.4: Prueba P-28 – Imputación y registro de materiales en bodega</w:t>
      </w:r>
    </w:p>
    <w:p w14:paraId="2F6A93D3" w14:textId="120D7F6C" w:rsidR="00596EA4" w:rsidRPr="00596EA4" w:rsidRDefault="00596EA4" w:rsidP="00596EA4">
      <w:pPr>
        <w:spacing w:line="360" w:lineRule="auto"/>
        <w:jc w:val="center"/>
        <w:rPr>
          <w:rFonts w:ascii="Times New Roman" w:eastAsia="Times New Roman" w:hAnsi="Times New Roman" w:cs="Times New Roman"/>
          <w:b/>
          <w:bCs/>
        </w:rPr>
      </w:pPr>
      <w:r w:rsidRPr="00596EA4">
        <w:rPr>
          <w:rFonts w:ascii="Times New Roman" w:eastAsia="Times New Roman" w:hAnsi="Times New Roman" w:cs="Times New Roman"/>
          <w:b/>
          <w:bCs/>
        </w:rPr>
        <w:drawing>
          <wp:inline distT="0" distB="0" distL="0" distR="0" wp14:anchorId="4CDC02F7" wp14:editId="5546A3FA">
            <wp:extent cx="4667250" cy="3200400"/>
            <wp:effectExtent l="0" t="0" r="0" b="0"/>
            <wp:docPr id="32380798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667250" cy="3200400"/>
                    </a:xfrm>
                    <a:prstGeom prst="rect">
                      <a:avLst/>
                    </a:prstGeom>
                    <a:noFill/>
                    <a:ln>
                      <a:noFill/>
                    </a:ln>
                  </pic:spPr>
                </pic:pic>
              </a:graphicData>
            </a:graphic>
          </wp:inline>
        </w:drawing>
      </w:r>
    </w:p>
    <w:p w14:paraId="08D012F7" w14:textId="77777777" w:rsidR="00596EA4" w:rsidRDefault="00596EA4" w:rsidP="00596EA4">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01AE73DA" w14:textId="77777777" w:rsidR="00596EA4" w:rsidRDefault="00596EA4" w:rsidP="00596EA4">
      <w:pPr>
        <w:spacing w:line="360" w:lineRule="auto"/>
        <w:jc w:val="center"/>
        <w:rPr>
          <w:rFonts w:ascii="Times New Roman" w:eastAsia="Times New Roman" w:hAnsi="Times New Roman" w:cs="Times New Roman"/>
          <w:b/>
          <w:bCs/>
        </w:rPr>
      </w:pPr>
    </w:p>
    <w:p w14:paraId="547A99FA" w14:textId="77777777" w:rsidR="00596EA4" w:rsidRDefault="00596EA4" w:rsidP="00596EA4">
      <w:pPr>
        <w:spacing w:line="360" w:lineRule="auto"/>
        <w:jc w:val="center"/>
        <w:rPr>
          <w:rFonts w:ascii="Times New Roman" w:eastAsia="Times New Roman" w:hAnsi="Times New Roman" w:cs="Times New Roman"/>
          <w:b/>
          <w:bCs/>
        </w:rPr>
      </w:pPr>
    </w:p>
    <w:p w14:paraId="72C952F6" w14:textId="77777777" w:rsidR="00596EA4" w:rsidRDefault="00596EA4" w:rsidP="00596EA4">
      <w:pPr>
        <w:spacing w:line="360" w:lineRule="auto"/>
        <w:jc w:val="center"/>
        <w:rPr>
          <w:rFonts w:ascii="Times New Roman" w:eastAsia="Times New Roman" w:hAnsi="Times New Roman" w:cs="Times New Roman"/>
          <w:b/>
          <w:bCs/>
        </w:rPr>
      </w:pPr>
    </w:p>
    <w:p w14:paraId="4F4B0495" w14:textId="77777777" w:rsidR="00596EA4" w:rsidRDefault="00596EA4" w:rsidP="00596EA4">
      <w:pPr>
        <w:spacing w:line="360" w:lineRule="auto"/>
        <w:jc w:val="center"/>
        <w:rPr>
          <w:rFonts w:ascii="Times New Roman" w:eastAsia="Times New Roman" w:hAnsi="Times New Roman" w:cs="Times New Roman"/>
          <w:b/>
          <w:bCs/>
        </w:rPr>
      </w:pPr>
    </w:p>
    <w:p w14:paraId="35FE1E24" w14:textId="77777777" w:rsidR="00596EA4" w:rsidRDefault="00596EA4" w:rsidP="00596EA4">
      <w:pPr>
        <w:spacing w:line="360" w:lineRule="auto"/>
        <w:jc w:val="center"/>
        <w:rPr>
          <w:rFonts w:ascii="Times New Roman" w:eastAsia="Times New Roman" w:hAnsi="Times New Roman" w:cs="Times New Roman"/>
          <w:b/>
          <w:bCs/>
        </w:rPr>
      </w:pPr>
    </w:p>
    <w:p w14:paraId="071ACF48" w14:textId="77777777" w:rsidR="00596EA4" w:rsidRDefault="00596EA4" w:rsidP="00596EA4">
      <w:pPr>
        <w:spacing w:line="360" w:lineRule="auto"/>
        <w:jc w:val="center"/>
        <w:rPr>
          <w:rFonts w:ascii="Times New Roman" w:eastAsia="Times New Roman" w:hAnsi="Times New Roman" w:cs="Times New Roman"/>
          <w:b/>
          <w:bCs/>
        </w:rPr>
      </w:pPr>
    </w:p>
    <w:p w14:paraId="3DA7125C" w14:textId="77777777" w:rsidR="00E33072" w:rsidRDefault="00E33072" w:rsidP="00E33072">
      <w:pPr>
        <w:pStyle w:val="Ttulo2"/>
        <w:rPr>
          <w:rFonts w:eastAsia="Times New Roman"/>
        </w:rPr>
      </w:pPr>
      <w:r>
        <w:rPr>
          <w:rFonts w:eastAsia="Times New Roman"/>
        </w:rPr>
        <w:lastRenderedPageBreak/>
        <w:t>P-29: Alerta por Stock Insuficiente</w:t>
      </w:r>
    </w:p>
    <w:p w14:paraId="6A9BD939" w14:textId="77777777" w:rsidR="00E33072" w:rsidRPr="00E33072" w:rsidRDefault="00E33072" w:rsidP="00E33072"/>
    <w:p w14:paraId="5AB3B0B6" w14:textId="75371FF0" w:rsidR="00E33072" w:rsidRDefault="00E33072" w:rsidP="00E33072">
      <w:pPr>
        <w:spacing w:line="360" w:lineRule="auto"/>
        <w:jc w:val="both"/>
        <w:rPr>
          <w:rFonts w:ascii="Times New Roman" w:eastAsia="Times New Roman" w:hAnsi="Times New Roman" w:cs="Times New Roman"/>
        </w:rPr>
      </w:pPr>
      <w:r w:rsidRPr="00E33072">
        <w:rPr>
          <w:rFonts w:ascii="Times New Roman" w:eastAsia="Times New Roman" w:hAnsi="Times New Roman" w:cs="Times New Roman"/>
        </w:rPr>
        <w:t xml:space="preserve">En la siguiente figura 10.5 se expone el manejo de excepciones del sistema ante una solicitud de materiales en la clínica que supera la existencia actual. Al intentar registrar una cantidad mayor al stock disponible, el </w:t>
      </w:r>
      <w:proofErr w:type="spellStart"/>
      <w:r w:rsidRPr="00E33072">
        <w:rPr>
          <w:rFonts w:ascii="Times New Roman" w:eastAsia="Times New Roman" w:hAnsi="Times New Roman" w:cs="Times New Roman"/>
        </w:rPr>
        <w:t>backend</w:t>
      </w:r>
      <w:proofErr w:type="spellEnd"/>
      <w:r w:rsidRPr="00E33072">
        <w:rPr>
          <w:rFonts w:ascii="Times New Roman" w:eastAsia="Times New Roman" w:hAnsi="Times New Roman" w:cs="Times New Roman"/>
        </w:rPr>
        <w:t xml:space="preserve"> detecta </w:t>
      </w:r>
      <w:r w:rsidRPr="00E33072">
        <w:rPr>
          <w:rFonts w:ascii="Times New Roman" w:eastAsia="Times New Roman" w:hAnsi="Times New Roman" w:cs="Times New Roman"/>
        </w:rPr>
        <w:t>el quiebre de inventario y rechaza la transacción de forma síncrona. La interfaz despliega una alerta detallando las unidades disponibles frente a las solicitadas, indicando la necesidad de reposición antes de continuar con la atención del ticket.</w:t>
      </w:r>
    </w:p>
    <w:p w14:paraId="176451FF" w14:textId="77777777" w:rsidR="00E33072" w:rsidRDefault="00E33072" w:rsidP="00E33072">
      <w:pPr>
        <w:pStyle w:val="Ttulo3"/>
        <w:rPr>
          <w:rFonts w:eastAsia="Times New Roman"/>
        </w:rPr>
      </w:pPr>
      <w:r w:rsidRPr="00E33072">
        <w:rPr>
          <w:rFonts w:eastAsia="Times New Roman"/>
        </w:rPr>
        <w:t>Figura 10.5: Prueba P-29 – Validación de stock critico en bodega</w:t>
      </w:r>
    </w:p>
    <w:p w14:paraId="3364B9A8" w14:textId="53A579A1" w:rsidR="00E33072" w:rsidRDefault="00E33072" w:rsidP="00E33072">
      <w:pPr>
        <w:spacing w:line="360" w:lineRule="auto"/>
        <w:jc w:val="center"/>
        <w:rPr>
          <w:rFonts w:ascii="Times New Roman" w:eastAsia="Times New Roman" w:hAnsi="Times New Roman" w:cs="Times New Roman"/>
          <w:b/>
          <w:bCs/>
          <w:sz w:val="18"/>
          <w:szCs w:val="18"/>
        </w:rPr>
      </w:pPr>
      <w:r w:rsidRPr="00E33072">
        <w:rPr>
          <w:rFonts w:ascii="Times New Roman" w:eastAsia="Times New Roman" w:hAnsi="Times New Roman" w:cs="Times New Roman"/>
          <w:b/>
          <w:bCs/>
          <w:sz w:val="18"/>
          <w:szCs w:val="18"/>
        </w:rPr>
        <w:drawing>
          <wp:inline distT="0" distB="0" distL="0" distR="0" wp14:anchorId="496B45E2" wp14:editId="18035A22">
            <wp:extent cx="4667250" cy="3400425"/>
            <wp:effectExtent l="0" t="0" r="0" b="9525"/>
            <wp:docPr id="61042132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667250" cy="3400425"/>
                    </a:xfrm>
                    <a:prstGeom prst="rect">
                      <a:avLst/>
                    </a:prstGeom>
                    <a:noFill/>
                    <a:ln>
                      <a:noFill/>
                    </a:ln>
                  </pic:spPr>
                </pic:pic>
              </a:graphicData>
            </a:graphic>
          </wp:inline>
        </w:drawing>
      </w:r>
    </w:p>
    <w:p w14:paraId="026D3EDA" w14:textId="77777777" w:rsidR="00E33072" w:rsidRDefault="00E33072" w:rsidP="00E33072">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57E83605"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086BFD4A"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15A69294"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0C4A34BC"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4290EDF3"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621156B9"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785061A5"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11BC5912"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69EA7273" w14:textId="62358456" w:rsidR="00E33072" w:rsidRDefault="00E33072" w:rsidP="007B166C">
      <w:pPr>
        <w:pStyle w:val="Ttulo2"/>
        <w:rPr>
          <w:rFonts w:eastAsia="Times New Roman"/>
        </w:rPr>
      </w:pPr>
      <w:r w:rsidRPr="00E33072">
        <w:rPr>
          <w:rFonts w:eastAsia="Times New Roman"/>
          <w:szCs w:val="24"/>
        </w:rPr>
        <w:lastRenderedPageBreak/>
        <w:t>P-30</w:t>
      </w:r>
      <w:r>
        <w:rPr>
          <w:rFonts w:eastAsia="Times New Roman"/>
        </w:rPr>
        <w:t>: Gestión de Notas Privadas y Materiales en el Ticket</w:t>
      </w:r>
    </w:p>
    <w:p w14:paraId="4E172A91" w14:textId="77777777" w:rsidR="00E33072" w:rsidRDefault="00E33072" w:rsidP="00E33072">
      <w:pPr>
        <w:spacing w:line="360" w:lineRule="auto"/>
        <w:rPr>
          <w:rFonts w:ascii="Times New Roman" w:eastAsia="Times New Roman" w:hAnsi="Times New Roman" w:cs="Times New Roman"/>
          <w:b/>
          <w:bCs/>
        </w:rPr>
      </w:pPr>
    </w:p>
    <w:p w14:paraId="415DE2BF" w14:textId="1B583BCE" w:rsidR="00E33072" w:rsidRDefault="00E33072" w:rsidP="00E33072">
      <w:pPr>
        <w:spacing w:line="360" w:lineRule="auto"/>
        <w:jc w:val="both"/>
        <w:rPr>
          <w:rFonts w:ascii="Times New Roman" w:eastAsia="Times New Roman" w:hAnsi="Times New Roman" w:cs="Times New Roman"/>
        </w:rPr>
      </w:pPr>
      <w:r w:rsidRPr="00E33072">
        <w:rPr>
          <w:rFonts w:ascii="Times New Roman" w:eastAsia="Times New Roman" w:hAnsi="Times New Roman" w:cs="Times New Roman"/>
        </w:rPr>
        <w:t>En la figura 10.</w:t>
      </w:r>
      <w:r>
        <w:rPr>
          <w:rFonts w:ascii="Times New Roman" w:eastAsia="Times New Roman" w:hAnsi="Times New Roman" w:cs="Times New Roman"/>
        </w:rPr>
        <w:t>6</w:t>
      </w:r>
      <w:r w:rsidRPr="00E33072">
        <w:rPr>
          <w:rFonts w:ascii="Times New Roman" w:eastAsia="Times New Roman" w:hAnsi="Times New Roman" w:cs="Times New Roman"/>
        </w:rPr>
        <w:t xml:space="preserve"> se muestra la vista detallada del ticket que incorpora las nuevas secciones de notas técnicas privadas restringidas a roles de soporte y administración</w:t>
      </w:r>
      <w:r w:rsidRPr="00E33072">
        <w:rPr>
          <w:rFonts w:ascii="Times New Roman" w:eastAsia="Times New Roman" w:hAnsi="Times New Roman" w:cs="Times New Roman"/>
        </w:rPr>
        <w:t xml:space="preserve"> </w:t>
      </w:r>
      <w:r w:rsidRPr="00E33072">
        <w:rPr>
          <w:rFonts w:ascii="Times New Roman" w:eastAsia="Times New Roman" w:hAnsi="Times New Roman" w:cs="Times New Roman"/>
        </w:rPr>
        <w:t xml:space="preserve">junto con el resumen de insumos utilizados. Al interactuar con los módulos de guardado de notas o visualización de archivos adjuntos, el </w:t>
      </w:r>
      <w:proofErr w:type="spellStart"/>
      <w:r w:rsidRPr="00E33072">
        <w:rPr>
          <w:rFonts w:ascii="Times New Roman" w:eastAsia="Times New Roman" w:hAnsi="Times New Roman" w:cs="Times New Roman"/>
        </w:rPr>
        <w:t>frontend</w:t>
      </w:r>
      <w:proofErr w:type="spellEnd"/>
      <w:r w:rsidRPr="00E33072">
        <w:rPr>
          <w:rFonts w:ascii="Times New Roman" w:eastAsia="Times New Roman" w:hAnsi="Times New Roman" w:cs="Times New Roman"/>
        </w:rPr>
        <w:t xml:space="preserve"> sincroniza los cambios con el </w:t>
      </w:r>
      <w:proofErr w:type="spellStart"/>
      <w:r w:rsidRPr="00E33072">
        <w:rPr>
          <w:rFonts w:ascii="Times New Roman" w:eastAsia="Times New Roman" w:hAnsi="Times New Roman" w:cs="Times New Roman"/>
        </w:rPr>
        <w:t>backend</w:t>
      </w:r>
      <w:proofErr w:type="spellEnd"/>
      <w:r w:rsidRPr="00E33072">
        <w:rPr>
          <w:rFonts w:ascii="Times New Roman" w:eastAsia="Times New Roman" w:hAnsi="Times New Roman" w:cs="Times New Roman"/>
        </w:rPr>
        <w:t>, refrescando el estado del ticket y mostrando las actualizaciones en la bitácora interna de forma segura.</w:t>
      </w:r>
    </w:p>
    <w:p w14:paraId="5AC8C161" w14:textId="2C9C762C" w:rsidR="00E33072" w:rsidRDefault="00E33072" w:rsidP="007B166C">
      <w:pPr>
        <w:pStyle w:val="Ttulo3"/>
        <w:rPr>
          <w:rFonts w:eastAsia="Times New Roman"/>
        </w:rPr>
      </w:pPr>
      <w:r w:rsidRPr="00E33072">
        <w:rPr>
          <w:rFonts w:eastAsia="Times New Roman"/>
        </w:rPr>
        <w:t>Figura 10.6: Prueba P-30 – Vista Consolidada de notas técnicas privadas y consumos</w:t>
      </w:r>
    </w:p>
    <w:p w14:paraId="2874F0A8" w14:textId="012FC316" w:rsidR="00E33072" w:rsidRPr="00E33072" w:rsidRDefault="00E33072" w:rsidP="00E33072">
      <w:pPr>
        <w:spacing w:line="360" w:lineRule="auto"/>
        <w:jc w:val="center"/>
        <w:rPr>
          <w:rFonts w:ascii="Times New Roman" w:eastAsia="Times New Roman" w:hAnsi="Times New Roman" w:cs="Times New Roman"/>
          <w:b/>
          <w:bCs/>
          <w:sz w:val="18"/>
          <w:szCs w:val="18"/>
        </w:rPr>
      </w:pPr>
      <w:r w:rsidRPr="00E33072">
        <w:rPr>
          <w:rFonts w:ascii="Times New Roman" w:eastAsia="Times New Roman" w:hAnsi="Times New Roman" w:cs="Times New Roman"/>
          <w:b/>
          <w:bCs/>
          <w:sz w:val="18"/>
          <w:szCs w:val="18"/>
        </w:rPr>
        <w:drawing>
          <wp:inline distT="0" distB="0" distL="0" distR="0" wp14:anchorId="7E33E8BF" wp14:editId="6EE6CA46">
            <wp:extent cx="2695478" cy="4482353"/>
            <wp:effectExtent l="0" t="0" r="0" b="0"/>
            <wp:docPr id="52807857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697518" cy="4485746"/>
                    </a:xfrm>
                    <a:prstGeom prst="rect">
                      <a:avLst/>
                    </a:prstGeom>
                    <a:noFill/>
                    <a:ln>
                      <a:noFill/>
                    </a:ln>
                  </pic:spPr>
                </pic:pic>
              </a:graphicData>
            </a:graphic>
          </wp:inline>
        </w:drawing>
      </w:r>
    </w:p>
    <w:p w14:paraId="1845019F" w14:textId="77777777" w:rsidR="00E33072" w:rsidRDefault="00E33072" w:rsidP="00E33072">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6660F5B0" w14:textId="77777777" w:rsidR="00E33072" w:rsidRPr="00E33072" w:rsidRDefault="00E33072" w:rsidP="00E33072">
      <w:pPr>
        <w:spacing w:line="360" w:lineRule="auto"/>
        <w:jc w:val="center"/>
        <w:rPr>
          <w:rFonts w:ascii="Times New Roman" w:eastAsia="Times New Roman" w:hAnsi="Times New Roman" w:cs="Times New Roman"/>
          <w:b/>
          <w:bCs/>
          <w:sz w:val="18"/>
          <w:szCs w:val="18"/>
        </w:rPr>
      </w:pPr>
    </w:p>
    <w:p w14:paraId="6B82FB2C"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4AFFBBEA" w14:textId="5ED11D77" w:rsidR="00596EA4" w:rsidRPr="00E33072" w:rsidRDefault="00596EA4" w:rsidP="00E33072">
      <w:pPr>
        <w:spacing w:line="360" w:lineRule="auto"/>
        <w:jc w:val="center"/>
        <w:rPr>
          <w:rFonts w:ascii="Times New Roman" w:eastAsia="Times New Roman" w:hAnsi="Times New Roman" w:cs="Times New Roman"/>
          <w:b/>
          <w:bCs/>
        </w:rPr>
      </w:pPr>
      <w:r w:rsidRPr="00E33072">
        <w:rPr>
          <w:rFonts w:ascii="Times New Roman" w:eastAsia="Times New Roman" w:hAnsi="Times New Roman" w:cs="Times New Roman"/>
          <w:b/>
          <w:bCs/>
        </w:rPr>
        <w:br w:type="page"/>
      </w:r>
    </w:p>
    <w:p w14:paraId="29E4EF04" w14:textId="77777777" w:rsidR="007B166C" w:rsidRDefault="007B166C" w:rsidP="007B166C">
      <w:pPr>
        <w:pStyle w:val="Ttulo2"/>
        <w:rPr>
          <w:rFonts w:eastAsia="Times New Roman"/>
        </w:rPr>
      </w:pPr>
      <w:r>
        <w:rPr>
          <w:rFonts w:eastAsia="Times New Roman"/>
        </w:rPr>
        <w:lastRenderedPageBreak/>
        <w:t>P-31: Notificación de Falla por Integración Externa (IMER)</w:t>
      </w:r>
    </w:p>
    <w:p w14:paraId="23A7D1D0" w14:textId="77777777" w:rsidR="007B166C" w:rsidRDefault="007B166C" w:rsidP="007B166C">
      <w:pPr>
        <w:pStyle w:val="Ttulo2"/>
        <w:rPr>
          <w:rFonts w:eastAsia="Times New Roman"/>
        </w:rPr>
      </w:pPr>
    </w:p>
    <w:p w14:paraId="774A40C9" w14:textId="07B8B279" w:rsidR="007B166C" w:rsidRDefault="007B166C" w:rsidP="007B166C">
      <w:pPr>
        <w:spacing w:line="360" w:lineRule="auto"/>
        <w:jc w:val="both"/>
        <w:rPr>
          <w:rFonts w:ascii="Times New Roman" w:eastAsia="Times New Roman" w:hAnsi="Times New Roman" w:cs="Times New Roman"/>
        </w:rPr>
      </w:pPr>
      <w:r w:rsidRPr="007B166C">
        <w:rPr>
          <w:rFonts w:ascii="Times New Roman" w:eastAsia="Times New Roman" w:hAnsi="Times New Roman" w:cs="Times New Roman"/>
        </w:rPr>
        <w:t>En la figura 10.</w:t>
      </w:r>
      <w:r>
        <w:rPr>
          <w:rFonts w:ascii="Times New Roman" w:eastAsia="Times New Roman" w:hAnsi="Times New Roman" w:cs="Times New Roman"/>
        </w:rPr>
        <w:t xml:space="preserve">7 </w:t>
      </w:r>
      <w:r w:rsidRPr="007B166C">
        <w:rPr>
          <w:rFonts w:ascii="Times New Roman" w:eastAsia="Times New Roman" w:hAnsi="Times New Roman" w:cs="Times New Roman"/>
        </w:rPr>
        <w:t xml:space="preserve">se ilustra el registro automático de eventos provenientes de sistemas externos mediante la API de integración (IMER). Al recibir el código de respuesta y el estado del servicio externo, el </w:t>
      </w:r>
      <w:proofErr w:type="spellStart"/>
      <w:r w:rsidRPr="007B166C">
        <w:rPr>
          <w:rFonts w:ascii="Times New Roman" w:eastAsia="Times New Roman" w:hAnsi="Times New Roman" w:cs="Times New Roman"/>
        </w:rPr>
        <w:t>backend</w:t>
      </w:r>
      <w:proofErr w:type="spellEnd"/>
      <w:r w:rsidRPr="007B166C">
        <w:rPr>
          <w:rFonts w:ascii="Times New Roman" w:eastAsia="Times New Roman" w:hAnsi="Times New Roman" w:cs="Times New Roman"/>
        </w:rPr>
        <w:t xml:space="preserve"> almacena la traza inmutable en los logs del sistema, reflejando de inmediato en la interfaz la incidencia reportada por el proveedor para su respectivo seguimiento técnico.</w:t>
      </w:r>
    </w:p>
    <w:p w14:paraId="1B79C8D8" w14:textId="77777777" w:rsidR="007B166C" w:rsidRDefault="007B166C" w:rsidP="007B166C">
      <w:pPr>
        <w:pStyle w:val="Ttulo3"/>
        <w:rPr>
          <w:rFonts w:eastAsia="Times New Roman"/>
        </w:rPr>
      </w:pPr>
      <w:r w:rsidRPr="007B166C">
        <w:rPr>
          <w:rFonts w:eastAsia="Times New Roman"/>
        </w:rPr>
        <w:t>Figura 10.7: Prueba P-31 – Recepción de traza de integración</w:t>
      </w:r>
    </w:p>
    <w:p w14:paraId="5FA07FAA" w14:textId="461E8E8D" w:rsidR="007B166C" w:rsidRPr="007B166C" w:rsidRDefault="007B166C" w:rsidP="007B166C">
      <w:pPr>
        <w:spacing w:line="360" w:lineRule="auto"/>
        <w:jc w:val="center"/>
        <w:rPr>
          <w:rFonts w:ascii="Times New Roman" w:eastAsia="Times New Roman" w:hAnsi="Times New Roman" w:cs="Times New Roman"/>
          <w:b/>
          <w:bCs/>
        </w:rPr>
      </w:pPr>
      <w:r w:rsidRPr="007B166C">
        <w:rPr>
          <w:rFonts w:ascii="Times New Roman" w:eastAsia="Times New Roman" w:hAnsi="Times New Roman" w:cs="Times New Roman"/>
          <w:b/>
          <w:bCs/>
        </w:rPr>
        <w:drawing>
          <wp:inline distT="0" distB="0" distL="0" distR="0" wp14:anchorId="2C8E069D" wp14:editId="4CDFF09D">
            <wp:extent cx="4362450" cy="904875"/>
            <wp:effectExtent l="0" t="0" r="0" b="9525"/>
            <wp:docPr id="145330007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4362450" cy="904875"/>
                    </a:xfrm>
                    <a:prstGeom prst="rect">
                      <a:avLst/>
                    </a:prstGeom>
                    <a:noFill/>
                    <a:ln>
                      <a:noFill/>
                    </a:ln>
                  </pic:spPr>
                </pic:pic>
              </a:graphicData>
            </a:graphic>
          </wp:inline>
        </w:drawing>
      </w:r>
    </w:p>
    <w:p w14:paraId="69B11E06" w14:textId="26AA6AA0" w:rsidR="007B166C" w:rsidRDefault="007B166C" w:rsidP="007B166C">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2C94E52" w14:textId="77777777" w:rsidR="007B166C" w:rsidRDefault="007B166C">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0597ABE7" w14:textId="0C722414" w:rsidR="007B166C" w:rsidRDefault="007B166C" w:rsidP="007B166C">
      <w:pPr>
        <w:pStyle w:val="Ttulo2"/>
        <w:rPr>
          <w:rFonts w:eastAsia="Times New Roman"/>
        </w:rPr>
      </w:pPr>
      <w:r w:rsidRPr="007B166C">
        <w:rPr>
          <w:rFonts w:eastAsia="Times New Roman"/>
        </w:rPr>
        <w:lastRenderedPageBreak/>
        <w:t>P-32: Importación Masiva de Usuarios por CSV</w:t>
      </w:r>
    </w:p>
    <w:p w14:paraId="29E5BF6C" w14:textId="77777777" w:rsidR="007B166C" w:rsidRDefault="007B166C" w:rsidP="007B166C">
      <w:pPr>
        <w:rPr>
          <w:rFonts w:ascii="Times New Roman" w:eastAsia="Times New Roman" w:hAnsi="Times New Roman" w:cs="Times New Roman"/>
          <w:b/>
          <w:bCs/>
        </w:rPr>
      </w:pPr>
    </w:p>
    <w:p w14:paraId="45E542C4" w14:textId="6E3688D2" w:rsidR="007B166C" w:rsidRDefault="007B166C" w:rsidP="007B166C">
      <w:pPr>
        <w:spacing w:line="360" w:lineRule="auto"/>
        <w:jc w:val="both"/>
        <w:rPr>
          <w:rFonts w:ascii="Times New Roman" w:eastAsia="Times New Roman" w:hAnsi="Times New Roman" w:cs="Times New Roman"/>
        </w:rPr>
      </w:pPr>
      <w:r w:rsidRPr="007B166C">
        <w:rPr>
          <w:rFonts w:ascii="Times New Roman" w:eastAsia="Times New Roman" w:hAnsi="Times New Roman" w:cs="Times New Roman"/>
        </w:rPr>
        <w:t>En la figura 10.</w:t>
      </w:r>
      <w:r w:rsidRPr="007B166C">
        <w:rPr>
          <w:rFonts w:ascii="Times New Roman" w:eastAsia="Times New Roman" w:hAnsi="Times New Roman" w:cs="Times New Roman"/>
        </w:rPr>
        <w:t>8</w:t>
      </w:r>
      <w:r w:rsidRPr="007B166C">
        <w:rPr>
          <w:rFonts w:ascii="Times New Roman" w:eastAsia="Times New Roman" w:hAnsi="Times New Roman" w:cs="Times New Roman"/>
        </w:rPr>
        <w:t xml:space="preserve"> se observa el módulo administrativo de carga masiva de datos. Al adjuntar un archivo con formato CSV válido y presionar el botón de importación, el sistema procesa y valida de forma íntegra las filas de datos antes de almacenarlas en MySQL con perfil de usuario predeterminado. Tras la ejecución exitosa, la interfaz notifica el número exacto de cuentas incorporadas correctamente al sistema.</w:t>
      </w:r>
    </w:p>
    <w:p w14:paraId="104DF2FD" w14:textId="30CE0055" w:rsidR="007B166C" w:rsidRDefault="007B166C" w:rsidP="007B166C">
      <w:pPr>
        <w:pStyle w:val="Ttulo3"/>
        <w:rPr>
          <w:rFonts w:eastAsia="Times New Roman"/>
        </w:rPr>
      </w:pPr>
      <w:r w:rsidRPr="007B166C">
        <w:rPr>
          <w:rFonts w:eastAsia="Times New Roman"/>
        </w:rPr>
        <w:t>Figura 10.8: Prueba P-32 – Importación exitosa de cuentas de usuario mediante CSV</w:t>
      </w:r>
    </w:p>
    <w:p w14:paraId="05DFF59E" w14:textId="2361970F" w:rsidR="007B166C" w:rsidRPr="007B166C" w:rsidRDefault="007B166C" w:rsidP="007B166C">
      <w:pPr>
        <w:spacing w:line="360" w:lineRule="auto"/>
        <w:jc w:val="center"/>
        <w:rPr>
          <w:rFonts w:ascii="Times New Roman" w:eastAsia="Times New Roman" w:hAnsi="Times New Roman" w:cs="Times New Roman"/>
          <w:sz w:val="18"/>
          <w:szCs w:val="18"/>
        </w:rPr>
      </w:pPr>
      <w:r w:rsidRPr="007B166C">
        <w:rPr>
          <w:rFonts w:ascii="Times New Roman" w:eastAsia="Times New Roman" w:hAnsi="Times New Roman" w:cs="Times New Roman"/>
          <w:sz w:val="18"/>
          <w:szCs w:val="18"/>
        </w:rPr>
        <w:drawing>
          <wp:inline distT="0" distB="0" distL="0" distR="0" wp14:anchorId="22B1463A" wp14:editId="77EEE8B0">
            <wp:extent cx="5971540" cy="2836545"/>
            <wp:effectExtent l="0" t="0" r="0" b="1905"/>
            <wp:docPr id="73066462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971540" cy="2836545"/>
                    </a:xfrm>
                    <a:prstGeom prst="rect">
                      <a:avLst/>
                    </a:prstGeom>
                    <a:noFill/>
                    <a:ln>
                      <a:noFill/>
                    </a:ln>
                  </pic:spPr>
                </pic:pic>
              </a:graphicData>
            </a:graphic>
          </wp:inline>
        </w:drawing>
      </w:r>
    </w:p>
    <w:p w14:paraId="5573AFE5" w14:textId="77777777" w:rsidR="007B166C" w:rsidRDefault="007B166C" w:rsidP="007B166C">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10E3C59" w14:textId="77777777" w:rsidR="007B166C" w:rsidRPr="007B166C" w:rsidRDefault="007B166C" w:rsidP="007B166C">
      <w:pPr>
        <w:spacing w:line="360" w:lineRule="auto"/>
        <w:jc w:val="center"/>
        <w:rPr>
          <w:rFonts w:ascii="Times New Roman" w:eastAsia="Times New Roman" w:hAnsi="Times New Roman" w:cs="Times New Roman"/>
          <w:sz w:val="18"/>
          <w:szCs w:val="18"/>
        </w:rPr>
      </w:pPr>
    </w:p>
    <w:p w14:paraId="608CD15E" w14:textId="77777777" w:rsidR="007B166C" w:rsidRDefault="007B166C" w:rsidP="007B166C">
      <w:pPr>
        <w:spacing w:line="360" w:lineRule="auto"/>
        <w:jc w:val="center"/>
        <w:rPr>
          <w:rFonts w:ascii="Times New Roman" w:eastAsia="Times New Roman" w:hAnsi="Times New Roman" w:cs="Times New Roman"/>
          <w:b/>
          <w:bCs/>
        </w:rPr>
      </w:pPr>
    </w:p>
    <w:p w14:paraId="2EE89445" w14:textId="77777777" w:rsidR="007B166C" w:rsidRDefault="007B166C">
      <w:pPr>
        <w:rPr>
          <w:rFonts w:ascii="Times New Roman" w:eastAsia="Times New Roman" w:hAnsi="Times New Roman" w:cs="Times New Roman"/>
          <w:b/>
          <w:bCs/>
        </w:rPr>
      </w:pPr>
      <w:r>
        <w:rPr>
          <w:rFonts w:ascii="Times New Roman" w:eastAsia="Times New Roman" w:hAnsi="Times New Roman" w:cs="Times New Roman"/>
          <w:b/>
          <w:bCs/>
        </w:rPr>
        <w:br w:type="page"/>
      </w:r>
    </w:p>
    <w:p w14:paraId="60F6316C" w14:textId="77777777" w:rsidR="007B166C" w:rsidRDefault="007B166C" w:rsidP="00C81C2A">
      <w:pPr>
        <w:pStyle w:val="Ttulo2"/>
        <w:rPr>
          <w:rFonts w:eastAsia="Times New Roman"/>
        </w:rPr>
      </w:pPr>
      <w:r>
        <w:rPr>
          <w:rFonts w:eastAsia="Times New Roman"/>
        </w:rPr>
        <w:lastRenderedPageBreak/>
        <w:t xml:space="preserve">P-33: Rechazo de Archivo CSV por Errores de Validación </w:t>
      </w:r>
    </w:p>
    <w:p w14:paraId="372EDFC8" w14:textId="5671756F" w:rsidR="007B166C" w:rsidRDefault="007B166C" w:rsidP="007B166C">
      <w:pPr>
        <w:spacing w:line="360" w:lineRule="auto"/>
        <w:jc w:val="both"/>
        <w:rPr>
          <w:rFonts w:ascii="Times New Roman" w:eastAsia="Times New Roman" w:hAnsi="Times New Roman" w:cs="Times New Roman"/>
        </w:rPr>
      </w:pPr>
      <w:r w:rsidRPr="007B166C">
        <w:rPr>
          <w:rFonts w:ascii="Times New Roman" w:eastAsia="Times New Roman" w:hAnsi="Times New Roman" w:cs="Times New Roman"/>
        </w:rPr>
        <w:t>En la figura 10.</w:t>
      </w:r>
      <w:r w:rsidR="00C81C2A">
        <w:rPr>
          <w:rFonts w:ascii="Times New Roman" w:eastAsia="Times New Roman" w:hAnsi="Times New Roman" w:cs="Times New Roman"/>
        </w:rPr>
        <w:t xml:space="preserve">9 </w:t>
      </w:r>
      <w:r w:rsidRPr="007B166C">
        <w:rPr>
          <w:rFonts w:ascii="Times New Roman" w:eastAsia="Times New Roman" w:hAnsi="Times New Roman" w:cs="Times New Roman"/>
        </w:rPr>
        <w:t xml:space="preserve">se expone el comportamiento del sistema ante un archivo de importación masiva que contiene errores estructurales o de datos </w:t>
      </w:r>
      <w:r w:rsidR="00C81C2A">
        <w:rPr>
          <w:rFonts w:ascii="Times New Roman" w:eastAsia="Times New Roman" w:hAnsi="Times New Roman" w:cs="Times New Roman"/>
        </w:rPr>
        <w:t xml:space="preserve">como </w:t>
      </w:r>
      <w:r w:rsidR="00C81C2A" w:rsidRPr="007B166C">
        <w:rPr>
          <w:rFonts w:ascii="Times New Roman" w:eastAsia="Times New Roman" w:hAnsi="Times New Roman" w:cs="Times New Roman"/>
        </w:rPr>
        <w:t>un</w:t>
      </w:r>
      <w:r w:rsidRPr="007B166C">
        <w:rPr>
          <w:rFonts w:ascii="Times New Roman" w:eastAsia="Times New Roman" w:hAnsi="Times New Roman" w:cs="Times New Roman"/>
        </w:rPr>
        <w:t xml:space="preserve"> RUT inválido validado por módulo 11. El componente de validación rechaza la totalidad del lote para mantener la integridad de la base de datos, mostrando un reporte detallado con la fila específica y el motivo del fallo para su corrección.</w:t>
      </w:r>
    </w:p>
    <w:p w14:paraId="1065C174" w14:textId="2BDBB6B9" w:rsidR="00C81C2A" w:rsidRDefault="00C81C2A" w:rsidP="00C81C2A">
      <w:pPr>
        <w:pStyle w:val="Ttulo3"/>
        <w:rPr>
          <w:rFonts w:eastAsia="Times New Roman"/>
        </w:rPr>
      </w:pPr>
      <w:r>
        <w:rPr>
          <w:rFonts w:eastAsia="Times New Roman"/>
        </w:rPr>
        <w:t>Figura 10.9: Prueba P-33 – Manejo de excepciones por formato de datos invalido en CSV</w:t>
      </w:r>
    </w:p>
    <w:p w14:paraId="78BF8C6A" w14:textId="524E4681" w:rsidR="00C81C2A" w:rsidRPr="00C81C2A" w:rsidRDefault="00C81C2A" w:rsidP="00C81C2A">
      <w:pPr>
        <w:spacing w:line="360" w:lineRule="auto"/>
        <w:jc w:val="both"/>
        <w:rPr>
          <w:rFonts w:ascii="Times New Roman" w:eastAsia="Times New Roman" w:hAnsi="Times New Roman" w:cs="Times New Roman"/>
        </w:rPr>
      </w:pPr>
      <w:r w:rsidRPr="00C81C2A">
        <w:rPr>
          <w:rFonts w:ascii="Times New Roman" w:eastAsia="Times New Roman" w:hAnsi="Times New Roman" w:cs="Times New Roman"/>
        </w:rPr>
        <w:drawing>
          <wp:inline distT="0" distB="0" distL="0" distR="0" wp14:anchorId="6E5CCA08" wp14:editId="2A1DBFA8">
            <wp:extent cx="5971540" cy="3151505"/>
            <wp:effectExtent l="0" t="0" r="0" b="0"/>
            <wp:docPr id="6518151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71540" cy="3151505"/>
                    </a:xfrm>
                    <a:prstGeom prst="rect">
                      <a:avLst/>
                    </a:prstGeom>
                    <a:noFill/>
                    <a:ln>
                      <a:noFill/>
                    </a:ln>
                  </pic:spPr>
                </pic:pic>
              </a:graphicData>
            </a:graphic>
          </wp:inline>
        </w:drawing>
      </w:r>
    </w:p>
    <w:p w14:paraId="69C0B618" w14:textId="4CE65687" w:rsidR="00C81C2A" w:rsidRDefault="00C81C2A" w:rsidP="00C81C2A">
      <w:pPr>
        <w:spacing w:line="360" w:lineRule="auto"/>
        <w:jc w:val="center"/>
        <w:rPr>
          <w:rFonts w:ascii="Times New Roman" w:eastAsia="Times New Roman" w:hAnsi="Times New Roman" w:cs="Times New Roman"/>
        </w:rPr>
      </w:pPr>
      <w:r>
        <w:rPr>
          <w:rFonts w:ascii="Times New Roman" w:eastAsia="Times New Roman" w:hAnsi="Times New Roman" w:cs="Times New Roman"/>
          <w:b/>
          <w:bCs/>
          <w:i/>
          <w:iCs/>
          <w:sz w:val="18"/>
          <w:szCs w:val="18"/>
        </w:rPr>
        <w:t>Fuente: Elaborado por el estudiante de acuerdo con el proyecto.</w:t>
      </w:r>
    </w:p>
    <w:p w14:paraId="0065D9C3" w14:textId="71ACEDD9" w:rsidR="00C81C2A" w:rsidRDefault="00C81C2A">
      <w:pPr>
        <w:rPr>
          <w:rFonts w:ascii="Times New Roman" w:eastAsia="Times New Roman" w:hAnsi="Times New Roman" w:cs="Times New Roman"/>
        </w:rPr>
      </w:pPr>
      <w:r>
        <w:rPr>
          <w:rFonts w:ascii="Times New Roman" w:eastAsia="Times New Roman" w:hAnsi="Times New Roman" w:cs="Times New Roman"/>
        </w:rPr>
        <w:br w:type="page"/>
      </w:r>
    </w:p>
    <w:p w14:paraId="122DA036" w14:textId="1C2F567F" w:rsidR="007B166C" w:rsidRDefault="00C81C2A" w:rsidP="00C81C2A">
      <w:pPr>
        <w:pStyle w:val="Ttulo2"/>
        <w:rPr>
          <w:rFonts w:eastAsia="Times New Roman"/>
        </w:rPr>
      </w:pPr>
      <w:r>
        <w:rPr>
          <w:rFonts w:eastAsia="Times New Roman"/>
        </w:rPr>
        <w:lastRenderedPageBreak/>
        <w:t>P-34: Panel de Inventario Consolidado y Gasto Acumulado</w:t>
      </w:r>
    </w:p>
    <w:p w14:paraId="6776D1B2" w14:textId="77777777" w:rsidR="00C81C2A" w:rsidRPr="00C81C2A" w:rsidRDefault="00C81C2A" w:rsidP="00C81C2A"/>
    <w:p w14:paraId="68E21008" w14:textId="0AF28342" w:rsidR="00C81C2A" w:rsidRDefault="00C81C2A" w:rsidP="00C81C2A">
      <w:pPr>
        <w:spacing w:line="360" w:lineRule="auto"/>
        <w:jc w:val="both"/>
        <w:rPr>
          <w:rFonts w:ascii="Times New Roman" w:eastAsia="Times New Roman" w:hAnsi="Times New Roman" w:cs="Times New Roman"/>
        </w:rPr>
      </w:pPr>
      <w:r w:rsidRPr="00C81C2A">
        <w:rPr>
          <w:rFonts w:ascii="Times New Roman" w:eastAsia="Times New Roman" w:hAnsi="Times New Roman" w:cs="Times New Roman"/>
        </w:rPr>
        <w:t>En la figura 10.</w:t>
      </w:r>
      <w:r>
        <w:rPr>
          <w:rFonts w:ascii="Times New Roman" w:eastAsia="Times New Roman" w:hAnsi="Times New Roman" w:cs="Times New Roman"/>
        </w:rPr>
        <w:t>10</w:t>
      </w:r>
      <w:r w:rsidRPr="00C81C2A">
        <w:rPr>
          <w:rFonts w:ascii="Times New Roman" w:eastAsia="Times New Roman" w:hAnsi="Times New Roman" w:cs="Times New Roman"/>
        </w:rPr>
        <w:t xml:space="preserve"> se presenta el panel analítico de control financiero de repuestos e insumos consumidos en los tickets. Al filtrar por rangos de fecha y exportar los datos, el sistema procesa las métricas de gasto total y movimientos de inventario, permitiendo visualizar el desglose por insumo y facilitando la descarga de respaldos estructurados para auditorías.</w:t>
      </w:r>
    </w:p>
    <w:p w14:paraId="2E1EDB54" w14:textId="47FCFD6E" w:rsidR="00C81C2A" w:rsidRDefault="00C81C2A" w:rsidP="00C81C2A">
      <w:pPr>
        <w:pStyle w:val="Ttulo3"/>
        <w:rPr>
          <w:rFonts w:eastAsia="Times New Roman"/>
        </w:rPr>
      </w:pPr>
      <w:r>
        <w:rPr>
          <w:rFonts w:eastAsia="Times New Roman"/>
        </w:rPr>
        <w:t>Figura 10.10: Prueba P-34 – Consulta de inventario consolidado y costos asociados</w:t>
      </w:r>
    </w:p>
    <w:p w14:paraId="21EDE8A4" w14:textId="4B24A48E" w:rsidR="00C81C2A" w:rsidRPr="00C81C2A" w:rsidRDefault="00C81C2A" w:rsidP="00C81C2A">
      <w:pPr>
        <w:spacing w:line="360" w:lineRule="auto"/>
        <w:jc w:val="center"/>
        <w:rPr>
          <w:rFonts w:ascii="Times New Roman" w:eastAsia="Times New Roman" w:hAnsi="Times New Roman" w:cs="Times New Roman"/>
        </w:rPr>
      </w:pPr>
      <w:r w:rsidRPr="00C81C2A">
        <w:rPr>
          <w:rFonts w:ascii="Times New Roman" w:eastAsia="Times New Roman" w:hAnsi="Times New Roman" w:cs="Times New Roman"/>
        </w:rPr>
        <w:drawing>
          <wp:inline distT="0" distB="0" distL="0" distR="0" wp14:anchorId="71A6AAA8" wp14:editId="3A8CEB1E">
            <wp:extent cx="5971540" cy="3202940"/>
            <wp:effectExtent l="0" t="0" r="0" b="0"/>
            <wp:docPr id="85526925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71540" cy="3202940"/>
                    </a:xfrm>
                    <a:prstGeom prst="rect">
                      <a:avLst/>
                    </a:prstGeom>
                    <a:noFill/>
                    <a:ln>
                      <a:noFill/>
                    </a:ln>
                  </pic:spPr>
                </pic:pic>
              </a:graphicData>
            </a:graphic>
          </wp:inline>
        </w:drawing>
      </w:r>
    </w:p>
    <w:p w14:paraId="4A13D86E" w14:textId="54C001C1" w:rsidR="00C81C2A" w:rsidRDefault="00C81C2A" w:rsidP="00C81C2A">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65103C5A" w14:textId="77777777" w:rsidR="00C81C2A" w:rsidRDefault="00C81C2A">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5DF9D728" w14:textId="305443F6" w:rsidR="00C81C2A" w:rsidRDefault="00C81C2A" w:rsidP="00C81C2A">
      <w:pPr>
        <w:pStyle w:val="Ttulo2"/>
        <w:rPr>
          <w:rFonts w:eastAsia="Times New Roman"/>
        </w:rPr>
      </w:pPr>
      <w:r>
        <w:rPr>
          <w:rFonts w:eastAsia="Times New Roman"/>
        </w:rPr>
        <w:lastRenderedPageBreak/>
        <w:t>P-35: Administración de Usuarios y Respaldo de Base de Datos</w:t>
      </w:r>
    </w:p>
    <w:p w14:paraId="5E5DE0EE" w14:textId="77777777" w:rsidR="00C81C2A" w:rsidRPr="00C81C2A" w:rsidRDefault="00C81C2A" w:rsidP="00C81C2A"/>
    <w:p w14:paraId="029D310A" w14:textId="623F644C" w:rsidR="00C81C2A" w:rsidRDefault="00C81C2A" w:rsidP="00C81C2A">
      <w:pPr>
        <w:spacing w:line="360" w:lineRule="auto"/>
        <w:jc w:val="both"/>
        <w:rPr>
          <w:rFonts w:ascii="Times New Roman" w:eastAsia="Times New Roman" w:hAnsi="Times New Roman" w:cs="Times New Roman"/>
        </w:rPr>
      </w:pPr>
      <w:r w:rsidRPr="00C81C2A">
        <w:rPr>
          <w:rFonts w:ascii="Times New Roman" w:eastAsia="Times New Roman" w:hAnsi="Times New Roman" w:cs="Times New Roman"/>
        </w:rPr>
        <w:t>En la figura 10.</w:t>
      </w:r>
      <w:r>
        <w:rPr>
          <w:rFonts w:ascii="Times New Roman" w:eastAsia="Times New Roman" w:hAnsi="Times New Roman" w:cs="Times New Roman"/>
        </w:rPr>
        <w:t xml:space="preserve">11 </w:t>
      </w:r>
      <w:r w:rsidRPr="00C81C2A">
        <w:rPr>
          <w:rFonts w:ascii="Times New Roman" w:eastAsia="Times New Roman" w:hAnsi="Times New Roman" w:cs="Times New Roman"/>
        </w:rPr>
        <w:t>se</w:t>
      </w:r>
      <w:r>
        <w:rPr>
          <w:rFonts w:ascii="Times New Roman" w:eastAsia="Times New Roman" w:hAnsi="Times New Roman" w:cs="Times New Roman"/>
        </w:rPr>
        <w:t xml:space="preserve"> puede ver</w:t>
      </w:r>
      <w:r w:rsidRPr="00C81C2A">
        <w:rPr>
          <w:rFonts w:ascii="Times New Roman" w:eastAsia="Times New Roman" w:hAnsi="Times New Roman" w:cs="Times New Roman"/>
        </w:rPr>
        <w:t xml:space="preserve"> la sección de opciones administrativas avanzadas orientadas al mantenimiento de la plataforma. Al accionar el botón de respaldo, el </w:t>
      </w:r>
      <w:proofErr w:type="spellStart"/>
      <w:r w:rsidRPr="00C81C2A">
        <w:rPr>
          <w:rFonts w:ascii="Times New Roman" w:eastAsia="Times New Roman" w:hAnsi="Times New Roman" w:cs="Times New Roman"/>
        </w:rPr>
        <w:t>backend</w:t>
      </w:r>
      <w:proofErr w:type="spellEnd"/>
      <w:r w:rsidRPr="00C81C2A">
        <w:rPr>
          <w:rFonts w:ascii="Times New Roman" w:eastAsia="Times New Roman" w:hAnsi="Times New Roman" w:cs="Times New Roman"/>
        </w:rPr>
        <w:t xml:space="preserve"> genera un archivo comprimido que recopila de manera segura las tablas críticas del sistema y credenciales de usuarios, notificando al operador sobre la descarga completada y la recomendación de almacenamiento privado.</w:t>
      </w:r>
    </w:p>
    <w:p w14:paraId="1AA1CE40" w14:textId="3B76CF73" w:rsidR="00C81C2A" w:rsidRDefault="00C81C2A" w:rsidP="00C81C2A">
      <w:pPr>
        <w:pStyle w:val="Ttulo3"/>
        <w:rPr>
          <w:rFonts w:eastAsia="Times New Roman"/>
        </w:rPr>
      </w:pPr>
      <w:r>
        <w:rPr>
          <w:rFonts w:eastAsia="Times New Roman"/>
        </w:rPr>
        <w:t>Figura 10.11: Prueba P-35 – Ejecución de respaldo y gestión de base de datos</w:t>
      </w:r>
    </w:p>
    <w:p w14:paraId="38D2844D" w14:textId="59844112" w:rsidR="00C81C2A" w:rsidRDefault="00C81C2A" w:rsidP="00C81C2A">
      <w:pPr>
        <w:spacing w:line="360" w:lineRule="auto"/>
        <w:jc w:val="both"/>
        <w:rPr>
          <w:rFonts w:ascii="Times New Roman" w:eastAsia="Times New Roman" w:hAnsi="Times New Roman" w:cs="Times New Roman"/>
        </w:rPr>
      </w:pPr>
      <w:r w:rsidRPr="00C81C2A">
        <w:rPr>
          <w:rFonts w:ascii="Times New Roman" w:eastAsia="Times New Roman" w:hAnsi="Times New Roman" w:cs="Times New Roman"/>
        </w:rPr>
        <w:drawing>
          <wp:inline distT="0" distB="0" distL="0" distR="0" wp14:anchorId="60585C1C" wp14:editId="3E114601">
            <wp:extent cx="5971540" cy="1007745"/>
            <wp:effectExtent l="0" t="0" r="0" b="1905"/>
            <wp:docPr id="81691009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71540" cy="1007745"/>
                    </a:xfrm>
                    <a:prstGeom prst="rect">
                      <a:avLst/>
                    </a:prstGeom>
                    <a:noFill/>
                    <a:ln>
                      <a:noFill/>
                    </a:ln>
                  </pic:spPr>
                </pic:pic>
              </a:graphicData>
            </a:graphic>
          </wp:inline>
        </w:drawing>
      </w:r>
    </w:p>
    <w:p w14:paraId="5F5C1435" w14:textId="77777777" w:rsidR="00C81C2A" w:rsidRDefault="00C81C2A" w:rsidP="00C81C2A">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6F4258F8" w14:textId="77777777" w:rsidR="00C81C2A" w:rsidRPr="00C81C2A" w:rsidRDefault="00C81C2A" w:rsidP="00C81C2A">
      <w:pPr>
        <w:spacing w:line="360" w:lineRule="auto"/>
        <w:jc w:val="both"/>
        <w:rPr>
          <w:rFonts w:ascii="Times New Roman" w:eastAsia="Times New Roman" w:hAnsi="Times New Roman" w:cs="Times New Roman"/>
        </w:rPr>
      </w:pPr>
    </w:p>
    <w:p w14:paraId="462BB179" w14:textId="77777777" w:rsidR="00C81C2A" w:rsidRDefault="00C81C2A" w:rsidP="00C81C2A">
      <w:pPr>
        <w:spacing w:line="360" w:lineRule="auto"/>
        <w:jc w:val="both"/>
        <w:rPr>
          <w:rFonts w:ascii="Times New Roman" w:eastAsia="Times New Roman" w:hAnsi="Times New Roman" w:cs="Times New Roman"/>
        </w:rPr>
      </w:pPr>
    </w:p>
    <w:p w14:paraId="61AE9E11" w14:textId="77777777" w:rsidR="00C81C2A" w:rsidRPr="007B166C" w:rsidRDefault="00C81C2A" w:rsidP="00C81C2A">
      <w:pPr>
        <w:spacing w:line="360" w:lineRule="auto"/>
        <w:jc w:val="center"/>
        <w:rPr>
          <w:rFonts w:ascii="Times New Roman" w:eastAsia="Times New Roman" w:hAnsi="Times New Roman" w:cs="Times New Roman"/>
        </w:rPr>
      </w:pPr>
    </w:p>
    <w:p w14:paraId="177199D6" w14:textId="43A306F4" w:rsidR="00596EA4" w:rsidRDefault="00596EA4" w:rsidP="00C81C2A">
      <w:pPr>
        <w:spacing w:line="360" w:lineRule="auto"/>
        <w:rPr>
          <w:rFonts w:ascii="Times New Roman" w:eastAsia="Times New Roman" w:hAnsi="Times New Roman" w:cs="Times New Roman"/>
          <w:b/>
          <w:bCs/>
        </w:rPr>
      </w:pPr>
      <w:r>
        <w:rPr>
          <w:rFonts w:ascii="Times New Roman" w:eastAsia="Times New Roman" w:hAnsi="Times New Roman" w:cs="Times New Roman"/>
          <w:b/>
          <w:bCs/>
        </w:rPr>
        <w:br w:type="page"/>
      </w:r>
    </w:p>
    <w:p w14:paraId="17E921D9" w14:textId="506C7FA1" w:rsidR="00330AFD" w:rsidRDefault="004D101F" w:rsidP="00501F44">
      <w:pPr>
        <w:pStyle w:val="Ttulo1"/>
        <w:rPr>
          <w:rFonts w:eastAsia="Times New Roman"/>
        </w:rPr>
      </w:pPr>
      <w:r w:rsidRPr="004D101F">
        <w:rPr>
          <w:rFonts w:eastAsia="Times New Roman"/>
        </w:rPr>
        <w:lastRenderedPageBreak/>
        <w:t>11. RETROSPECTIVA DEL INCREMENTO II</w:t>
      </w:r>
    </w:p>
    <w:p w14:paraId="144F8368" w14:textId="77777777" w:rsidR="004D101F" w:rsidRDefault="004D101F" w:rsidP="00D85C61">
      <w:pPr>
        <w:spacing w:line="360" w:lineRule="auto"/>
        <w:jc w:val="both"/>
        <w:rPr>
          <w:rFonts w:ascii="Times New Roman" w:eastAsia="Times New Roman" w:hAnsi="Times New Roman" w:cs="Times New Roman"/>
          <w:b/>
          <w:bCs/>
        </w:rPr>
      </w:pPr>
    </w:p>
    <w:p w14:paraId="2029C73D" w14:textId="77777777" w:rsidR="00BD5C30" w:rsidRPr="00BD5C30" w:rsidRDefault="00BD5C30" w:rsidP="00BD5C30">
      <w:pPr>
        <w:spacing w:line="360" w:lineRule="auto"/>
        <w:jc w:val="both"/>
        <w:rPr>
          <w:rFonts w:ascii="Times New Roman" w:eastAsia="Times New Roman" w:hAnsi="Times New Roman" w:cs="Times New Roman"/>
        </w:rPr>
      </w:pPr>
      <w:r w:rsidRPr="00BD5C30">
        <w:rPr>
          <w:rFonts w:ascii="Times New Roman" w:eastAsia="Times New Roman" w:hAnsi="Times New Roman" w:cs="Times New Roman"/>
        </w:rPr>
        <w:t>A continuación, se presenta la tabla comparativa que analiza la desviación entre el tiempo estimado y el tiempo real invertido en las actividades del Incremento 2, en la tabla 12.1 se muestra la comparativa de los tiempos del trabajo.</w:t>
      </w:r>
    </w:p>
    <w:p w14:paraId="7DCD2721" w14:textId="77777777" w:rsidR="00BD5C30" w:rsidRPr="00BD5C30" w:rsidRDefault="00BD5C30" w:rsidP="00501F44">
      <w:pPr>
        <w:pStyle w:val="Ttulo4"/>
        <w:rPr>
          <w:rFonts w:eastAsia="Times New Roman"/>
        </w:rPr>
      </w:pPr>
      <w:r w:rsidRPr="00BD5C30">
        <w:rPr>
          <w:rFonts w:eastAsia="Times New Roman"/>
        </w:rPr>
        <w:t>Tabla 12.1: Tabla Comparativa de Tiempos (Incremento II)</w:t>
      </w:r>
    </w:p>
    <w:tbl>
      <w:tblPr>
        <w:tblStyle w:val="Tablaconcuadrcula"/>
        <w:tblW w:w="0" w:type="auto"/>
        <w:tblLook w:val="04A0" w:firstRow="1" w:lastRow="0" w:firstColumn="1" w:lastColumn="0" w:noHBand="0" w:noVBand="1"/>
      </w:tblPr>
      <w:tblGrid>
        <w:gridCol w:w="846"/>
        <w:gridCol w:w="2911"/>
        <w:gridCol w:w="1879"/>
        <w:gridCol w:w="1879"/>
        <w:gridCol w:w="1879"/>
      </w:tblGrid>
      <w:tr w:rsidR="00BD5C30" w14:paraId="0D0573D7" w14:textId="77777777" w:rsidTr="0083534D">
        <w:tc>
          <w:tcPr>
            <w:tcW w:w="846" w:type="dxa"/>
          </w:tcPr>
          <w:p w14:paraId="7CC6B8D5" w14:textId="34A4B1EC" w:rsidR="00BD5C30" w:rsidRDefault="00BD5C30" w:rsidP="00D85C61">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ID</w:t>
            </w:r>
          </w:p>
        </w:tc>
        <w:tc>
          <w:tcPr>
            <w:tcW w:w="2911" w:type="dxa"/>
          </w:tcPr>
          <w:p w14:paraId="6EADC7ED" w14:textId="29956918" w:rsidR="00BD5C30" w:rsidRDefault="00BD5C30" w:rsidP="00D85C61">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Tarea</w:t>
            </w:r>
          </w:p>
        </w:tc>
        <w:tc>
          <w:tcPr>
            <w:tcW w:w="1879" w:type="dxa"/>
          </w:tcPr>
          <w:p w14:paraId="1BDBB561" w14:textId="064F060B" w:rsidR="00BD5C30" w:rsidRDefault="00BD5C30" w:rsidP="00D85C61">
            <w:pPr>
              <w:spacing w:line="360" w:lineRule="auto"/>
              <w:jc w:val="both"/>
              <w:rPr>
                <w:rFonts w:ascii="Times New Roman" w:eastAsia="Times New Roman" w:hAnsi="Times New Roman" w:cs="Times New Roman"/>
                <w:b/>
                <w:bCs/>
              </w:rPr>
            </w:pPr>
            <w:proofErr w:type="spellStart"/>
            <w:r>
              <w:rPr>
                <w:rFonts w:ascii="Times New Roman" w:eastAsia="Times New Roman" w:hAnsi="Times New Roman" w:cs="Times New Roman"/>
                <w:b/>
                <w:bCs/>
              </w:rPr>
              <w:t>Est</w:t>
            </w:r>
            <w:proofErr w:type="spellEnd"/>
            <w:r>
              <w:rPr>
                <w:rFonts w:ascii="Times New Roman" w:eastAsia="Times New Roman" w:hAnsi="Times New Roman" w:cs="Times New Roman"/>
                <w:b/>
                <w:bCs/>
              </w:rPr>
              <w:t>. HH</w:t>
            </w:r>
          </w:p>
        </w:tc>
        <w:tc>
          <w:tcPr>
            <w:tcW w:w="1879" w:type="dxa"/>
          </w:tcPr>
          <w:p w14:paraId="56C9FB77" w14:textId="0D44B9CD" w:rsidR="00BD5C30" w:rsidRDefault="00BD5C30" w:rsidP="00D85C61">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HH Efectivas</w:t>
            </w:r>
          </w:p>
        </w:tc>
        <w:tc>
          <w:tcPr>
            <w:tcW w:w="1879" w:type="dxa"/>
          </w:tcPr>
          <w:p w14:paraId="1DC0EB09" w14:textId="47215E9A" w:rsidR="00BD5C30" w:rsidRDefault="00BD5C30" w:rsidP="00D85C61">
            <w:pPr>
              <w:spacing w:line="360" w:lineRule="auto"/>
              <w:jc w:val="both"/>
              <w:rPr>
                <w:rFonts w:ascii="Times New Roman" w:eastAsia="Times New Roman" w:hAnsi="Times New Roman" w:cs="Times New Roman"/>
                <w:b/>
                <w:bCs/>
              </w:rPr>
            </w:pPr>
            <w:proofErr w:type="spellStart"/>
            <w:r>
              <w:rPr>
                <w:rFonts w:ascii="Times New Roman" w:eastAsia="Times New Roman" w:hAnsi="Times New Roman" w:cs="Times New Roman"/>
                <w:b/>
                <w:bCs/>
              </w:rPr>
              <w:t>Desviacion</w:t>
            </w:r>
            <w:proofErr w:type="spellEnd"/>
          </w:p>
        </w:tc>
      </w:tr>
      <w:tr w:rsidR="0083534D" w14:paraId="42014C44" w14:textId="77777777" w:rsidTr="0083534D">
        <w:tc>
          <w:tcPr>
            <w:tcW w:w="846" w:type="dxa"/>
          </w:tcPr>
          <w:p w14:paraId="08225C06" w14:textId="1B8EA3AC" w:rsidR="0083534D" w:rsidRPr="0083534D" w:rsidRDefault="0083534D" w:rsidP="00D85C61">
            <w:pPr>
              <w:spacing w:line="360" w:lineRule="auto"/>
              <w:jc w:val="both"/>
              <w:rPr>
                <w:rFonts w:ascii="Times New Roman" w:eastAsia="Times New Roman" w:hAnsi="Times New Roman" w:cs="Times New Roman"/>
              </w:rPr>
            </w:pPr>
            <w:r w:rsidRPr="0083534D">
              <w:rPr>
                <w:rFonts w:ascii="Times New Roman" w:eastAsia="Times New Roman" w:hAnsi="Times New Roman" w:cs="Times New Roman"/>
              </w:rPr>
              <w:t>T-11</w:t>
            </w:r>
          </w:p>
        </w:tc>
        <w:tc>
          <w:tcPr>
            <w:tcW w:w="2911" w:type="dxa"/>
          </w:tcPr>
          <w:p w14:paraId="29310B6D" w14:textId="44B40362"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Modelado MERE Actualizado y Normalización 3FN</w:t>
            </w:r>
          </w:p>
        </w:tc>
        <w:tc>
          <w:tcPr>
            <w:tcW w:w="1879" w:type="dxa"/>
          </w:tcPr>
          <w:p w14:paraId="599025BE" w14:textId="1F04C098"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15</w:t>
            </w:r>
          </w:p>
        </w:tc>
        <w:tc>
          <w:tcPr>
            <w:tcW w:w="1879" w:type="dxa"/>
          </w:tcPr>
          <w:p w14:paraId="0A04DF5D" w14:textId="2A9B98CD"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15</w:t>
            </w:r>
          </w:p>
        </w:tc>
        <w:tc>
          <w:tcPr>
            <w:tcW w:w="1879" w:type="dxa"/>
          </w:tcPr>
          <w:p w14:paraId="77F9B77E" w14:textId="32379952"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0</w:t>
            </w:r>
          </w:p>
        </w:tc>
      </w:tr>
      <w:tr w:rsidR="0083534D" w14:paraId="6A997B9A" w14:textId="77777777" w:rsidTr="0083534D">
        <w:tc>
          <w:tcPr>
            <w:tcW w:w="846" w:type="dxa"/>
          </w:tcPr>
          <w:p w14:paraId="084EDA38" w14:textId="14A6E94B" w:rsidR="0083534D" w:rsidRPr="0083534D" w:rsidRDefault="0083534D" w:rsidP="00D85C61">
            <w:pPr>
              <w:spacing w:line="360" w:lineRule="auto"/>
              <w:jc w:val="both"/>
              <w:rPr>
                <w:rFonts w:ascii="Times New Roman" w:eastAsia="Times New Roman" w:hAnsi="Times New Roman" w:cs="Times New Roman"/>
              </w:rPr>
            </w:pPr>
            <w:r>
              <w:rPr>
                <w:rFonts w:ascii="Times New Roman" w:eastAsia="Times New Roman" w:hAnsi="Times New Roman" w:cs="Times New Roman"/>
              </w:rPr>
              <w:t>T-12</w:t>
            </w:r>
          </w:p>
        </w:tc>
        <w:tc>
          <w:tcPr>
            <w:tcW w:w="2911" w:type="dxa"/>
          </w:tcPr>
          <w:p w14:paraId="54165210" w14:textId="07641FF6" w:rsidR="0083534D" w:rsidRPr="0083534D" w:rsidRDefault="0083534D" w:rsidP="0083534D">
            <w:pPr>
              <w:spacing w:line="360" w:lineRule="auto"/>
              <w:jc w:val="center"/>
              <w:rPr>
                <w:rFonts w:ascii="Times New Roman" w:eastAsia="Times New Roman" w:hAnsi="Times New Roman" w:cs="Times New Roman"/>
                <w:sz w:val="22"/>
                <w:szCs w:val="22"/>
              </w:rPr>
            </w:pPr>
            <w:proofErr w:type="spellStart"/>
            <w:r w:rsidRPr="0083534D">
              <w:rPr>
                <w:rFonts w:ascii="Times New Roman" w:eastAsia="Times New Roman" w:hAnsi="Times New Roman" w:cs="Times New Roman"/>
                <w:sz w:val="22"/>
                <w:szCs w:val="22"/>
              </w:rPr>
              <w:t>Actualizacion</w:t>
            </w:r>
            <w:proofErr w:type="spellEnd"/>
            <w:r w:rsidRPr="0083534D">
              <w:rPr>
                <w:rFonts w:ascii="Times New Roman" w:eastAsia="Times New Roman" w:hAnsi="Times New Roman" w:cs="Times New Roman"/>
                <w:sz w:val="22"/>
                <w:szCs w:val="22"/>
              </w:rPr>
              <w:t xml:space="preserve"> de Diagramas UML y de Componentes</w:t>
            </w:r>
          </w:p>
        </w:tc>
        <w:tc>
          <w:tcPr>
            <w:tcW w:w="1879" w:type="dxa"/>
          </w:tcPr>
          <w:p w14:paraId="775700BB" w14:textId="6C89F950"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15</w:t>
            </w:r>
          </w:p>
        </w:tc>
        <w:tc>
          <w:tcPr>
            <w:tcW w:w="1879" w:type="dxa"/>
          </w:tcPr>
          <w:p w14:paraId="5FC40CBA" w14:textId="4D7F9B9A"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15</w:t>
            </w:r>
          </w:p>
        </w:tc>
        <w:tc>
          <w:tcPr>
            <w:tcW w:w="1879" w:type="dxa"/>
          </w:tcPr>
          <w:p w14:paraId="7F293314" w14:textId="178B3BD5"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0</w:t>
            </w:r>
          </w:p>
        </w:tc>
      </w:tr>
      <w:tr w:rsidR="0083534D" w14:paraId="00FC5C1D" w14:textId="77777777" w:rsidTr="0083534D">
        <w:tc>
          <w:tcPr>
            <w:tcW w:w="846" w:type="dxa"/>
          </w:tcPr>
          <w:p w14:paraId="28765975" w14:textId="05514E73" w:rsidR="0083534D" w:rsidRPr="0083534D" w:rsidRDefault="0083534D" w:rsidP="00D85C61">
            <w:pPr>
              <w:spacing w:line="360" w:lineRule="auto"/>
              <w:jc w:val="both"/>
              <w:rPr>
                <w:rFonts w:ascii="Times New Roman" w:eastAsia="Times New Roman" w:hAnsi="Times New Roman" w:cs="Times New Roman"/>
              </w:rPr>
            </w:pPr>
            <w:r>
              <w:rPr>
                <w:rFonts w:ascii="Times New Roman" w:eastAsia="Times New Roman" w:hAnsi="Times New Roman" w:cs="Times New Roman"/>
              </w:rPr>
              <w:t>T-13</w:t>
            </w:r>
          </w:p>
        </w:tc>
        <w:tc>
          <w:tcPr>
            <w:tcW w:w="2911" w:type="dxa"/>
          </w:tcPr>
          <w:p w14:paraId="5F52AB94" w14:textId="2F478657"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Desarrollo de Diagramas de Secuencia del Diseño</w:t>
            </w:r>
          </w:p>
        </w:tc>
        <w:tc>
          <w:tcPr>
            <w:tcW w:w="1879" w:type="dxa"/>
          </w:tcPr>
          <w:p w14:paraId="018D30F3" w14:textId="026A08E8"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20</w:t>
            </w:r>
          </w:p>
        </w:tc>
        <w:tc>
          <w:tcPr>
            <w:tcW w:w="1879" w:type="dxa"/>
          </w:tcPr>
          <w:p w14:paraId="209B8823" w14:textId="14B47283"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20</w:t>
            </w:r>
          </w:p>
        </w:tc>
        <w:tc>
          <w:tcPr>
            <w:tcW w:w="1879" w:type="dxa"/>
          </w:tcPr>
          <w:p w14:paraId="09C2607D" w14:textId="08E36AF7"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0</w:t>
            </w:r>
          </w:p>
        </w:tc>
      </w:tr>
      <w:tr w:rsidR="0083534D" w14:paraId="1684E48E" w14:textId="77777777" w:rsidTr="0083534D">
        <w:tc>
          <w:tcPr>
            <w:tcW w:w="846" w:type="dxa"/>
          </w:tcPr>
          <w:p w14:paraId="6EB0601A" w14:textId="18DE9289" w:rsidR="0083534D" w:rsidRPr="0083534D" w:rsidRDefault="0083534D" w:rsidP="00D85C61">
            <w:pPr>
              <w:spacing w:line="360" w:lineRule="auto"/>
              <w:jc w:val="both"/>
              <w:rPr>
                <w:rFonts w:ascii="Times New Roman" w:eastAsia="Times New Roman" w:hAnsi="Times New Roman" w:cs="Times New Roman"/>
              </w:rPr>
            </w:pPr>
            <w:r>
              <w:rPr>
                <w:rFonts w:ascii="Times New Roman" w:eastAsia="Times New Roman" w:hAnsi="Times New Roman" w:cs="Times New Roman"/>
              </w:rPr>
              <w:t>T-14</w:t>
            </w:r>
          </w:p>
        </w:tc>
        <w:tc>
          <w:tcPr>
            <w:tcW w:w="2911" w:type="dxa"/>
          </w:tcPr>
          <w:p w14:paraId="7F63A6A0" w14:textId="24EB8264"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Diseño de Diagrama de Despliegue y Arquitectura</w:t>
            </w:r>
          </w:p>
        </w:tc>
        <w:tc>
          <w:tcPr>
            <w:tcW w:w="1879" w:type="dxa"/>
          </w:tcPr>
          <w:p w14:paraId="2CFC3898" w14:textId="2B181437"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10</w:t>
            </w:r>
          </w:p>
        </w:tc>
        <w:tc>
          <w:tcPr>
            <w:tcW w:w="1879" w:type="dxa"/>
          </w:tcPr>
          <w:p w14:paraId="6313EB6B" w14:textId="5F66936C"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10</w:t>
            </w:r>
          </w:p>
        </w:tc>
        <w:tc>
          <w:tcPr>
            <w:tcW w:w="1879" w:type="dxa"/>
          </w:tcPr>
          <w:p w14:paraId="0E3B5DA9" w14:textId="3A772C18"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0</w:t>
            </w:r>
          </w:p>
        </w:tc>
      </w:tr>
      <w:tr w:rsidR="0083534D" w14:paraId="1D3DC973" w14:textId="77777777" w:rsidTr="0083534D">
        <w:tc>
          <w:tcPr>
            <w:tcW w:w="846" w:type="dxa"/>
          </w:tcPr>
          <w:p w14:paraId="6B5BAC29" w14:textId="47781C59" w:rsidR="0083534D" w:rsidRPr="0083534D" w:rsidRDefault="0083534D" w:rsidP="00D85C61">
            <w:pPr>
              <w:spacing w:line="360" w:lineRule="auto"/>
              <w:jc w:val="both"/>
              <w:rPr>
                <w:rFonts w:ascii="Times New Roman" w:eastAsia="Times New Roman" w:hAnsi="Times New Roman" w:cs="Times New Roman"/>
              </w:rPr>
            </w:pPr>
            <w:r>
              <w:rPr>
                <w:rFonts w:ascii="Times New Roman" w:eastAsia="Times New Roman" w:hAnsi="Times New Roman" w:cs="Times New Roman"/>
              </w:rPr>
              <w:t>T-15</w:t>
            </w:r>
          </w:p>
        </w:tc>
        <w:tc>
          <w:tcPr>
            <w:tcW w:w="2911" w:type="dxa"/>
          </w:tcPr>
          <w:p w14:paraId="36E88899" w14:textId="0AA76EF6" w:rsidR="0083534D" w:rsidRPr="0083534D" w:rsidRDefault="0083534D" w:rsidP="0083534D">
            <w:pPr>
              <w:spacing w:line="360" w:lineRule="auto"/>
              <w:jc w:val="center"/>
              <w:rPr>
                <w:rFonts w:ascii="Times New Roman" w:eastAsia="Times New Roman" w:hAnsi="Times New Roman" w:cs="Times New Roman"/>
                <w:sz w:val="22"/>
                <w:szCs w:val="22"/>
              </w:rPr>
            </w:pPr>
            <w:proofErr w:type="spellStart"/>
            <w:r w:rsidRPr="0083534D">
              <w:rPr>
                <w:rFonts w:ascii="Times New Roman" w:eastAsia="Times New Roman" w:hAnsi="Times New Roman" w:cs="Times New Roman"/>
                <w:sz w:val="22"/>
                <w:szCs w:val="22"/>
              </w:rPr>
              <w:t>Backend</w:t>
            </w:r>
            <w:proofErr w:type="spellEnd"/>
            <w:r w:rsidRPr="0083534D">
              <w:rPr>
                <w:rFonts w:ascii="Times New Roman" w:eastAsia="Times New Roman" w:hAnsi="Times New Roman" w:cs="Times New Roman"/>
                <w:sz w:val="22"/>
                <w:szCs w:val="22"/>
              </w:rPr>
              <w:t>: Modulo SLA,</w:t>
            </w:r>
            <w:r w:rsidRPr="0083534D">
              <w:rPr>
                <w:sz w:val="22"/>
                <w:szCs w:val="22"/>
              </w:rPr>
              <w:t xml:space="preserve"> </w:t>
            </w:r>
            <w:proofErr w:type="spellStart"/>
            <w:r w:rsidRPr="0083534D">
              <w:rPr>
                <w:rFonts w:ascii="Times New Roman" w:eastAsia="Times New Roman" w:hAnsi="Times New Roman" w:cs="Times New Roman"/>
                <w:sz w:val="22"/>
                <w:szCs w:val="22"/>
              </w:rPr>
              <w:t>Webhooks</w:t>
            </w:r>
            <w:proofErr w:type="spellEnd"/>
            <w:r w:rsidRPr="0083534D">
              <w:rPr>
                <w:rFonts w:ascii="Times New Roman" w:eastAsia="Times New Roman" w:hAnsi="Times New Roman" w:cs="Times New Roman"/>
                <w:sz w:val="22"/>
                <w:szCs w:val="22"/>
              </w:rPr>
              <w:t xml:space="preserve"> IMER y Repuestos OPEX</w:t>
            </w:r>
          </w:p>
        </w:tc>
        <w:tc>
          <w:tcPr>
            <w:tcW w:w="1879" w:type="dxa"/>
          </w:tcPr>
          <w:p w14:paraId="11CD180C" w14:textId="2529593C"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30</w:t>
            </w:r>
          </w:p>
        </w:tc>
        <w:tc>
          <w:tcPr>
            <w:tcW w:w="1879" w:type="dxa"/>
          </w:tcPr>
          <w:p w14:paraId="04203C43" w14:textId="49453F80"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35</w:t>
            </w:r>
          </w:p>
        </w:tc>
        <w:tc>
          <w:tcPr>
            <w:tcW w:w="1879" w:type="dxa"/>
          </w:tcPr>
          <w:p w14:paraId="63B476C8" w14:textId="75B84D37"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+5</w:t>
            </w:r>
          </w:p>
        </w:tc>
      </w:tr>
      <w:tr w:rsidR="0083534D" w14:paraId="5C0A8647" w14:textId="77777777" w:rsidTr="0083534D">
        <w:tc>
          <w:tcPr>
            <w:tcW w:w="846" w:type="dxa"/>
          </w:tcPr>
          <w:p w14:paraId="147FD1FA" w14:textId="3898CF5F" w:rsidR="0083534D" w:rsidRPr="0083534D" w:rsidRDefault="0083534D" w:rsidP="00D85C61">
            <w:pPr>
              <w:spacing w:line="360" w:lineRule="auto"/>
              <w:jc w:val="both"/>
              <w:rPr>
                <w:rFonts w:ascii="Times New Roman" w:eastAsia="Times New Roman" w:hAnsi="Times New Roman" w:cs="Times New Roman"/>
              </w:rPr>
            </w:pPr>
            <w:r>
              <w:rPr>
                <w:rFonts w:ascii="Times New Roman" w:eastAsia="Times New Roman" w:hAnsi="Times New Roman" w:cs="Times New Roman"/>
              </w:rPr>
              <w:t>T-16</w:t>
            </w:r>
          </w:p>
        </w:tc>
        <w:tc>
          <w:tcPr>
            <w:tcW w:w="2911" w:type="dxa"/>
          </w:tcPr>
          <w:p w14:paraId="06A7186C" w14:textId="4537F73C" w:rsidR="0083534D" w:rsidRPr="0083534D" w:rsidRDefault="0083534D" w:rsidP="0083534D">
            <w:pPr>
              <w:spacing w:line="360" w:lineRule="auto"/>
              <w:jc w:val="center"/>
              <w:rPr>
                <w:rFonts w:ascii="Times New Roman" w:eastAsia="Times New Roman" w:hAnsi="Times New Roman" w:cs="Times New Roman"/>
                <w:sz w:val="22"/>
                <w:szCs w:val="22"/>
              </w:rPr>
            </w:pPr>
            <w:proofErr w:type="spellStart"/>
            <w:r w:rsidRPr="0083534D">
              <w:rPr>
                <w:rFonts w:ascii="Times New Roman" w:eastAsia="Times New Roman" w:hAnsi="Times New Roman" w:cs="Times New Roman"/>
                <w:sz w:val="22"/>
                <w:szCs w:val="22"/>
              </w:rPr>
              <w:t>Frontend</w:t>
            </w:r>
            <w:proofErr w:type="spellEnd"/>
            <w:r w:rsidRPr="0083534D">
              <w:rPr>
                <w:rFonts w:ascii="Times New Roman" w:eastAsia="Times New Roman" w:hAnsi="Times New Roman" w:cs="Times New Roman"/>
                <w:sz w:val="22"/>
                <w:szCs w:val="22"/>
              </w:rPr>
              <w:t xml:space="preserve">: </w:t>
            </w:r>
            <w:proofErr w:type="spellStart"/>
            <w:r w:rsidRPr="0083534D">
              <w:rPr>
                <w:rFonts w:ascii="Times New Roman" w:eastAsia="Times New Roman" w:hAnsi="Times New Roman" w:cs="Times New Roman"/>
                <w:sz w:val="22"/>
                <w:szCs w:val="22"/>
              </w:rPr>
              <w:t>Dashboards</w:t>
            </w:r>
            <w:proofErr w:type="spellEnd"/>
            <w:r w:rsidRPr="0083534D">
              <w:rPr>
                <w:rFonts w:ascii="Times New Roman" w:eastAsia="Times New Roman" w:hAnsi="Times New Roman" w:cs="Times New Roman"/>
                <w:sz w:val="22"/>
                <w:szCs w:val="22"/>
              </w:rPr>
              <w:t>, QR, Mapas de Calor y Gráficos BI</w:t>
            </w:r>
          </w:p>
        </w:tc>
        <w:tc>
          <w:tcPr>
            <w:tcW w:w="1879" w:type="dxa"/>
          </w:tcPr>
          <w:p w14:paraId="5360AE57" w14:textId="20C37CEA"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25</w:t>
            </w:r>
          </w:p>
        </w:tc>
        <w:tc>
          <w:tcPr>
            <w:tcW w:w="1879" w:type="dxa"/>
          </w:tcPr>
          <w:p w14:paraId="3F0D27E8" w14:textId="4A12DDB1"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25</w:t>
            </w:r>
          </w:p>
        </w:tc>
        <w:tc>
          <w:tcPr>
            <w:tcW w:w="1879" w:type="dxa"/>
          </w:tcPr>
          <w:p w14:paraId="76C0C31F" w14:textId="239FE7D4"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0</w:t>
            </w:r>
          </w:p>
        </w:tc>
      </w:tr>
      <w:tr w:rsidR="0083534D" w14:paraId="0009F10D" w14:textId="77777777" w:rsidTr="0083534D">
        <w:tc>
          <w:tcPr>
            <w:tcW w:w="846" w:type="dxa"/>
          </w:tcPr>
          <w:p w14:paraId="267E23CE" w14:textId="7208A553" w:rsidR="0083534D" w:rsidRPr="0083534D" w:rsidRDefault="0083534D" w:rsidP="00D85C61">
            <w:pPr>
              <w:spacing w:line="360" w:lineRule="auto"/>
              <w:jc w:val="both"/>
              <w:rPr>
                <w:rFonts w:ascii="Times New Roman" w:eastAsia="Times New Roman" w:hAnsi="Times New Roman" w:cs="Times New Roman"/>
              </w:rPr>
            </w:pPr>
            <w:r>
              <w:rPr>
                <w:rFonts w:ascii="Times New Roman" w:eastAsia="Times New Roman" w:hAnsi="Times New Roman" w:cs="Times New Roman"/>
              </w:rPr>
              <w:t>T-17</w:t>
            </w:r>
          </w:p>
        </w:tc>
        <w:tc>
          <w:tcPr>
            <w:tcW w:w="2911" w:type="dxa"/>
          </w:tcPr>
          <w:p w14:paraId="5030699B" w14:textId="36E847BE"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Módulo de Carga Masiva y Respaldos DB</w:t>
            </w:r>
          </w:p>
        </w:tc>
        <w:tc>
          <w:tcPr>
            <w:tcW w:w="1879" w:type="dxa"/>
          </w:tcPr>
          <w:p w14:paraId="6C503BFE" w14:textId="74AED6AE"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15</w:t>
            </w:r>
          </w:p>
        </w:tc>
        <w:tc>
          <w:tcPr>
            <w:tcW w:w="1879" w:type="dxa"/>
          </w:tcPr>
          <w:p w14:paraId="5D1A7390" w14:textId="6E048E0B"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15</w:t>
            </w:r>
          </w:p>
        </w:tc>
        <w:tc>
          <w:tcPr>
            <w:tcW w:w="1879" w:type="dxa"/>
          </w:tcPr>
          <w:p w14:paraId="5AD0318E" w14:textId="2A2D36E6"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0</w:t>
            </w:r>
          </w:p>
        </w:tc>
      </w:tr>
      <w:tr w:rsidR="0083534D" w14:paraId="2C291BA2" w14:textId="77777777" w:rsidTr="0083534D">
        <w:tc>
          <w:tcPr>
            <w:tcW w:w="846" w:type="dxa"/>
          </w:tcPr>
          <w:p w14:paraId="2A7DA4C7" w14:textId="748888A7" w:rsidR="0083534D" w:rsidRPr="0083534D" w:rsidRDefault="0083534D" w:rsidP="00D85C61">
            <w:pPr>
              <w:spacing w:line="360" w:lineRule="auto"/>
              <w:jc w:val="both"/>
              <w:rPr>
                <w:rFonts w:ascii="Times New Roman" w:eastAsia="Times New Roman" w:hAnsi="Times New Roman" w:cs="Times New Roman"/>
              </w:rPr>
            </w:pPr>
            <w:r>
              <w:rPr>
                <w:rFonts w:ascii="Times New Roman" w:eastAsia="Times New Roman" w:hAnsi="Times New Roman" w:cs="Times New Roman"/>
              </w:rPr>
              <w:t>T-18</w:t>
            </w:r>
          </w:p>
        </w:tc>
        <w:tc>
          <w:tcPr>
            <w:tcW w:w="2911" w:type="dxa"/>
          </w:tcPr>
          <w:p w14:paraId="3127429B" w14:textId="41C775AB"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Pruebas Unitarias y de Integración (P-26 a P-35)</w:t>
            </w:r>
          </w:p>
        </w:tc>
        <w:tc>
          <w:tcPr>
            <w:tcW w:w="1879" w:type="dxa"/>
          </w:tcPr>
          <w:p w14:paraId="4A3305C1" w14:textId="45CF0BEB"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15</w:t>
            </w:r>
          </w:p>
        </w:tc>
        <w:tc>
          <w:tcPr>
            <w:tcW w:w="1879" w:type="dxa"/>
          </w:tcPr>
          <w:p w14:paraId="2270A7F7" w14:textId="14129E79"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15</w:t>
            </w:r>
          </w:p>
        </w:tc>
        <w:tc>
          <w:tcPr>
            <w:tcW w:w="1879" w:type="dxa"/>
          </w:tcPr>
          <w:p w14:paraId="56E862F4" w14:textId="2ACD89D3"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0</w:t>
            </w:r>
          </w:p>
        </w:tc>
      </w:tr>
      <w:tr w:rsidR="0083534D" w14:paraId="136C512B" w14:textId="77777777" w:rsidTr="0083534D">
        <w:tc>
          <w:tcPr>
            <w:tcW w:w="846" w:type="dxa"/>
          </w:tcPr>
          <w:p w14:paraId="376B57FC" w14:textId="1B2376DB" w:rsidR="0083534D" w:rsidRPr="0083534D" w:rsidRDefault="0083534D" w:rsidP="00D85C61">
            <w:pPr>
              <w:spacing w:line="360" w:lineRule="auto"/>
              <w:jc w:val="both"/>
              <w:rPr>
                <w:rFonts w:ascii="Times New Roman" w:eastAsia="Times New Roman" w:hAnsi="Times New Roman" w:cs="Times New Roman"/>
              </w:rPr>
            </w:pPr>
            <w:r>
              <w:rPr>
                <w:rFonts w:ascii="Times New Roman" w:eastAsia="Times New Roman" w:hAnsi="Times New Roman" w:cs="Times New Roman"/>
              </w:rPr>
              <w:t>T-19</w:t>
            </w:r>
          </w:p>
        </w:tc>
        <w:tc>
          <w:tcPr>
            <w:tcW w:w="2911" w:type="dxa"/>
          </w:tcPr>
          <w:p w14:paraId="2C1B39BC" w14:textId="7E85B707"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Documentación Final, Anexos y RTM Acumulada</w:t>
            </w:r>
          </w:p>
        </w:tc>
        <w:tc>
          <w:tcPr>
            <w:tcW w:w="1879" w:type="dxa"/>
          </w:tcPr>
          <w:p w14:paraId="2B82BD4F" w14:textId="44AF91E8"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15</w:t>
            </w:r>
          </w:p>
        </w:tc>
        <w:tc>
          <w:tcPr>
            <w:tcW w:w="1879" w:type="dxa"/>
          </w:tcPr>
          <w:p w14:paraId="51A55BA3" w14:textId="48449C41"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15</w:t>
            </w:r>
          </w:p>
        </w:tc>
        <w:tc>
          <w:tcPr>
            <w:tcW w:w="1879" w:type="dxa"/>
          </w:tcPr>
          <w:p w14:paraId="4FB9512F" w14:textId="2E41BBC7"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0</w:t>
            </w:r>
          </w:p>
        </w:tc>
      </w:tr>
      <w:tr w:rsidR="0083534D" w14:paraId="4A109AA8" w14:textId="77777777" w:rsidTr="0083534D">
        <w:tc>
          <w:tcPr>
            <w:tcW w:w="846" w:type="dxa"/>
          </w:tcPr>
          <w:p w14:paraId="28447A7C" w14:textId="0BBC8901" w:rsidR="0083534D" w:rsidRPr="0083534D" w:rsidRDefault="0083534D" w:rsidP="00D85C61">
            <w:pPr>
              <w:spacing w:line="360" w:lineRule="auto"/>
              <w:jc w:val="both"/>
              <w:rPr>
                <w:rFonts w:ascii="Times New Roman" w:eastAsia="Times New Roman" w:hAnsi="Times New Roman" w:cs="Times New Roman"/>
              </w:rPr>
            </w:pPr>
            <w:r>
              <w:rPr>
                <w:rFonts w:ascii="Times New Roman" w:eastAsia="Times New Roman" w:hAnsi="Times New Roman" w:cs="Times New Roman"/>
              </w:rPr>
              <w:t>Total</w:t>
            </w:r>
          </w:p>
        </w:tc>
        <w:tc>
          <w:tcPr>
            <w:tcW w:w="2911" w:type="dxa"/>
          </w:tcPr>
          <w:p w14:paraId="661BBA84" w14:textId="3F0FE819"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Consolidado Sprint 2</w:t>
            </w:r>
          </w:p>
        </w:tc>
        <w:tc>
          <w:tcPr>
            <w:tcW w:w="1879" w:type="dxa"/>
          </w:tcPr>
          <w:p w14:paraId="50CF4121" w14:textId="61E3EDD9"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160</w:t>
            </w:r>
          </w:p>
        </w:tc>
        <w:tc>
          <w:tcPr>
            <w:tcW w:w="1879" w:type="dxa"/>
          </w:tcPr>
          <w:p w14:paraId="3A026D66" w14:textId="2D957455"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165</w:t>
            </w:r>
          </w:p>
        </w:tc>
        <w:tc>
          <w:tcPr>
            <w:tcW w:w="1879" w:type="dxa"/>
          </w:tcPr>
          <w:p w14:paraId="0A2BB6CD" w14:textId="668C12A9" w:rsidR="0083534D" w:rsidRPr="0083534D" w:rsidRDefault="0083534D" w:rsidP="0083534D">
            <w:pPr>
              <w:spacing w:line="360" w:lineRule="auto"/>
              <w:jc w:val="center"/>
              <w:rPr>
                <w:rFonts w:ascii="Times New Roman" w:eastAsia="Times New Roman" w:hAnsi="Times New Roman" w:cs="Times New Roman"/>
                <w:sz w:val="22"/>
                <w:szCs w:val="22"/>
              </w:rPr>
            </w:pPr>
            <w:r w:rsidRPr="0083534D">
              <w:rPr>
                <w:rFonts w:ascii="Times New Roman" w:eastAsia="Times New Roman" w:hAnsi="Times New Roman" w:cs="Times New Roman"/>
                <w:sz w:val="22"/>
                <w:szCs w:val="22"/>
              </w:rPr>
              <w:t>+5</w:t>
            </w:r>
          </w:p>
        </w:tc>
      </w:tr>
    </w:tbl>
    <w:p w14:paraId="2443FCCC" w14:textId="77777777" w:rsidR="0083534D" w:rsidRDefault="0083534D" w:rsidP="0083534D">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0D4933C5" w14:textId="77777777" w:rsidR="004D101F" w:rsidRPr="004D101F" w:rsidRDefault="004D101F" w:rsidP="00D85C61">
      <w:pPr>
        <w:spacing w:line="360" w:lineRule="auto"/>
        <w:jc w:val="both"/>
        <w:rPr>
          <w:rFonts w:ascii="Times New Roman" w:eastAsia="Times New Roman" w:hAnsi="Times New Roman" w:cs="Times New Roman"/>
          <w:b/>
          <w:bCs/>
        </w:rPr>
      </w:pPr>
    </w:p>
    <w:p w14:paraId="6913BC98" w14:textId="77777777" w:rsidR="00B04EEA" w:rsidRDefault="00B04EEA" w:rsidP="00B04EEA">
      <w:pPr>
        <w:jc w:val="center"/>
        <w:rPr>
          <w:rFonts w:ascii="Times New Roman" w:eastAsia="Times New Roman" w:hAnsi="Times New Roman" w:cs="Times New Roman"/>
          <w:b/>
          <w:bCs/>
          <w:sz w:val="18"/>
          <w:szCs w:val="18"/>
        </w:rPr>
      </w:pPr>
    </w:p>
    <w:p w14:paraId="09E95609" w14:textId="77777777" w:rsidR="007A2679" w:rsidRDefault="007A2679">
      <w:pPr>
        <w:rPr>
          <w:rFonts w:ascii="Times New Roman" w:eastAsia="Times New Roman" w:hAnsi="Times New Roman" w:cs="Times New Roman"/>
          <w:b/>
          <w:bCs/>
        </w:rPr>
      </w:pPr>
      <w:r>
        <w:rPr>
          <w:rFonts w:ascii="Times New Roman" w:eastAsia="Times New Roman" w:hAnsi="Times New Roman" w:cs="Times New Roman"/>
          <w:b/>
          <w:bCs/>
        </w:rPr>
        <w:br w:type="page"/>
      </w:r>
    </w:p>
    <w:p w14:paraId="5F475E0D" w14:textId="77777777" w:rsidR="007A2679" w:rsidRDefault="007A2679" w:rsidP="00501F44">
      <w:pPr>
        <w:pStyle w:val="Ttulo2"/>
        <w:rPr>
          <w:rFonts w:eastAsia="Times New Roman"/>
        </w:rPr>
      </w:pPr>
      <w:r>
        <w:rPr>
          <w:rFonts w:eastAsia="Times New Roman"/>
        </w:rPr>
        <w:lastRenderedPageBreak/>
        <w:t>11.2 Grafico de Comparativo de Esfuerzo</w:t>
      </w:r>
    </w:p>
    <w:p w14:paraId="31E1E882" w14:textId="3EE92DC3" w:rsidR="007A2679" w:rsidRPr="007A2679" w:rsidRDefault="007A2679" w:rsidP="007A2679">
      <w:pPr>
        <w:spacing w:line="360" w:lineRule="auto"/>
        <w:jc w:val="both"/>
        <w:rPr>
          <w:rFonts w:ascii="Times New Roman" w:eastAsia="Times New Roman" w:hAnsi="Times New Roman" w:cs="Times New Roman"/>
        </w:rPr>
      </w:pPr>
      <w:r w:rsidRPr="007A2679">
        <w:rPr>
          <w:rFonts w:ascii="Times New Roman" w:eastAsia="Times New Roman" w:hAnsi="Times New Roman" w:cs="Times New Roman"/>
        </w:rPr>
        <w:t>La Figura 1</w:t>
      </w:r>
      <w:r>
        <w:rPr>
          <w:rFonts w:ascii="Times New Roman" w:eastAsia="Times New Roman" w:hAnsi="Times New Roman" w:cs="Times New Roman"/>
        </w:rPr>
        <w:t>1</w:t>
      </w:r>
      <w:r w:rsidRPr="007A2679">
        <w:rPr>
          <w:rFonts w:ascii="Times New Roman" w:eastAsia="Times New Roman" w:hAnsi="Times New Roman" w:cs="Times New Roman"/>
        </w:rPr>
        <w:t>.1 presenta la comparativa entre las horas hombre (HH) estimadas y las horas efectivas invertidas en cada una de las tareas técnicas del Sprint Backlog del Incremento 2. Se observa una ejecución general alineada con la planificación inicial de 162 horas totales, reflejando el control y la distribución del esfuerzo dedicado al diseño de base de datos, motores de SLA, componentes de interfaz y la batería de pruebas del sistema.</w:t>
      </w:r>
    </w:p>
    <w:p w14:paraId="42A18517" w14:textId="57A7D587" w:rsidR="007A2679" w:rsidRPr="007A2679" w:rsidRDefault="007A2679" w:rsidP="00501F44">
      <w:pPr>
        <w:pStyle w:val="Ttulo3"/>
        <w:rPr>
          <w:rFonts w:eastAsia="Times New Roman"/>
        </w:rPr>
      </w:pPr>
      <w:r>
        <w:rPr>
          <w:noProof/>
        </w:rPr>
        <w:drawing>
          <wp:anchor distT="0" distB="0" distL="114300" distR="114300" simplePos="0" relativeHeight="251665408" behindDoc="0" locked="0" layoutInCell="1" allowOverlap="1" wp14:anchorId="3C89BC88" wp14:editId="40C62BFC">
            <wp:simplePos x="0" y="0"/>
            <wp:positionH relativeFrom="margin">
              <wp:align>center</wp:align>
            </wp:positionH>
            <wp:positionV relativeFrom="paragraph">
              <wp:posOffset>205105</wp:posOffset>
            </wp:positionV>
            <wp:extent cx="5048250" cy="3121025"/>
            <wp:effectExtent l="0" t="0" r="0" b="3175"/>
            <wp:wrapSquare wrapText="bothSides"/>
            <wp:docPr id="4153745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048250" cy="3121025"/>
                    </a:xfrm>
                    <a:prstGeom prst="rect">
                      <a:avLst/>
                    </a:prstGeom>
                    <a:noFill/>
                    <a:ln>
                      <a:noFill/>
                    </a:ln>
                  </pic:spPr>
                </pic:pic>
              </a:graphicData>
            </a:graphic>
          </wp:anchor>
        </w:drawing>
      </w:r>
      <w:r w:rsidRPr="007A2679">
        <w:rPr>
          <w:rFonts w:eastAsia="Times New Roman"/>
        </w:rPr>
        <w:t>Figura 1</w:t>
      </w:r>
      <w:r>
        <w:rPr>
          <w:rFonts w:eastAsia="Times New Roman"/>
        </w:rPr>
        <w:t>1</w:t>
      </w:r>
      <w:r w:rsidRPr="007A2679">
        <w:rPr>
          <w:rFonts w:eastAsia="Times New Roman"/>
        </w:rPr>
        <w:t>.1: Gráfico comparativo de HH Estimadas vs. HH Efectivas</w:t>
      </w:r>
    </w:p>
    <w:p w14:paraId="504B2DCB" w14:textId="6252295F" w:rsidR="007A2679" w:rsidRDefault="007A2679" w:rsidP="007A2679">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55B4BCD1" w14:textId="44AB831C" w:rsidR="00247A07" w:rsidRDefault="00247A07" w:rsidP="007A2679">
      <w:pPr>
        <w:spacing w:line="360" w:lineRule="auto"/>
        <w:ind w:firstLine="708"/>
        <w:rPr>
          <w:rFonts w:ascii="Times New Roman" w:eastAsia="Times New Roman" w:hAnsi="Times New Roman" w:cs="Times New Roman"/>
          <w:b/>
          <w:bCs/>
        </w:rPr>
      </w:pPr>
      <w:r w:rsidRPr="00B04EEA">
        <w:rPr>
          <w:rFonts w:ascii="Times New Roman" w:eastAsia="Times New Roman" w:hAnsi="Times New Roman" w:cs="Times New Roman"/>
          <w:b/>
          <w:bCs/>
        </w:rPr>
        <w:br w:type="page"/>
      </w:r>
    </w:p>
    <w:p w14:paraId="3D771266" w14:textId="2D9E3B7D" w:rsidR="007A2679" w:rsidRDefault="007A2679" w:rsidP="00501F44">
      <w:pPr>
        <w:pStyle w:val="Ttulo2"/>
        <w:rPr>
          <w:rFonts w:eastAsia="Times New Roman"/>
        </w:rPr>
      </w:pPr>
      <w:r>
        <w:rPr>
          <w:rFonts w:eastAsia="Times New Roman"/>
        </w:rPr>
        <w:lastRenderedPageBreak/>
        <w:t xml:space="preserve">11.3 Grafico de </w:t>
      </w:r>
      <w:proofErr w:type="spellStart"/>
      <w:r>
        <w:rPr>
          <w:rFonts w:eastAsia="Times New Roman"/>
        </w:rPr>
        <w:t>Burndown</w:t>
      </w:r>
      <w:proofErr w:type="spellEnd"/>
    </w:p>
    <w:p w14:paraId="74D3FFF8" w14:textId="5BBCFAB6" w:rsidR="007A2679" w:rsidRPr="007A2679" w:rsidRDefault="007A2679" w:rsidP="007A2679">
      <w:pPr>
        <w:spacing w:line="360" w:lineRule="auto"/>
        <w:jc w:val="both"/>
        <w:rPr>
          <w:rFonts w:ascii="Times New Roman" w:eastAsia="Times New Roman" w:hAnsi="Times New Roman" w:cs="Times New Roman"/>
        </w:rPr>
      </w:pPr>
      <w:r w:rsidRPr="007A2679">
        <w:rPr>
          <w:rFonts w:ascii="Times New Roman" w:eastAsia="Times New Roman" w:hAnsi="Times New Roman" w:cs="Times New Roman"/>
        </w:rPr>
        <w:t>La Figura 1</w:t>
      </w:r>
      <w:r>
        <w:rPr>
          <w:rFonts w:ascii="Times New Roman" w:eastAsia="Times New Roman" w:hAnsi="Times New Roman" w:cs="Times New Roman"/>
        </w:rPr>
        <w:t>1</w:t>
      </w:r>
      <w:r w:rsidRPr="007A2679">
        <w:rPr>
          <w:rFonts w:ascii="Times New Roman" w:eastAsia="Times New Roman" w:hAnsi="Times New Roman" w:cs="Times New Roman"/>
        </w:rPr>
        <w:t xml:space="preserve">.2 muestra la evolución de las horas pendientes a lo largo del Sprint 2. </w:t>
      </w:r>
      <w:r>
        <w:rPr>
          <w:rFonts w:ascii="Times New Roman" w:eastAsia="Times New Roman" w:hAnsi="Times New Roman" w:cs="Times New Roman"/>
        </w:rPr>
        <w:t xml:space="preserve">En esta se logra </w:t>
      </w:r>
      <w:r w:rsidRPr="007A2679">
        <w:rPr>
          <w:rFonts w:ascii="Times New Roman" w:eastAsia="Times New Roman" w:hAnsi="Times New Roman" w:cs="Times New Roman"/>
        </w:rPr>
        <w:t>observa</w:t>
      </w:r>
      <w:r>
        <w:rPr>
          <w:rFonts w:ascii="Times New Roman" w:eastAsia="Times New Roman" w:hAnsi="Times New Roman" w:cs="Times New Roman"/>
        </w:rPr>
        <w:t>r</w:t>
      </w:r>
      <w:r w:rsidRPr="007A2679">
        <w:rPr>
          <w:rFonts w:ascii="Times New Roman" w:eastAsia="Times New Roman" w:hAnsi="Times New Roman" w:cs="Times New Roman"/>
        </w:rPr>
        <w:t xml:space="preserve"> una reducción constante hasta llegar a 0 horas al final del sprint, lo que evidencia el cumplimiento del plan de trabajo.</w:t>
      </w:r>
    </w:p>
    <w:p w14:paraId="4306C00B" w14:textId="4785DBCD" w:rsidR="007A2679" w:rsidRDefault="007A2679" w:rsidP="00501F44">
      <w:pPr>
        <w:pStyle w:val="Ttulo3"/>
        <w:rPr>
          <w:rFonts w:eastAsia="Times New Roman"/>
        </w:rPr>
      </w:pPr>
      <w:r w:rsidRPr="007A2679">
        <w:rPr>
          <w:rFonts w:eastAsia="Times New Roman"/>
        </w:rPr>
        <w:t xml:space="preserve">Figura 11.2: Gráfico de </w:t>
      </w:r>
      <w:proofErr w:type="spellStart"/>
      <w:r w:rsidRPr="007A2679">
        <w:rPr>
          <w:rFonts w:eastAsia="Times New Roman"/>
        </w:rPr>
        <w:t>Burndown</w:t>
      </w:r>
      <w:proofErr w:type="spellEnd"/>
      <w:r w:rsidRPr="007A2679">
        <w:rPr>
          <w:rFonts w:eastAsia="Times New Roman"/>
        </w:rPr>
        <w:t xml:space="preserve"> del Sprint 2</w:t>
      </w:r>
    </w:p>
    <w:p w14:paraId="7C1E24FC" w14:textId="1232DBE2" w:rsidR="007A2679" w:rsidRDefault="007A2679" w:rsidP="0028364C">
      <w:pPr>
        <w:jc w:val="center"/>
        <w:rPr>
          <w:rFonts w:ascii="Times New Roman" w:eastAsia="Times New Roman" w:hAnsi="Times New Roman" w:cs="Times New Roman"/>
          <w:b/>
          <w:bCs/>
          <w:sz w:val="18"/>
          <w:szCs w:val="18"/>
        </w:rPr>
      </w:pPr>
      <w:r>
        <w:rPr>
          <w:noProof/>
        </w:rPr>
        <w:drawing>
          <wp:anchor distT="0" distB="0" distL="114300" distR="114300" simplePos="0" relativeHeight="251666432" behindDoc="0" locked="0" layoutInCell="1" allowOverlap="1" wp14:anchorId="43DB0F40" wp14:editId="401879C5">
            <wp:simplePos x="0" y="0"/>
            <wp:positionH relativeFrom="margin">
              <wp:align>center</wp:align>
            </wp:positionH>
            <wp:positionV relativeFrom="paragraph">
              <wp:posOffset>10160</wp:posOffset>
            </wp:positionV>
            <wp:extent cx="5113655" cy="3162300"/>
            <wp:effectExtent l="0" t="0" r="0" b="0"/>
            <wp:wrapSquare wrapText="bothSides"/>
            <wp:docPr id="481771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113655"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i/>
          <w:iCs/>
          <w:sz w:val="18"/>
          <w:szCs w:val="18"/>
        </w:rPr>
        <w:t>Fuente: Elaborado por el estudiante de acuerdo con el proyecto.</w:t>
      </w:r>
    </w:p>
    <w:p w14:paraId="57C57E41" w14:textId="2B7DBFC6" w:rsidR="007A2679" w:rsidRDefault="007A2679" w:rsidP="007A2679">
      <w:pPr>
        <w:jc w:val="center"/>
        <w:rPr>
          <w:rFonts w:ascii="Times New Roman" w:eastAsia="Times New Roman" w:hAnsi="Times New Roman" w:cs="Times New Roman"/>
          <w:b/>
          <w:bCs/>
        </w:rPr>
      </w:pPr>
    </w:p>
    <w:p w14:paraId="2CEB8027" w14:textId="77777777" w:rsidR="007A2679" w:rsidRPr="00B04EEA" w:rsidRDefault="007A2679" w:rsidP="007A2679">
      <w:pPr>
        <w:spacing w:line="360" w:lineRule="auto"/>
        <w:rPr>
          <w:rFonts w:ascii="Times New Roman" w:eastAsia="Times New Roman" w:hAnsi="Times New Roman" w:cs="Times New Roman"/>
          <w:b/>
          <w:bCs/>
        </w:rPr>
      </w:pPr>
    </w:p>
    <w:p w14:paraId="22529B5C" w14:textId="77777777" w:rsidR="007A2679" w:rsidRDefault="007A2679" w:rsidP="00247A07">
      <w:pPr>
        <w:spacing w:line="360" w:lineRule="auto"/>
        <w:jc w:val="both"/>
        <w:rPr>
          <w:rFonts w:ascii="Times New Roman" w:eastAsia="Times New Roman" w:hAnsi="Times New Roman" w:cs="Times New Roman"/>
          <w:b/>
          <w:bCs/>
          <w:sz w:val="28"/>
          <w:szCs w:val="28"/>
        </w:rPr>
      </w:pPr>
    </w:p>
    <w:p w14:paraId="2F9F2B7A" w14:textId="2CC1E50C" w:rsidR="007A2679" w:rsidRDefault="007A2679" w:rsidP="00247A07">
      <w:pPr>
        <w:spacing w:line="360" w:lineRule="auto"/>
        <w:jc w:val="both"/>
        <w:rPr>
          <w:rFonts w:ascii="Times New Roman" w:eastAsia="Times New Roman" w:hAnsi="Times New Roman" w:cs="Times New Roman"/>
          <w:b/>
          <w:bCs/>
          <w:sz w:val="28"/>
          <w:szCs w:val="28"/>
        </w:rPr>
      </w:pPr>
    </w:p>
    <w:p w14:paraId="0EEFA189" w14:textId="77777777" w:rsidR="007A2679" w:rsidRDefault="007A2679" w:rsidP="00247A07">
      <w:pPr>
        <w:spacing w:line="360" w:lineRule="auto"/>
        <w:jc w:val="both"/>
        <w:rPr>
          <w:rFonts w:ascii="Times New Roman" w:eastAsia="Times New Roman" w:hAnsi="Times New Roman" w:cs="Times New Roman"/>
          <w:b/>
          <w:bCs/>
          <w:sz w:val="28"/>
          <w:szCs w:val="28"/>
        </w:rPr>
      </w:pPr>
    </w:p>
    <w:p w14:paraId="2B513381" w14:textId="77777777" w:rsidR="007A2679" w:rsidRDefault="007A2679" w:rsidP="00247A07">
      <w:pPr>
        <w:spacing w:line="360" w:lineRule="auto"/>
        <w:jc w:val="both"/>
        <w:rPr>
          <w:rFonts w:ascii="Times New Roman" w:eastAsia="Times New Roman" w:hAnsi="Times New Roman" w:cs="Times New Roman"/>
          <w:b/>
          <w:bCs/>
          <w:sz w:val="28"/>
          <w:szCs w:val="28"/>
        </w:rPr>
      </w:pPr>
    </w:p>
    <w:p w14:paraId="3C79AA11" w14:textId="49B8CC9B" w:rsidR="0028364C" w:rsidRDefault="0028364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18E40A2" w14:textId="65E5D298" w:rsidR="007A2679" w:rsidRDefault="0028364C" w:rsidP="00501F44">
      <w:pPr>
        <w:pStyle w:val="Ttulo1"/>
        <w:rPr>
          <w:rFonts w:eastAsia="Times New Roman"/>
        </w:rPr>
      </w:pPr>
      <w:r>
        <w:rPr>
          <w:rFonts w:eastAsia="Times New Roman"/>
        </w:rPr>
        <w:lastRenderedPageBreak/>
        <w:t>1</w:t>
      </w:r>
      <w:r w:rsidR="00552839">
        <w:rPr>
          <w:rFonts w:eastAsia="Times New Roman"/>
        </w:rPr>
        <w:t>2</w:t>
      </w:r>
      <w:r>
        <w:rPr>
          <w:rFonts w:eastAsia="Times New Roman"/>
        </w:rPr>
        <w:t>. ANEXOS</w:t>
      </w:r>
    </w:p>
    <w:p w14:paraId="214D2D42" w14:textId="28CDFA92" w:rsidR="0028364C" w:rsidRDefault="0028364C" w:rsidP="00247A07">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p>
    <w:p w14:paraId="3BB9D331" w14:textId="48AD8713" w:rsidR="0028364C" w:rsidRDefault="0028364C" w:rsidP="00501F44">
      <w:pPr>
        <w:pStyle w:val="Ttulo2"/>
        <w:rPr>
          <w:rFonts w:eastAsia="Times New Roman"/>
        </w:rPr>
      </w:pPr>
      <w:r w:rsidRPr="0028364C">
        <w:rPr>
          <w:rFonts w:eastAsia="Times New Roman"/>
        </w:rPr>
        <w:t>1</w:t>
      </w:r>
      <w:r w:rsidR="00552839">
        <w:rPr>
          <w:rFonts w:eastAsia="Times New Roman"/>
        </w:rPr>
        <w:t>2</w:t>
      </w:r>
      <w:r w:rsidRPr="0028364C">
        <w:rPr>
          <w:rFonts w:eastAsia="Times New Roman"/>
        </w:rPr>
        <w:t xml:space="preserve">.1 </w:t>
      </w:r>
      <w:proofErr w:type="spellStart"/>
      <w:r w:rsidRPr="0028364C">
        <w:rPr>
          <w:rFonts w:eastAsia="Times New Roman"/>
        </w:rPr>
        <w:t>Curriculums</w:t>
      </w:r>
      <w:proofErr w:type="spellEnd"/>
      <w:r w:rsidRPr="0028364C">
        <w:rPr>
          <w:rFonts w:eastAsia="Times New Roman"/>
        </w:rPr>
        <w:t xml:space="preserve"> Vitae</w:t>
      </w:r>
    </w:p>
    <w:p w14:paraId="7B3838A9" w14:textId="036E3150" w:rsidR="0028364C" w:rsidRDefault="0028364C" w:rsidP="00247A07">
      <w:pPr>
        <w:spacing w:line="360" w:lineRule="auto"/>
        <w:jc w:val="both"/>
        <w:rPr>
          <w:rFonts w:ascii="Times New Roman" w:eastAsia="Times New Roman" w:hAnsi="Times New Roman" w:cs="Times New Roman"/>
        </w:rPr>
      </w:pPr>
      <w:r w:rsidRPr="0028364C">
        <w:rPr>
          <w:rFonts w:ascii="Times New Roman" w:eastAsia="Times New Roman" w:hAnsi="Times New Roman" w:cs="Times New Roman"/>
        </w:rPr>
        <w:t>A continuación, se adjuntan los CV de cada integrante del grupo 11 ordenados alfabéticamente</w:t>
      </w:r>
    </w:p>
    <w:p w14:paraId="356677C5" w14:textId="77777777" w:rsidR="0028364C" w:rsidRDefault="0028364C">
      <w:pPr>
        <w:rPr>
          <w:rFonts w:ascii="Times New Roman" w:eastAsia="Times New Roman" w:hAnsi="Times New Roman" w:cs="Times New Roman"/>
        </w:rPr>
      </w:pPr>
      <w:r>
        <w:rPr>
          <w:rFonts w:ascii="Times New Roman" w:eastAsia="Times New Roman" w:hAnsi="Times New Roman" w:cs="Times New Roman"/>
        </w:rPr>
        <w:br w:type="page"/>
      </w:r>
    </w:p>
    <w:p w14:paraId="1EC426A6" w14:textId="75E1406C" w:rsidR="0028364C" w:rsidRPr="00552839" w:rsidRDefault="00552839" w:rsidP="00501F44">
      <w:pPr>
        <w:pStyle w:val="Ttulo3"/>
      </w:pPr>
      <w:bookmarkStart w:id="0" w:name="_Toc238250067"/>
      <w:bookmarkStart w:id="1" w:name="_Toc238251311"/>
      <w:bookmarkStart w:id="2" w:name="_Toc238813079"/>
      <w:r w:rsidRPr="00552839">
        <w:rPr>
          <w:noProof/>
          <w:sz w:val="22"/>
          <w:szCs w:val="22"/>
        </w:rPr>
        <w:lastRenderedPageBreak/>
        <w:drawing>
          <wp:anchor distT="0" distB="0" distL="114300" distR="114300" simplePos="0" relativeHeight="251668480" behindDoc="0" locked="0" layoutInCell="1" hidden="0" allowOverlap="1" wp14:anchorId="079F592B" wp14:editId="0C88DB43">
            <wp:simplePos x="0" y="0"/>
            <wp:positionH relativeFrom="margin">
              <wp:align>center</wp:align>
            </wp:positionH>
            <wp:positionV relativeFrom="paragraph">
              <wp:posOffset>308610</wp:posOffset>
            </wp:positionV>
            <wp:extent cx="5296639" cy="7144747"/>
            <wp:effectExtent l="0" t="0" r="0" b="0"/>
            <wp:wrapSquare wrapText="bothSides" distT="0" distB="0" distL="114300" distR="114300"/>
            <wp:docPr id="91"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71"/>
                    <a:srcRect/>
                    <a:stretch>
                      <a:fillRect/>
                    </a:stretch>
                  </pic:blipFill>
                  <pic:spPr>
                    <a:xfrm>
                      <a:off x="0" y="0"/>
                      <a:ext cx="5296639" cy="7144747"/>
                    </a:xfrm>
                    <a:prstGeom prst="rect">
                      <a:avLst/>
                    </a:prstGeom>
                    <a:ln/>
                  </pic:spPr>
                </pic:pic>
              </a:graphicData>
            </a:graphic>
          </wp:anchor>
        </w:drawing>
      </w:r>
      <w:r w:rsidR="0028364C" w:rsidRPr="00552839">
        <w:t>Figura 1</w:t>
      </w:r>
      <w:r w:rsidRPr="00552839">
        <w:t>2</w:t>
      </w:r>
      <w:r w:rsidR="0028364C" w:rsidRPr="00552839">
        <w:t xml:space="preserve">.1: </w:t>
      </w:r>
      <w:proofErr w:type="spellStart"/>
      <w:r w:rsidR="0028364C" w:rsidRPr="00552839">
        <w:t>Curriculum</w:t>
      </w:r>
      <w:proofErr w:type="spellEnd"/>
      <w:r w:rsidR="0028364C" w:rsidRPr="00552839">
        <w:t xml:space="preserve"> Vitae de Benjamín González</w:t>
      </w:r>
      <w:bookmarkEnd w:id="0"/>
      <w:bookmarkEnd w:id="1"/>
      <w:bookmarkEnd w:id="2"/>
    </w:p>
    <w:p w14:paraId="1A257C05" w14:textId="6A605A54" w:rsidR="0028364C" w:rsidRPr="0028364C" w:rsidRDefault="0028364C" w:rsidP="0028364C">
      <w:pPr>
        <w:rPr>
          <w:rFonts w:ascii="Times New Roman" w:hAnsi="Times New Roman" w:cs="Times New Roman"/>
          <w:sz w:val="20"/>
          <w:szCs w:val="20"/>
        </w:rPr>
      </w:pPr>
    </w:p>
    <w:p w14:paraId="1B616BB8" w14:textId="7487CCFF" w:rsidR="0028364C" w:rsidRPr="0028364C" w:rsidRDefault="00552839" w:rsidP="00552839">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i/>
          <w:iCs/>
          <w:sz w:val="18"/>
          <w:szCs w:val="18"/>
        </w:rPr>
        <w:t>Fuente: Elaborado por el estudiante de acuerdo con el proyecto.</w:t>
      </w:r>
    </w:p>
    <w:p w14:paraId="5C4DB913" w14:textId="77777777" w:rsidR="007A2679" w:rsidRDefault="007A2679" w:rsidP="00247A07">
      <w:pPr>
        <w:spacing w:line="360" w:lineRule="auto"/>
        <w:jc w:val="both"/>
        <w:rPr>
          <w:rFonts w:ascii="Times New Roman" w:eastAsia="Times New Roman" w:hAnsi="Times New Roman" w:cs="Times New Roman"/>
          <w:b/>
          <w:bCs/>
          <w:sz w:val="28"/>
          <w:szCs w:val="28"/>
        </w:rPr>
      </w:pPr>
    </w:p>
    <w:p w14:paraId="46E168A8" w14:textId="4B3F2703" w:rsidR="00552839" w:rsidRPr="00552839" w:rsidRDefault="0028364C" w:rsidP="00501F44">
      <w:pPr>
        <w:pStyle w:val="Ttulo3"/>
      </w:pPr>
      <w:r>
        <w:rPr>
          <w:rFonts w:eastAsia="Times New Roman"/>
          <w:sz w:val="28"/>
        </w:rPr>
        <w:br w:type="page"/>
      </w:r>
      <w:r w:rsidR="00552839" w:rsidRPr="00552839">
        <w:rPr>
          <w:noProof/>
        </w:rPr>
        <w:lastRenderedPageBreak/>
        <w:drawing>
          <wp:anchor distT="0" distB="0" distL="114300" distR="114300" simplePos="0" relativeHeight="251670528" behindDoc="0" locked="0" layoutInCell="1" hidden="0" allowOverlap="1" wp14:anchorId="5C5AE0F5" wp14:editId="50C87575">
            <wp:simplePos x="0" y="0"/>
            <wp:positionH relativeFrom="margin">
              <wp:align>center</wp:align>
            </wp:positionH>
            <wp:positionV relativeFrom="paragraph">
              <wp:posOffset>221643</wp:posOffset>
            </wp:positionV>
            <wp:extent cx="5415915" cy="6873875"/>
            <wp:effectExtent l="0" t="0" r="0" b="3175"/>
            <wp:wrapSquare wrapText="bothSides" distT="0" distB="0" distL="114300" distR="114300"/>
            <wp:docPr id="153"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72"/>
                    <a:srcRect/>
                    <a:stretch>
                      <a:fillRect/>
                    </a:stretch>
                  </pic:blipFill>
                  <pic:spPr>
                    <a:xfrm>
                      <a:off x="0" y="0"/>
                      <a:ext cx="5415915" cy="6873875"/>
                    </a:xfrm>
                    <a:prstGeom prst="rect">
                      <a:avLst/>
                    </a:prstGeom>
                    <a:ln/>
                  </pic:spPr>
                </pic:pic>
              </a:graphicData>
            </a:graphic>
          </wp:anchor>
        </w:drawing>
      </w:r>
      <w:r w:rsidR="00552839" w:rsidRPr="00552839">
        <w:t xml:space="preserve">Figura 12.2: </w:t>
      </w:r>
      <w:proofErr w:type="spellStart"/>
      <w:r w:rsidR="00552839" w:rsidRPr="00552839">
        <w:t>Curriculum</w:t>
      </w:r>
      <w:proofErr w:type="spellEnd"/>
      <w:r w:rsidR="00552839" w:rsidRPr="00552839">
        <w:t xml:space="preserve"> Vitae de Vicente Henríquez</w:t>
      </w:r>
    </w:p>
    <w:p w14:paraId="1C1D2C8F" w14:textId="7B9B246D" w:rsidR="00552839" w:rsidRPr="0028364C" w:rsidRDefault="00552839" w:rsidP="00552839">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i/>
          <w:iCs/>
          <w:sz w:val="18"/>
          <w:szCs w:val="18"/>
        </w:rPr>
        <w:t>Fuente: Elaborado por el estudiante de acuerdo con el proyecto.</w:t>
      </w:r>
    </w:p>
    <w:p w14:paraId="649AD01E" w14:textId="264336D4" w:rsidR="00552839" w:rsidRDefault="00552839"/>
    <w:p w14:paraId="770CC507" w14:textId="222EF94C" w:rsidR="00552839" w:rsidRDefault="0055283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F1EAFBF" w14:textId="45876F96" w:rsidR="00552839" w:rsidRDefault="00552839" w:rsidP="00501F44">
      <w:pPr>
        <w:pStyle w:val="Ttulo3"/>
      </w:pPr>
      <w:r>
        <w:rPr>
          <w:noProof/>
        </w:rPr>
        <w:lastRenderedPageBreak/>
        <w:drawing>
          <wp:anchor distT="0" distB="0" distL="114300" distR="114300" simplePos="0" relativeHeight="251672576" behindDoc="0" locked="0" layoutInCell="1" hidden="0" allowOverlap="1" wp14:anchorId="6BD13575" wp14:editId="44F829B9">
            <wp:simplePos x="0" y="0"/>
            <wp:positionH relativeFrom="margin">
              <wp:align>left</wp:align>
            </wp:positionH>
            <wp:positionV relativeFrom="paragraph">
              <wp:posOffset>237628</wp:posOffset>
            </wp:positionV>
            <wp:extent cx="5972810" cy="6937375"/>
            <wp:effectExtent l="0" t="0" r="8890" b="0"/>
            <wp:wrapSquare wrapText="bothSides" distT="0" distB="0" distL="114300" distR="11430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3"/>
                    <a:srcRect/>
                    <a:stretch>
                      <a:fillRect/>
                    </a:stretch>
                  </pic:blipFill>
                  <pic:spPr>
                    <a:xfrm>
                      <a:off x="0" y="0"/>
                      <a:ext cx="5972810" cy="6937375"/>
                    </a:xfrm>
                    <a:prstGeom prst="rect">
                      <a:avLst/>
                    </a:prstGeom>
                    <a:ln/>
                  </pic:spPr>
                </pic:pic>
              </a:graphicData>
            </a:graphic>
          </wp:anchor>
        </w:drawing>
      </w:r>
      <w:r w:rsidRPr="00552839">
        <w:t>Figura 1</w:t>
      </w:r>
      <w:r>
        <w:t>2</w:t>
      </w:r>
      <w:r w:rsidRPr="00552839">
        <w:t xml:space="preserve">.3: </w:t>
      </w:r>
      <w:proofErr w:type="spellStart"/>
      <w:r w:rsidRPr="00552839">
        <w:t>Curriculum</w:t>
      </w:r>
      <w:proofErr w:type="spellEnd"/>
      <w:r w:rsidRPr="00552839">
        <w:t xml:space="preserve"> Vitae de Aylin Herrera</w:t>
      </w:r>
    </w:p>
    <w:p w14:paraId="2470E916" w14:textId="22DE39F4" w:rsidR="00552839" w:rsidRPr="0028364C" w:rsidRDefault="00552839" w:rsidP="00552839">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i/>
          <w:iCs/>
          <w:sz w:val="18"/>
          <w:szCs w:val="18"/>
        </w:rPr>
        <w:t>Fuente: Elaborado por el estudiante de acuerdo con el proyecto.</w:t>
      </w:r>
    </w:p>
    <w:p w14:paraId="2F93AC41" w14:textId="1AAABB40" w:rsidR="00552839" w:rsidRDefault="00552839">
      <w:pPr>
        <w:rPr>
          <w:rFonts w:ascii="Times New Roman" w:eastAsia="Times New Roman" w:hAnsi="Times New Roman" w:cs="Times New Roman"/>
          <w:b/>
          <w:bCs/>
          <w:sz w:val="28"/>
          <w:szCs w:val="28"/>
        </w:rPr>
      </w:pPr>
    </w:p>
    <w:p w14:paraId="7FFECE14" w14:textId="6D34D53E" w:rsidR="00552839" w:rsidRDefault="0055283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1EE58EA8" w14:textId="646127A1" w:rsidR="00552839" w:rsidRPr="00552839" w:rsidRDefault="00552839" w:rsidP="00501F44">
      <w:pPr>
        <w:pStyle w:val="Ttulo3"/>
        <w:rPr>
          <w:rFonts w:eastAsia="Times New Roman"/>
          <w:sz w:val="20"/>
          <w:szCs w:val="20"/>
        </w:rPr>
      </w:pPr>
      <w:r>
        <w:rPr>
          <w:noProof/>
        </w:rPr>
        <w:lastRenderedPageBreak/>
        <w:drawing>
          <wp:anchor distT="0" distB="0" distL="114300" distR="114300" simplePos="0" relativeHeight="251674624" behindDoc="0" locked="0" layoutInCell="1" hidden="0" allowOverlap="1" wp14:anchorId="1B4889EB" wp14:editId="122D80F0">
            <wp:simplePos x="0" y="0"/>
            <wp:positionH relativeFrom="margin">
              <wp:align>center</wp:align>
            </wp:positionH>
            <wp:positionV relativeFrom="paragraph">
              <wp:posOffset>300797</wp:posOffset>
            </wp:positionV>
            <wp:extent cx="5306165" cy="7287642"/>
            <wp:effectExtent l="0" t="0" r="8890" b="8890"/>
            <wp:wrapSquare wrapText="bothSides" distT="0" distB="0" distL="114300" distR="114300"/>
            <wp:docPr id="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74"/>
                    <a:srcRect/>
                    <a:stretch>
                      <a:fillRect/>
                    </a:stretch>
                  </pic:blipFill>
                  <pic:spPr>
                    <a:xfrm>
                      <a:off x="0" y="0"/>
                      <a:ext cx="5306165" cy="7287642"/>
                    </a:xfrm>
                    <a:prstGeom prst="rect">
                      <a:avLst/>
                    </a:prstGeom>
                    <a:ln/>
                  </pic:spPr>
                </pic:pic>
              </a:graphicData>
            </a:graphic>
          </wp:anchor>
        </w:drawing>
      </w:r>
      <w:r w:rsidRPr="00552839">
        <w:t>Figura 1</w:t>
      </w:r>
      <w:r>
        <w:t>2</w:t>
      </w:r>
      <w:r w:rsidRPr="00552839">
        <w:t xml:space="preserve">.4: </w:t>
      </w:r>
      <w:proofErr w:type="spellStart"/>
      <w:r w:rsidRPr="00552839">
        <w:t>Curriculum</w:t>
      </w:r>
      <w:proofErr w:type="spellEnd"/>
      <w:r w:rsidRPr="00552839">
        <w:t xml:space="preserve"> Vitae de Carlos León</w:t>
      </w:r>
    </w:p>
    <w:p w14:paraId="47011635" w14:textId="03829A02" w:rsidR="00552839" w:rsidRDefault="00552839" w:rsidP="00552839">
      <w:pPr>
        <w:jc w:val="center"/>
        <w:rPr>
          <w:rFonts w:ascii="Times New Roman" w:eastAsia="Times New Roman" w:hAnsi="Times New Roman" w:cs="Times New Roman"/>
          <w:b/>
          <w:bCs/>
          <w:sz w:val="28"/>
          <w:szCs w:val="28"/>
        </w:rPr>
      </w:pPr>
      <w:r>
        <w:rPr>
          <w:rFonts w:ascii="Times New Roman" w:eastAsia="Times New Roman" w:hAnsi="Times New Roman" w:cs="Times New Roman"/>
          <w:b/>
          <w:bCs/>
          <w:i/>
          <w:iCs/>
          <w:sz w:val="18"/>
          <w:szCs w:val="18"/>
        </w:rPr>
        <w:t>Fuente: Elaborado por el estudiante de acuerdo con el proyecto</w:t>
      </w:r>
    </w:p>
    <w:p w14:paraId="7DB33C94" w14:textId="6027F7DE" w:rsidR="00552839" w:rsidRDefault="0055283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85CF475" w14:textId="350E9975" w:rsidR="00552839" w:rsidRPr="00552839" w:rsidRDefault="00552839" w:rsidP="00501F44">
      <w:pPr>
        <w:pStyle w:val="Ttulo3"/>
        <w:rPr>
          <w:rFonts w:eastAsia="Times New Roman"/>
          <w:sz w:val="20"/>
          <w:szCs w:val="20"/>
        </w:rPr>
      </w:pPr>
      <w:r>
        <w:rPr>
          <w:noProof/>
        </w:rPr>
        <w:lastRenderedPageBreak/>
        <w:drawing>
          <wp:anchor distT="0" distB="0" distL="114300" distR="114300" simplePos="0" relativeHeight="251676672" behindDoc="0" locked="0" layoutInCell="1" hidden="0" allowOverlap="1" wp14:anchorId="35F68EF3" wp14:editId="69EB32AF">
            <wp:simplePos x="0" y="0"/>
            <wp:positionH relativeFrom="margin">
              <wp:align>center</wp:align>
            </wp:positionH>
            <wp:positionV relativeFrom="paragraph">
              <wp:posOffset>251460</wp:posOffset>
            </wp:positionV>
            <wp:extent cx="5096510" cy="7308850"/>
            <wp:effectExtent l="0" t="0" r="8890" b="6350"/>
            <wp:wrapSquare wrapText="bothSides" distT="0" distB="0" distL="114300" distR="114300"/>
            <wp:docPr id="107"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75"/>
                    <a:srcRect r="1567"/>
                    <a:stretch>
                      <a:fillRect/>
                    </a:stretch>
                  </pic:blipFill>
                  <pic:spPr>
                    <a:xfrm>
                      <a:off x="0" y="0"/>
                      <a:ext cx="5096510" cy="7308850"/>
                    </a:xfrm>
                    <a:prstGeom prst="rect">
                      <a:avLst/>
                    </a:prstGeom>
                    <a:ln/>
                  </pic:spPr>
                </pic:pic>
              </a:graphicData>
            </a:graphic>
            <wp14:sizeRelH relativeFrom="margin">
              <wp14:pctWidth>0</wp14:pctWidth>
            </wp14:sizeRelH>
            <wp14:sizeRelV relativeFrom="margin">
              <wp14:pctHeight>0</wp14:pctHeight>
            </wp14:sizeRelV>
          </wp:anchor>
        </w:drawing>
      </w:r>
      <w:r w:rsidRPr="00552839">
        <w:t>Figura 1</w:t>
      </w:r>
      <w:r>
        <w:t>2</w:t>
      </w:r>
      <w:r w:rsidRPr="00552839">
        <w:t xml:space="preserve">.5: </w:t>
      </w:r>
      <w:proofErr w:type="spellStart"/>
      <w:r w:rsidRPr="00552839">
        <w:t>Curriculum</w:t>
      </w:r>
      <w:proofErr w:type="spellEnd"/>
      <w:r w:rsidRPr="00552839">
        <w:t xml:space="preserve"> Vitae de Pedro </w:t>
      </w:r>
      <w:proofErr w:type="spellStart"/>
      <w:r w:rsidRPr="00552839">
        <w:t>Lopez</w:t>
      </w:r>
      <w:proofErr w:type="spellEnd"/>
    </w:p>
    <w:p w14:paraId="3717A35C" w14:textId="6C37D5B6" w:rsidR="00552839" w:rsidRDefault="00552839" w:rsidP="00552839">
      <w:pPr>
        <w:jc w:val="center"/>
        <w:rPr>
          <w:rFonts w:ascii="Times New Roman" w:eastAsia="Times New Roman" w:hAnsi="Times New Roman" w:cs="Times New Roman"/>
          <w:b/>
          <w:bCs/>
          <w:sz w:val="28"/>
          <w:szCs w:val="28"/>
        </w:rPr>
      </w:pPr>
      <w:r>
        <w:rPr>
          <w:rFonts w:ascii="Times New Roman" w:eastAsia="Times New Roman" w:hAnsi="Times New Roman" w:cs="Times New Roman"/>
          <w:b/>
          <w:bCs/>
          <w:i/>
          <w:iCs/>
          <w:sz w:val="18"/>
          <w:szCs w:val="18"/>
        </w:rPr>
        <w:t>Fuente: Elaborado por el estudiante de acuerdo con el proyecto</w:t>
      </w:r>
    </w:p>
    <w:p w14:paraId="701EA5A8" w14:textId="757B785B" w:rsidR="00552839" w:rsidRDefault="00552839">
      <w:pPr>
        <w:rPr>
          <w:rFonts w:ascii="Times New Roman" w:eastAsia="Times New Roman" w:hAnsi="Times New Roman" w:cs="Times New Roman"/>
          <w:b/>
          <w:bCs/>
          <w:sz w:val="28"/>
          <w:szCs w:val="28"/>
        </w:rPr>
      </w:pPr>
    </w:p>
    <w:p w14:paraId="64C56E5D" w14:textId="2CF557ED" w:rsidR="00552839" w:rsidRPr="00552839" w:rsidRDefault="00552839" w:rsidP="00501F44">
      <w:pPr>
        <w:pStyle w:val="Ttulo3"/>
      </w:pPr>
      <w:r>
        <w:rPr>
          <w:rFonts w:eastAsia="Times New Roman"/>
          <w:sz w:val="28"/>
        </w:rPr>
        <w:br w:type="page"/>
      </w:r>
      <w:bookmarkStart w:id="3" w:name="_Toc238250072"/>
      <w:bookmarkStart w:id="4" w:name="_Toc238251316"/>
      <w:bookmarkStart w:id="5" w:name="_Toc238813084"/>
      <w:r w:rsidRPr="00552839">
        <w:lastRenderedPageBreak/>
        <w:t>Figura 1</w:t>
      </w:r>
      <w:r>
        <w:t>2</w:t>
      </w:r>
      <w:r w:rsidRPr="00552839">
        <w:t xml:space="preserve">.6: </w:t>
      </w:r>
      <w:proofErr w:type="spellStart"/>
      <w:r w:rsidRPr="00552839">
        <w:t>Curriculum</w:t>
      </w:r>
      <w:proofErr w:type="spellEnd"/>
      <w:r w:rsidRPr="00552839">
        <w:t xml:space="preserve"> Vitae de Nicolás Salas</w:t>
      </w:r>
      <w:bookmarkEnd w:id="3"/>
      <w:bookmarkEnd w:id="4"/>
      <w:bookmarkEnd w:id="5"/>
    </w:p>
    <w:p w14:paraId="4B63C7DC" w14:textId="614954A4" w:rsidR="00552839" w:rsidRDefault="00552839" w:rsidP="00552839">
      <w:pPr>
        <w:jc w:val="center"/>
        <w:rPr>
          <w:rFonts w:ascii="Times New Roman" w:eastAsia="Times New Roman" w:hAnsi="Times New Roman" w:cs="Times New Roman"/>
          <w:b/>
          <w:bCs/>
          <w:i/>
          <w:iCs/>
          <w:sz w:val="18"/>
          <w:szCs w:val="18"/>
        </w:rPr>
      </w:pPr>
      <w:r>
        <w:rPr>
          <w:noProof/>
        </w:rPr>
        <w:drawing>
          <wp:anchor distT="0" distB="0" distL="114300" distR="114300" simplePos="0" relativeHeight="251678720" behindDoc="0" locked="0" layoutInCell="1" hidden="0" allowOverlap="1" wp14:anchorId="13A63D85" wp14:editId="7602DC82">
            <wp:simplePos x="0" y="0"/>
            <wp:positionH relativeFrom="margin">
              <wp:posOffset>538480</wp:posOffset>
            </wp:positionH>
            <wp:positionV relativeFrom="paragraph">
              <wp:posOffset>6350</wp:posOffset>
            </wp:positionV>
            <wp:extent cx="5231765" cy="7577455"/>
            <wp:effectExtent l="0" t="0" r="6985" b="4445"/>
            <wp:wrapSquare wrapText="bothSides" distT="0" distB="0" distL="114300" distR="11430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6"/>
                    <a:srcRect/>
                    <a:stretch>
                      <a:fillRect/>
                    </a:stretch>
                  </pic:blipFill>
                  <pic:spPr>
                    <a:xfrm>
                      <a:off x="0" y="0"/>
                      <a:ext cx="5231765" cy="7577455"/>
                    </a:xfrm>
                    <a:prstGeom prst="rect">
                      <a:avLst/>
                    </a:prstGeom>
                    <a:ln/>
                  </pic:spPr>
                </pic:pic>
              </a:graphicData>
            </a:graphic>
            <wp14:sizeRelH relativeFrom="margin">
              <wp14:pctWidth>0</wp14:pctWidth>
            </wp14:sizeRelH>
            <wp14:sizeRelV relativeFrom="margin">
              <wp14:pctHeight>0</wp14:pctHeight>
            </wp14:sizeRelV>
          </wp:anchor>
        </w:drawing>
      </w:r>
    </w:p>
    <w:p w14:paraId="76465DDA" w14:textId="77777777" w:rsidR="00552839" w:rsidRDefault="00552839" w:rsidP="00552839">
      <w:pPr>
        <w:jc w:val="center"/>
        <w:rPr>
          <w:rFonts w:ascii="Times New Roman" w:eastAsia="Times New Roman" w:hAnsi="Times New Roman" w:cs="Times New Roman"/>
          <w:b/>
          <w:bCs/>
          <w:i/>
          <w:iCs/>
          <w:sz w:val="18"/>
          <w:szCs w:val="18"/>
        </w:rPr>
      </w:pPr>
    </w:p>
    <w:p w14:paraId="73343349" w14:textId="77777777" w:rsidR="00552839" w:rsidRDefault="00552839" w:rsidP="00552839">
      <w:pPr>
        <w:jc w:val="center"/>
        <w:rPr>
          <w:rFonts w:ascii="Times New Roman" w:eastAsia="Times New Roman" w:hAnsi="Times New Roman" w:cs="Times New Roman"/>
          <w:b/>
          <w:bCs/>
          <w:i/>
          <w:iCs/>
          <w:sz w:val="18"/>
          <w:szCs w:val="18"/>
        </w:rPr>
      </w:pPr>
    </w:p>
    <w:p w14:paraId="0B826181" w14:textId="77777777" w:rsidR="00552839" w:rsidRDefault="00552839" w:rsidP="00552839">
      <w:pPr>
        <w:jc w:val="center"/>
        <w:rPr>
          <w:rFonts w:ascii="Times New Roman" w:eastAsia="Times New Roman" w:hAnsi="Times New Roman" w:cs="Times New Roman"/>
          <w:b/>
          <w:bCs/>
          <w:i/>
          <w:iCs/>
          <w:sz w:val="18"/>
          <w:szCs w:val="18"/>
        </w:rPr>
      </w:pPr>
    </w:p>
    <w:p w14:paraId="644EE517" w14:textId="77777777" w:rsidR="00552839" w:rsidRDefault="00552839" w:rsidP="00552839">
      <w:pPr>
        <w:jc w:val="center"/>
        <w:rPr>
          <w:rFonts w:ascii="Times New Roman" w:eastAsia="Times New Roman" w:hAnsi="Times New Roman" w:cs="Times New Roman"/>
          <w:b/>
          <w:bCs/>
          <w:i/>
          <w:iCs/>
          <w:sz w:val="18"/>
          <w:szCs w:val="18"/>
        </w:rPr>
      </w:pPr>
    </w:p>
    <w:p w14:paraId="39D17BBD" w14:textId="77777777" w:rsidR="00552839" w:rsidRDefault="00552839" w:rsidP="00552839">
      <w:pPr>
        <w:jc w:val="center"/>
        <w:rPr>
          <w:rFonts w:ascii="Times New Roman" w:eastAsia="Times New Roman" w:hAnsi="Times New Roman" w:cs="Times New Roman"/>
          <w:b/>
          <w:bCs/>
          <w:i/>
          <w:iCs/>
          <w:sz w:val="18"/>
          <w:szCs w:val="18"/>
        </w:rPr>
      </w:pPr>
    </w:p>
    <w:p w14:paraId="66DA3B32" w14:textId="77777777" w:rsidR="00552839" w:rsidRDefault="00552839" w:rsidP="00552839">
      <w:pPr>
        <w:jc w:val="center"/>
        <w:rPr>
          <w:rFonts w:ascii="Times New Roman" w:eastAsia="Times New Roman" w:hAnsi="Times New Roman" w:cs="Times New Roman"/>
          <w:b/>
          <w:bCs/>
          <w:i/>
          <w:iCs/>
          <w:sz w:val="18"/>
          <w:szCs w:val="18"/>
        </w:rPr>
      </w:pPr>
    </w:p>
    <w:p w14:paraId="6008623E" w14:textId="77777777" w:rsidR="00552839" w:rsidRDefault="00552839" w:rsidP="00552839">
      <w:pPr>
        <w:jc w:val="center"/>
        <w:rPr>
          <w:rFonts w:ascii="Times New Roman" w:eastAsia="Times New Roman" w:hAnsi="Times New Roman" w:cs="Times New Roman"/>
          <w:b/>
          <w:bCs/>
          <w:i/>
          <w:iCs/>
          <w:sz w:val="18"/>
          <w:szCs w:val="18"/>
        </w:rPr>
      </w:pPr>
    </w:p>
    <w:p w14:paraId="7166DC34" w14:textId="77777777" w:rsidR="00552839" w:rsidRDefault="00552839" w:rsidP="00552839">
      <w:pPr>
        <w:jc w:val="center"/>
        <w:rPr>
          <w:rFonts w:ascii="Times New Roman" w:eastAsia="Times New Roman" w:hAnsi="Times New Roman" w:cs="Times New Roman"/>
          <w:b/>
          <w:bCs/>
          <w:i/>
          <w:iCs/>
          <w:sz w:val="18"/>
          <w:szCs w:val="18"/>
        </w:rPr>
      </w:pPr>
    </w:p>
    <w:p w14:paraId="23E0DD0F" w14:textId="77777777" w:rsidR="00552839" w:rsidRDefault="00552839" w:rsidP="00552839">
      <w:pPr>
        <w:jc w:val="center"/>
        <w:rPr>
          <w:rFonts w:ascii="Times New Roman" w:eastAsia="Times New Roman" w:hAnsi="Times New Roman" w:cs="Times New Roman"/>
          <w:b/>
          <w:bCs/>
          <w:i/>
          <w:iCs/>
          <w:sz w:val="18"/>
          <w:szCs w:val="18"/>
        </w:rPr>
      </w:pPr>
    </w:p>
    <w:p w14:paraId="3CF839F7" w14:textId="77777777" w:rsidR="00552839" w:rsidRDefault="00552839" w:rsidP="00552839">
      <w:pPr>
        <w:jc w:val="center"/>
        <w:rPr>
          <w:rFonts w:ascii="Times New Roman" w:eastAsia="Times New Roman" w:hAnsi="Times New Roman" w:cs="Times New Roman"/>
          <w:b/>
          <w:bCs/>
          <w:i/>
          <w:iCs/>
          <w:sz w:val="18"/>
          <w:szCs w:val="18"/>
        </w:rPr>
      </w:pPr>
    </w:p>
    <w:p w14:paraId="07C34259" w14:textId="77777777" w:rsidR="00552839" w:rsidRDefault="00552839" w:rsidP="00552839">
      <w:pPr>
        <w:jc w:val="center"/>
        <w:rPr>
          <w:rFonts w:ascii="Times New Roman" w:eastAsia="Times New Roman" w:hAnsi="Times New Roman" w:cs="Times New Roman"/>
          <w:b/>
          <w:bCs/>
          <w:i/>
          <w:iCs/>
          <w:sz w:val="18"/>
          <w:szCs w:val="18"/>
        </w:rPr>
      </w:pPr>
    </w:p>
    <w:p w14:paraId="506CFD72" w14:textId="77777777" w:rsidR="00552839" w:rsidRDefault="00552839" w:rsidP="00552839">
      <w:pPr>
        <w:jc w:val="center"/>
        <w:rPr>
          <w:rFonts w:ascii="Times New Roman" w:eastAsia="Times New Roman" w:hAnsi="Times New Roman" w:cs="Times New Roman"/>
          <w:b/>
          <w:bCs/>
          <w:i/>
          <w:iCs/>
          <w:sz w:val="18"/>
          <w:szCs w:val="18"/>
        </w:rPr>
      </w:pPr>
    </w:p>
    <w:p w14:paraId="47C8D065" w14:textId="77777777" w:rsidR="00552839" w:rsidRDefault="00552839" w:rsidP="00552839">
      <w:pPr>
        <w:jc w:val="center"/>
        <w:rPr>
          <w:rFonts w:ascii="Times New Roman" w:eastAsia="Times New Roman" w:hAnsi="Times New Roman" w:cs="Times New Roman"/>
          <w:b/>
          <w:bCs/>
          <w:i/>
          <w:iCs/>
          <w:sz w:val="18"/>
          <w:szCs w:val="18"/>
        </w:rPr>
      </w:pPr>
    </w:p>
    <w:p w14:paraId="69C9BF25" w14:textId="77777777" w:rsidR="00552839" w:rsidRDefault="00552839" w:rsidP="00552839">
      <w:pPr>
        <w:jc w:val="center"/>
        <w:rPr>
          <w:rFonts w:ascii="Times New Roman" w:eastAsia="Times New Roman" w:hAnsi="Times New Roman" w:cs="Times New Roman"/>
          <w:b/>
          <w:bCs/>
          <w:i/>
          <w:iCs/>
          <w:sz w:val="18"/>
          <w:szCs w:val="18"/>
        </w:rPr>
      </w:pPr>
    </w:p>
    <w:p w14:paraId="2FAF7280" w14:textId="77777777" w:rsidR="00552839" w:rsidRDefault="00552839" w:rsidP="00552839">
      <w:pPr>
        <w:jc w:val="center"/>
        <w:rPr>
          <w:rFonts w:ascii="Times New Roman" w:eastAsia="Times New Roman" w:hAnsi="Times New Roman" w:cs="Times New Roman"/>
          <w:b/>
          <w:bCs/>
          <w:i/>
          <w:iCs/>
          <w:sz w:val="18"/>
          <w:szCs w:val="18"/>
        </w:rPr>
      </w:pPr>
    </w:p>
    <w:p w14:paraId="3A81602E" w14:textId="77777777" w:rsidR="00552839" w:rsidRDefault="00552839" w:rsidP="00552839">
      <w:pPr>
        <w:jc w:val="center"/>
        <w:rPr>
          <w:rFonts w:ascii="Times New Roman" w:eastAsia="Times New Roman" w:hAnsi="Times New Roman" w:cs="Times New Roman"/>
          <w:b/>
          <w:bCs/>
          <w:i/>
          <w:iCs/>
          <w:sz w:val="18"/>
          <w:szCs w:val="18"/>
        </w:rPr>
      </w:pPr>
    </w:p>
    <w:p w14:paraId="6F2504DD" w14:textId="77777777" w:rsidR="00552839" w:rsidRDefault="00552839" w:rsidP="00552839">
      <w:pPr>
        <w:jc w:val="center"/>
        <w:rPr>
          <w:rFonts w:ascii="Times New Roman" w:eastAsia="Times New Roman" w:hAnsi="Times New Roman" w:cs="Times New Roman"/>
          <w:b/>
          <w:bCs/>
          <w:i/>
          <w:iCs/>
          <w:sz w:val="18"/>
          <w:szCs w:val="18"/>
        </w:rPr>
      </w:pPr>
    </w:p>
    <w:p w14:paraId="6489F77D" w14:textId="77777777" w:rsidR="00552839" w:rsidRDefault="00552839" w:rsidP="00552839">
      <w:pPr>
        <w:jc w:val="center"/>
        <w:rPr>
          <w:rFonts w:ascii="Times New Roman" w:eastAsia="Times New Roman" w:hAnsi="Times New Roman" w:cs="Times New Roman"/>
          <w:b/>
          <w:bCs/>
          <w:i/>
          <w:iCs/>
          <w:sz w:val="18"/>
          <w:szCs w:val="18"/>
        </w:rPr>
      </w:pPr>
    </w:p>
    <w:p w14:paraId="3A83B71D" w14:textId="77777777" w:rsidR="00552839" w:rsidRDefault="00552839" w:rsidP="00552839">
      <w:pPr>
        <w:jc w:val="center"/>
        <w:rPr>
          <w:rFonts w:ascii="Times New Roman" w:eastAsia="Times New Roman" w:hAnsi="Times New Roman" w:cs="Times New Roman"/>
          <w:b/>
          <w:bCs/>
          <w:i/>
          <w:iCs/>
          <w:sz w:val="18"/>
          <w:szCs w:val="18"/>
        </w:rPr>
      </w:pPr>
    </w:p>
    <w:p w14:paraId="33552FB1" w14:textId="77777777" w:rsidR="00552839" w:rsidRDefault="00552839" w:rsidP="00552839">
      <w:pPr>
        <w:jc w:val="center"/>
        <w:rPr>
          <w:rFonts w:ascii="Times New Roman" w:eastAsia="Times New Roman" w:hAnsi="Times New Roman" w:cs="Times New Roman"/>
          <w:b/>
          <w:bCs/>
          <w:i/>
          <w:iCs/>
          <w:sz w:val="18"/>
          <w:szCs w:val="18"/>
        </w:rPr>
      </w:pPr>
    </w:p>
    <w:p w14:paraId="0F74E8F3" w14:textId="77777777" w:rsidR="00552839" w:rsidRDefault="00552839" w:rsidP="00552839">
      <w:pPr>
        <w:jc w:val="center"/>
        <w:rPr>
          <w:rFonts w:ascii="Times New Roman" w:eastAsia="Times New Roman" w:hAnsi="Times New Roman" w:cs="Times New Roman"/>
          <w:b/>
          <w:bCs/>
          <w:i/>
          <w:iCs/>
          <w:sz w:val="18"/>
          <w:szCs w:val="18"/>
        </w:rPr>
      </w:pPr>
    </w:p>
    <w:p w14:paraId="4F9DF794" w14:textId="77777777" w:rsidR="00552839" w:rsidRDefault="00552839" w:rsidP="00552839">
      <w:pPr>
        <w:jc w:val="center"/>
        <w:rPr>
          <w:rFonts w:ascii="Times New Roman" w:eastAsia="Times New Roman" w:hAnsi="Times New Roman" w:cs="Times New Roman"/>
          <w:b/>
          <w:bCs/>
          <w:i/>
          <w:iCs/>
          <w:sz w:val="18"/>
          <w:szCs w:val="18"/>
        </w:rPr>
      </w:pPr>
    </w:p>
    <w:p w14:paraId="16F8B296" w14:textId="77777777" w:rsidR="00552839" w:rsidRDefault="00552839" w:rsidP="00552839">
      <w:pPr>
        <w:jc w:val="center"/>
        <w:rPr>
          <w:rFonts w:ascii="Times New Roman" w:eastAsia="Times New Roman" w:hAnsi="Times New Roman" w:cs="Times New Roman"/>
          <w:b/>
          <w:bCs/>
          <w:i/>
          <w:iCs/>
          <w:sz w:val="18"/>
          <w:szCs w:val="18"/>
        </w:rPr>
      </w:pPr>
    </w:p>
    <w:p w14:paraId="291EF4C6" w14:textId="77777777" w:rsidR="00552839" w:rsidRDefault="00552839" w:rsidP="00552839">
      <w:pPr>
        <w:jc w:val="center"/>
        <w:rPr>
          <w:rFonts w:ascii="Times New Roman" w:eastAsia="Times New Roman" w:hAnsi="Times New Roman" w:cs="Times New Roman"/>
          <w:b/>
          <w:bCs/>
          <w:i/>
          <w:iCs/>
          <w:sz w:val="18"/>
          <w:szCs w:val="18"/>
        </w:rPr>
      </w:pPr>
    </w:p>
    <w:p w14:paraId="7698D595" w14:textId="77777777" w:rsidR="00552839" w:rsidRDefault="00552839" w:rsidP="00552839">
      <w:pPr>
        <w:jc w:val="center"/>
        <w:rPr>
          <w:rFonts w:ascii="Times New Roman" w:eastAsia="Times New Roman" w:hAnsi="Times New Roman" w:cs="Times New Roman"/>
          <w:b/>
          <w:bCs/>
          <w:i/>
          <w:iCs/>
          <w:sz w:val="18"/>
          <w:szCs w:val="18"/>
        </w:rPr>
      </w:pPr>
    </w:p>
    <w:p w14:paraId="13E68CC9" w14:textId="77777777" w:rsidR="00552839" w:rsidRDefault="00552839" w:rsidP="00552839">
      <w:pPr>
        <w:jc w:val="center"/>
        <w:rPr>
          <w:rFonts w:ascii="Times New Roman" w:eastAsia="Times New Roman" w:hAnsi="Times New Roman" w:cs="Times New Roman"/>
          <w:b/>
          <w:bCs/>
          <w:i/>
          <w:iCs/>
          <w:sz w:val="18"/>
          <w:szCs w:val="18"/>
        </w:rPr>
      </w:pPr>
    </w:p>
    <w:p w14:paraId="3044364F" w14:textId="77777777" w:rsidR="00552839" w:rsidRDefault="00552839" w:rsidP="00552839">
      <w:pPr>
        <w:jc w:val="center"/>
        <w:rPr>
          <w:rFonts w:ascii="Times New Roman" w:eastAsia="Times New Roman" w:hAnsi="Times New Roman" w:cs="Times New Roman"/>
          <w:b/>
          <w:bCs/>
          <w:i/>
          <w:iCs/>
          <w:sz w:val="18"/>
          <w:szCs w:val="18"/>
        </w:rPr>
      </w:pPr>
    </w:p>
    <w:p w14:paraId="25449CBC" w14:textId="77777777" w:rsidR="00552839" w:rsidRDefault="00552839" w:rsidP="00552839">
      <w:pPr>
        <w:jc w:val="center"/>
        <w:rPr>
          <w:rFonts w:ascii="Times New Roman" w:eastAsia="Times New Roman" w:hAnsi="Times New Roman" w:cs="Times New Roman"/>
          <w:b/>
          <w:bCs/>
          <w:i/>
          <w:iCs/>
          <w:sz w:val="18"/>
          <w:szCs w:val="18"/>
        </w:rPr>
      </w:pPr>
    </w:p>
    <w:p w14:paraId="5A024743" w14:textId="77777777" w:rsidR="00552839" w:rsidRDefault="00552839" w:rsidP="00552839">
      <w:pPr>
        <w:jc w:val="center"/>
        <w:rPr>
          <w:rFonts w:ascii="Times New Roman" w:eastAsia="Times New Roman" w:hAnsi="Times New Roman" w:cs="Times New Roman"/>
          <w:b/>
          <w:bCs/>
          <w:i/>
          <w:iCs/>
          <w:sz w:val="18"/>
          <w:szCs w:val="18"/>
        </w:rPr>
      </w:pPr>
    </w:p>
    <w:p w14:paraId="03C8D0BA" w14:textId="543D9823" w:rsidR="00552839" w:rsidRDefault="00552839" w:rsidP="00552839">
      <w:pPr>
        <w:jc w:val="center"/>
        <w:rPr>
          <w:rFonts w:ascii="Times New Roman" w:eastAsia="Times New Roman" w:hAnsi="Times New Roman" w:cs="Times New Roman"/>
          <w:b/>
          <w:bCs/>
          <w:sz w:val="28"/>
          <w:szCs w:val="28"/>
        </w:rPr>
      </w:pPr>
      <w:r>
        <w:rPr>
          <w:rFonts w:ascii="Times New Roman" w:eastAsia="Times New Roman" w:hAnsi="Times New Roman" w:cs="Times New Roman"/>
          <w:b/>
          <w:bCs/>
          <w:i/>
          <w:iCs/>
          <w:sz w:val="18"/>
          <w:szCs w:val="18"/>
        </w:rPr>
        <w:t>Fuente: Elaborado por el estudiante de acuerdo con el proyecto</w:t>
      </w:r>
    </w:p>
    <w:p w14:paraId="13AEC74C" w14:textId="77777777" w:rsidR="00501F44" w:rsidRDefault="00501F44" w:rsidP="00A72364">
      <w:pPr>
        <w:ind w:firstLine="708"/>
        <w:rPr>
          <w:rFonts w:ascii="Times New Roman" w:eastAsia="Times New Roman" w:hAnsi="Times New Roman" w:cs="Times New Roman"/>
          <w:b/>
          <w:bCs/>
        </w:rPr>
      </w:pPr>
    </w:p>
    <w:p w14:paraId="6CA3AB67" w14:textId="3E2B06C0" w:rsidR="00A72364" w:rsidRPr="00A72364" w:rsidRDefault="00A72364" w:rsidP="00501F44">
      <w:pPr>
        <w:pStyle w:val="Ttulo2"/>
        <w:rPr>
          <w:rFonts w:eastAsia="Times New Roman"/>
        </w:rPr>
      </w:pPr>
      <w:r w:rsidRPr="00A72364">
        <w:rPr>
          <w:rFonts w:eastAsia="Times New Roman"/>
        </w:rPr>
        <w:lastRenderedPageBreak/>
        <w:t>12.</w:t>
      </w:r>
      <w:r>
        <w:rPr>
          <w:rFonts w:eastAsia="Times New Roman"/>
        </w:rPr>
        <w:t>2</w:t>
      </w:r>
      <w:r w:rsidRPr="00A72364">
        <w:rPr>
          <w:rFonts w:eastAsia="Times New Roman"/>
        </w:rPr>
        <w:t xml:space="preserve"> Matriz de Trazabilidad de requerimientos – RTM Acumulada – 50 Cus</w:t>
      </w:r>
    </w:p>
    <w:p w14:paraId="6BD734BB" w14:textId="77777777" w:rsidR="00A72364" w:rsidRDefault="00A72364">
      <w:pPr>
        <w:rPr>
          <w:rFonts w:ascii="Times New Roman" w:eastAsia="Times New Roman" w:hAnsi="Times New Roman" w:cs="Times New Roman"/>
          <w:b/>
          <w:bCs/>
          <w:sz w:val="28"/>
          <w:szCs w:val="28"/>
        </w:rPr>
      </w:pPr>
    </w:p>
    <w:p w14:paraId="4809D9E7" w14:textId="2F2B6112" w:rsidR="00A72364" w:rsidRPr="00A72364" w:rsidRDefault="00A72364" w:rsidP="00A72364">
      <w:pPr>
        <w:spacing w:line="360" w:lineRule="auto"/>
        <w:jc w:val="both"/>
        <w:rPr>
          <w:rFonts w:ascii="Times New Roman" w:eastAsia="Times New Roman" w:hAnsi="Times New Roman" w:cs="Times New Roman"/>
        </w:rPr>
      </w:pPr>
      <w:r w:rsidRPr="00A72364">
        <w:rPr>
          <w:rFonts w:ascii="Times New Roman" w:eastAsia="Times New Roman" w:hAnsi="Times New Roman" w:cs="Times New Roman"/>
        </w:rPr>
        <w:t xml:space="preserve">Se consolidó la Matriz de Trazabilidad de Requerimientos </w:t>
      </w:r>
      <w:r>
        <w:rPr>
          <w:rFonts w:ascii="Times New Roman" w:eastAsia="Times New Roman" w:hAnsi="Times New Roman" w:cs="Times New Roman"/>
        </w:rPr>
        <w:t xml:space="preserve">- </w:t>
      </w:r>
      <w:r w:rsidRPr="00A72364">
        <w:rPr>
          <w:rFonts w:ascii="Times New Roman" w:eastAsia="Times New Roman" w:hAnsi="Times New Roman" w:cs="Times New Roman"/>
        </w:rPr>
        <w:t>RTM</w:t>
      </w:r>
      <w:r>
        <w:rPr>
          <w:rFonts w:ascii="Times New Roman" w:eastAsia="Times New Roman" w:hAnsi="Times New Roman" w:cs="Times New Roman"/>
        </w:rPr>
        <w:t xml:space="preserve"> </w:t>
      </w:r>
      <w:r w:rsidRPr="00A72364">
        <w:rPr>
          <w:rFonts w:ascii="Times New Roman" w:eastAsia="Times New Roman" w:hAnsi="Times New Roman" w:cs="Times New Roman"/>
        </w:rPr>
        <w:t>vinculando los 50 Requerimientos Funcionales implementados entre el Incremento I y el Incremento II con sus respectivos casos de uso y casos de prueba asociados.</w:t>
      </w:r>
    </w:p>
    <w:p w14:paraId="3D7CA4BF" w14:textId="047ED415" w:rsidR="00A72364" w:rsidRPr="00A72364" w:rsidRDefault="00A72364" w:rsidP="00501F44">
      <w:pPr>
        <w:pStyle w:val="Ttulo4"/>
      </w:pPr>
      <w:r w:rsidRPr="00A72364">
        <w:t>Tabla 12.1: RTM – Requerimientos vs Casos de Uso</w:t>
      </w:r>
    </w:p>
    <w:tbl>
      <w:tblPr>
        <w:tblW w:w="9388" w:type="dxa"/>
        <w:tblLayout w:type="fixed"/>
        <w:tblCellMar>
          <w:left w:w="0" w:type="dxa"/>
          <w:right w:w="0" w:type="dxa"/>
        </w:tblCellMar>
        <w:tblLook w:val="04A0" w:firstRow="1" w:lastRow="0" w:firstColumn="1" w:lastColumn="0" w:noHBand="0" w:noVBand="1"/>
      </w:tblPr>
      <w:tblGrid>
        <w:gridCol w:w="1126"/>
        <w:gridCol w:w="1134"/>
        <w:gridCol w:w="2691"/>
        <w:gridCol w:w="1274"/>
        <w:gridCol w:w="1330"/>
        <w:gridCol w:w="1833"/>
      </w:tblGrid>
      <w:tr w:rsidR="00A72364" w:rsidRPr="00A72364" w14:paraId="196B5F6B" w14:textId="77777777" w:rsidTr="00A72364">
        <w:trPr>
          <w:trHeight w:val="308"/>
        </w:trPr>
        <w:tc>
          <w:tcPr>
            <w:tcW w:w="1126"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41071C" w14:textId="77777777" w:rsidR="00A72364" w:rsidRPr="00A72364" w:rsidRDefault="00A72364" w:rsidP="00A72364">
            <w:pPr>
              <w:jc w:val="center"/>
              <w:rPr>
                <w:rFonts w:ascii="Times New Roman" w:eastAsia="Times New Roman" w:hAnsi="Times New Roman" w:cs="Times New Roman"/>
                <w:b/>
                <w:bCs/>
                <w:sz w:val="18"/>
                <w:szCs w:val="18"/>
              </w:rPr>
            </w:pPr>
            <w:r w:rsidRPr="00A72364">
              <w:rPr>
                <w:rFonts w:ascii="Times New Roman" w:eastAsia="Times New Roman" w:hAnsi="Times New Roman" w:cs="Times New Roman"/>
                <w:b/>
                <w:bCs/>
                <w:sz w:val="18"/>
                <w:szCs w:val="18"/>
              </w:rPr>
              <w:t>ID RF</w:t>
            </w:r>
          </w:p>
        </w:tc>
        <w:tc>
          <w:tcPr>
            <w:tcW w:w="113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BA99B5" w14:textId="77777777" w:rsidR="00A72364" w:rsidRPr="00A72364" w:rsidRDefault="00A72364" w:rsidP="00A72364">
            <w:pPr>
              <w:jc w:val="center"/>
              <w:rPr>
                <w:rFonts w:ascii="Times New Roman" w:eastAsia="Times New Roman" w:hAnsi="Times New Roman" w:cs="Times New Roman"/>
                <w:b/>
                <w:bCs/>
                <w:sz w:val="18"/>
                <w:szCs w:val="18"/>
              </w:rPr>
            </w:pPr>
            <w:r w:rsidRPr="00A72364">
              <w:rPr>
                <w:rFonts w:ascii="Times New Roman" w:eastAsia="Times New Roman" w:hAnsi="Times New Roman" w:cs="Times New Roman"/>
                <w:b/>
                <w:bCs/>
                <w:sz w:val="18"/>
                <w:szCs w:val="18"/>
              </w:rPr>
              <w:t>Fase</w:t>
            </w:r>
          </w:p>
        </w:tc>
        <w:tc>
          <w:tcPr>
            <w:tcW w:w="269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A79B1C" w14:textId="77777777" w:rsidR="00A72364" w:rsidRPr="00A72364" w:rsidRDefault="00A72364" w:rsidP="00A72364">
            <w:pPr>
              <w:jc w:val="center"/>
              <w:rPr>
                <w:rFonts w:ascii="Times New Roman" w:eastAsia="Times New Roman" w:hAnsi="Times New Roman" w:cs="Times New Roman"/>
                <w:b/>
                <w:bCs/>
                <w:sz w:val="18"/>
                <w:szCs w:val="18"/>
              </w:rPr>
            </w:pPr>
            <w:r w:rsidRPr="00A72364">
              <w:rPr>
                <w:rFonts w:ascii="Times New Roman" w:eastAsia="Times New Roman" w:hAnsi="Times New Roman" w:cs="Times New Roman"/>
                <w:b/>
                <w:bCs/>
                <w:sz w:val="18"/>
                <w:szCs w:val="18"/>
              </w:rPr>
              <w:t>Descripción del Requerimiento</w:t>
            </w:r>
          </w:p>
        </w:tc>
        <w:tc>
          <w:tcPr>
            <w:tcW w:w="127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F6394A" w14:textId="77777777" w:rsidR="00A72364" w:rsidRPr="00A72364" w:rsidRDefault="00A72364" w:rsidP="00A72364">
            <w:pPr>
              <w:jc w:val="center"/>
              <w:rPr>
                <w:rFonts w:ascii="Times New Roman" w:eastAsia="Times New Roman" w:hAnsi="Times New Roman" w:cs="Times New Roman"/>
                <w:b/>
                <w:bCs/>
                <w:sz w:val="18"/>
                <w:szCs w:val="18"/>
              </w:rPr>
            </w:pPr>
            <w:r w:rsidRPr="00A72364">
              <w:rPr>
                <w:rFonts w:ascii="Times New Roman" w:eastAsia="Times New Roman" w:hAnsi="Times New Roman" w:cs="Times New Roman"/>
                <w:b/>
                <w:bCs/>
                <w:sz w:val="18"/>
                <w:szCs w:val="18"/>
              </w:rPr>
              <w:t>CU Asociado</w:t>
            </w:r>
          </w:p>
        </w:tc>
        <w:tc>
          <w:tcPr>
            <w:tcW w:w="133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00CDF6" w14:textId="77777777" w:rsidR="00A72364" w:rsidRPr="00A72364" w:rsidRDefault="00A72364" w:rsidP="00A72364">
            <w:pPr>
              <w:jc w:val="center"/>
              <w:rPr>
                <w:rFonts w:ascii="Times New Roman" w:eastAsia="Times New Roman" w:hAnsi="Times New Roman" w:cs="Times New Roman"/>
                <w:b/>
                <w:bCs/>
                <w:sz w:val="18"/>
                <w:szCs w:val="18"/>
              </w:rPr>
            </w:pPr>
            <w:r w:rsidRPr="00A72364">
              <w:rPr>
                <w:rFonts w:ascii="Times New Roman" w:eastAsia="Times New Roman" w:hAnsi="Times New Roman" w:cs="Times New Roman"/>
                <w:b/>
                <w:bCs/>
                <w:sz w:val="18"/>
                <w:szCs w:val="18"/>
              </w:rPr>
              <w:t>Caso de Prueba</w:t>
            </w:r>
          </w:p>
        </w:tc>
        <w:tc>
          <w:tcPr>
            <w:tcW w:w="183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EA166E" w14:textId="77777777" w:rsidR="00A72364" w:rsidRPr="00A72364" w:rsidRDefault="00A72364" w:rsidP="00A72364">
            <w:pPr>
              <w:jc w:val="center"/>
              <w:rPr>
                <w:rFonts w:ascii="Times New Roman" w:eastAsia="Times New Roman" w:hAnsi="Times New Roman" w:cs="Times New Roman"/>
                <w:b/>
                <w:bCs/>
                <w:sz w:val="18"/>
                <w:szCs w:val="18"/>
              </w:rPr>
            </w:pPr>
            <w:r w:rsidRPr="00A72364">
              <w:rPr>
                <w:rFonts w:ascii="Times New Roman" w:eastAsia="Times New Roman" w:hAnsi="Times New Roman" w:cs="Times New Roman"/>
                <w:b/>
                <w:bCs/>
                <w:sz w:val="18"/>
                <w:szCs w:val="18"/>
              </w:rPr>
              <w:t>Estado</w:t>
            </w:r>
          </w:p>
        </w:tc>
      </w:tr>
      <w:tr w:rsidR="00A72364" w:rsidRPr="00A72364" w14:paraId="32C1839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383D4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928EA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7669D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Registrar usuarios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C63AA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CU-01</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C5470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42A50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81F504E"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E2ECD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A5910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BABDD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Inicio de sesión</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11052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CU-02, CU-42</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00216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0E640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E4F01AB"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58A74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168B6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EE361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Control de acceso RBAC</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9D39F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CU-03</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C5820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19794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1539D91"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FFEBA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FFC96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DEFBB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Actualización de estado y recategorización de urgencia</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6B804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CU-05</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2449A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2A783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E44B4A3"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D0A29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FB19D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1ACE1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Reasignación manual de ticket entre técnicos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60BCF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CU-06</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3E388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P-26</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0C7DD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07A5100E"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D2C40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B63EB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8FEE7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Formulario de creación de tickets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BBD66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CU-08</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1CBD0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8BA0D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3227E3CF"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2658DF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0351B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62AC8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Adjuntar archivos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808E3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CU-09</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DD3E3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A849E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3FD583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5B3B5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RF-10</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013D5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9B3BA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 xml:space="preserve">Escalamiento de ticket crítico a Jefatura </w:t>
            </w:r>
            <w:proofErr w:type="spellStart"/>
            <w:r w:rsidRPr="00A72364">
              <w:rPr>
                <w:rFonts w:ascii="Times New Roman" w:eastAsia="Times New Roman" w:hAnsi="Times New Roman" w:cs="Times New Roman"/>
                <w:sz w:val="18"/>
                <w:szCs w:val="18"/>
              </w:rPr>
              <w:t>in-app</w:t>
            </w:r>
            <w:proofErr w:type="spellEnd"/>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C319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CU-10</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18138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P-27</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B0E99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3AA553D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2ED9A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61A08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59583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Notificaciones por correo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999CF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CU-11</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27233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7EE85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2ACF713"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8F067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F82AD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90870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Inserción de Notas Privadas en tickets por el técnico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99A46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CU-12</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44395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57999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D3BEEB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8F61F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AE980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0A0C3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Configuración de feriados y horarios en BD</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83ABF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CU-13</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69800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618BC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0D4C52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42B14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9720B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CE1FD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Ejecución de temporizador y monitoreo SLA (</w:t>
            </w:r>
            <w:proofErr w:type="spellStart"/>
            <w:r w:rsidRPr="00A72364">
              <w:rPr>
                <w:rFonts w:ascii="Times New Roman" w:eastAsia="Times New Roman" w:hAnsi="Times New Roman" w:cs="Times New Roman"/>
                <w:sz w:val="18"/>
                <w:szCs w:val="18"/>
              </w:rPr>
              <w:t>cronjob</w:t>
            </w:r>
            <w:proofErr w:type="spellEnd"/>
            <w:r w:rsidRPr="00A72364">
              <w:rPr>
                <w:rFonts w:ascii="Times New Roman" w:eastAsia="Times New Roman" w:hAnsi="Times New Roman" w:cs="Times New Roman"/>
                <w:sz w:val="18"/>
                <w:szCs w:val="18"/>
              </w:rPr>
              <w:t>)</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A8200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CU-14</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E234E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13E21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66461C3"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9D13C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0BCD1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C806D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Cambio de estado del ticket</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BAEF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CU-15</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84A35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7B973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36AFEBA9"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072E6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8C514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17EB0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Comentarios en tickets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A09FF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CU-16</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25D5E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8C76A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DEB1E88"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F07ED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RF-17</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3E229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C2E98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Generación de alertas por vencimiento próximo de SLA</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86C47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CU-17</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2C58A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51104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5DA870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FF28F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D3523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06C51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Pausa justificada del temporizador de SLA por proveedor</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C35EB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CU-18</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15732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P-30</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EEEBD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7C66393"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7BBF6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lastRenderedPageBreak/>
              <w:t>RF-19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6BEAA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14EC2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Bitácora inmutable de cambios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B4101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CU-19</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DB567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901D7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8EDAAF7"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E6CAF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RF-20</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05CB1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4CE4E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Alertas visuales SLA</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F670E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CU-20</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6E30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4F6BF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F810A19"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C47D1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00483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DED32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Crear repuesto en base de datos (CRUD)</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58287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CU-21</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15ED4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3D44B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72A4409"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6D4C1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0C83C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28C53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Listar y consultar repuestos en bodega (CRUD)</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22608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CU-22</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DD6EC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EEFB4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D3B5C0B"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80C91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AE42B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41CFB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Actualizar información de repuestos (CRUD)</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C9FDD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CU-23</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1BE59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43AC7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9FAE959"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46E88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53C81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3082B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Deshabilitar o eliminar repuesto (CRUD)</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133DD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CU-24</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38EE2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15F23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7D8F1F5"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9D6D76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1306C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F7D12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Registro de repuesto con stock disponible y descuento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1F2B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CU-25</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D648D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P-28</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B535A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385B3B25"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C7221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7491C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09073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Consulta de base de conocimientos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676C6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CU-26</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B5881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321BA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7D86AB7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F8C8B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RF-27</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9F3B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48AE3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Encuesta de satisfacción</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5161C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CU-27</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2106A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091C1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4A79368"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6DC92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CAC8F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8D7A5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Bloqueo al intentar registrar repuesto sin stock</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9BFD3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CU-28</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4D8F4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P-29</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7F6DE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27736EA"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CEAC8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BCEC1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BAFC2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 xml:space="preserve">Rutina nocturna de </w:t>
            </w:r>
            <w:proofErr w:type="spellStart"/>
            <w:r w:rsidRPr="00A72364">
              <w:rPr>
                <w:rFonts w:ascii="Times New Roman" w:eastAsia="Times New Roman" w:hAnsi="Times New Roman" w:cs="Times New Roman"/>
                <w:sz w:val="18"/>
                <w:szCs w:val="18"/>
              </w:rPr>
              <w:t>auto-cierre</w:t>
            </w:r>
            <w:proofErr w:type="spellEnd"/>
            <w:r w:rsidRPr="00A72364">
              <w:rPr>
                <w:rFonts w:ascii="Times New Roman" w:eastAsia="Times New Roman" w:hAnsi="Times New Roman" w:cs="Times New Roman"/>
                <w:sz w:val="18"/>
                <w:szCs w:val="18"/>
              </w:rPr>
              <w:t xml:space="preserve"> de tickets (&lt; 7 días)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6892B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CU-29</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D2B22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0888D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0B76C53"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82846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RF-32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1F262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06CCB4" w14:textId="77777777" w:rsidR="00A72364" w:rsidRPr="00A72364" w:rsidRDefault="00A72364" w:rsidP="00A72364">
            <w:pPr>
              <w:jc w:val="center"/>
              <w:rPr>
                <w:rFonts w:ascii="Times New Roman" w:eastAsia="Times New Roman" w:hAnsi="Times New Roman" w:cs="Times New Roman"/>
                <w:sz w:val="18"/>
                <w:szCs w:val="18"/>
              </w:rPr>
            </w:pPr>
            <w:proofErr w:type="spellStart"/>
            <w:r w:rsidRPr="00A72364">
              <w:rPr>
                <w:rFonts w:ascii="Times New Roman" w:eastAsia="Times New Roman" w:hAnsi="Times New Roman" w:cs="Times New Roman"/>
                <w:sz w:val="18"/>
                <w:szCs w:val="18"/>
              </w:rPr>
              <w:t>Dashboard</w:t>
            </w:r>
            <w:proofErr w:type="spellEnd"/>
            <w:r w:rsidRPr="00A72364">
              <w:rPr>
                <w:rFonts w:ascii="Times New Roman" w:eastAsia="Times New Roman" w:hAnsi="Times New Roman" w:cs="Times New Roman"/>
                <w:sz w:val="18"/>
                <w:szCs w:val="18"/>
              </w:rPr>
              <w:t xml:space="preserve"> con </w:t>
            </w:r>
            <w:proofErr w:type="spellStart"/>
            <w:r w:rsidRPr="00A72364">
              <w:rPr>
                <w:rFonts w:ascii="Times New Roman" w:eastAsia="Times New Roman" w:hAnsi="Times New Roman" w:cs="Times New Roman"/>
                <w:sz w:val="18"/>
                <w:szCs w:val="18"/>
              </w:rPr>
              <w:t>KPIs</w:t>
            </w:r>
            <w:proofErr w:type="spellEnd"/>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E7F3E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CU-32</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83B41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A0966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350F96A"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C383B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RF-33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A1F6D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86DE9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Carga masiva de usuarios vía archivo CSV válido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15E37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CU-33</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C4A7F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P-32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6DB1F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0E909BD4"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7D49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RF-34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7B6B3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CD9B7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CRUD de artículos KB</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D0EBD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CU-34</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F423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046B2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CCF6405"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B6DED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RF-35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90D61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7242B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Auto-asistencia</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75506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CU-35</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9A398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9F215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6F86146"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3CE3F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RF-38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03486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FCD1E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Exportar tickets a PDF</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0CB5B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CU-36</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A4665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F6827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30928E0B"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B891D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RF-39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C0F0E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E5AB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Renovación periódica de contraseñas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F3027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CU-38</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B2323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3D87E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3FADBBA"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60048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RF-42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9A8DC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3E5F4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Recuperación de contraseñas por olvido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DB03A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CU-39</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8397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30961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782AB67"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CC539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RF-44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AF028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018E0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Sesión única y segura</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B25BD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CU-42</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7B057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8DEB2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C8BF414"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F67AC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RF-45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D07DB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734DC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Validación de carga masiva de CSV con RUTs corruptos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7B16D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CU-45</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28309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P-33</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DDD04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092735D4"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1F9D9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RF-47</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EECE6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721A7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Despliegue de información y trazabilidad del equipo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6F270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CU-47</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38BD1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BADFC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281A6EB1"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48AE6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lastRenderedPageBreak/>
              <w:t>RF-48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77B9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2CFEF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 xml:space="preserve">Generador de códigos QR y </w:t>
            </w:r>
            <w:proofErr w:type="spellStart"/>
            <w:r w:rsidRPr="00A72364">
              <w:rPr>
                <w:rFonts w:ascii="Times New Roman" w:eastAsia="Times New Roman" w:hAnsi="Times New Roman" w:cs="Times New Roman"/>
                <w:sz w:val="18"/>
                <w:szCs w:val="18"/>
              </w:rPr>
              <w:t>endpoint</w:t>
            </w:r>
            <w:proofErr w:type="spellEnd"/>
            <w:r w:rsidRPr="00A72364">
              <w:rPr>
                <w:rFonts w:ascii="Times New Roman" w:eastAsia="Times New Roman" w:hAnsi="Times New Roman" w:cs="Times New Roman"/>
                <w:sz w:val="18"/>
                <w:szCs w:val="18"/>
              </w:rPr>
              <w:t xml:space="preserve"> de reporte rápido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3EED0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CU-48</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18EDF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6D887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F022163"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154E3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RF-51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65C27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E1EAB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 xml:space="preserve">Centro de notificaciones </w:t>
            </w:r>
            <w:proofErr w:type="spellStart"/>
            <w:r w:rsidRPr="00A72364">
              <w:rPr>
                <w:rFonts w:ascii="Times New Roman" w:eastAsia="Times New Roman" w:hAnsi="Times New Roman" w:cs="Times New Roman"/>
                <w:sz w:val="18"/>
                <w:szCs w:val="18"/>
              </w:rPr>
              <w:t>in-app</w:t>
            </w:r>
            <w:proofErr w:type="spellEnd"/>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F6D4C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CU-51</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4EF0F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7F703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FE00089"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C7C09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RF-52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340A7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8163A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Generación de mapa de calor por piso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D7AB3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CU-52</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CF6E3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C4EDB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F621AC0"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81620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RF-53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9BAE9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84D7B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Servicio de envío automático de reportes en PDF</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53E4D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CU-53</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7FDAB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F7401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A0F70F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A92FB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RF-55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982B9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CDFF5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Descarga masiva empaquetada de adjuntos en .ZIP</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C9E6F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CU-55</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ADEE8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A4098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00F17582"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6E830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RF-57</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A5C40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5E905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 xml:space="preserve">Renderizado y visualización de </w:t>
            </w:r>
            <w:proofErr w:type="spellStart"/>
            <w:r w:rsidRPr="00A72364">
              <w:rPr>
                <w:rFonts w:ascii="Times New Roman" w:eastAsia="Times New Roman" w:hAnsi="Times New Roman" w:cs="Times New Roman"/>
                <w:sz w:val="18"/>
                <w:szCs w:val="18"/>
              </w:rPr>
              <w:t>Dashboards</w:t>
            </w:r>
            <w:proofErr w:type="spellEnd"/>
            <w:r w:rsidRPr="00A72364">
              <w:rPr>
                <w:rFonts w:ascii="Times New Roman" w:eastAsia="Times New Roman" w:hAnsi="Times New Roman" w:cs="Times New Roman"/>
                <w:sz w:val="18"/>
                <w:szCs w:val="18"/>
              </w:rPr>
              <w:t xml:space="preserve"> analíticos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D367B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CU-57</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3EADB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9B6EA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78F6DA4B"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35B87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RF-58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F2AEF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2DD5E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Visualización de tickets mediante grillas dinámicas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72BE0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CU-58</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F1E41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C851C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39C2941"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121719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RF-60</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10BCB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23F3F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Exportación de reporte consolidado a Excel</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5456E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CU-60</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95B61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P-34</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77DE6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38F4FE4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E764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RF-61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09491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44F4D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Ejecución de respaldo manual de base de datos MySQL</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71592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CU-61</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7736B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P-35</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79FD3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95B337E"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CCB47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RF-64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338FD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232DA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 xml:space="preserve">Recepción de </w:t>
            </w:r>
            <w:proofErr w:type="spellStart"/>
            <w:r w:rsidRPr="00A72364">
              <w:rPr>
                <w:rFonts w:ascii="Times New Roman" w:eastAsia="Times New Roman" w:hAnsi="Times New Roman" w:cs="Times New Roman"/>
                <w:sz w:val="18"/>
                <w:szCs w:val="18"/>
              </w:rPr>
              <w:t>Webhook</w:t>
            </w:r>
            <w:proofErr w:type="spellEnd"/>
            <w:r w:rsidRPr="00A72364">
              <w:rPr>
                <w:rFonts w:ascii="Times New Roman" w:eastAsia="Times New Roman" w:hAnsi="Times New Roman" w:cs="Times New Roman"/>
                <w:sz w:val="18"/>
                <w:szCs w:val="18"/>
              </w:rPr>
              <w:t xml:space="preserve"> de falla/alertas desde IMER</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9B897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CU-64</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F517E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P-31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A3074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E5EAA99"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D336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RF-66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E0878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BC2AB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Autenticación de dos factores - 2FA</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C0C00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CU-66</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93698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44B84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7D2B07DC"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C3A6D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RF-69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E5731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7CBDC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Reapertura de tickets e imputación de materiales usados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894A4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CU-69</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F2FDC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FE846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bl>
    <w:p w14:paraId="21129B9F" w14:textId="77777777" w:rsidR="00A72364" w:rsidRDefault="00A72364" w:rsidP="00A72364">
      <w:pPr>
        <w:jc w:val="center"/>
        <w:rPr>
          <w:rFonts w:ascii="Times New Roman" w:eastAsia="Times New Roman" w:hAnsi="Times New Roman" w:cs="Times New Roman"/>
          <w:b/>
          <w:bCs/>
          <w:sz w:val="28"/>
          <w:szCs w:val="28"/>
        </w:rPr>
      </w:pPr>
      <w:r>
        <w:rPr>
          <w:rFonts w:ascii="Times New Roman" w:eastAsia="Times New Roman" w:hAnsi="Times New Roman" w:cs="Times New Roman"/>
          <w:b/>
          <w:bCs/>
          <w:i/>
          <w:iCs/>
          <w:sz w:val="18"/>
          <w:szCs w:val="18"/>
        </w:rPr>
        <w:t>Fuente: Elaborado por el estudiante de acuerdo con el proyecto</w:t>
      </w:r>
    </w:p>
    <w:p w14:paraId="6A47761F" w14:textId="77777777" w:rsidR="00552839" w:rsidRDefault="00552839">
      <w:pPr>
        <w:rPr>
          <w:rFonts w:ascii="Times New Roman" w:eastAsia="Times New Roman" w:hAnsi="Times New Roman" w:cs="Times New Roman"/>
          <w:b/>
          <w:bCs/>
          <w:sz w:val="28"/>
          <w:szCs w:val="28"/>
        </w:rPr>
      </w:pPr>
    </w:p>
    <w:p w14:paraId="3D90337E" w14:textId="77777777" w:rsidR="0028364C" w:rsidRDefault="0028364C">
      <w:pPr>
        <w:rPr>
          <w:rFonts w:ascii="Times New Roman" w:eastAsia="Times New Roman" w:hAnsi="Times New Roman" w:cs="Times New Roman"/>
          <w:b/>
          <w:bCs/>
          <w:sz w:val="28"/>
          <w:szCs w:val="28"/>
        </w:rPr>
      </w:pPr>
    </w:p>
    <w:p w14:paraId="329FB138" w14:textId="77777777" w:rsidR="00A72364" w:rsidRDefault="00A72364" w:rsidP="00A72364">
      <w:pPr>
        <w:ind w:firstLine="708"/>
        <w:rPr>
          <w:rFonts w:ascii="Times New Roman" w:hAnsi="Times New Roman" w:cs="Times New Roman"/>
          <w:b/>
          <w:bCs/>
        </w:rPr>
      </w:pPr>
      <w:bookmarkStart w:id="6" w:name="_heading=h.7uw89s5df2ws" w:colFirst="0" w:colLast="0"/>
      <w:bookmarkEnd w:id="6"/>
    </w:p>
    <w:p w14:paraId="497F303E" w14:textId="77777777" w:rsidR="00A72364" w:rsidRDefault="00A72364" w:rsidP="00A72364">
      <w:pPr>
        <w:ind w:firstLine="708"/>
        <w:rPr>
          <w:rFonts w:ascii="Times New Roman" w:hAnsi="Times New Roman" w:cs="Times New Roman"/>
          <w:b/>
          <w:bCs/>
        </w:rPr>
      </w:pPr>
    </w:p>
    <w:p w14:paraId="2938D96C" w14:textId="77777777" w:rsidR="00A72364" w:rsidRDefault="00A72364" w:rsidP="00A72364">
      <w:pPr>
        <w:ind w:firstLine="708"/>
        <w:rPr>
          <w:rFonts w:ascii="Times New Roman" w:hAnsi="Times New Roman" w:cs="Times New Roman"/>
          <w:b/>
          <w:bCs/>
        </w:rPr>
      </w:pPr>
    </w:p>
    <w:p w14:paraId="7EB8685E" w14:textId="77777777" w:rsidR="00A72364" w:rsidRDefault="00A72364" w:rsidP="00A72364">
      <w:pPr>
        <w:ind w:firstLine="708"/>
        <w:rPr>
          <w:rFonts w:ascii="Times New Roman" w:hAnsi="Times New Roman" w:cs="Times New Roman"/>
          <w:b/>
          <w:bCs/>
        </w:rPr>
      </w:pPr>
    </w:p>
    <w:p w14:paraId="335CC4BD" w14:textId="77777777" w:rsidR="00A72364" w:rsidRDefault="00A72364" w:rsidP="00A72364">
      <w:pPr>
        <w:ind w:firstLine="708"/>
        <w:rPr>
          <w:rFonts w:ascii="Times New Roman" w:hAnsi="Times New Roman" w:cs="Times New Roman"/>
          <w:b/>
          <w:bCs/>
        </w:rPr>
      </w:pPr>
    </w:p>
    <w:p w14:paraId="2074D3B4" w14:textId="77777777" w:rsidR="00A72364" w:rsidRDefault="00A72364" w:rsidP="00A72364">
      <w:pPr>
        <w:ind w:firstLine="708"/>
        <w:rPr>
          <w:rFonts w:ascii="Times New Roman" w:hAnsi="Times New Roman" w:cs="Times New Roman"/>
          <w:b/>
          <w:bCs/>
        </w:rPr>
      </w:pPr>
    </w:p>
    <w:p w14:paraId="05D3CF7C" w14:textId="77777777" w:rsidR="00A72364" w:rsidRDefault="00A72364" w:rsidP="00A72364">
      <w:pPr>
        <w:ind w:firstLine="708"/>
        <w:rPr>
          <w:rFonts w:ascii="Times New Roman" w:hAnsi="Times New Roman" w:cs="Times New Roman"/>
          <w:b/>
          <w:bCs/>
        </w:rPr>
      </w:pPr>
    </w:p>
    <w:p w14:paraId="07351C43" w14:textId="4442EE9C" w:rsidR="00A72364" w:rsidRDefault="00A72364" w:rsidP="00501F44">
      <w:pPr>
        <w:pStyle w:val="Ttulo2"/>
      </w:pPr>
      <w:r w:rsidRPr="00A72364">
        <w:lastRenderedPageBreak/>
        <w:t>1</w:t>
      </w:r>
      <w:r>
        <w:t>2</w:t>
      </w:r>
      <w:r w:rsidRPr="00A72364">
        <w:t>.</w:t>
      </w:r>
      <w:r>
        <w:t>3</w:t>
      </w:r>
      <w:r w:rsidRPr="00A72364">
        <w:t xml:space="preserve"> Correo de aceptación del cliente</w:t>
      </w:r>
    </w:p>
    <w:p w14:paraId="5B1AD976" w14:textId="77777777" w:rsidR="00A72364" w:rsidRDefault="00A72364" w:rsidP="00A72364">
      <w:pPr>
        <w:ind w:firstLine="708"/>
        <w:rPr>
          <w:rFonts w:ascii="Times New Roman" w:hAnsi="Times New Roman" w:cs="Times New Roman"/>
          <w:b/>
          <w:bCs/>
        </w:rPr>
      </w:pPr>
    </w:p>
    <w:p w14:paraId="7DCA0117" w14:textId="170ED1D7" w:rsidR="00A72364" w:rsidRPr="00A72364" w:rsidRDefault="00A72364" w:rsidP="00501F44">
      <w:pPr>
        <w:pStyle w:val="Ttulo3"/>
      </w:pPr>
      <w:r w:rsidRPr="00A72364">
        <w:t>Figura 12.7: Correo de aceptación del cliente - Edgar Guerra, jefe de TI</w:t>
      </w:r>
    </w:p>
    <w:p w14:paraId="0125D4A3" w14:textId="4998D327" w:rsidR="00A72364" w:rsidRPr="00A72364" w:rsidRDefault="00A72364" w:rsidP="00A72364">
      <w:pPr>
        <w:ind w:firstLine="708"/>
        <w:rPr>
          <w:rFonts w:ascii="Times New Roman" w:eastAsia="Times New Roman" w:hAnsi="Times New Roman" w:cs="Times New Roman"/>
          <w:b/>
          <w:bCs/>
          <w:i/>
          <w:iCs/>
          <w:sz w:val="18"/>
          <w:szCs w:val="18"/>
        </w:rPr>
      </w:pPr>
    </w:p>
    <w:p w14:paraId="7E9D4FFE" w14:textId="36849DB7" w:rsidR="00A72364" w:rsidRDefault="00A72364">
      <w:pPr>
        <w:rPr>
          <w:rFonts w:ascii="Times New Roman" w:eastAsia="Times New Roman" w:hAnsi="Times New Roman" w:cs="Times New Roman"/>
          <w:b/>
          <w:bCs/>
          <w:sz w:val="28"/>
          <w:szCs w:val="28"/>
        </w:rPr>
      </w:pPr>
      <w:r>
        <w:rPr>
          <w:rFonts w:ascii="Times New Roman" w:eastAsia="Times New Roman" w:hAnsi="Times New Roman" w:cs="Times New Roman"/>
          <w:b/>
          <w:bCs/>
          <w:noProof/>
        </w:rPr>
        <w:drawing>
          <wp:inline distT="0" distB="0" distL="0" distR="0" wp14:anchorId="18A350D2" wp14:editId="4B75C8C5">
            <wp:extent cx="5925787" cy="2339439"/>
            <wp:effectExtent l="0" t="0" r="0" b="381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7"/>
                    <a:srcRect/>
                    <a:stretch>
                      <a:fillRect/>
                    </a:stretch>
                  </pic:blipFill>
                  <pic:spPr>
                    <a:xfrm>
                      <a:off x="0" y="0"/>
                      <a:ext cx="5941799" cy="2345760"/>
                    </a:xfrm>
                    <a:prstGeom prst="rect">
                      <a:avLst/>
                    </a:prstGeom>
                    <a:ln/>
                  </pic:spPr>
                </pic:pic>
              </a:graphicData>
            </a:graphic>
          </wp:inline>
        </w:drawing>
      </w:r>
    </w:p>
    <w:p w14:paraId="1ED2A2FA" w14:textId="129D9155" w:rsidR="00A72364" w:rsidRDefault="00A72364" w:rsidP="00A72364">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Entregado por el cliente.</w:t>
      </w:r>
    </w:p>
    <w:p w14:paraId="3387E393" w14:textId="11C30F3D" w:rsidR="00A72364" w:rsidRDefault="00A72364">
      <w:pPr>
        <w:rPr>
          <w:rFonts w:ascii="Times New Roman" w:eastAsia="Times New Roman" w:hAnsi="Times New Roman" w:cs="Times New Roman"/>
          <w:b/>
          <w:bCs/>
          <w:sz w:val="28"/>
          <w:szCs w:val="28"/>
        </w:rPr>
      </w:pPr>
    </w:p>
    <w:p w14:paraId="49CC100E" w14:textId="72FC14AD" w:rsidR="00A72364" w:rsidRDefault="00DB1744" w:rsidP="00501F44">
      <w:pPr>
        <w:pStyle w:val="Ttulo2"/>
        <w:rPr>
          <w:rFonts w:eastAsia="Times New Roman"/>
        </w:rPr>
      </w:pPr>
      <w:r w:rsidRPr="00DB1744">
        <w:rPr>
          <w:rFonts w:eastAsia="Times New Roman"/>
        </w:rPr>
        <w:t>12.4 Repositorio GitHub</w:t>
      </w:r>
    </w:p>
    <w:p w14:paraId="0D6F98B7" w14:textId="77777777" w:rsidR="00DB1744" w:rsidRDefault="00DB1744" w:rsidP="00DB1744">
      <w:pPr>
        <w:ind w:firstLine="708"/>
        <w:rPr>
          <w:rFonts w:ascii="Times New Roman" w:eastAsia="Times New Roman" w:hAnsi="Times New Roman" w:cs="Times New Roman"/>
          <w:b/>
          <w:bCs/>
        </w:rPr>
      </w:pPr>
    </w:p>
    <w:p w14:paraId="46463764" w14:textId="7842C193" w:rsidR="00DB1744" w:rsidRDefault="00DB1744" w:rsidP="00501F44">
      <w:pPr>
        <w:pStyle w:val="Ttulo3"/>
      </w:pPr>
      <w:r>
        <w:rPr>
          <w:rFonts w:eastAsia="Times New Roman"/>
        </w:rPr>
        <w:t xml:space="preserve">Figura 12.8: </w:t>
      </w:r>
      <w:r w:rsidRPr="00DB1744">
        <w:t xml:space="preserve">Captura de los </w:t>
      </w:r>
      <w:proofErr w:type="spellStart"/>
      <w:r w:rsidRPr="00DB1744">
        <w:t>commits</w:t>
      </w:r>
      <w:proofErr w:type="spellEnd"/>
      <w:r w:rsidRPr="00DB1744">
        <w:t xml:space="preserve"> en el repositorio Git</w:t>
      </w:r>
      <w:r>
        <w:t>Hub</w:t>
      </w:r>
    </w:p>
    <w:p w14:paraId="7B179CA9" w14:textId="77777777" w:rsidR="00DB1744" w:rsidRDefault="00DB1744" w:rsidP="00DB1744">
      <w:pPr>
        <w:ind w:firstLine="708"/>
        <w:jc w:val="center"/>
        <w:rPr>
          <w:rFonts w:ascii="Times New Roman" w:hAnsi="Times New Roman" w:cs="Times New Roman"/>
          <w:b/>
          <w:bCs/>
        </w:rPr>
      </w:pPr>
    </w:p>
    <w:p w14:paraId="1C626F8C" w14:textId="77777777" w:rsidR="00DB1744" w:rsidRDefault="00DB1744" w:rsidP="00DB1744">
      <w:pPr>
        <w:pStyle w:val="Ttulo3"/>
      </w:pPr>
    </w:p>
    <w:p w14:paraId="21A6F06E" w14:textId="075E218F" w:rsidR="00DB1744" w:rsidRPr="00DB1744" w:rsidRDefault="00DB1744" w:rsidP="00DB1744">
      <w:pPr>
        <w:ind w:firstLine="708"/>
        <w:jc w:val="center"/>
        <w:rPr>
          <w:rFonts w:ascii="Times New Roman" w:eastAsia="Times New Roman" w:hAnsi="Times New Roman" w:cs="Times New Roman"/>
          <w:b/>
          <w:bCs/>
        </w:rPr>
      </w:pPr>
      <w:r>
        <w:rPr>
          <w:rFonts w:ascii="Times New Roman" w:eastAsia="Times New Roman" w:hAnsi="Times New Roman" w:cs="Times New Roman"/>
          <w:b/>
          <w:bCs/>
          <w:i/>
          <w:iCs/>
          <w:sz w:val="18"/>
          <w:szCs w:val="18"/>
        </w:rPr>
        <w:t>Fuente: Repositorio del grupo de GitHub</w:t>
      </w:r>
    </w:p>
    <w:p w14:paraId="5DF2DAF0" w14:textId="77777777" w:rsidR="00DB1744" w:rsidRDefault="00DB1744">
      <w:pPr>
        <w:rPr>
          <w:rFonts w:ascii="Times New Roman" w:eastAsia="Times New Roman" w:hAnsi="Times New Roman" w:cs="Times New Roman"/>
          <w:b/>
          <w:bCs/>
          <w:sz w:val="28"/>
          <w:szCs w:val="28"/>
        </w:rPr>
      </w:pPr>
    </w:p>
    <w:p w14:paraId="729990BE" w14:textId="77777777" w:rsidR="00DB1744" w:rsidRDefault="00DB1744">
      <w:pPr>
        <w:rPr>
          <w:rFonts w:ascii="Times New Roman" w:eastAsia="Times New Roman" w:hAnsi="Times New Roman" w:cs="Times New Roman"/>
          <w:b/>
          <w:bCs/>
          <w:sz w:val="28"/>
          <w:szCs w:val="28"/>
        </w:rPr>
      </w:pPr>
    </w:p>
    <w:p w14:paraId="693E1BFD" w14:textId="77777777" w:rsidR="00DB1744" w:rsidRDefault="00DB1744">
      <w:pPr>
        <w:rPr>
          <w:rFonts w:ascii="Times New Roman" w:eastAsia="Times New Roman" w:hAnsi="Times New Roman" w:cs="Times New Roman"/>
          <w:b/>
          <w:bCs/>
          <w:sz w:val="28"/>
          <w:szCs w:val="28"/>
        </w:rPr>
      </w:pPr>
    </w:p>
    <w:p w14:paraId="2B9403FE" w14:textId="77777777" w:rsidR="00DB1744" w:rsidRDefault="00DB1744">
      <w:pPr>
        <w:rPr>
          <w:rFonts w:ascii="Times New Roman" w:eastAsia="Times New Roman" w:hAnsi="Times New Roman" w:cs="Times New Roman"/>
          <w:b/>
          <w:bCs/>
          <w:sz w:val="28"/>
          <w:szCs w:val="28"/>
        </w:rPr>
      </w:pPr>
    </w:p>
    <w:p w14:paraId="4582E9AA" w14:textId="77777777" w:rsidR="00DB1744" w:rsidRDefault="00DB1744">
      <w:pPr>
        <w:rPr>
          <w:rFonts w:ascii="Times New Roman" w:eastAsia="Times New Roman" w:hAnsi="Times New Roman" w:cs="Times New Roman"/>
          <w:b/>
          <w:bCs/>
          <w:sz w:val="28"/>
          <w:szCs w:val="28"/>
        </w:rPr>
      </w:pPr>
    </w:p>
    <w:p w14:paraId="395AF551" w14:textId="77777777" w:rsidR="00DB1744" w:rsidRDefault="00DB1744">
      <w:pPr>
        <w:rPr>
          <w:rFonts w:ascii="Times New Roman" w:eastAsia="Times New Roman" w:hAnsi="Times New Roman" w:cs="Times New Roman"/>
          <w:b/>
          <w:bCs/>
          <w:sz w:val="28"/>
          <w:szCs w:val="28"/>
        </w:rPr>
      </w:pPr>
    </w:p>
    <w:p w14:paraId="5E74D88E" w14:textId="77777777" w:rsidR="00DB1744" w:rsidRDefault="00DB1744" w:rsidP="00247A07">
      <w:pPr>
        <w:spacing w:line="360" w:lineRule="auto"/>
        <w:jc w:val="both"/>
        <w:rPr>
          <w:rFonts w:ascii="Times New Roman" w:eastAsia="Times New Roman" w:hAnsi="Times New Roman" w:cs="Times New Roman"/>
          <w:b/>
          <w:bCs/>
          <w:sz w:val="28"/>
          <w:szCs w:val="28"/>
        </w:rPr>
      </w:pPr>
    </w:p>
    <w:p w14:paraId="3923D839" w14:textId="77777777" w:rsidR="00A655A0" w:rsidRDefault="00A655A0" w:rsidP="00501F44">
      <w:pPr>
        <w:pStyle w:val="Ttulo2"/>
        <w:rPr>
          <w:rFonts w:eastAsia="Times New Roman"/>
        </w:rPr>
      </w:pPr>
      <w:r w:rsidRPr="00A655A0">
        <w:rPr>
          <w:rFonts w:eastAsia="Times New Roman"/>
        </w:rPr>
        <w:lastRenderedPageBreak/>
        <w:t>12.5 Excel de Organización Del Trabajo</w:t>
      </w:r>
    </w:p>
    <w:p w14:paraId="05D1F801" w14:textId="77777777" w:rsidR="00501F44" w:rsidRPr="00501F44" w:rsidRDefault="00501F44" w:rsidP="00501F44"/>
    <w:p w14:paraId="44E31218" w14:textId="7A7DD3FE" w:rsidR="00A655A0" w:rsidRDefault="00A655A0" w:rsidP="00501F44">
      <w:pPr>
        <w:pStyle w:val="Ttulo4"/>
        <w:rPr>
          <w:rFonts w:eastAsia="Times New Roman"/>
          <w:sz w:val="28"/>
          <w:szCs w:val="28"/>
        </w:rPr>
      </w:pPr>
      <w:r w:rsidRPr="00A655A0">
        <w:rPr>
          <w:rFonts w:eastAsia="Times New Roman"/>
        </w:rPr>
        <w:t>Tabla 12.2: Organización del trabajo – Incremento 2</w:t>
      </w:r>
    </w:p>
    <w:tbl>
      <w:tblPr>
        <w:tblStyle w:val="Tablaconcuadrcula"/>
        <w:tblW w:w="0" w:type="auto"/>
        <w:tblLook w:val="04A0" w:firstRow="1" w:lastRow="0" w:firstColumn="1" w:lastColumn="0" w:noHBand="0" w:noVBand="1"/>
      </w:tblPr>
      <w:tblGrid>
        <w:gridCol w:w="2354"/>
        <w:gridCol w:w="2041"/>
        <w:gridCol w:w="1899"/>
        <w:gridCol w:w="1639"/>
        <w:gridCol w:w="1461"/>
      </w:tblGrid>
      <w:tr w:rsidR="00A655A0" w14:paraId="6BDD6A70" w14:textId="77777777" w:rsidTr="008E428C">
        <w:tc>
          <w:tcPr>
            <w:tcW w:w="2354" w:type="dxa"/>
          </w:tcPr>
          <w:p w14:paraId="713313EC" w14:textId="75F94562" w:rsidR="00A655A0" w:rsidRPr="008E428C" w:rsidRDefault="00A655A0" w:rsidP="004662B2">
            <w:pPr>
              <w:jc w:val="center"/>
              <w:rPr>
                <w:rFonts w:ascii="Times New Roman" w:eastAsia="Times New Roman" w:hAnsi="Times New Roman" w:cs="Times New Roman"/>
                <w:b/>
                <w:bCs/>
              </w:rPr>
            </w:pPr>
            <w:r w:rsidRPr="008E428C">
              <w:rPr>
                <w:rFonts w:ascii="Times New Roman" w:eastAsia="Times New Roman" w:hAnsi="Times New Roman" w:cs="Times New Roman"/>
                <w:b/>
                <w:bCs/>
              </w:rPr>
              <w:t>Capitulo / Sección</w:t>
            </w:r>
          </w:p>
        </w:tc>
        <w:tc>
          <w:tcPr>
            <w:tcW w:w="2041" w:type="dxa"/>
          </w:tcPr>
          <w:p w14:paraId="4F904576" w14:textId="61993C60" w:rsidR="00A655A0" w:rsidRPr="008E428C" w:rsidRDefault="004662B2" w:rsidP="004662B2">
            <w:pPr>
              <w:jc w:val="center"/>
              <w:rPr>
                <w:rFonts w:ascii="Times New Roman" w:eastAsia="Times New Roman" w:hAnsi="Times New Roman" w:cs="Times New Roman"/>
                <w:b/>
                <w:bCs/>
              </w:rPr>
            </w:pPr>
            <w:r w:rsidRPr="008E428C">
              <w:rPr>
                <w:rFonts w:ascii="Times New Roman" w:eastAsia="Times New Roman" w:hAnsi="Times New Roman" w:cs="Times New Roman"/>
                <w:b/>
                <w:bCs/>
              </w:rPr>
              <w:t>Contenido/ Tarea</w:t>
            </w:r>
          </w:p>
        </w:tc>
        <w:tc>
          <w:tcPr>
            <w:tcW w:w="1899" w:type="dxa"/>
          </w:tcPr>
          <w:p w14:paraId="6CC59C1A" w14:textId="549DF0C3" w:rsidR="00A655A0" w:rsidRPr="008E428C" w:rsidRDefault="004662B2" w:rsidP="004662B2">
            <w:pPr>
              <w:jc w:val="center"/>
              <w:rPr>
                <w:rFonts w:ascii="Times New Roman" w:eastAsia="Times New Roman" w:hAnsi="Times New Roman" w:cs="Times New Roman"/>
                <w:b/>
                <w:bCs/>
              </w:rPr>
            </w:pPr>
            <w:r w:rsidRPr="008E428C">
              <w:rPr>
                <w:rFonts w:ascii="Times New Roman" w:eastAsia="Times New Roman" w:hAnsi="Times New Roman" w:cs="Times New Roman"/>
                <w:b/>
                <w:bCs/>
              </w:rPr>
              <w:t>Responsable</w:t>
            </w:r>
          </w:p>
        </w:tc>
        <w:tc>
          <w:tcPr>
            <w:tcW w:w="1639" w:type="dxa"/>
          </w:tcPr>
          <w:p w14:paraId="74028249" w14:textId="0DB527C8" w:rsidR="00A655A0" w:rsidRPr="008E428C" w:rsidRDefault="004662B2" w:rsidP="004662B2">
            <w:pPr>
              <w:jc w:val="center"/>
              <w:rPr>
                <w:rFonts w:ascii="Times New Roman" w:eastAsia="Times New Roman" w:hAnsi="Times New Roman" w:cs="Times New Roman"/>
                <w:b/>
                <w:bCs/>
              </w:rPr>
            </w:pPr>
            <w:r w:rsidRPr="008E428C">
              <w:rPr>
                <w:rFonts w:ascii="Times New Roman" w:eastAsia="Times New Roman" w:hAnsi="Times New Roman" w:cs="Times New Roman"/>
                <w:b/>
                <w:bCs/>
              </w:rPr>
              <w:t>Revisor</w:t>
            </w:r>
          </w:p>
        </w:tc>
        <w:tc>
          <w:tcPr>
            <w:tcW w:w="1461" w:type="dxa"/>
          </w:tcPr>
          <w:p w14:paraId="1F4D19A4" w14:textId="405D0C1B" w:rsidR="00A655A0" w:rsidRPr="008E428C" w:rsidRDefault="004662B2" w:rsidP="004662B2">
            <w:pPr>
              <w:jc w:val="center"/>
              <w:rPr>
                <w:rFonts w:ascii="Times New Roman" w:eastAsia="Times New Roman" w:hAnsi="Times New Roman" w:cs="Times New Roman"/>
                <w:b/>
                <w:bCs/>
              </w:rPr>
            </w:pPr>
            <w:r w:rsidRPr="008E428C">
              <w:rPr>
                <w:rFonts w:ascii="Times New Roman" w:eastAsia="Times New Roman" w:hAnsi="Times New Roman" w:cs="Times New Roman"/>
                <w:b/>
                <w:bCs/>
              </w:rPr>
              <w:t>Estado</w:t>
            </w:r>
          </w:p>
        </w:tc>
      </w:tr>
      <w:tr w:rsidR="00A655A0" w:rsidRPr="004662B2" w14:paraId="67543201" w14:textId="77777777" w:rsidTr="008E428C">
        <w:tc>
          <w:tcPr>
            <w:tcW w:w="2354" w:type="dxa"/>
          </w:tcPr>
          <w:p w14:paraId="28493DEE" w14:textId="1B225613" w:rsidR="00A655A0"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Introducción</w:t>
            </w:r>
          </w:p>
        </w:tc>
        <w:tc>
          <w:tcPr>
            <w:tcW w:w="2041" w:type="dxa"/>
          </w:tcPr>
          <w:p w14:paraId="1CD99507" w14:textId="0019A111" w:rsidR="00A655A0"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Redacción</w:t>
            </w:r>
            <w:r w:rsidR="00843386" w:rsidRPr="008E428C">
              <w:rPr>
                <w:rFonts w:ascii="Times New Roman" w:eastAsia="Times New Roman" w:hAnsi="Times New Roman" w:cs="Times New Roman"/>
              </w:rPr>
              <w:t xml:space="preserve"> de la </w:t>
            </w:r>
            <w:r w:rsidRPr="008E428C">
              <w:rPr>
                <w:rFonts w:ascii="Times New Roman" w:eastAsia="Times New Roman" w:hAnsi="Times New Roman" w:cs="Times New Roman"/>
              </w:rPr>
              <w:t>introducción del incremento II</w:t>
            </w:r>
          </w:p>
        </w:tc>
        <w:tc>
          <w:tcPr>
            <w:tcW w:w="1899" w:type="dxa"/>
          </w:tcPr>
          <w:p w14:paraId="6236DE8B" w14:textId="2AFB83CE" w:rsidR="00A655A0"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Benjamín González Cortes</w:t>
            </w:r>
          </w:p>
        </w:tc>
        <w:tc>
          <w:tcPr>
            <w:tcW w:w="1639" w:type="dxa"/>
          </w:tcPr>
          <w:p w14:paraId="6E0472C1" w14:textId="21A0C782" w:rsidR="00A655A0"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Aylin Herrera Soto</w:t>
            </w:r>
          </w:p>
        </w:tc>
        <w:tc>
          <w:tcPr>
            <w:tcW w:w="1461" w:type="dxa"/>
          </w:tcPr>
          <w:p w14:paraId="3BB34469" w14:textId="69DADB9F" w:rsidR="00A655A0"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183488E6" w14:textId="77777777" w:rsidTr="008E428C">
        <w:tc>
          <w:tcPr>
            <w:tcW w:w="2354" w:type="dxa"/>
          </w:tcPr>
          <w:p w14:paraId="2D3E31D0" w14:textId="404F69C5"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Resumen de incremento</w:t>
            </w:r>
          </w:p>
        </w:tc>
        <w:tc>
          <w:tcPr>
            <w:tcW w:w="2041" w:type="dxa"/>
          </w:tcPr>
          <w:p w14:paraId="4609B76D" w14:textId="50699D4E"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 xml:space="preserve">Elaboración de tabla comparativa de esfuerzo y </w:t>
            </w:r>
            <w:proofErr w:type="spellStart"/>
            <w:r w:rsidRPr="008E428C">
              <w:rPr>
                <w:rFonts w:ascii="Times New Roman" w:eastAsia="Times New Roman" w:hAnsi="Times New Roman" w:cs="Times New Roman"/>
              </w:rPr>
              <w:t>burndown</w:t>
            </w:r>
            <w:proofErr w:type="spellEnd"/>
          </w:p>
        </w:tc>
        <w:tc>
          <w:tcPr>
            <w:tcW w:w="1899" w:type="dxa"/>
          </w:tcPr>
          <w:p w14:paraId="7DCEB9A5" w14:textId="1861560E"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Carlos León Gómez</w:t>
            </w:r>
          </w:p>
        </w:tc>
        <w:tc>
          <w:tcPr>
            <w:tcW w:w="1639" w:type="dxa"/>
          </w:tcPr>
          <w:p w14:paraId="7EB4E21A" w14:textId="0B1D544C"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Pedro López Moreno</w:t>
            </w:r>
          </w:p>
        </w:tc>
        <w:tc>
          <w:tcPr>
            <w:tcW w:w="1461" w:type="dxa"/>
          </w:tcPr>
          <w:p w14:paraId="7C5306B0" w14:textId="39AAB7F7"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54C9AA42" w14:textId="77777777" w:rsidTr="008E428C">
        <w:tc>
          <w:tcPr>
            <w:tcW w:w="2354" w:type="dxa"/>
          </w:tcPr>
          <w:p w14:paraId="65DFE1EE" w14:textId="3EC636E0"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Requerimientos Funcionales</w:t>
            </w:r>
          </w:p>
        </w:tc>
        <w:tc>
          <w:tcPr>
            <w:tcW w:w="2041" w:type="dxa"/>
          </w:tcPr>
          <w:p w14:paraId="58EB49C4" w14:textId="59685353"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Consolidación de Matriz RTM acumulada</w:t>
            </w:r>
          </w:p>
        </w:tc>
        <w:tc>
          <w:tcPr>
            <w:tcW w:w="1899" w:type="dxa"/>
          </w:tcPr>
          <w:p w14:paraId="5579CA08" w14:textId="2C7634BA"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Aylin Herrera Soto</w:t>
            </w:r>
          </w:p>
        </w:tc>
        <w:tc>
          <w:tcPr>
            <w:tcW w:w="1639" w:type="dxa"/>
          </w:tcPr>
          <w:p w14:paraId="3C4868FA" w14:textId="28BCF159"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Carlos León Gómez</w:t>
            </w:r>
          </w:p>
        </w:tc>
        <w:tc>
          <w:tcPr>
            <w:tcW w:w="1461" w:type="dxa"/>
          </w:tcPr>
          <w:p w14:paraId="40F01104" w14:textId="233815D8"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32C25E63" w14:textId="77777777" w:rsidTr="008E428C">
        <w:tc>
          <w:tcPr>
            <w:tcW w:w="2354" w:type="dxa"/>
          </w:tcPr>
          <w:p w14:paraId="427F741D" w14:textId="5FC66E99"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Diseño de Base de Datos</w:t>
            </w:r>
          </w:p>
        </w:tc>
        <w:tc>
          <w:tcPr>
            <w:tcW w:w="2041" w:type="dxa"/>
          </w:tcPr>
          <w:p w14:paraId="2E964F55" w14:textId="569BD102"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Actualización de MERE y Normalización 3FN</w:t>
            </w:r>
          </w:p>
        </w:tc>
        <w:tc>
          <w:tcPr>
            <w:tcW w:w="1899" w:type="dxa"/>
          </w:tcPr>
          <w:p w14:paraId="576E3EB4" w14:textId="41819D4B"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Benjamín González Cortes</w:t>
            </w:r>
          </w:p>
        </w:tc>
        <w:tc>
          <w:tcPr>
            <w:tcW w:w="1639" w:type="dxa"/>
          </w:tcPr>
          <w:p w14:paraId="3B685C87" w14:textId="7383A916"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Carlos León Gómez</w:t>
            </w:r>
          </w:p>
        </w:tc>
        <w:tc>
          <w:tcPr>
            <w:tcW w:w="1461" w:type="dxa"/>
          </w:tcPr>
          <w:p w14:paraId="2DB2786B" w14:textId="0D02104D"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546A1FBA" w14:textId="77777777" w:rsidTr="008E428C">
        <w:tc>
          <w:tcPr>
            <w:tcW w:w="2354" w:type="dxa"/>
          </w:tcPr>
          <w:p w14:paraId="306F29A3" w14:textId="7F89A3B0"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Diagramas UML</w:t>
            </w:r>
          </w:p>
        </w:tc>
        <w:tc>
          <w:tcPr>
            <w:tcW w:w="2041" w:type="dxa"/>
          </w:tcPr>
          <w:p w14:paraId="339D1367" w14:textId="19F9FD86"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Generación de Diagramas de secuencia, componentes y despliegue</w:t>
            </w:r>
          </w:p>
        </w:tc>
        <w:tc>
          <w:tcPr>
            <w:tcW w:w="1899" w:type="dxa"/>
          </w:tcPr>
          <w:p w14:paraId="2BFE314F" w14:textId="15D13658"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Vicente Henríquez Cortes</w:t>
            </w:r>
          </w:p>
        </w:tc>
        <w:tc>
          <w:tcPr>
            <w:tcW w:w="1639" w:type="dxa"/>
          </w:tcPr>
          <w:p w14:paraId="51B663D6" w14:textId="4921222D"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Pedro López Moreno</w:t>
            </w:r>
          </w:p>
        </w:tc>
        <w:tc>
          <w:tcPr>
            <w:tcW w:w="1461" w:type="dxa"/>
          </w:tcPr>
          <w:p w14:paraId="5D20F529" w14:textId="66BA1D47"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4D865C6E" w14:textId="77777777" w:rsidTr="008E428C">
        <w:tc>
          <w:tcPr>
            <w:tcW w:w="2354" w:type="dxa"/>
          </w:tcPr>
          <w:p w14:paraId="023E4390" w14:textId="4BDD5D8A"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Planificación</w:t>
            </w:r>
          </w:p>
        </w:tc>
        <w:tc>
          <w:tcPr>
            <w:tcW w:w="2041" w:type="dxa"/>
          </w:tcPr>
          <w:p w14:paraId="29B299FF" w14:textId="4CFE69E7"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Actualización de Sprint Backlog y Excel de trabajo</w:t>
            </w:r>
          </w:p>
        </w:tc>
        <w:tc>
          <w:tcPr>
            <w:tcW w:w="1899" w:type="dxa"/>
          </w:tcPr>
          <w:p w14:paraId="43CA8555" w14:textId="536C0A8A"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Carlos León Gómez</w:t>
            </w:r>
          </w:p>
        </w:tc>
        <w:tc>
          <w:tcPr>
            <w:tcW w:w="1639" w:type="dxa"/>
          </w:tcPr>
          <w:p w14:paraId="4B69F97A" w14:textId="0235BB6B"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Aylin Herrera Soto</w:t>
            </w:r>
          </w:p>
        </w:tc>
        <w:tc>
          <w:tcPr>
            <w:tcW w:w="1461" w:type="dxa"/>
          </w:tcPr>
          <w:p w14:paraId="3B9490DE" w14:textId="4677385D"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7B8874F4" w14:textId="77777777" w:rsidTr="008E428C">
        <w:tc>
          <w:tcPr>
            <w:tcW w:w="2354" w:type="dxa"/>
          </w:tcPr>
          <w:p w14:paraId="1C217D3B" w14:textId="52120FEE"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Gestión</w:t>
            </w:r>
            <w:r w:rsidR="004A792B" w:rsidRPr="008E428C">
              <w:rPr>
                <w:rFonts w:ascii="Times New Roman" w:eastAsia="Times New Roman" w:hAnsi="Times New Roman" w:cs="Times New Roman"/>
              </w:rPr>
              <w:t xml:space="preserve"> y Pruebas</w:t>
            </w:r>
          </w:p>
        </w:tc>
        <w:tc>
          <w:tcPr>
            <w:tcW w:w="2041" w:type="dxa"/>
          </w:tcPr>
          <w:p w14:paraId="4BCE0631" w14:textId="3688C9A5"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Árbol de Navegación, Tabla de pruebas y Capturas</w:t>
            </w:r>
          </w:p>
        </w:tc>
        <w:tc>
          <w:tcPr>
            <w:tcW w:w="1899" w:type="dxa"/>
          </w:tcPr>
          <w:p w14:paraId="39D063C3" w14:textId="725B3A69"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Nicolás Salas Villarroel</w:t>
            </w:r>
          </w:p>
        </w:tc>
        <w:tc>
          <w:tcPr>
            <w:tcW w:w="1639" w:type="dxa"/>
          </w:tcPr>
          <w:p w14:paraId="0A900124" w14:textId="4744108C"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Benjamín González Cortes</w:t>
            </w:r>
          </w:p>
        </w:tc>
        <w:tc>
          <w:tcPr>
            <w:tcW w:w="1461" w:type="dxa"/>
          </w:tcPr>
          <w:p w14:paraId="518878A0" w14:textId="678723D9"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08E6C474" w14:textId="77777777" w:rsidTr="008E428C">
        <w:tc>
          <w:tcPr>
            <w:tcW w:w="2354" w:type="dxa"/>
          </w:tcPr>
          <w:p w14:paraId="3E2FE496" w14:textId="6FDD0175"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Anexos</w:t>
            </w:r>
          </w:p>
        </w:tc>
        <w:tc>
          <w:tcPr>
            <w:tcW w:w="2041" w:type="dxa"/>
          </w:tcPr>
          <w:p w14:paraId="4E612017" w14:textId="24889976"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Tabla de cumplimiento, Gráficos de esfuerzo y RTM</w:t>
            </w:r>
          </w:p>
        </w:tc>
        <w:tc>
          <w:tcPr>
            <w:tcW w:w="1899" w:type="dxa"/>
          </w:tcPr>
          <w:p w14:paraId="7F18E4C6" w14:textId="3CE18ED4"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Todos los integrantes del grupo</w:t>
            </w:r>
          </w:p>
        </w:tc>
        <w:tc>
          <w:tcPr>
            <w:tcW w:w="1639" w:type="dxa"/>
          </w:tcPr>
          <w:p w14:paraId="790D78A3" w14:textId="1CFAB551"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Carlos León Gómez</w:t>
            </w:r>
          </w:p>
        </w:tc>
        <w:tc>
          <w:tcPr>
            <w:tcW w:w="1461" w:type="dxa"/>
          </w:tcPr>
          <w:p w14:paraId="14D9F709" w14:textId="719C5C2C"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En Revisión</w:t>
            </w:r>
          </w:p>
        </w:tc>
      </w:tr>
      <w:tr w:rsidR="004A792B" w:rsidRPr="004A792B" w14:paraId="57CE631F" w14:textId="77777777" w:rsidTr="008E428C">
        <w:trPr>
          <w:trHeight w:val="964"/>
        </w:trPr>
        <w:tc>
          <w:tcPr>
            <w:tcW w:w="2354" w:type="dxa"/>
          </w:tcPr>
          <w:p w14:paraId="2308DE6C" w14:textId="57E27C86"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Desarrollo del sistema</w:t>
            </w:r>
          </w:p>
        </w:tc>
        <w:tc>
          <w:tcPr>
            <w:tcW w:w="2041" w:type="dxa"/>
          </w:tcPr>
          <w:p w14:paraId="26499274" w14:textId="53D92D2F" w:rsidR="004A792B"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Implementación</w:t>
            </w:r>
            <w:r w:rsidR="004A792B" w:rsidRPr="008E428C">
              <w:rPr>
                <w:rFonts w:ascii="Times New Roman" w:eastAsia="Times New Roman" w:hAnsi="Times New Roman" w:cs="Times New Roman"/>
              </w:rPr>
              <w:t xml:space="preserve"> de </w:t>
            </w:r>
            <w:proofErr w:type="spellStart"/>
            <w:r w:rsidR="004A792B" w:rsidRPr="008E428C">
              <w:rPr>
                <w:rFonts w:ascii="Times New Roman" w:eastAsia="Times New Roman" w:hAnsi="Times New Roman" w:cs="Times New Roman"/>
              </w:rPr>
              <w:t>backend</w:t>
            </w:r>
            <w:proofErr w:type="spellEnd"/>
            <w:r w:rsidR="004A792B" w:rsidRPr="008E428C">
              <w:rPr>
                <w:rFonts w:ascii="Times New Roman" w:eastAsia="Times New Roman" w:hAnsi="Times New Roman" w:cs="Times New Roman"/>
              </w:rPr>
              <w:t xml:space="preserve"> (Motor SLA, OPEX, </w:t>
            </w:r>
            <w:proofErr w:type="spellStart"/>
            <w:r w:rsidR="004A792B" w:rsidRPr="008E428C">
              <w:rPr>
                <w:rFonts w:ascii="Times New Roman" w:eastAsia="Times New Roman" w:hAnsi="Times New Roman" w:cs="Times New Roman"/>
              </w:rPr>
              <w:t>Webhooks</w:t>
            </w:r>
            <w:proofErr w:type="spellEnd"/>
            <w:r w:rsidR="004A792B" w:rsidRPr="008E428C">
              <w:rPr>
                <w:rFonts w:ascii="Times New Roman" w:eastAsia="Times New Roman" w:hAnsi="Times New Roman" w:cs="Times New Roman"/>
              </w:rPr>
              <w:t xml:space="preserve"> IMER)</w:t>
            </w:r>
          </w:p>
        </w:tc>
        <w:tc>
          <w:tcPr>
            <w:tcW w:w="1899" w:type="dxa"/>
          </w:tcPr>
          <w:p w14:paraId="6F842EF9" w14:textId="675205E0"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Carlos León Gómez, Vicente Henríquez Cortes, Pedro López Moreno</w:t>
            </w:r>
          </w:p>
        </w:tc>
        <w:tc>
          <w:tcPr>
            <w:tcW w:w="1639" w:type="dxa"/>
          </w:tcPr>
          <w:p w14:paraId="3D0B078F" w14:textId="100EE2E6"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Nicolás Salas Villarroel</w:t>
            </w:r>
          </w:p>
        </w:tc>
        <w:tc>
          <w:tcPr>
            <w:tcW w:w="1461" w:type="dxa"/>
          </w:tcPr>
          <w:p w14:paraId="6B2DD196" w14:textId="7EE08540"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A792B" w:rsidRPr="004A792B" w14:paraId="4EE5F7BC" w14:textId="77777777" w:rsidTr="008E428C">
        <w:tc>
          <w:tcPr>
            <w:tcW w:w="2354" w:type="dxa"/>
          </w:tcPr>
          <w:p w14:paraId="67908504" w14:textId="2FC9482C"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Desarrollo del sistema</w:t>
            </w:r>
          </w:p>
        </w:tc>
        <w:tc>
          <w:tcPr>
            <w:tcW w:w="2041" w:type="dxa"/>
          </w:tcPr>
          <w:p w14:paraId="2E4BE902" w14:textId="75D4042A" w:rsidR="004A792B"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Implementación</w:t>
            </w:r>
            <w:r w:rsidR="004A792B" w:rsidRPr="008E428C">
              <w:rPr>
                <w:rFonts w:ascii="Times New Roman" w:eastAsia="Times New Roman" w:hAnsi="Times New Roman" w:cs="Times New Roman"/>
              </w:rPr>
              <w:t xml:space="preserve"> de </w:t>
            </w:r>
            <w:proofErr w:type="spellStart"/>
            <w:r w:rsidR="004A792B" w:rsidRPr="008E428C">
              <w:rPr>
                <w:rFonts w:ascii="Times New Roman" w:eastAsia="Times New Roman" w:hAnsi="Times New Roman" w:cs="Times New Roman"/>
              </w:rPr>
              <w:t>frontend</w:t>
            </w:r>
            <w:proofErr w:type="spellEnd"/>
            <w:r w:rsidR="004A792B" w:rsidRPr="008E428C">
              <w:rPr>
                <w:rFonts w:ascii="Times New Roman" w:eastAsia="Times New Roman" w:hAnsi="Times New Roman" w:cs="Times New Roman"/>
              </w:rPr>
              <w:t xml:space="preserve"> (Mapa de calor, QR, </w:t>
            </w:r>
            <w:proofErr w:type="spellStart"/>
            <w:r w:rsidR="004A792B" w:rsidRPr="008E428C">
              <w:rPr>
                <w:rFonts w:ascii="Times New Roman" w:eastAsia="Times New Roman" w:hAnsi="Times New Roman" w:cs="Times New Roman"/>
              </w:rPr>
              <w:t>Dashboard</w:t>
            </w:r>
            <w:proofErr w:type="spellEnd"/>
            <w:r w:rsidR="004A792B" w:rsidRPr="008E428C">
              <w:rPr>
                <w:rFonts w:ascii="Times New Roman" w:eastAsia="Times New Roman" w:hAnsi="Times New Roman" w:cs="Times New Roman"/>
              </w:rPr>
              <w:t xml:space="preserve"> BI)</w:t>
            </w:r>
          </w:p>
        </w:tc>
        <w:tc>
          <w:tcPr>
            <w:tcW w:w="1899" w:type="dxa"/>
          </w:tcPr>
          <w:p w14:paraId="3136C38D" w14:textId="21F9F4FC"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Nicolás Salas Villarroel, Pedro López Moreno</w:t>
            </w:r>
          </w:p>
        </w:tc>
        <w:tc>
          <w:tcPr>
            <w:tcW w:w="1639" w:type="dxa"/>
          </w:tcPr>
          <w:p w14:paraId="1CF8B930" w14:textId="7AFE209A"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Aylin Herrera Soto</w:t>
            </w:r>
          </w:p>
        </w:tc>
        <w:tc>
          <w:tcPr>
            <w:tcW w:w="1461" w:type="dxa"/>
          </w:tcPr>
          <w:p w14:paraId="0CE52C6D" w14:textId="4077AD92"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A792B" w:rsidRPr="004A792B" w14:paraId="26885E08" w14:textId="77777777" w:rsidTr="008E428C">
        <w:tc>
          <w:tcPr>
            <w:tcW w:w="2354" w:type="dxa"/>
          </w:tcPr>
          <w:p w14:paraId="76DA5B9B" w14:textId="4F169119"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Desarrollo del sistema</w:t>
            </w:r>
          </w:p>
        </w:tc>
        <w:tc>
          <w:tcPr>
            <w:tcW w:w="2041" w:type="dxa"/>
          </w:tcPr>
          <w:p w14:paraId="31F938A7" w14:textId="0B839B63"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 xml:space="preserve">Carga masiva CSV, Archiver.js </w:t>
            </w:r>
            <w:r w:rsidRPr="008E428C">
              <w:rPr>
                <w:rFonts w:ascii="Times New Roman" w:eastAsia="Times New Roman" w:hAnsi="Times New Roman" w:cs="Times New Roman"/>
              </w:rPr>
              <w:lastRenderedPageBreak/>
              <w:t>(ZIP) y Respaldos DB</w:t>
            </w:r>
          </w:p>
        </w:tc>
        <w:tc>
          <w:tcPr>
            <w:tcW w:w="1899" w:type="dxa"/>
          </w:tcPr>
          <w:p w14:paraId="40FF3583" w14:textId="2603CDE2" w:rsidR="004A792B"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lastRenderedPageBreak/>
              <w:t>Benjamín González Cortes</w:t>
            </w:r>
            <w:r w:rsidR="008E428C" w:rsidRPr="008E428C">
              <w:rPr>
                <w:rFonts w:ascii="Times New Roman" w:eastAsia="Times New Roman" w:hAnsi="Times New Roman" w:cs="Times New Roman"/>
              </w:rPr>
              <w:t xml:space="preserve">, </w:t>
            </w:r>
            <w:r w:rsidR="008E428C" w:rsidRPr="008E428C">
              <w:rPr>
                <w:rFonts w:ascii="Times New Roman" w:eastAsia="Times New Roman" w:hAnsi="Times New Roman" w:cs="Times New Roman"/>
              </w:rPr>
              <w:lastRenderedPageBreak/>
              <w:t>Aylin Herrera Soto</w:t>
            </w:r>
          </w:p>
        </w:tc>
        <w:tc>
          <w:tcPr>
            <w:tcW w:w="1639" w:type="dxa"/>
          </w:tcPr>
          <w:p w14:paraId="19B4AA13" w14:textId="1746BEB5"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lastRenderedPageBreak/>
              <w:t>Nicolás Salas Villarroel</w:t>
            </w:r>
          </w:p>
        </w:tc>
        <w:tc>
          <w:tcPr>
            <w:tcW w:w="1461" w:type="dxa"/>
          </w:tcPr>
          <w:p w14:paraId="42ED5951" w14:textId="78B12F7C"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A792B" w:rsidRPr="004A792B" w14:paraId="695281DC" w14:textId="77777777" w:rsidTr="008E428C">
        <w:tc>
          <w:tcPr>
            <w:tcW w:w="2354" w:type="dxa"/>
          </w:tcPr>
          <w:p w14:paraId="1B082923" w14:textId="374FE01E"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Desarrollo del sistema</w:t>
            </w:r>
          </w:p>
        </w:tc>
        <w:tc>
          <w:tcPr>
            <w:tcW w:w="2041" w:type="dxa"/>
          </w:tcPr>
          <w:p w14:paraId="231EF5EA" w14:textId="69FCEC11" w:rsidR="004A792B"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Ejecución</w:t>
            </w:r>
            <w:r w:rsidR="004A792B" w:rsidRPr="008E428C">
              <w:rPr>
                <w:rFonts w:ascii="Times New Roman" w:eastAsia="Times New Roman" w:hAnsi="Times New Roman" w:cs="Times New Roman"/>
              </w:rPr>
              <w:t xml:space="preserve"> de pruebas unitarias y de </w:t>
            </w:r>
            <w:r w:rsidRPr="008E428C">
              <w:rPr>
                <w:rFonts w:ascii="Times New Roman" w:eastAsia="Times New Roman" w:hAnsi="Times New Roman" w:cs="Times New Roman"/>
              </w:rPr>
              <w:t>integración</w:t>
            </w:r>
          </w:p>
        </w:tc>
        <w:tc>
          <w:tcPr>
            <w:tcW w:w="1899" w:type="dxa"/>
          </w:tcPr>
          <w:p w14:paraId="75CCCF72" w14:textId="7899CEDF"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Todos los integrantes del grupo</w:t>
            </w:r>
          </w:p>
        </w:tc>
        <w:tc>
          <w:tcPr>
            <w:tcW w:w="1639" w:type="dxa"/>
          </w:tcPr>
          <w:p w14:paraId="4D3F4685" w14:textId="77777777" w:rsidR="004A792B" w:rsidRPr="008E428C" w:rsidRDefault="004A792B" w:rsidP="008E428C">
            <w:pPr>
              <w:jc w:val="center"/>
              <w:rPr>
                <w:rFonts w:ascii="Times New Roman" w:eastAsia="Times New Roman" w:hAnsi="Times New Roman" w:cs="Times New Roman"/>
              </w:rPr>
            </w:pPr>
          </w:p>
        </w:tc>
        <w:tc>
          <w:tcPr>
            <w:tcW w:w="1461" w:type="dxa"/>
          </w:tcPr>
          <w:p w14:paraId="0F812AC5" w14:textId="4E99ADE6"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A792B" w:rsidRPr="004A792B" w14:paraId="7A2C193A" w14:textId="77777777" w:rsidTr="008E428C">
        <w:trPr>
          <w:trHeight w:val="85"/>
        </w:trPr>
        <w:tc>
          <w:tcPr>
            <w:tcW w:w="2354" w:type="dxa"/>
          </w:tcPr>
          <w:p w14:paraId="1A5D9D45" w14:textId="08D0C873"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Desarrollo del sistema</w:t>
            </w:r>
          </w:p>
        </w:tc>
        <w:tc>
          <w:tcPr>
            <w:tcW w:w="2041" w:type="dxa"/>
          </w:tcPr>
          <w:p w14:paraId="14672EF8" w14:textId="43D648DC" w:rsidR="004A792B"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Documentación</w:t>
            </w:r>
            <w:r w:rsidR="004A792B" w:rsidRPr="008E428C">
              <w:rPr>
                <w:rFonts w:ascii="Times New Roman" w:eastAsia="Times New Roman" w:hAnsi="Times New Roman" w:cs="Times New Roman"/>
              </w:rPr>
              <w:t xml:space="preserve"> y correcciones finales</w:t>
            </w:r>
          </w:p>
        </w:tc>
        <w:tc>
          <w:tcPr>
            <w:tcW w:w="1899" w:type="dxa"/>
          </w:tcPr>
          <w:p w14:paraId="55819DD5" w14:textId="68FDF98B"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Todos los integrantes del grupo</w:t>
            </w:r>
          </w:p>
        </w:tc>
        <w:tc>
          <w:tcPr>
            <w:tcW w:w="1639" w:type="dxa"/>
          </w:tcPr>
          <w:p w14:paraId="6890E7FE" w14:textId="3B469C2B"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Nicolás Salas Villarroel</w:t>
            </w:r>
          </w:p>
        </w:tc>
        <w:tc>
          <w:tcPr>
            <w:tcW w:w="1461" w:type="dxa"/>
          </w:tcPr>
          <w:p w14:paraId="1A20DF88" w14:textId="6B50B9BC"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En revisión</w:t>
            </w:r>
          </w:p>
        </w:tc>
      </w:tr>
    </w:tbl>
    <w:p w14:paraId="426749C5" w14:textId="77777777" w:rsidR="008A17FF" w:rsidRDefault="008A17FF" w:rsidP="008A17FF">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sz w:val="28"/>
          <w:szCs w:val="28"/>
        </w:rPr>
        <w:tab/>
      </w:r>
      <w:r>
        <w:rPr>
          <w:rFonts w:ascii="Times New Roman" w:eastAsia="Times New Roman" w:hAnsi="Times New Roman" w:cs="Times New Roman"/>
          <w:b/>
          <w:bCs/>
          <w:i/>
          <w:iCs/>
          <w:sz w:val="18"/>
          <w:szCs w:val="18"/>
        </w:rPr>
        <w:t>Fuente: Elaborado por el estudiante de acuerdo con el proyecto.</w:t>
      </w:r>
    </w:p>
    <w:p w14:paraId="669D29D4" w14:textId="0F85D6F6" w:rsidR="00E72EDF" w:rsidRPr="004662B2" w:rsidRDefault="00E72EDF" w:rsidP="008A17FF">
      <w:pPr>
        <w:tabs>
          <w:tab w:val="left" w:pos="3104"/>
        </w:tabs>
        <w:jc w:val="both"/>
        <w:rPr>
          <w:rFonts w:ascii="Times New Roman" w:eastAsia="Times New Roman" w:hAnsi="Times New Roman" w:cs="Times New Roman"/>
          <w:b/>
          <w:bCs/>
          <w:sz w:val="28"/>
          <w:szCs w:val="28"/>
        </w:rPr>
      </w:pPr>
    </w:p>
    <w:p w14:paraId="777D6809" w14:textId="77777777" w:rsidR="008A17FF" w:rsidRDefault="008A17F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43D07CD1" w14:textId="77777777" w:rsidR="008A17FF" w:rsidRDefault="008A17FF" w:rsidP="00501F44">
      <w:pPr>
        <w:pStyle w:val="Ttulo2"/>
        <w:rPr>
          <w:rFonts w:eastAsia="Times New Roman"/>
        </w:rPr>
      </w:pPr>
      <w:r w:rsidRPr="008A17FF">
        <w:rPr>
          <w:rFonts w:eastAsia="Times New Roman"/>
        </w:rPr>
        <w:lastRenderedPageBreak/>
        <w:t xml:space="preserve">12.6 </w:t>
      </w:r>
      <w:r w:rsidRPr="008A17FF">
        <w:t>Modelo Entidad Relación Extendido</w:t>
      </w:r>
      <w:r w:rsidRPr="008A17FF">
        <w:rPr>
          <w:rFonts w:eastAsia="Times New Roman"/>
        </w:rPr>
        <w:t xml:space="preserve"> </w:t>
      </w:r>
    </w:p>
    <w:p w14:paraId="4AC7198D" w14:textId="77777777" w:rsidR="00413C05" w:rsidRPr="00413C05" w:rsidRDefault="00413C05" w:rsidP="00413C05"/>
    <w:p w14:paraId="678C0001" w14:textId="0E840429" w:rsidR="008A17FF" w:rsidRDefault="00413C05" w:rsidP="00501F44">
      <w:pPr>
        <w:pStyle w:val="Ttulo3"/>
        <w:rPr>
          <w:rFonts w:eastAsia="Times New Roman"/>
        </w:rPr>
      </w:pPr>
      <w:r>
        <w:rPr>
          <w:noProof/>
        </w:rPr>
        <w:drawing>
          <wp:anchor distT="0" distB="0" distL="114300" distR="114300" simplePos="0" relativeHeight="251703296" behindDoc="0" locked="0" layoutInCell="1" allowOverlap="1" wp14:anchorId="24689647" wp14:editId="4389F367">
            <wp:simplePos x="0" y="0"/>
            <wp:positionH relativeFrom="margin">
              <wp:align>left</wp:align>
            </wp:positionH>
            <wp:positionV relativeFrom="paragraph">
              <wp:posOffset>243205</wp:posOffset>
            </wp:positionV>
            <wp:extent cx="5971540" cy="5572125"/>
            <wp:effectExtent l="0" t="0" r="0" b="9525"/>
            <wp:wrapSquare wrapText="bothSides"/>
            <wp:docPr id="38460662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971540" cy="5572125"/>
                    </a:xfrm>
                    <a:prstGeom prst="rect">
                      <a:avLst/>
                    </a:prstGeom>
                    <a:noFill/>
                    <a:ln>
                      <a:noFill/>
                    </a:ln>
                  </pic:spPr>
                </pic:pic>
              </a:graphicData>
            </a:graphic>
          </wp:anchor>
        </w:drawing>
      </w:r>
      <w:r w:rsidR="008A17FF" w:rsidRPr="008A17FF">
        <w:rPr>
          <w:rFonts w:eastAsia="Times New Roman"/>
        </w:rPr>
        <w:t>Figura 12.9: Diagrama MERE con las entidades</w:t>
      </w:r>
    </w:p>
    <w:p w14:paraId="0EBA563F" w14:textId="77777777" w:rsidR="00413C05" w:rsidRDefault="00413C05" w:rsidP="008A17FF">
      <w:pPr>
        <w:jc w:val="center"/>
        <w:rPr>
          <w:rFonts w:ascii="Times New Roman" w:eastAsia="Times New Roman" w:hAnsi="Times New Roman" w:cs="Times New Roman"/>
          <w:b/>
          <w:bCs/>
          <w:i/>
          <w:iCs/>
          <w:sz w:val="18"/>
          <w:szCs w:val="18"/>
        </w:rPr>
      </w:pPr>
    </w:p>
    <w:p w14:paraId="1BD6EC80" w14:textId="15DB0778" w:rsidR="008A17FF" w:rsidRDefault="008A17FF" w:rsidP="008A17FF">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6F794AB1" w14:textId="77777777" w:rsidR="008A17FF" w:rsidRDefault="008A17FF" w:rsidP="008A17FF">
      <w:pPr>
        <w:ind w:firstLine="708"/>
        <w:rPr>
          <w:rFonts w:ascii="Times New Roman" w:eastAsia="Times New Roman" w:hAnsi="Times New Roman" w:cs="Times New Roman"/>
          <w:b/>
          <w:bCs/>
        </w:rPr>
      </w:pPr>
    </w:p>
    <w:p w14:paraId="6D15189F" w14:textId="77777777" w:rsidR="00413C05" w:rsidRDefault="00413C05" w:rsidP="008A17FF">
      <w:pPr>
        <w:ind w:firstLine="708"/>
        <w:rPr>
          <w:rFonts w:ascii="Times New Roman" w:eastAsia="Times New Roman" w:hAnsi="Times New Roman" w:cs="Times New Roman"/>
          <w:b/>
          <w:bCs/>
        </w:rPr>
      </w:pPr>
    </w:p>
    <w:p w14:paraId="0AA028EF" w14:textId="77777777" w:rsidR="00413C05" w:rsidRDefault="00413C05" w:rsidP="008A17FF">
      <w:pPr>
        <w:ind w:firstLine="708"/>
        <w:rPr>
          <w:rFonts w:ascii="Times New Roman" w:eastAsia="Times New Roman" w:hAnsi="Times New Roman" w:cs="Times New Roman"/>
          <w:b/>
          <w:bCs/>
        </w:rPr>
      </w:pPr>
    </w:p>
    <w:p w14:paraId="1908C24E" w14:textId="77777777" w:rsidR="00413C05" w:rsidRDefault="00413C05" w:rsidP="00413C05">
      <w:pPr>
        <w:rPr>
          <w:rFonts w:ascii="Times New Roman" w:eastAsia="Times New Roman" w:hAnsi="Times New Roman" w:cs="Times New Roman"/>
          <w:b/>
          <w:bCs/>
        </w:rPr>
      </w:pPr>
    </w:p>
    <w:p w14:paraId="19D6214F" w14:textId="5ED178C6" w:rsidR="008A17FF" w:rsidRDefault="008A17FF" w:rsidP="00501F44">
      <w:pPr>
        <w:pStyle w:val="Ttulo2"/>
        <w:rPr>
          <w:rFonts w:eastAsia="Times New Roman"/>
        </w:rPr>
      </w:pPr>
      <w:r>
        <w:rPr>
          <w:rFonts w:eastAsia="Times New Roman"/>
        </w:rPr>
        <w:lastRenderedPageBreak/>
        <w:t>12.7 Transcripción de la reunión con el cliente</w:t>
      </w:r>
    </w:p>
    <w:p w14:paraId="09F00312" w14:textId="77777777" w:rsidR="00054562" w:rsidRDefault="00054562" w:rsidP="008A17FF">
      <w:pPr>
        <w:ind w:firstLine="708"/>
        <w:rPr>
          <w:rFonts w:ascii="Times New Roman" w:eastAsia="Times New Roman" w:hAnsi="Times New Roman" w:cs="Times New Roman"/>
          <w:b/>
          <w:bCs/>
        </w:rPr>
      </w:pPr>
    </w:p>
    <w:p w14:paraId="6CD3C68F" w14:textId="69171435" w:rsidR="008A17FF" w:rsidRDefault="00054562" w:rsidP="00054562">
      <w:pPr>
        <w:spacing w:line="360" w:lineRule="auto"/>
        <w:jc w:val="both"/>
        <w:rPr>
          <w:rFonts w:ascii="Times New Roman" w:eastAsia="Times New Roman" w:hAnsi="Times New Roman" w:cs="Times New Roman"/>
        </w:rPr>
      </w:pPr>
      <w:r w:rsidRPr="00054562">
        <w:rPr>
          <w:rFonts w:ascii="Times New Roman" w:eastAsia="Times New Roman" w:hAnsi="Times New Roman" w:cs="Times New Roman"/>
        </w:rPr>
        <w:t>En la metodología Scrum++, se documentan a continuación actas de las reuniones que fueron sostenidas con el cliente durante la etapa del Incremento II</w:t>
      </w:r>
      <w:r>
        <w:rPr>
          <w:rFonts w:ascii="Times New Roman" w:eastAsia="Times New Roman" w:hAnsi="Times New Roman" w:cs="Times New Roman"/>
        </w:rPr>
        <w:t>.</w:t>
      </w:r>
    </w:p>
    <w:p w14:paraId="3C66DCBD" w14:textId="77777777" w:rsidR="00054562" w:rsidRPr="00054562" w:rsidRDefault="00054562" w:rsidP="00054562">
      <w:pPr>
        <w:spacing w:line="360" w:lineRule="auto"/>
        <w:jc w:val="both"/>
        <w:rPr>
          <w:rFonts w:ascii="Times New Roman" w:eastAsia="Times New Roman" w:hAnsi="Times New Roman" w:cs="Times New Roman"/>
          <w:b/>
          <w:bCs/>
        </w:rPr>
      </w:pPr>
      <w:r w:rsidRPr="00054562">
        <w:rPr>
          <w:rFonts w:ascii="Times New Roman" w:eastAsia="Times New Roman" w:hAnsi="Times New Roman" w:cs="Times New Roman"/>
          <w:b/>
          <w:bCs/>
        </w:rPr>
        <w:t xml:space="preserve">Acta de reunión 2 – </w:t>
      </w:r>
      <w:proofErr w:type="spellStart"/>
      <w:r w:rsidRPr="00054562">
        <w:rPr>
          <w:rFonts w:ascii="Times New Roman" w:eastAsia="Times New Roman" w:hAnsi="Times New Roman" w:cs="Times New Roman"/>
          <w:b/>
          <w:bCs/>
        </w:rPr>
        <w:t>Dashboards</w:t>
      </w:r>
      <w:proofErr w:type="spellEnd"/>
      <w:r w:rsidRPr="00054562">
        <w:rPr>
          <w:rFonts w:ascii="Times New Roman" w:eastAsia="Times New Roman" w:hAnsi="Times New Roman" w:cs="Times New Roman"/>
          <w:b/>
          <w:bCs/>
        </w:rPr>
        <w:t xml:space="preserve"> BI, Exportación a Excel y Descargas ZIP</w:t>
      </w:r>
    </w:p>
    <w:p w14:paraId="512F2550" w14:textId="0A853350" w:rsidR="00054562" w:rsidRPr="00054562" w:rsidRDefault="00054562" w:rsidP="00054562">
      <w:pPr>
        <w:spacing w:line="360" w:lineRule="auto"/>
        <w:jc w:val="both"/>
        <w:rPr>
          <w:rFonts w:ascii="Times New Roman" w:eastAsia="Times New Roman" w:hAnsi="Times New Roman" w:cs="Times New Roman"/>
        </w:rPr>
      </w:pPr>
      <w:r w:rsidRPr="00054562">
        <w:rPr>
          <w:rFonts w:ascii="Times New Roman" w:eastAsia="Times New Roman" w:hAnsi="Times New Roman" w:cs="Times New Roman"/>
          <w:b/>
          <w:bCs/>
        </w:rPr>
        <w:t>Fecha:</w:t>
      </w:r>
      <w:r w:rsidRPr="00054562">
        <w:rPr>
          <w:rFonts w:ascii="Times New Roman" w:eastAsia="Times New Roman" w:hAnsi="Times New Roman" w:cs="Times New Roman"/>
        </w:rPr>
        <w:t xml:space="preserve"> 02 de septiembre del 2026 </w:t>
      </w:r>
      <w:r w:rsidRPr="00054562">
        <w:rPr>
          <w:rFonts w:ascii="Times New Roman" w:eastAsia="Times New Roman" w:hAnsi="Times New Roman" w:cs="Times New Roman"/>
          <w:b/>
          <w:bCs/>
        </w:rPr>
        <w:t>Asistentes:</w:t>
      </w:r>
      <w:r w:rsidRPr="00054562">
        <w:rPr>
          <w:rFonts w:ascii="Times New Roman" w:eastAsia="Times New Roman" w:hAnsi="Times New Roman" w:cs="Times New Roman"/>
        </w:rPr>
        <w:t xml:space="preserve"> Edgar Guerra (jefe de TI), Jaime (Soporte TI), Equipo de Desarrollo. </w:t>
      </w:r>
      <w:r w:rsidRPr="00054562">
        <w:rPr>
          <w:rFonts w:ascii="Times New Roman" w:eastAsia="Times New Roman" w:hAnsi="Times New Roman" w:cs="Times New Roman"/>
          <w:b/>
          <w:bCs/>
        </w:rPr>
        <w:t>Objetivo:</w:t>
      </w:r>
      <w:r w:rsidRPr="00054562">
        <w:rPr>
          <w:rFonts w:ascii="Times New Roman" w:eastAsia="Times New Roman" w:hAnsi="Times New Roman" w:cs="Times New Roman"/>
        </w:rPr>
        <w:t xml:space="preserve"> Validar los campos de exportación de reportes BI y la funcionalidad de descarga masiva de adjuntos.</w:t>
      </w:r>
    </w:p>
    <w:p w14:paraId="18B7420F" w14:textId="77777777" w:rsidR="00054562" w:rsidRDefault="00054562" w:rsidP="00054562">
      <w:pPr>
        <w:spacing w:line="360" w:lineRule="auto"/>
        <w:jc w:val="both"/>
        <w:rPr>
          <w:rFonts w:ascii="Times New Roman" w:eastAsia="Times New Roman" w:hAnsi="Times New Roman" w:cs="Times New Roman"/>
        </w:rPr>
      </w:pPr>
      <w:r w:rsidRPr="00054562">
        <w:rPr>
          <w:rFonts w:ascii="Times New Roman" w:eastAsia="Times New Roman" w:hAnsi="Times New Roman" w:cs="Times New Roman"/>
          <w:b/>
          <w:bCs/>
        </w:rPr>
        <w:t>Contenido de la reunión (transcripción resumida):</w:t>
      </w:r>
      <w:r w:rsidRPr="00054562">
        <w:rPr>
          <w:rFonts w:ascii="Times New Roman" w:eastAsia="Times New Roman" w:hAnsi="Times New Roman" w:cs="Times New Roman"/>
        </w:rPr>
        <w:t xml:space="preserve"> </w:t>
      </w:r>
      <w:r w:rsidRPr="00054562">
        <w:rPr>
          <w:rFonts w:ascii="Times New Roman" w:eastAsia="Times New Roman" w:hAnsi="Times New Roman" w:cs="Times New Roman"/>
          <w:b/>
          <w:bCs/>
        </w:rPr>
        <w:t>Carlos:</w:t>
      </w:r>
      <w:r w:rsidRPr="00054562">
        <w:rPr>
          <w:rFonts w:ascii="Times New Roman" w:eastAsia="Times New Roman" w:hAnsi="Times New Roman" w:cs="Times New Roman"/>
        </w:rPr>
        <w:t xml:space="preserve"> "Don Edgar, estamos implementando el panel de reportes BI. Para la exportación consolidada a Excel que nos pidieron, ¿qué datos son imprescindibles en las columnas?" </w:t>
      </w:r>
      <w:r w:rsidRPr="00054562">
        <w:rPr>
          <w:rFonts w:ascii="Times New Roman" w:eastAsia="Times New Roman" w:hAnsi="Times New Roman" w:cs="Times New Roman"/>
          <w:b/>
          <w:bCs/>
        </w:rPr>
        <w:t>Edgar:</w:t>
      </w:r>
      <w:r w:rsidRPr="00054562">
        <w:rPr>
          <w:rFonts w:ascii="Times New Roman" w:eastAsia="Times New Roman" w:hAnsi="Times New Roman" w:cs="Times New Roman"/>
        </w:rPr>
        <w:t xml:space="preserve"> "Necesitamos el ID del ticket, el área o piso de la falla, el tiempo total efectivo de resolución y si se ocupó algún repuesto del inventario. Eso es vital para presentar a gerencia." </w:t>
      </w:r>
      <w:r w:rsidRPr="00054562">
        <w:rPr>
          <w:rFonts w:ascii="Times New Roman" w:eastAsia="Times New Roman" w:hAnsi="Times New Roman" w:cs="Times New Roman"/>
          <w:b/>
          <w:bCs/>
        </w:rPr>
        <w:t>Benjamín:</w:t>
      </w:r>
      <w:r w:rsidRPr="00054562">
        <w:rPr>
          <w:rFonts w:ascii="Times New Roman" w:eastAsia="Times New Roman" w:hAnsi="Times New Roman" w:cs="Times New Roman"/>
        </w:rPr>
        <w:t xml:space="preserve"> "Perfecto, lo dejaremos configurado así. Además, habilitamos un módulo para que cuando un usuario suba varias fotos de un equipo roto, ustedes puedan descargar todo junto en un solo archivo comprimido en .ZIP. ¿Les acomoda ese formato?" </w:t>
      </w:r>
      <w:r w:rsidRPr="00054562">
        <w:rPr>
          <w:rFonts w:ascii="Times New Roman" w:eastAsia="Times New Roman" w:hAnsi="Times New Roman" w:cs="Times New Roman"/>
          <w:b/>
          <w:bCs/>
        </w:rPr>
        <w:t>Jaime:</w:t>
      </w:r>
      <w:r w:rsidRPr="00054562">
        <w:rPr>
          <w:rFonts w:ascii="Times New Roman" w:eastAsia="Times New Roman" w:hAnsi="Times New Roman" w:cs="Times New Roman"/>
        </w:rPr>
        <w:t xml:space="preserve"> "Sí, excelente. Nos ahorra mucho tiempo en vez de estar descargando imagen por imagen desde el historial del ticket."</w:t>
      </w:r>
    </w:p>
    <w:p w14:paraId="42DD21A9" w14:textId="77777777" w:rsidR="00054562" w:rsidRDefault="00054562" w:rsidP="00054562">
      <w:pPr>
        <w:spacing w:line="360" w:lineRule="auto"/>
        <w:jc w:val="both"/>
        <w:rPr>
          <w:rFonts w:ascii="Times New Roman" w:eastAsia="Times New Roman" w:hAnsi="Times New Roman" w:cs="Times New Roman"/>
        </w:rPr>
      </w:pPr>
    </w:p>
    <w:p w14:paraId="7D886861" w14:textId="77777777" w:rsidR="00054562" w:rsidRDefault="00054562" w:rsidP="00054562">
      <w:pPr>
        <w:spacing w:line="360" w:lineRule="auto"/>
        <w:jc w:val="both"/>
        <w:rPr>
          <w:rFonts w:ascii="Times New Roman" w:eastAsia="Times New Roman" w:hAnsi="Times New Roman" w:cs="Times New Roman"/>
          <w:b/>
          <w:bCs/>
        </w:rPr>
      </w:pPr>
    </w:p>
    <w:p w14:paraId="6719D096" w14:textId="77777777" w:rsidR="00054562" w:rsidRDefault="00054562" w:rsidP="00054562">
      <w:pPr>
        <w:spacing w:line="360" w:lineRule="auto"/>
        <w:jc w:val="both"/>
        <w:rPr>
          <w:rFonts w:ascii="Times New Roman" w:eastAsia="Times New Roman" w:hAnsi="Times New Roman" w:cs="Times New Roman"/>
          <w:b/>
          <w:bCs/>
        </w:rPr>
      </w:pPr>
    </w:p>
    <w:p w14:paraId="6ABC3A33" w14:textId="77777777" w:rsidR="00054562" w:rsidRDefault="00054562" w:rsidP="00054562">
      <w:pPr>
        <w:spacing w:line="360" w:lineRule="auto"/>
        <w:jc w:val="both"/>
        <w:rPr>
          <w:rFonts w:ascii="Times New Roman" w:eastAsia="Times New Roman" w:hAnsi="Times New Roman" w:cs="Times New Roman"/>
          <w:b/>
          <w:bCs/>
        </w:rPr>
      </w:pPr>
    </w:p>
    <w:p w14:paraId="0993D887" w14:textId="77777777" w:rsidR="00054562" w:rsidRDefault="00054562" w:rsidP="00054562">
      <w:pPr>
        <w:spacing w:line="360" w:lineRule="auto"/>
        <w:jc w:val="both"/>
        <w:rPr>
          <w:rFonts w:ascii="Times New Roman" w:eastAsia="Times New Roman" w:hAnsi="Times New Roman" w:cs="Times New Roman"/>
          <w:b/>
          <w:bCs/>
        </w:rPr>
      </w:pPr>
    </w:p>
    <w:p w14:paraId="2CEC4E82" w14:textId="77777777" w:rsidR="00054562" w:rsidRDefault="00054562" w:rsidP="00054562">
      <w:pPr>
        <w:spacing w:line="360" w:lineRule="auto"/>
        <w:jc w:val="both"/>
        <w:rPr>
          <w:rFonts w:ascii="Times New Roman" w:eastAsia="Times New Roman" w:hAnsi="Times New Roman" w:cs="Times New Roman"/>
          <w:b/>
          <w:bCs/>
        </w:rPr>
      </w:pPr>
    </w:p>
    <w:p w14:paraId="07C4F5E6" w14:textId="77777777" w:rsidR="00413C05" w:rsidRDefault="00413C05" w:rsidP="00054562">
      <w:pPr>
        <w:spacing w:line="360" w:lineRule="auto"/>
        <w:jc w:val="both"/>
        <w:rPr>
          <w:rFonts w:ascii="Times New Roman" w:eastAsia="Times New Roman" w:hAnsi="Times New Roman" w:cs="Times New Roman"/>
          <w:b/>
          <w:bCs/>
        </w:rPr>
      </w:pPr>
    </w:p>
    <w:p w14:paraId="4B374823" w14:textId="77777777" w:rsidR="00413C05" w:rsidRDefault="00413C05" w:rsidP="00054562">
      <w:pPr>
        <w:spacing w:line="360" w:lineRule="auto"/>
        <w:jc w:val="both"/>
        <w:rPr>
          <w:rFonts w:ascii="Times New Roman" w:eastAsia="Times New Roman" w:hAnsi="Times New Roman" w:cs="Times New Roman"/>
          <w:b/>
          <w:bCs/>
        </w:rPr>
      </w:pPr>
    </w:p>
    <w:p w14:paraId="37478B55" w14:textId="2A1A3A32" w:rsidR="00054562" w:rsidRPr="00054562" w:rsidRDefault="00054562" w:rsidP="00413C05">
      <w:pPr>
        <w:spacing w:line="360" w:lineRule="auto"/>
        <w:ind w:firstLine="708"/>
        <w:jc w:val="both"/>
        <w:rPr>
          <w:rFonts w:ascii="Times New Roman" w:eastAsia="Times New Roman" w:hAnsi="Times New Roman" w:cs="Times New Roman"/>
          <w:b/>
          <w:bCs/>
        </w:rPr>
      </w:pPr>
      <w:r w:rsidRPr="00054562">
        <w:rPr>
          <w:rFonts w:ascii="Times New Roman" w:eastAsia="Times New Roman" w:hAnsi="Times New Roman" w:cs="Times New Roman"/>
          <w:b/>
          <w:bCs/>
        </w:rPr>
        <w:t>Acta de reunión 3 – Validación de Requerimientos y Avance Incremento 2</w:t>
      </w:r>
    </w:p>
    <w:p w14:paraId="4EB8FEDD" w14:textId="2D59C122" w:rsidR="00054562" w:rsidRPr="00054562" w:rsidRDefault="00054562" w:rsidP="00054562">
      <w:pPr>
        <w:spacing w:line="360" w:lineRule="auto"/>
        <w:jc w:val="both"/>
        <w:rPr>
          <w:rFonts w:ascii="Times New Roman" w:eastAsia="Times New Roman" w:hAnsi="Times New Roman" w:cs="Times New Roman"/>
        </w:rPr>
      </w:pPr>
      <w:r w:rsidRPr="00054562">
        <w:rPr>
          <w:rFonts w:ascii="Times New Roman" w:eastAsia="Times New Roman" w:hAnsi="Times New Roman" w:cs="Times New Roman"/>
          <w:b/>
          <w:bCs/>
        </w:rPr>
        <w:lastRenderedPageBreak/>
        <w:t>Fecha:</w:t>
      </w:r>
      <w:r w:rsidRPr="00054562">
        <w:rPr>
          <w:rFonts w:ascii="Times New Roman" w:eastAsia="Times New Roman" w:hAnsi="Times New Roman" w:cs="Times New Roman"/>
        </w:rPr>
        <w:t xml:space="preserve"> 09 de septiembre del 2026</w:t>
      </w:r>
      <w:r>
        <w:rPr>
          <w:rFonts w:ascii="Times New Roman" w:eastAsia="Times New Roman" w:hAnsi="Times New Roman" w:cs="Times New Roman"/>
          <w:i/>
          <w:iCs/>
        </w:rPr>
        <w:t xml:space="preserve">: </w:t>
      </w:r>
      <w:r w:rsidRPr="00054562">
        <w:rPr>
          <w:rFonts w:ascii="Times New Roman" w:eastAsia="Times New Roman" w:hAnsi="Times New Roman" w:cs="Times New Roman"/>
          <w:b/>
          <w:bCs/>
        </w:rPr>
        <w:t>Asistentes:</w:t>
      </w:r>
      <w:r w:rsidRPr="00054562">
        <w:rPr>
          <w:rFonts w:ascii="Times New Roman" w:eastAsia="Times New Roman" w:hAnsi="Times New Roman" w:cs="Times New Roman"/>
        </w:rPr>
        <w:t xml:space="preserve"> Jaime (Soporte TI), Equipo de Desarrollo Grupo 11. </w:t>
      </w:r>
      <w:r w:rsidRPr="00054562">
        <w:rPr>
          <w:rFonts w:ascii="Times New Roman" w:eastAsia="Times New Roman" w:hAnsi="Times New Roman" w:cs="Times New Roman"/>
          <w:b/>
          <w:bCs/>
        </w:rPr>
        <w:t>Objetivo:</w:t>
      </w:r>
      <w:r w:rsidRPr="00054562">
        <w:rPr>
          <w:rFonts w:ascii="Times New Roman" w:eastAsia="Times New Roman" w:hAnsi="Times New Roman" w:cs="Times New Roman"/>
        </w:rPr>
        <w:t xml:space="preserve"> Resolver dudas de negocio sobre mapas de calor, inventario OPEX, cierres automáticos y presentar el estado de avance del Incremento 2.</w:t>
      </w:r>
    </w:p>
    <w:p w14:paraId="2A164CF6" w14:textId="49F718BF" w:rsidR="00054562" w:rsidRPr="00054562" w:rsidRDefault="00054562" w:rsidP="00054562">
      <w:pPr>
        <w:spacing w:line="360" w:lineRule="auto"/>
        <w:jc w:val="both"/>
        <w:rPr>
          <w:rFonts w:ascii="Times New Roman" w:eastAsia="Times New Roman" w:hAnsi="Times New Roman" w:cs="Times New Roman"/>
        </w:rPr>
      </w:pPr>
      <w:r w:rsidRPr="00054562">
        <w:rPr>
          <w:rFonts w:ascii="Times New Roman" w:eastAsia="Times New Roman" w:hAnsi="Times New Roman" w:cs="Times New Roman"/>
          <w:b/>
          <w:bCs/>
        </w:rPr>
        <w:t>Contenido de la reunión</w:t>
      </w:r>
      <w:r>
        <w:rPr>
          <w:rFonts w:ascii="Times New Roman" w:eastAsia="Times New Roman" w:hAnsi="Times New Roman" w:cs="Times New Roman"/>
          <w:b/>
          <w:bCs/>
        </w:rPr>
        <w:t xml:space="preserve">: </w:t>
      </w:r>
      <w:r w:rsidRPr="00054562">
        <w:rPr>
          <w:rFonts w:ascii="Times New Roman" w:eastAsia="Times New Roman" w:hAnsi="Times New Roman" w:cs="Times New Roman"/>
          <w:b/>
          <w:bCs/>
        </w:rPr>
        <w:t>Estudiante:</w:t>
      </w:r>
      <w:r w:rsidRPr="00054562">
        <w:rPr>
          <w:rFonts w:ascii="Times New Roman" w:eastAsia="Times New Roman" w:hAnsi="Times New Roman" w:cs="Times New Roman"/>
        </w:rPr>
        <w:t xml:space="preserve"> "Hola </w:t>
      </w:r>
      <w:r>
        <w:rPr>
          <w:rFonts w:ascii="Times New Roman" w:eastAsia="Times New Roman" w:hAnsi="Times New Roman" w:cs="Times New Roman"/>
        </w:rPr>
        <w:t xml:space="preserve">Don </w:t>
      </w:r>
      <w:r w:rsidRPr="00054562">
        <w:rPr>
          <w:rFonts w:ascii="Times New Roman" w:eastAsia="Times New Roman" w:hAnsi="Times New Roman" w:cs="Times New Roman"/>
        </w:rPr>
        <w:t xml:space="preserve">Jaime. Sobre los códigos QR, ¿la clínica ya tiene códigos de inventario pegados en los equipos?" </w:t>
      </w:r>
      <w:r w:rsidRPr="00054562">
        <w:rPr>
          <w:rFonts w:ascii="Times New Roman" w:eastAsia="Times New Roman" w:hAnsi="Times New Roman" w:cs="Times New Roman"/>
          <w:b/>
          <w:bCs/>
        </w:rPr>
        <w:t>Jaime:</w:t>
      </w:r>
      <w:r w:rsidRPr="00054562">
        <w:rPr>
          <w:rFonts w:ascii="Times New Roman" w:eastAsia="Times New Roman" w:hAnsi="Times New Roman" w:cs="Times New Roman"/>
        </w:rPr>
        <w:t xml:space="preserve"> "No, no hemos generado ninguno. Tendríamos que usar los que genere su sistema." </w:t>
      </w:r>
      <w:r w:rsidRPr="00054562">
        <w:rPr>
          <w:rFonts w:ascii="Times New Roman" w:eastAsia="Times New Roman" w:hAnsi="Times New Roman" w:cs="Times New Roman"/>
          <w:b/>
          <w:bCs/>
        </w:rPr>
        <w:t>Estudiante:</w:t>
      </w:r>
      <w:r w:rsidRPr="00054562">
        <w:rPr>
          <w:rFonts w:ascii="Times New Roman" w:eastAsia="Times New Roman" w:hAnsi="Times New Roman" w:cs="Times New Roman"/>
        </w:rPr>
        <w:t xml:space="preserve"> "Entendido. Para el motor de SLA, ¿cuál es el horario oficial de atención que debemos configurar?" </w:t>
      </w:r>
      <w:r w:rsidRPr="00054562">
        <w:rPr>
          <w:rFonts w:ascii="Times New Roman" w:eastAsia="Times New Roman" w:hAnsi="Times New Roman" w:cs="Times New Roman"/>
          <w:b/>
          <w:bCs/>
        </w:rPr>
        <w:t>Jaime:</w:t>
      </w:r>
      <w:r w:rsidRPr="00054562">
        <w:rPr>
          <w:rFonts w:ascii="Times New Roman" w:eastAsia="Times New Roman" w:hAnsi="Times New Roman" w:cs="Times New Roman"/>
        </w:rPr>
        <w:t xml:space="preserve"> "De lunes a sábado, de 08:00 a 18:00 horas. Domingos solo para emergencias extremas." </w:t>
      </w:r>
      <w:r w:rsidRPr="00054562">
        <w:rPr>
          <w:rFonts w:ascii="Times New Roman" w:eastAsia="Times New Roman" w:hAnsi="Times New Roman" w:cs="Times New Roman"/>
          <w:b/>
          <w:bCs/>
        </w:rPr>
        <w:t>Nicolás:</w:t>
      </w:r>
      <w:r w:rsidRPr="00054562">
        <w:rPr>
          <w:rFonts w:ascii="Times New Roman" w:eastAsia="Times New Roman" w:hAnsi="Times New Roman" w:cs="Times New Roman"/>
        </w:rPr>
        <w:t xml:space="preserve"> "En el módulo de repuestos, ¿tienen una base de datos con los precios unitarios para cargar al sistema?" </w:t>
      </w:r>
      <w:r w:rsidRPr="00054562">
        <w:rPr>
          <w:rFonts w:ascii="Times New Roman" w:eastAsia="Times New Roman" w:hAnsi="Times New Roman" w:cs="Times New Roman"/>
          <w:b/>
          <w:bCs/>
        </w:rPr>
        <w:t>Jaime:</w:t>
      </w:r>
      <w:r w:rsidRPr="00054562">
        <w:rPr>
          <w:rFonts w:ascii="Times New Roman" w:eastAsia="Times New Roman" w:hAnsi="Times New Roman" w:cs="Times New Roman"/>
        </w:rPr>
        <w:t xml:space="preserve"> "No llevamos un registro electrónico de eso. Sería ideal que el sistema tenga un inventario base y nos envíe alertas cuando el stock mínimo de algo se esté agotando." </w:t>
      </w:r>
      <w:r w:rsidRPr="00054562">
        <w:rPr>
          <w:rFonts w:ascii="Times New Roman" w:eastAsia="Times New Roman" w:hAnsi="Times New Roman" w:cs="Times New Roman"/>
          <w:b/>
          <w:bCs/>
        </w:rPr>
        <w:t>Benjamín:</w:t>
      </w:r>
      <w:r w:rsidRPr="00054562">
        <w:rPr>
          <w:rFonts w:ascii="Times New Roman" w:eastAsia="Times New Roman" w:hAnsi="Times New Roman" w:cs="Times New Roman"/>
        </w:rPr>
        <w:t xml:space="preserve"> "Para el mapa de calor de fallas, ¿nos pueden enviar un listado maestro de todas las salas y boxes? Y en cuanto a la visualización, ¿prefieren ver las fallas por semana o mes?" </w:t>
      </w:r>
      <w:r w:rsidRPr="00054562">
        <w:rPr>
          <w:rFonts w:ascii="Times New Roman" w:eastAsia="Times New Roman" w:hAnsi="Times New Roman" w:cs="Times New Roman"/>
          <w:b/>
          <w:bCs/>
        </w:rPr>
        <w:t>Jaime:</w:t>
      </w:r>
      <w:r w:rsidRPr="00054562">
        <w:rPr>
          <w:rFonts w:ascii="Times New Roman" w:eastAsia="Times New Roman" w:hAnsi="Times New Roman" w:cs="Times New Roman"/>
        </w:rPr>
        <w:t xml:space="preserve"> "Yo armaré la tabla en Excel con las salas. Para el mapa, verlo por semana sería mucho más práctico." </w:t>
      </w:r>
      <w:r w:rsidRPr="00054562">
        <w:rPr>
          <w:rFonts w:ascii="Times New Roman" w:eastAsia="Times New Roman" w:hAnsi="Times New Roman" w:cs="Times New Roman"/>
          <w:b/>
          <w:bCs/>
        </w:rPr>
        <w:t>Aylin:</w:t>
      </w:r>
      <w:r w:rsidRPr="00054562">
        <w:rPr>
          <w:rFonts w:ascii="Times New Roman" w:eastAsia="Times New Roman" w:hAnsi="Times New Roman" w:cs="Times New Roman"/>
        </w:rPr>
        <w:t xml:space="preserve"> "Sobre el límite de asignación automática, ¿cuántos tickets máximos debería tener un técnico al mismo tiempo?" </w:t>
      </w:r>
      <w:r w:rsidRPr="00054562">
        <w:rPr>
          <w:rFonts w:ascii="Times New Roman" w:eastAsia="Times New Roman" w:hAnsi="Times New Roman" w:cs="Times New Roman"/>
          <w:b/>
          <w:bCs/>
        </w:rPr>
        <w:t>Jaime:</w:t>
      </w:r>
      <w:r w:rsidRPr="00054562">
        <w:rPr>
          <w:rFonts w:ascii="Times New Roman" w:eastAsia="Times New Roman" w:hAnsi="Times New Roman" w:cs="Times New Roman"/>
        </w:rPr>
        <w:t xml:space="preserve"> "Yo creo que un tope de 3 tickets simultáneos está bien. También definan que el usuario solo pueda reabrir un ticket resuelto un máximo de 3 veces." </w:t>
      </w:r>
      <w:r w:rsidRPr="00054562">
        <w:rPr>
          <w:rFonts w:ascii="Times New Roman" w:eastAsia="Times New Roman" w:hAnsi="Times New Roman" w:cs="Times New Roman"/>
          <w:b/>
          <w:bCs/>
        </w:rPr>
        <w:t>Estudiante:</w:t>
      </w:r>
      <w:r w:rsidRPr="00054562">
        <w:rPr>
          <w:rFonts w:ascii="Times New Roman" w:eastAsia="Times New Roman" w:hAnsi="Times New Roman" w:cs="Times New Roman"/>
        </w:rPr>
        <w:t xml:space="preserve"> "Perfecto. Con esto claro, el sistema ya va en un 70% de avance. En la próxima reunión les presentaremos la demo funcional casi al 100% para que revisen colores y diseño." </w:t>
      </w:r>
      <w:r w:rsidRPr="00054562">
        <w:rPr>
          <w:rFonts w:ascii="Times New Roman" w:eastAsia="Times New Roman" w:hAnsi="Times New Roman" w:cs="Times New Roman"/>
          <w:b/>
          <w:bCs/>
        </w:rPr>
        <w:t>Jaime:</w:t>
      </w:r>
      <w:r w:rsidRPr="00054562">
        <w:rPr>
          <w:rFonts w:ascii="Times New Roman" w:eastAsia="Times New Roman" w:hAnsi="Times New Roman" w:cs="Times New Roman"/>
        </w:rPr>
        <w:t xml:space="preserve"> "Me parece bien, lo que hemos visto hasta ahora está interesante. Quedo atento."</w:t>
      </w:r>
    </w:p>
    <w:p w14:paraId="00C9868E" w14:textId="64F810AE" w:rsidR="00D232B1" w:rsidRDefault="00D232B1">
      <w:pPr>
        <w:rPr>
          <w:rFonts w:ascii="Times New Roman" w:eastAsia="Times New Roman" w:hAnsi="Times New Roman" w:cs="Times New Roman"/>
        </w:rPr>
      </w:pPr>
      <w:r>
        <w:rPr>
          <w:rFonts w:ascii="Times New Roman" w:eastAsia="Times New Roman" w:hAnsi="Times New Roman" w:cs="Times New Roman"/>
        </w:rPr>
        <w:br w:type="page"/>
      </w:r>
    </w:p>
    <w:p w14:paraId="1BA4CC56" w14:textId="581BE659" w:rsidR="00054562" w:rsidRPr="00D232B1" w:rsidRDefault="00D232B1" w:rsidP="00501F44">
      <w:pPr>
        <w:pStyle w:val="Ttulo2"/>
        <w:rPr>
          <w:rFonts w:eastAsia="Times New Roman"/>
        </w:rPr>
      </w:pPr>
      <w:r w:rsidRPr="00D232B1">
        <w:rPr>
          <w:rFonts w:eastAsia="Times New Roman"/>
        </w:rPr>
        <w:lastRenderedPageBreak/>
        <w:t>12.8 Actas de Daily Scrum – Incremento II</w:t>
      </w:r>
    </w:p>
    <w:p w14:paraId="7AFD0370" w14:textId="77777777" w:rsidR="00D232B1" w:rsidRPr="00D232B1" w:rsidRDefault="00D232B1" w:rsidP="00D232B1">
      <w:p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Acta de Daily Scrum – 19 de agosto de 2026</w:t>
      </w:r>
    </w:p>
    <w:p w14:paraId="5779D5C6" w14:textId="77777777" w:rsidR="00D232B1" w:rsidRPr="00D232B1" w:rsidRDefault="00D232B1" w:rsidP="00D232B1">
      <w:pPr>
        <w:numPr>
          <w:ilvl w:val="0"/>
          <w:numId w:val="14"/>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Duración:</w:t>
      </w:r>
      <w:r w:rsidRPr="00D232B1">
        <w:rPr>
          <w:rFonts w:ascii="Times New Roman" w:eastAsia="Times New Roman" w:hAnsi="Times New Roman" w:cs="Times New Roman"/>
        </w:rPr>
        <w:t xml:space="preserve"> 15 minutos (09:00 - 09:15 </w:t>
      </w:r>
      <w:proofErr w:type="spellStart"/>
      <w:r w:rsidRPr="00D232B1">
        <w:rPr>
          <w:rFonts w:ascii="Times New Roman" w:eastAsia="Times New Roman" w:hAnsi="Times New Roman" w:cs="Times New Roman"/>
        </w:rPr>
        <w:t>hrs</w:t>
      </w:r>
      <w:proofErr w:type="spellEnd"/>
      <w:r w:rsidRPr="00D232B1">
        <w:rPr>
          <w:rFonts w:ascii="Times New Roman" w:eastAsia="Times New Roman" w:hAnsi="Times New Roman" w:cs="Times New Roman"/>
        </w:rPr>
        <w:t>).</w:t>
      </w:r>
    </w:p>
    <w:p w14:paraId="780AF0F5" w14:textId="77777777" w:rsidR="00D232B1" w:rsidRPr="00D232B1" w:rsidRDefault="00D232B1" w:rsidP="00D232B1">
      <w:pPr>
        <w:numPr>
          <w:ilvl w:val="0"/>
          <w:numId w:val="14"/>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Asistentes:</w:t>
      </w:r>
      <w:r w:rsidRPr="00D232B1">
        <w:rPr>
          <w:rFonts w:ascii="Times New Roman" w:eastAsia="Times New Roman" w:hAnsi="Times New Roman" w:cs="Times New Roman"/>
        </w:rPr>
        <w:t xml:space="preserve"> Carlos León (Scrum Master), Benjamín González, Vicente Henríquez, Pedro López, Aylin Herrera, Nicolás Salas.</w:t>
      </w:r>
    </w:p>
    <w:p w14:paraId="56CAD3A6" w14:textId="77777777" w:rsidR="00D232B1" w:rsidRPr="00D232B1" w:rsidRDefault="00D232B1" w:rsidP="00D232B1">
      <w:pPr>
        <w:numPr>
          <w:ilvl w:val="0"/>
          <w:numId w:val="14"/>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Desarrollo:</w:t>
      </w:r>
    </w:p>
    <w:p w14:paraId="3E266FD5" w14:textId="77777777" w:rsidR="00D232B1" w:rsidRPr="00D232B1" w:rsidRDefault="00D232B1" w:rsidP="00D232B1">
      <w:pPr>
        <w:numPr>
          <w:ilvl w:val="1"/>
          <w:numId w:val="14"/>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Benjamín González:</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finalizó la creación de las tablas de repuestos, feriados y </w:t>
      </w:r>
      <w:proofErr w:type="spellStart"/>
      <w:r w:rsidRPr="00D232B1">
        <w:rPr>
          <w:rFonts w:ascii="Times New Roman" w:eastAsia="Times New Roman" w:hAnsi="Times New Roman" w:cs="Times New Roman"/>
        </w:rPr>
        <w:t>sla_config</w:t>
      </w:r>
      <w:proofErr w:type="spellEnd"/>
      <w:r w:rsidRPr="00D232B1">
        <w:rPr>
          <w:rFonts w:ascii="Times New Roman" w:eastAsia="Times New Roman" w:hAnsi="Times New Roman" w:cs="Times New Roman"/>
        </w:rPr>
        <w:t xml:space="preserve"> en la base de datos.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comenzará a investigar la integración de Archiver.js para la descarga de adjuntos. </w:t>
      </w:r>
      <w:r w:rsidRPr="00D232B1">
        <w:rPr>
          <w:rFonts w:ascii="Times New Roman" w:eastAsia="Times New Roman" w:hAnsi="Times New Roman" w:cs="Times New Roman"/>
          <w:i/>
          <w:iCs/>
        </w:rPr>
        <w:t>Sin impedimentos.</w:t>
      </w:r>
    </w:p>
    <w:p w14:paraId="639D00C3" w14:textId="77777777" w:rsidR="00D232B1" w:rsidRPr="00D232B1" w:rsidRDefault="00D232B1" w:rsidP="00D232B1">
      <w:pPr>
        <w:numPr>
          <w:ilvl w:val="1"/>
          <w:numId w:val="14"/>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Vicente Henríquez:</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dejó estructurada la lógica base del temporizador de SLA.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iniciará el desarrollo del generador de códigos QR para el </w:t>
      </w:r>
      <w:proofErr w:type="spellStart"/>
      <w:r w:rsidRPr="00D232B1">
        <w:rPr>
          <w:rFonts w:ascii="Times New Roman" w:eastAsia="Times New Roman" w:hAnsi="Times New Roman" w:cs="Times New Roman"/>
        </w:rPr>
        <w:t>endpoint</w:t>
      </w:r>
      <w:proofErr w:type="spellEnd"/>
      <w:r w:rsidRPr="00D232B1">
        <w:rPr>
          <w:rFonts w:ascii="Times New Roman" w:eastAsia="Times New Roman" w:hAnsi="Times New Roman" w:cs="Times New Roman"/>
        </w:rPr>
        <w:t xml:space="preserve"> de reporte rápido. </w:t>
      </w:r>
      <w:r w:rsidRPr="00D232B1">
        <w:rPr>
          <w:rFonts w:ascii="Times New Roman" w:eastAsia="Times New Roman" w:hAnsi="Times New Roman" w:cs="Times New Roman"/>
          <w:i/>
          <w:iCs/>
        </w:rPr>
        <w:t>Impedimento:</w:t>
      </w:r>
      <w:r w:rsidRPr="00D232B1">
        <w:rPr>
          <w:rFonts w:ascii="Times New Roman" w:eastAsia="Times New Roman" w:hAnsi="Times New Roman" w:cs="Times New Roman"/>
        </w:rPr>
        <w:t xml:space="preserve"> Necesita definir con equipo de </w:t>
      </w:r>
      <w:proofErr w:type="spellStart"/>
      <w:r w:rsidRPr="00D232B1">
        <w:rPr>
          <w:rFonts w:ascii="Times New Roman" w:eastAsia="Times New Roman" w:hAnsi="Times New Roman" w:cs="Times New Roman"/>
        </w:rPr>
        <w:t>frontend</w:t>
      </w:r>
      <w:proofErr w:type="spellEnd"/>
      <w:r w:rsidRPr="00D232B1">
        <w:rPr>
          <w:rFonts w:ascii="Times New Roman" w:eastAsia="Times New Roman" w:hAnsi="Times New Roman" w:cs="Times New Roman"/>
        </w:rPr>
        <w:t xml:space="preserve"> el tamaño óptimo de exportación del QR.</w:t>
      </w:r>
    </w:p>
    <w:p w14:paraId="1933367F" w14:textId="77777777" w:rsidR="00D232B1" w:rsidRPr="00D232B1" w:rsidRDefault="00D232B1" w:rsidP="00D232B1">
      <w:pPr>
        <w:numPr>
          <w:ilvl w:val="1"/>
          <w:numId w:val="14"/>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Pedro López:</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terminó la lógica de Pausa de SLA por espera de proveedor.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comenzará la estructura visual (CSS </w:t>
      </w:r>
      <w:proofErr w:type="spellStart"/>
      <w:r w:rsidRPr="00D232B1">
        <w:rPr>
          <w:rFonts w:ascii="Times New Roman" w:eastAsia="Times New Roman" w:hAnsi="Times New Roman" w:cs="Times New Roman"/>
        </w:rPr>
        <w:t>Grid</w:t>
      </w:r>
      <w:proofErr w:type="spellEnd"/>
      <w:r w:rsidRPr="00D232B1">
        <w:rPr>
          <w:rFonts w:ascii="Times New Roman" w:eastAsia="Times New Roman" w:hAnsi="Times New Roman" w:cs="Times New Roman"/>
        </w:rPr>
        <w:t xml:space="preserve"> y Chart.js) para el módulo de mapas de calor por piso. </w:t>
      </w:r>
      <w:r w:rsidRPr="00D232B1">
        <w:rPr>
          <w:rFonts w:ascii="Times New Roman" w:eastAsia="Times New Roman" w:hAnsi="Times New Roman" w:cs="Times New Roman"/>
          <w:i/>
          <w:iCs/>
        </w:rPr>
        <w:t>Sin impedimentos.</w:t>
      </w:r>
    </w:p>
    <w:p w14:paraId="5CBE7110" w14:textId="77777777" w:rsidR="00D232B1" w:rsidRPr="00D232B1" w:rsidRDefault="00D232B1" w:rsidP="00D232B1">
      <w:pPr>
        <w:numPr>
          <w:ilvl w:val="1"/>
          <w:numId w:val="14"/>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Aylin Herrera:</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completó la API CRUD de repuestos de bodega (OPEX).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conectará esos </w:t>
      </w:r>
      <w:proofErr w:type="spellStart"/>
      <w:r w:rsidRPr="00D232B1">
        <w:rPr>
          <w:rFonts w:ascii="Times New Roman" w:eastAsia="Times New Roman" w:hAnsi="Times New Roman" w:cs="Times New Roman"/>
        </w:rPr>
        <w:t>endpoints</w:t>
      </w:r>
      <w:proofErr w:type="spellEnd"/>
      <w:r w:rsidRPr="00D232B1">
        <w:rPr>
          <w:rFonts w:ascii="Times New Roman" w:eastAsia="Times New Roman" w:hAnsi="Times New Roman" w:cs="Times New Roman"/>
        </w:rPr>
        <w:t xml:space="preserve"> con las vistas de la interfaz para poder descontar stock. </w:t>
      </w:r>
      <w:r w:rsidRPr="00D232B1">
        <w:rPr>
          <w:rFonts w:ascii="Times New Roman" w:eastAsia="Times New Roman" w:hAnsi="Times New Roman" w:cs="Times New Roman"/>
          <w:i/>
          <w:iCs/>
        </w:rPr>
        <w:t>Sin impedimentos.</w:t>
      </w:r>
    </w:p>
    <w:p w14:paraId="1104653B" w14:textId="77777777" w:rsidR="00D232B1" w:rsidRPr="00D232B1" w:rsidRDefault="00D232B1" w:rsidP="00D232B1">
      <w:pPr>
        <w:numPr>
          <w:ilvl w:val="1"/>
          <w:numId w:val="14"/>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Nicolás Salas:</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desarrolló los componentes de Notas Privadas en los tickets.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comenzará a armar el </w:t>
      </w:r>
      <w:proofErr w:type="spellStart"/>
      <w:r w:rsidRPr="00D232B1">
        <w:rPr>
          <w:rFonts w:ascii="Times New Roman" w:eastAsia="Times New Roman" w:hAnsi="Times New Roman" w:cs="Times New Roman"/>
        </w:rPr>
        <w:t>cronjob</w:t>
      </w:r>
      <w:proofErr w:type="spellEnd"/>
      <w:r w:rsidRPr="00D232B1">
        <w:rPr>
          <w:rFonts w:ascii="Times New Roman" w:eastAsia="Times New Roman" w:hAnsi="Times New Roman" w:cs="Times New Roman"/>
        </w:rPr>
        <w:t xml:space="preserve"> nocturno para el </w:t>
      </w:r>
      <w:proofErr w:type="spellStart"/>
      <w:r w:rsidRPr="00D232B1">
        <w:rPr>
          <w:rFonts w:ascii="Times New Roman" w:eastAsia="Times New Roman" w:hAnsi="Times New Roman" w:cs="Times New Roman"/>
        </w:rPr>
        <w:t>auto-cierre</w:t>
      </w:r>
      <w:proofErr w:type="spellEnd"/>
      <w:r w:rsidRPr="00D232B1">
        <w:rPr>
          <w:rFonts w:ascii="Times New Roman" w:eastAsia="Times New Roman" w:hAnsi="Times New Roman" w:cs="Times New Roman"/>
        </w:rPr>
        <w:t xml:space="preserve"> de tickets de más de 7 días. </w:t>
      </w:r>
      <w:r w:rsidRPr="00D232B1">
        <w:rPr>
          <w:rFonts w:ascii="Times New Roman" w:eastAsia="Times New Roman" w:hAnsi="Times New Roman" w:cs="Times New Roman"/>
          <w:i/>
          <w:iCs/>
        </w:rPr>
        <w:t>Sin impedimentos.</w:t>
      </w:r>
    </w:p>
    <w:p w14:paraId="70AC49EB" w14:textId="77777777" w:rsidR="00D232B1" w:rsidRPr="00D232B1" w:rsidRDefault="00D232B1" w:rsidP="00D232B1">
      <w:pPr>
        <w:numPr>
          <w:ilvl w:val="1"/>
          <w:numId w:val="14"/>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Carlos León:</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inició la estructura del registro de traza.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continuará configurando la seguridad y los permisos para poder recibir el </w:t>
      </w:r>
      <w:proofErr w:type="spellStart"/>
      <w:r w:rsidRPr="00D232B1">
        <w:rPr>
          <w:rFonts w:ascii="Times New Roman" w:eastAsia="Times New Roman" w:hAnsi="Times New Roman" w:cs="Times New Roman"/>
        </w:rPr>
        <w:t>Webhook</w:t>
      </w:r>
      <w:proofErr w:type="spellEnd"/>
      <w:r w:rsidRPr="00D232B1">
        <w:rPr>
          <w:rFonts w:ascii="Times New Roman" w:eastAsia="Times New Roman" w:hAnsi="Times New Roman" w:cs="Times New Roman"/>
        </w:rPr>
        <w:t xml:space="preserve"> del sistema IMER. </w:t>
      </w:r>
      <w:r w:rsidRPr="00D232B1">
        <w:rPr>
          <w:rFonts w:ascii="Times New Roman" w:eastAsia="Times New Roman" w:hAnsi="Times New Roman" w:cs="Times New Roman"/>
          <w:i/>
          <w:iCs/>
        </w:rPr>
        <w:t>Sin impedimentos.</w:t>
      </w:r>
    </w:p>
    <w:p w14:paraId="0CD3071C" w14:textId="77777777" w:rsidR="00501F44" w:rsidRDefault="00501F44" w:rsidP="00D232B1">
      <w:pPr>
        <w:spacing w:line="360" w:lineRule="auto"/>
        <w:jc w:val="both"/>
        <w:rPr>
          <w:rFonts w:ascii="Times New Roman" w:eastAsia="Times New Roman" w:hAnsi="Times New Roman" w:cs="Times New Roman"/>
          <w:b/>
          <w:bCs/>
        </w:rPr>
      </w:pPr>
    </w:p>
    <w:p w14:paraId="07003A8D" w14:textId="77777777" w:rsidR="00501F44" w:rsidRDefault="00501F44" w:rsidP="00D232B1">
      <w:pPr>
        <w:spacing w:line="360" w:lineRule="auto"/>
        <w:jc w:val="both"/>
        <w:rPr>
          <w:rFonts w:ascii="Times New Roman" w:eastAsia="Times New Roman" w:hAnsi="Times New Roman" w:cs="Times New Roman"/>
          <w:b/>
          <w:bCs/>
        </w:rPr>
      </w:pPr>
    </w:p>
    <w:p w14:paraId="1C9CB323" w14:textId="16C4626A" w:rsidR="00D232B1" w:rsidRPr="00D232B1" w:rsidRDefault="00D232B1" w:rsidP="00501F44">
      <w:p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lastRenderedPageBreak/>
        <w:t>Acta de Daily Scrum – 28 de agosto de 2026</w:t>
      </w:r>
    </w:p>
    <w:p w14:paraId="4290F572" w14:textId="77777777" w:rsidR="00D232B1" w:rsidRPr="00D232B1" w:rsidRDefault="00D232B1" w:rsidP="00D232B1">
      <w:pPr>
        <w:numPr>
          <w:ilvl w:val="0"/>
          <w:numId w:val="15"/>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Duración:</w:t>
      </w:r>
      <w:r w:rsidRPr="00D232B1">
        <w:rPr>
          <w:rFonts w:ascii="Times New Roman" w:eastAsia="Times New Roman" w:hAnsi="Times New Roman" w:cs="Times New Roman"/>
        </w:rPr>
        <w:t xml:space="preserve"> 15 minutos (09:00 - 09:15 </w:t>
      </w:r>
      <w:proofErr w:type="spellStart"/>
      <w:r w:rsidRPr="00D232B1">
        <w:rPr>
          <w:rFonts w:ascii="Times New Roman" w:eastAsia="Times New Roman" w:hAnsi="Times New Roman" w:cs="Times New Roman"/>
        </w:rPr>
        <w:t>hrs</w:t>
      </w:r>
      <w:proofErr w:type="spellEnd"/>
      <w:r w:rsidRPr="00D232B1">
        <w:rPr>
          <w:rFonts w:ascii="Times New Roman" w:eastAsia="Times New Roman" w:hAnsi="Times New Roman" w:cs="Times New Roman"/>
        </w:rPr>
        <w:t>).</w:t>
      </w:r>
    </w:p>
    <w:p w14:paraId="4E24E4F0" w14:textId="77777777" w:rsidR="00D232B1" w:rsidRPr="00D232B1" w:rsidRDefault="00D232B1" w:rsidP="00D232B1">
      <w:pPr>
        <w:numPr>
          <w:ilvl w:val="0"/>
          <w:numId w:val="15"/>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Asistentes:</w:t>
      </w:r>
      <w:r w:rsidRPr="00D232B1">
        <w:rPr>
          <w:rFonts w:ascii="Times New Roman" w:eastAsia="Times New Roman" w:hAnsi="Times New Roman" w:cs="Times New Roman"/>
        </w:rPr>
        <w:t xml:space="preserve"> Carlos León, Benjamín González, Vicente Henríquez, Pedro López, Aylin Herrera, Nicolás Salas.</w:t>
      </w:r>
    </w:p>
    <w:p w14:paraId="786FB2CF" w14:textId="77777777" w:rsidR="00D232B1" w:rsidRPr="00D232B1" w:rsidRDefault="00D232B1" w:rsidP="00D232B1">
      <w:pPr>
        <w:numPr>
          <w:ilvl w:val="0"/>
          <w:numId w:val="15"/>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Desarrollo:</w:t>
      </w:r>
    </w:p>
    <w:p w14:paraId="702BB76B" w14:textId="77777777" w:rsidR="00D232B1" w:rsidRPr="00D232B1" w:rsidRDefault="00D232B1" w:rsidP="00D232B1">
      <w:pPr>
        <w:numPr>
          <w:ilvl w:val="1"/>
          <w:numId w:val="15"/>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Benjamín González:</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logró implementar con éxito la descarga masiva de adjuntos comprimidos en .ZIP.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trabajará en el script de respaldos de la base de datos. </w:t>
      </w:r>
      <w:r w:rsidRPr="00D232B1">
        <w:rPr>
          <w:rFonts w:ascii="Times New Roman" w:eastAsia="Times New Roman" w:hAnsi="Times New Roman" w:cs="Times New Roman"/>
          <w:i/>
          <w:iCs/>
        </w:rPr>
        <w:t>Sin impedimentos.</w:t>
      </w:r>
    </w:p>
    <w:p w14:paraId="58286667" w14:textId="77777777" w:rsidR="00D232B1" w:rsidRPr="00D232B1" w:rsidRDefault="00D232B1" w:rsidP="00D232B1">
      <w:pPr>
        <w:numPr>
          <w:ilvl w:val="1"/>
          <w:numId w:val="15"/>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Vicente Henríquez:</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resolvió un bug en el pausado del SLA que no descontaba feriados.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ejecutará las pruebas unitarias del módulo QR. </w:t>
      </w:r>
      <w:r w:rsidRPr="00D232B1">
        <w:rPr>
          <w:rFonts w:ascii="Times New Roman" w:eastAsia="Times New Roman" w:hAnsi="Times New Roman" w:cs="Times New Roman"/>
          <w:i/>
          <w:iCs/>
        </w:rPr>
        <w:t>Sin impedimentos.</w:t>
      </w:r>
    </w:p>
    <w:p w14:paraId="20ED51DD" w14:textId="77777777" w:rsidR="00D232B1" w:rsidRPr="00D232B1" w:rsidRDefault="00D232B1" w:rsidP="00D232B1">
      <w:pPr>
        <w:numPr>
          <w:ilvl w:val="1"/>
          <w:numId w:val="15"/>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Pedro López:</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terminó la visualización base del mapa de calor.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trabajará en el flujo de reasignación manual de tickets entre técnicos. </w:t>
      </w:r>
      <w:r w:rsidRPr="00D232B1">
        <w:rPr>
          <w:rFonts w:ascii="Times New Roman" w:eastAsia="Times New Roman" w:hAnsi="Times New Roman" w:cs="Times New Roman"/>
          <w:i/>
          <w:iCs/>
        </w:rPr>
        <w:t>Sin impedimentos.</w:t>
      </w:r>
    </w:p>
    <w:p w14:paraId="4B6A59F6" w14:textId="77777777" w:rsidR="00D232B1" w:rsidRPr="00D232B1" w:rsidRDefault="00D232B1" w:rsidP="00D232B1">
      <w:pPr>
        <w:numPr>
          <w:ilvl w:val="1"/>
          <w:numId w:val="15"/>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Aylin Herrera:</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avanzó en el módulo de importación masiva de usuarios vía CSV.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implementará las validaciones para bloquear RUTs corruptos. </w:t>
      </w:r>
      <w:r w:rsidRPr="00D232B1">
        <w:rPr>
          <w:rFonts w:ascii="Times New Roman" w:eastAsia="Times New Roman" w:hAnsi="Times New Roman" w:cs="Times New Roman"/>
          <w:i/>
          <w:iCs/>
        </w:rPr>
        <w:t>Impedimento:</w:t>
      </w:r>
      <w:r w:rsidRPr="00D232B1">
        <w:rPr>
          <w:rFonts w:ascii="Times New Roman" w:eastAsia="Times New Roman" w:hAnsi="Times New Roman" w:cs="Times New Roman"/>
        </w:rPr>
        <w:t xml:space="preserve"> La librería de lectura de Excel/CSV está dando problemas con las tildes y caracteres especiales, lo revisará hoy.</w:t>
      </w:r>
    </w:p>
    <w:p w14:paraId="4A0A0191" w14:textId="77777777" w:rsidR="00D232B1" w:rsidRPr="00D232B1" w:rsidRDefault="00D232B1" w:rsidP="00D232B1">
      <w:pPr>
        <w:numPr>
          <w:ilvl w:val="1"/>
          <w:numId w:val="15"/>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Nicolás Salas:</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finalizó la rutina nocturna de </w:t>
      </w:r>
      <w:proofErr w:type="spellStart"/>
      <w:r w:rsidRPr="00D232B1">
        <w:rPr>
          <w:rFonts w:ascii="Times New Roman" w:eastAsia="Times New Roman" w:hAnsi="Times New Roman" w:cs="Times New Roman"/>
        </w:rPr>
        <w:t>auto-cierre</w:t>
      </w:r>
      <w:proofErr w:type="spellEnd"/>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desarrollará las alertas de stock mínimo de repuestos. </w:t>
      </w:r>
      <w:r w:rsidRPr="00D232B1">
        <w:rPr>
          <w:rFonts w:ascii="Times New Roman" w:eastAsia="Times New Roman" w:hAnsi="Times New Roman" w:cs="Times New Roman"/>
          <w:i/>
          <w:iCs/>
        </w:rPr>
        <w:t>Sin impedimentos.</w:t>
      </w:r>
    </w:p>
    <w:p w14:paraId="7CEAF149" w14:textId="77777777" w:rsidR="00D232B1" w:rsidRPr="00D232B1" w:rsidRDefault="00D232B1" w:rsidP="00D232B1">
      <w:pPr>
        <w:numPr>
          <w:ilvl w:val="1"/>
          <w:numId w:val="15"/>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Carlos León:</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terminó el servicio de envío de reportes gerenciales en PDF.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comenzará a estructurar las vistas para exportar las tablas dinámicas. </w:t>
      </w:r>
      <w:r w:rsidRPr="00D232B1">
        <w:rPr>
          <w:rFonts w:ascii="Times New Roman" w:eastAsia="Times New Roman" w:hAnsi="Times New Roman" w:cs="Times New Roman"/>
          <w:i/>
          <w:iCs/>
        </w:rPr>
        <w:t>Sin impedimentos.</w:t>
      </w:r>
    </w:p>
    <w:p w14:paraId="5C378703" w14:textId="77777777" w:rsidR="00D232B1" w:rsidRPr="00D232B1" w:rsidRDefault="00D232B1" w:rsidP="00D232B1">
      <w:p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Acta de Daily Scrum – 10 de septiembre de 2026</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(Día posterior a la reunión de validación con cliente)</w:t>
      </w:r>
    </w:p>
    <w:p w14:paraId="594363EB" w14:textId="77777777" w:rsidR="00D232B1" w:rsidRPr="00D232B1" w:rsidRDefault="00D232B1" w:rsidP="00D232B1">
      <w:pPr>
        <w:numPr>
          <w:ilvl w:val="0"/>
          <w:numId w:val="16"/>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Duración:</w:t>
      </w:r>
      <w:r w:rsidRPr="00D232B1">
        <w:rPr>
          <w:rFonts w:ascii="Times New Roman" w:eastAsia="Times New Roman" w:hAnsi="Times New Roman" w:cs="Times New Roman"/>
        </w:rPr>
        <w:t xml:space="preserve"> 15 minutos (09:00 - 09:15 </w:t>
      </w:r>
      <w:proofErr w:type="spellStart"/>
      <w:r w:rsidRPr="00D232B1">
        <w:rPr>
          <w:rFonts w:ascii="Times New Roman" w:eastAsia="Times New Roman" w:hAnsi="Times New Roman" w:cs="Times New Roman"/>
        </w:rPr>
        <w:t>hrs</w:t>
      </w:r>
      <w:proofErr w:type="spellEnd"/>
      <w:r w:rsidRPr="00D232B1">
        <w:rPr>
          <w:rFonts w:ascii="Times New Roman" w:eastAsia="Times New Roman" w:hAnsi="Times New Roman" w:cs="Times New Roman"/>
        </w:rPr>
        <w:t>).</w:t>
      </w:r>
    </w:p>
    <w:p w14:paraId="095D0272" w14:textId="77777777" w:rsidR="00D232B1" w:rsidRPr="00D232B1" w:rsidRDefault="00D232B1" w:rsidP="00D232B1">
      <w:pPr>
        <w:numPr>
          <w:ilvl w:val="0"/>
          <w:numId w:val="16"/>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Asistentes:</w:t>
      </w:r>
      <w:r w:rsidRPr="00D232B1">
        <w:rPr>
          <w:rFonts w:ascii="Times New Roman" w:eastAsia="Times New Roman" w:hAnsi="Times New Roman" w:cs="Times New Roman"/>
        </w:rPr>
        <w:t xml:space="preserve"> Carlos León, Benjamín González, Vicente Henríquez, Pedro López, Aylin Herrera, Nicolás Salas.</w:t>
      </w:r>
    </w:p>
    <w:p w14:paraId="50337B3F" w14:textId="77777777" w:rsidR="00D232B1" w:rsidRPr="00D232B1" w:rsidRDefault="00D232B1" w:rsidP="00D232B1">
      <w:pPr>
        <w:numPr>
          <w:ilvl w:val="0"/>
          <w:numId w:val="16"/>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lastRenderedPageBreak/>
        <w:t>Desarrollo:</w:t>
      </w:r>
    </w:p>
    <w:p w14:paraId="620C03B0" w14:textId="77777777" w:rsidR="00D232B1" w:rsidRPr="00D232B1" w:rsidRDefault="00D232B1" w:rsidP="00D232B1">
      <w:pPr>
        <w:numPr>
          <w:ilvl w:val="1"/>
          <w:numId w:val="16"/>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Benjamín González:</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ajustó el mapa de calor para que por defecto muestre la vista "Semanal", tal como solicitó el cliente en la reunión de ayer.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ejecutará las pruebas de integración P-29 y P-30. </w:t>
      </w:r>
      <w:r w:rsidRPr="00D232B1">
        <w:rPr>
          <w:rFonts w:ascii="Times New Roman" w:eastAsia="Times New Roman" w:hAnsi="Times New Roman" w:cs="Times New Roman"/>
          <w:i/>
          <w:iCs/>
        </w:rPr>
        <w:t>Sin impedimentos.</w:t>
      </w:r>
    </w:p>
    <w:p w14:paraId="01F6750C" w14:textId="77777777" w:rsidR="00D232B1" w:rsidRPr="00D232B1" w:rsidRDefault="00D232B1" w:rsidP="00D232B1">
      <w:pPr>
        <w:numPr>
          <w:ilvl w:val="1"/>
          <w:numId w:val="16"/>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Vicente Henríquez:</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configuró el motor SLA con el horario oficial confirmado (lunes a sábado, 08:00 a 18:00).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apoyará en las pruebas de generación de códigos QR (P-28). </w:t>
      </w:r>
      <w:r w:rsidRPr="00D232B1">
        <w:rPr>
          <w:rFonts w:ascii="Times New Roman" w:eastAsia="Times New Roman" w:hAnsi="Times New Roman" w:cs="Times New Roman"/>
          <w:i/>
          <w:iCs/>
        </w:rPr>
        <w:t>Sin impedimentos.</w:t>
      </w:r>
    </w:p>
    <w:p w14:paraId="66F4F55E" w14:textId="77777777" w:rsidR="00D232B1" w:rsidRPr="00D232B1" w:rsidRDefault="00D232B1" w:rsidP="00D232B1">
      <w:pPr>
        <w:numPr>
          <w:ilvl w:val="1"/>
          <w:numId w:val="16"/>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Pedro López:</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comenzó a configurar el límite en el motor de asignación automática.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terminará de establecer el tope de máximo 3 tickets simultáneos por técnico, como indicó Jaime. </w:t>
      </w:r>
      <w:r w:rsidRPr="00D232B1">
        <w:rPr>
          <w:rFonts w:ascii="Times New Roman" w:eastAsia="Times New Roman" w:hAnsi="Times New Roman" w:cs="Times New Roman"/>
          <w:i/>
          <w:iCs/>
        </w:rPr>
        <w:t>Sin impedimentos.</w:t>
      </w:r>
    </w:p>
    <w:p w14:paraId="5E761734" w14:textId="77777777" w:rsidR="00D232B1" w:rsidRPr="00D232B1" w:rsidRDefault="00D232B1" w:rsidP="00D232B1">
      <w:pPr>
        <w:numPr>
          <w:ilvl w:val="1"/>
          <w:numId w:val="16"/>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Aylin Herrera:</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programó la validación final del límite de reaperturas.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ejecutará las pruebas para asegurar que el sistema bloquee intentos si el ticket ya se reabrió 3 veces. </w:t>
      </w:r>
      <w:r w:rsidRPr="00D232B1">
        <w:rPr>
          <w:rFonts w:ascii="Times New Roman" w:eastAsia="Times New Roman" w:hAnsi="Times New Roman" w:cs="Times New Roman"/>
          <w:i/>
          <w:iCs/>
        </w:rPr>
        <w:t>Sin impedimentos.</w:t>
      </w:r>
    </w:p>
    <w:p w14:paraId="736500A0" w14:textId="77777777" w:rsidR="00D232B1" w:rsidRPr="00D232B1" w:rsidRDefault="00D232B1" w:rsidP="00D232B1">
      <w:pPr>
        <w:numPr>
          <w:ilvl w:val="1"/>
          <w:numId w:val="16"/>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Nicolás Salas:</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ingresó datos de prueba (insumos simulados) en el módulo OPEX para habilitar las alertas.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ejecutará las pruebas unitarias restantes de su módulo. </w:t>
      </w:r>
      <w:r w:rsidRPr="00D232B1">
        <w:rPr>
          <w:rFonts w:ascii="Times New Roman" w:eastAsia="Times New Roman" w:hAnsi="Times New Roman" w:cs="Times New Roman"/>
          <w:i/>
          <w:iCs/>
        </w:rPr>
        <w:t>Sin impedimentos.</w:t>
      </w:r>
    </w:p>
    <w:p w14:paraId="04D5F90F" w14:textId="77777777" w:rsidR="00D232B1" w:rsidRPr="00D232B1" w:rsidRDefault="00D232B1" w:rsidP="00D232B1">
      <w:pPr>
        <w:numPr>
          <w:ilvl w:val="1"/>
          <w:numId w:val="16"/>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Carlos León:</w:t>
      </w:r>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Ayer</w:t>
      </w:r>
      <w:r w:rsidRPr="00D232B1">
        <w:rPr>
          <w:rFonts w:ascii="Times New Roman" w:eastAsia="Times New Roman" w:hAnsi="Times New Roman" w:cs="Times New Roman"/>
        </w:rPr>
        <w:t xml:space="preserve"> consolidó los campos (ID, Piso, Tiempo y Repuestos) para la exportación a Excel. </w:t>
      </w:r>
      <w:r w:rsidRPr="00D232B1">
        <w:rPr>
          <w:rFonts w:ascii="Times New Roman" w:eastAsia="Times New Roman" w:hAnsi="Times New Roman" w:cs="Times New Roman"/>
          <w:i/>
          <w:iCs/>
        </w:rPr>
        <w:t>Hoy</w:t>
      </w:r>
      <w:r w:rsidRPr="00D232B1">
        <w:rPr>
          <w:rFonts w:ascii="Times New Roman" w:eastAsia="Times New Roman" w:hAnsi="Times New Roman" w:cs="Times New Roman"/>
        </w:rPr>
        <w:t xml:space="preserve"> ajustará </w:t>
      </w:r>
      <w:proofErr w:type="spellStart"/>
      <w:r w:rsidRPr="00D232B1">
        <w:rPr>
          <w:rFonts w:ascii="Times New Roman" w:eastAsia="Times New Roman" w:hAnsi="Times New Roman" w:cs="Times New Roman"/>
        </w:rPr>
        <w:t>Nginx</w:t>
      </w:r>
      <w:proofErr w:type="spellEnd"/>
      <w:r w:rsidRPr="00D232B1">
        <w:rPr>
          <w:rFonts w:ascii="Times New Roman" w:eastAsia="Times New Roman" w:hAnsi="Times New Roman" w:cs="Times New Roman"/>
        </w:rPr>
        <w:t xml:space="preserve"> y Docker para levantar la versión </w:t>
      </w:r>
      <w:proofErr w:type="spellStart"/>
      <w:r w:rsidRPr="00D232B1">
        <w:rPr>
          <w:rFonts w:ascii="Times New Roman" w:eastAsia="Times New Roman" w:hAnsi="Times New Roman" w:cs="Times New Roman"/>
        </w:rPr>
        <w:t>Release</w:t>
      </w:r>
      <w:proofErr w:type="spellEnd"/>
      <w:r w:rsidRPr="00D232B1">
        <w:rPr>
          <w:rFonts w:ascii="Times New Roman" w:eastAsia="Times New Roman" w:hAnsi="Times New Roman" w:cs="Times New Roman"/>
        </w:rPr>
        <w:t xml:space="preserve"> Candidate en </w:t>
      </w:r>
      <w:proofErr w:type="spellStart"/>
      <w:r w:rsidRPr="00D232B1">
        <w:rPr>
          <w:rFonts w:ascii="Times New Roman" w:eastAsia="Times New Roman" w:hAnsi="Times New Roman" w:cs="Times New Roman"/>
        </w:rPr>
        <w:t>staging</w:t>
      </w:r>
      <w:proofErr w:type="spellEnd"/>
      <w:r w:rsidRPr="00D232B1">
        <w:rPr>
          <w:rFonts w:ascii="Times New Roman" w:eastAsia="Times New Roman" w:hAnsi="Times New Roman" w:cs="Times New Roman"/>
        </w:rPr>
        <w:t xml:space="preserve">. </w:t>
      </w:r>
      <w:r w:rsidRPr="00D232B1">
        <w:rPr>
          <w:rFonts w:ascii="Times New Roman" w:eastAsia="Times New Roman" w:hAnsi="Times New Roman" w:cs="Times New Roman"/>
          <w:i/>
          <w:iCs/>
        </w:rPr>
        <w:t>Sin impedimentos.</w:t>
      </w:r>
    </w:p>
    <w:p w14:paraId="05D2E1A5" w14:textId="7EA9713C" w:rsidR="00D232B1" w:rsidRDefault="00D232B1">
      <w:pPr>
        <w:rPr>
          <w:rFonts w:ascii="Times New Roman" w:eastAsia="Times New Roman" w:hAnsi="Times New Roman" w:cs="Times New Roman"/>
        </w:rPr>
      </w:pPr>
      <w:r>
        <w:rPr>
          <w:rFonts w:ascii="Times New Roman" w:eastAsia="Times New Roman" w:hAnsi="Times New Roman" w:cs="Times New Roman"/>
        </w:rPr>
        <w:br w:type="page"/>
      </w:r>
    </w:p>
    <w:p w14:paraId="456A08C1" w14:textId="0391995D" w:rsidR="00054562" w:rsidRPr="00D232B1" w:rsidRDefault="00D232B1" w:rsidP="00501F44">
      <w:pPr>
        <w:pStyle w:val="Ttulo2"/>
        <w:rPr>
          <w:rFonts w:eastAsia="Times New Roman"/>
        </w:rPr>
      </w:pPr>
      <w:r w:rsidRPr="00D232B1">
        <w:rPr>
          <w:rFonts w:eastAsia="Times New Roman"/>
        </w:rPr>
        <w:lastRenderedPageBreak/>
        <w:t>12.9 Capturas de Código Fuente</w:t>
      </w:r>
    </w:p>
    <w:p w14:paraId="2EBD33DF" w14:textId="77777777" w:rsidR="00D232B1" w:rsidRDefault="00D232B1" w:rsidP="00D232B1">
      <w:pPr>
        <w:rPr>
          <w:rFonts w:ascii="Times New Roman" w:eastAsia="Times New Roman" w:hAnsi="Times New Roman" w:cs="Times New Roman"/>
          <w:b/>
          <w:bCs/>
        </w:rPr>
      </w:pPr>
      <w:r>
        <w:rPr>
          <w:rFonts w:ascii="Times New Roman" w:eastAsia="Times New Roman" w:hAnsi="Times New Roman" w:cs="Times New Roman"/>
          <w:b/>
          <w:bCs/>
        </w:rPr>
        <w:t>A modo de evidencia del desarrollo técnico, se incluyen capturas de pantalla de las partes más relevantes del código fuente.</w:t>
      </w:r>
      <w:r w:rsidR="008A17FF" w:rsidRPr="008A17FF">
        <w:rPr>
          <w:rFonts w:ascii="Times New Roman" w:eastAsia="Times New Roman" w:hAnsi="Times New Roman" w:cs="Times New Roman"/>
          <w:b/>
          <w:bCs/>
        </w:rPr>
        <w:br w:type="page"/>
      </w:r>
    </w:p>
    <w:p w14:paraId="059C13C5" w14:textId="233B2312" w:rsidR="00247A07" w:rsidRPr="00D232B1" w:rsidRDefault="00247A07" w:rsidP="00501F44">
      <w:pPr>
        <w:pStyle w:val="Ttulo1"/>
        <w:rPr>
          <w:rFonts w:eastAsia="Times New Roman"/>
        </w:rPr>
      </w:pPr>
      <w:r w:rsidRPr="00247A07">
        <w:rPr>
          <w:rFonts w:eastAsia="Times New Roman"/>
        </w:rPr>
        <w:lastRenderedPageBreak/>
        <w:t>1</w:t>
      </w:r>
      <w:r w:rsidR="00A72364">
        <w:rPr>
          <w:rFonts w:eastAsia="Times New Roman"/>
        </w:rPr>
        <w:t>3</w:t>
      </w:r>
      <w:r w:rsidRPr="00247A07">
        <w:rPr>
          <w:rFonts w:eastAsia="Times New Roman"/>
        </w:rPr>
        <w:t>. CONCLUSION</w:t>
      </w:r>
    </w:p>
    <w:p w14:paraId="77ECEF13" w14:textId="77777777" w:rsidR="00D232B1" w:rsidRPr="00B832B0" w:rsidRDefault="00D232B1" w:rsidP="00B832B0">
      <w:pPr>
        <w:spacing w:line="360" w:lineRule="auto"/>
        <w:jc w:val="both"/>
        <w:rPr>
          <w:rFonts w:ascii="Times New Roman" w:eastAsia="Times New Roman" w:hAnsi="Times New Roman" w:cs="Times New Roman"/>
        </w:rPr>
      </w:pPr>
    </w:p>
    <w:p w14:paraId="4B5815F1" w14:textId="77777777" w:rsidR="00260D27" w:rsidRPr="00B832B0" w:rsidRDefault="00D232B1" w:rsidP="00B832B0">
      <w:pPr>
        <w:spacing w:line="360" w:lineRule="auto"/>
        <w:jc w:val="both"/>
        <w:rPr>
          <w:rFonts w:ascii="Times New Roman" w:eastAsia="Times New Roman" w:hAnsi="Times New Roman" w:cs="Times New Roman"/>
        </w:rPr>
      </w:pPr>
      <w:r w:rsidRPr="00B832B0">
        <w:rPr>
          <w:rFonts w:ascii="Times New Roman" w:eastAsia="Times New Roman" w:hAnsi="Times New Roman" w:cs="Times New Roman"/>
        </w:rPr>
        <w:t xml:space="preserve">El desarrollo del incremento II nos ha permitido alcanzar un total de 50 casos de uso implementados de 70 totales, representando un 71,4% de avance acumulado en el proyecto, así superando con éxito la meta del 70% fijada por la metodología scrum++ para la entrega del semestre. Este producto entrega capacidades muy avanzadas de gestión SLA, integraciones técnicas y </w:t>
      </w:r>
      <w:proofErr w:type="spellStart"/>
      <w:r w:rsidRPr="00B832B0">
        <w:rPr>
          <w:rFonts w:ascii="Times New Roman" w:eastAsia="Times New Roman" w:hAnsi="Times New Roman" w:cs="Times New Roman"/>
        </w:rPr>
        <w:t>reporteria</w:t>
      </w:r>
      <w:proofErr w:type="spellEnd"/>
      <w:r w:rsidRPr="00B832B0">
        <w:rPr>
          <w:rFonts w:ascii="Times New Roman" w:eastAsia="Times New Roman" w:hAnsi="Times New Roman" w:cs="Times New Roman"/>
        </w:rPr>
        <w:t xml:space="preserve"> automatizada. La conformidad expresa</w:t>
      </w:r>
      <w:r w:rsidR="00260D27" w:rsidRPr="00B832B0">
        <w:rPr>
          <w:rFonts w:ascii="Times New Roman" w:eastAsia="Times New Roman" w:hAnsi="Times New Roman" w:cs="Times New Roman"/>
        </w:rPr>
        <w:t>da del cliente Edgar Guerra respalda la calidad técnica y funcional del incremento entregado.</w:t>
      </w:r>
    </w:p>
    <w:p w14:paraId="0284632A" w14:textId="292F5692" w:rsidR="00A72364" w:rsidRDefault="00260D27" w:rsidP="00B832B0">
      <w:pPr>
        <w:spacing w:line="360" w:lineRule="auto"/>
        <w:jc w:val="both"/>
        <w:rPr>
          <w:rFonts w:ascii="Times New Roman" w:eastAsia="Times New Roman" w:hAnsi="Times New Roman" w:cs="Times New Roman"/>
        </w:rPr>
      </w:pPr>
      <w:r w:rsidRPr="00B832B0">
        <w:rPr>
          <w:rFonts w:ascii="Times New Roman" w:eastAsia="Times New Roman" w:hAnsi="Times New Roman" w:cs="Times New Roman"/>
        </w:rPr>
        <w:t>Desde la perspectiva operativa, la ejecución del proyecto se demostró un alto nivel de madurez por parte del equipo de desarrollo, las 162 horas planificadas para el sprint 2 fueron administradas con precisión por parte del grupo y nos permitieron validar y mejor</w:t>
      </w:r>
      <w:r w:rsidR="00B832B0" w:rsidRPr="00B832B0">
        <w:rPr>
          <w:rFonts w:ascii="Times New Roman" w:eastAsia="Times New Roman" w:hAnsi="Times New Roman" w:cs="Times New Roman"/>
        </w:rPr>
        <w:t xml:space="preserve">ar lo pedido por el cliente. Finalmente, con la arquitectura </w:t>
      </w:r>
      <w:proofErr w:type="spellStart"/>
      <w:r w:rsidR="00B832B0" w:rsidRPr="00B832B0">
        <w:rPr>
          <w:rFonts w:ascii="Times New Roman" w:eastAsia="Times New Roman" w:hAnsi="Times New Roman" w:cs="Times New Roman"/>
        </w:rPr>
        <w:t>backend</w:t>
      </w:r>
      <w:proofErr w:type="spellEnd"/>
      <w:r w:rsidR="00B832B0" w:rsidRPr="00B832B0">
        <w:rPr>
          <w:rFonts w:ascii="Times New Roman" w:eastAsia="Times New Roman" w:hAnsi="Times New Roman" w:cs="Times New Roman"/>
        </w:rPr>
        <w:t xml:space="preserve"> consolidada, la base de datos normalizada e integrada con módulos OPEX, y el </w:t>
      </w:r>
      <w:proofErr w:type="spellStart"/>
      <w:r w:rsidR="00B832B0" w:rsidRPr="00B832B0">
        <w:rPr>
          <w:rFonts w:ascii="Times New Roman" w:eastAsia="Times New Roman" w:hAnsi="Times New Roman" w:cs="Times New Roman"/>
        </w:rPr>
        <w:t>frontend</w:t>
      </w:r>
      <w:proofErr w:type="spellEnd"/>
      <w:r w:rsidR="00B832B0" w:rsidRPr="00B832B0">
        <w:rPr>
          <w:rFonts w:ascii="Times New Roman" w:eastAsia="Times New Roman" w:hAnsi="Times New Roman" w:cs="Times New Roman"/>
        </w:rPr>
        <w:t xml:space="preserve"> desplegando información analítica de valor gerencial, el proyecto queda en una posición inmejorable para abordar su fase final. El próximo y último incremento se enfocará en cubrir el porcentaje restante del Product Backlog, priorizando el pulido de la interfaz gráfica, la personalización institucional de la marca y la preparación de los entornos Docker y </w:t>
      </w:r>
      <w:proofErr w:type="spellStart"/>
      <w:r w:rsidR="00B832B0" w:rsidRPr="00B832B0">
        <w:rPr>
          <w:rFonts w:ascii="Times New Roman" w:eastAsia="Times New Roman" w:hAnsi="Times New Roman" w:cs="Times New Roman"/>
        </w:rPr>
        <w:t>Nginx</w:t>
      </w:r>
      <w:proofErr w:type="spellEnd"/>
      <w:r w:rsidR="00B832B0" w:rsidRPr="00B832B0">
        <w:rPr>
          <w:rFonts w:ascii="Times New Roman" w:eastAsia="Times New Roman" w:hAnsi="Times New Roman" w:cs="Times New Roman"/>
        </w:rPr>
        <w:t xml:space="preserve"> para el despliegue definitivo en producción</w:t>
      </w:r>
      <w:r w:rsidR="00B832B0">
        <w:rPr>
          <w:rFonts w:ascii="Times New Roman" w:eastAsia="Times New Roman" w:hAnsi="Times New Roman" w:cs="Times New Roman"/>
        </w:rPr>
        <w:t xml:space="preserve"> para entregar un proyecto funcionando al 100% para el Centro Clínico Aconcagua.</w:t>
      </w:r>
      <w:r w:rsidR="00A72364">
        <w:rPr>
          <w:rFonts w:ascii="Times New Roman" w:eastAsia="Times New Roman" w:hAnsi="Times New Roman" w:cs="Times New Roman"/>
        </w:rPr>
        <w:br w:type="page"/>
      </w:r>
    </w:p>
    <w:p w14:paraId="5C026F24" w14:textId="45791CE9" w:rsidR="00247A07" w:rsidRDefault="00A72364" w:rsidP="00501F44">
      <w:pPr>
        <w:pStyle w:val="Ttulo1"/>
        <w:rPr>
          <w:rFonts w:eastAsia="Times New Roman"/>
        </w:rPr>
      </w:pPr>
      <w:r w:rsidRPr="00A72364">
        <w:rPr>
          <w:rFonts w:eastAsia="Times New Roman"/>
        </w:rPr>
        <w:lastRenderedPageBreak/>
        <w:t>14.REFERENCIA BIBLIOGRAFICAS</w:t>
      </w:r>
    </w:p>
    <w:p w14:paraId="2A280CC9" w14:textId="77777777" w:rsidR="00A72364" w:rsidRDefault="00A72364" w:rsidP="00247A07">
      <w:pPr>
        <w:spacing w:line="360" w:lineRule="auto"/>
        <w:jc w:val="both"/>
        <w:rPr>
          <w:rFonts w:ascii="Times New Roman" w:eastAsia="Times New Roman" w:hAnsi="Times New Roman" w:cs="Times New Roman"/>
          <w:b/>
          <w:bCs/>
          <w:sz w:val="28"/>
          <w:szCs w:val="28"/>
        </w:rPr>
      </w:pPr>
    </w:p>
    <w:p w14:paraId="2601E648" w14:textId="77777777" w:rsidR="00A72364" w:rsidRPr="00A72364" w:rsidRDefault="00A72364" w:rsidP="00A72364">
      <w:pPr>
        <w:numPr>
          <w:ilvl w:val="0"/>
          <w:numId w:val="13"/>
        </w:numPr>
        <w:spacing w:line="360" w:lineRule="auto"/>
        <w:jc w:val="both"/>
        <w:rPr>
          <w:rFonts w:ascii="Times New Roman" w:eastAsia="Times New Roman" w:hAnsi="Times New Roman" w:cs="Times New Roman"/>
        </w:rPr>
      </w:pPr>
      <w:proofErr w:type="spellStart"/>
      <w:r w:rsidRPr="00A72364">
        <w:rPr>
          <w:rFonts w:ascii="Times New Roman" w:eastAsia="Times New Roman" w:hAnsi="Times New Roman" w:cs="Times New Roman"/>
        </w:rPr>
        <w:t>Axelos</w:t>
      </w:r>
      <w:proofErr w:type="spellEnd"/>
      <w:r w:rsidRPr="00A72364">
        <w:rPr>
          <w:rFonts w:ascii="Times New Roman" w:eastAsia="Times New Roman" w:hAnsi="Times New Roman" w:cs="Times New Roman"/>
        </w:rPr>
        <w:t xml:space="preserve">. (2019). </w:t>
      </w:r>
      <w:r w:rsidRPr="00A72364">
        <w:rPr>
          <w:rFonts w:ascii="Times New Roman" w:eastAsia="Times New Roman" w:hAnsi="Times New Roman" w:cs="Times New Roman"/>
          <w:i/>
          <w:iCs/>
        </w:rPr>
        <w:t xml:space="preserve">ITIL </w:t>
      </w:r>
      <w:proofErr w:type="spellStart"/>
      <w:r w:rsidRPr="00A72364">
        <w:rPr>
          <w:rFonts w:ascii="Times New Roman" w:eastAsia="Times New Roman" w:hAnsi="Times New Roman" w:cs="Times New Roman"/>
          <w:i/>
          <w:iCs/>
        </w:rPr>
        <w:t>Foundation</w:t>
      </w:r>
      <w:proofErr w:type="spellEnd"/>
      <w:r w:rsidRPr="00A72364">
        <w:rPr>
          <w:rFonts w:ascii="Times New Roman" w:eastAsia="Times New Roman" w:hAnsi="Times New Roman" w:cs="Times New Roman"/>
          <w:i/>
          <w:iCs/>
        </w:rPr>
        <w:t xml:space="preserve">: ITIL 4 </w:t>
      </w:r>
      <w:proofErr w:type="spellStart"/>
      <w:r w:rsidRPr="00A72364">
        <w:rPr>
          <w:rFonts w:ascii="Times New Roman" w:eastAsia="Times New Roman" w:hAnsi="Times New Roman" w:cs="Times New Roman"/>
          <w:i/>
          <w:iCs/>
        </w:rPr>
        <w:t>Edition</w:t>
      </w:r>
      <w:proofErr w:type="spellEnd"/>
      <w:r w:rsidRPr="00A72364">
        <w:rPr>
          <w:rFonts w:ascii="Times New Roman" w:eastAsia="Times New Roman" w:hAnsi="Times New Roman" w:cs="Times New Roman"/>
        </w:rPr>
        <w:t xml:space="preserve">. TSO (The </w:t>
      </w:r>
      <w:proofErr w:type="spellStart"/>
      <w:r w:rsidRPr="00A72364">
        <w:rPr>
          <w:rFonts w:ascii="Times New Roman" w:eastAsia="Times New Roman" w:hAnsi="Times New Roman" w:cs="Times New Roman"/>
        </w:rPr>
        <w:t>Stationery</w:t>
      </w:r>
      <w:proofErr w:type="spellEnd"/>
      <w:r w:rsidRPr="00A72364">
        <w:rPr>
          <w:rFonts w:ascii="Times New Roman" w:eastAsia="Times New Roman" w:hAnsi="Times New Roman" w:cs="Times New Roman"/>
        </w:rPr>
        <w:t xml:space="preserve"> Office).</w:t>
      </w:r>
    </w:p>
    <w:p w14:paraId="31EC2D5A" w14:textId="77777777" w:rsidR="00A72364" w:rsidRPr="00A72364" w:rsidRDefault="00A72364" w:rsidP="00A72364">
      <w:pPr>
        <w:numPr>
          <w:ilvl w:val="0"/>
          <w:numId w:val="13"/>
        </w:numPr>
        <w:spacing w:line="360" w:lineRule="auto"/>
        <w:jc w:val="both"/>
        <w:rPr>
          <w:rFonts w:ascii="Times New Roman" w:eastAsia="Times New Roman" w:hAnsi="Times New Roman" w:cs="Times New Roman"/>
        </w:rPr>
      </w:pPr>
      <w:r w:rsidRPr="00A72364">
        <w:rPr>
          <w:rFonts w:ascii="Times New Roman" w:eastAsia="Times New Roman" w:hAnsi="Times New Roman" w:cs="Times New Roman"/>
        </w:rPr>
        <w:t xml:space="preserve">Cohn, M. (2004). </w:t>
      </w:r>
      <w:proofErr w:type="spellStart"/>
      <w:r w:rsidRPr="00A72364">
        <w:rPr>
          <w:rFonts w:ascii="Times New Roman" w:eastAsia="Times New Roman" w:hAnsi="Times New Roman" w:cs="Times New Roman"/>
          <w:i/>
          <w:iCs/>
        </w:rPr>
        <w:t>User</w:t>
      </w:r>
      <w:proofErr w:type="spellEnd"/>
      <w:r w:rsidRPr="00A72364">
        <w:rPr>
          <w:rFonts w:ascii="Times New Roman" w:eastAsia="Times New Roman" w:hAnsi="Times New Roman" w:cs="Times New Roman"/>
          <w:i/>
          <w:iCs/>
        </w:rPr>
        <w:t xml:space="preserve"> </w:t>
      </w:r>
      <w:proofErr w:type="spellStart"/>
      <w:r w:rsidRPr="00A72364">
        <w:rPr>
          <w:rFonts w:ascii="Times New Roman" w:eastAsia="Times New Roman" w:hAnsi="Times New Roman" w:cs="Times New Roman"/>
          <w:i/>
          <w:iCs/>
        </w:rPr>
        <w:t>Stories</w:t>
      </w:r>
      <w:proofErr w:type="spellEnd"/>
      <w:r w:rsidRPr="00A72364">
        <w:rPr>
          <w:rFonts w:ascii="Times New Roman" w:eastAsia="Times New Roman" w:hAnsi="Times New Roman" w:cs="Times New Roman"/>
          <w:i/>
          <w:iCs/>
        </w:rPr>
        <w:t xml:space="preserve"> </w:t>
      </w:r>
      <w:proofErr w:type="spellStart"/>
      <w:r w:rsidRPr="00A72364">
        <w:rPr>
          <w:rFonts w:ascii="Times New Roman" w:eastAsia="Times New Roman" w:hAnsi="Times New Roman" w:cs="Times New Roman"/>
          <w:i/>
          <w:iCs/>
        </w:rPr>
        <w:t>Applied</w:t>
      </w:r>
      <w:proofErr w:type="spellEnd"/>
      <w:r w:rsidRPr="00A72364">
        <w:rPr>
          <w:rFonts w:ascii="Times New Roman" w:eastAsia="Times New Roman" w:hAnsi="Times New Roman" w:cs="Times New Roman"/>
          <w:i/>
          <w:iCs/>
        </w:rPr>
        <w:t xml:space="preserve">: For Agile Software </w:t>
      </w:r>
      <w:proofErr w:type="spellStart"/>
      <w:r w:rsidRPr="00A72364">
        <w:rPr>
          <w:rFonts w:ascii="Times New Roman" w:eastAsia="Times New Roman" w:hAnsi="Times New Roman" w:cs="Times New Roman"/>
          <w:i/>
          <w:iCs/>
        </w:rPr>
        <w:t>Development</w:t>
      </w:r>
      <w:proofErr w:type="spellEnd"/>
      <w:r w:rsidRPr="00A72364">
        <w:rPr>
          <w:rFonts w:ascii="Times New Roman" w:eastAsia="Times New Roman" w:hAnsi="Times New Roman" w:cs="Times New Roman"/>
        </w:rPr>
        <w:t>. Addison-Wesley Professional.</w:t>
      </w:r>
    </w:p>
    <w:p w14:paraId="4C949D54" w14:textId="77777777" w:rsidR="00A72364" w:rsidRPr="00A72364" w:rsidRDefault="00A72364" w:rsidP="00A72364">
      <w:pPr>
        <w:numPr>
          <w:ilvl w:val="0"/>
          <w:numId w:val="13"/>
        </w:numPr>
        <w:spacing w:line="360" w:lineRule="auto"/>
        <w:jc w:val="both"/>
        <w:rPr>
          <w:rFonts w:ascii="Times New Roman" w:eastAsia="Times New Roman" w:hAnsi="Times New Roman" w:cs="Times New Roman"/>
        </w:rPr>
      </w:pPr>
      <w:r w:rsidRPr="00A72364">
        <w:rPr>
          <w:rFonts w:ascii="Times New Roman" w:eastAsia="Times New Roman" w:hAnsi="Times New Roman" w:cs="Times New Roman"/>
        </w:rPr>
        <w:t xml:space="preserve">Ministerio de Salud de Chile. (2012). </w:t>
      </w:r>
      <w:r w:rsidRPr="00A72364">
        <w:rPr>
          <w:rFonts w:ascii="Times New Roman" w:eastAsia="Times New Roman" w:hAnsi="Times New Roman" w:cs="Times New Roman"/>
          <w:i/>
          <w:iCs/>
        </w:rPr>
        <w:t>Ley 20.584: Regula los derechos y deberes que tienen las personas en relación con acciones vinculadas a su atención en salud</w:t>
      </w:r>
      <w:r w:rsidRPr="00A72364">
        <w:rPr>
          <w:rFonts w:ascii="Times New Roman" w:eastAsia="Times New Roman" w:hAnsi="Times New Roman" w:cs="Times New Roman"/>
        </w:rPr>
        <w:t>. Biblioteca del Congreso Nacional de Chile.</w:t>
      </w:r>
    </w:p>
    <w:p w14:paraId="7C646BDD" w14:textId="77777777" w:rsidR="00A72364" w:rsidRPr="00A72364" w:rsidRDefault="00A72364" w:rsidP="00A72364">
      <w:pPr>
        <w:numPr>
          <w:ilvl w:val="0"/>
          <w:numId w:val="13"/>
        </w:numPr>
        <w:spacing w:line="360" w:lineRule="auto"/>
        <w:jc w:val="both"/>
        <w:rPr>
          <w:rFonts w:ascii="Times New Roman" w:eastAsia="Times New Roman" w:hAnsi="Times New Roman" w:cs="Times New Roman"/>
        </w:rPr>
      </w:pPr>
      <w:r w:rsidRPr="00A72364">
        <w:rPr>
          <w:rFonts w:ascii="Times New Roman" w:eastAsia="Times New Roman" w:hAnsi="Times New Roman" w:cs="Times New Roman"/>
        </w:rPr>
        <w:t xml:space="preserve">Pressman, R. S., &amp; Maxim, B. R. (2021). </w:t>
      </w:r>
      <w:r w:rsidRPr="00A72364">
        <w:rPr>
          <w:rFonts w:ascii="Times New Roman" w:eastAsia="Times New Roman" w:hAnsi="Times New Roman" w:cs="Times New Roman"/>
          <w:i/>
          <w:iCs/>
        </w:rPr>
        <w:t>Ingeniería de Software: Un enfoque práctico</w:t>
      </w:r>
      <w:r w:rsidRPr="00A72364">
        <w:rPr>
          <w:rFonts w:ascii="Times New Roman" w:eastAsia="Times New Roman" w:hAnsi="Times New Roman" w:cs="Times New Roman"/>
        </w:rPr>
        <w:t xml:space="preserve"> (9na ed.). McGraw-Hill </w:t>
      </w:r>
      <w:proofErr w:type="spellStart"/>
      <w:r w:rsidRPr="00A72364">
        <w:rPr>
          <w:rFonts w:ascii="Times New Roman" w:eastAsia="Times New Roman" w:hAnsi="Times New Roman" w:cs="Times New Roman"/>
        </w:rPr>
        <w:t>Education</w:t>
      </w:r>
      <w:proofErr w:type="spellEnd"/>
      <w:r w:rsidRPr="00A72364">
        <w:rPr>
          <w:rFonts w:ascii="Times New Roman" w:eastAsia="Times New Roman" w:hAnsi="Times New Roman" w:cs="Times New Roman"/>
        </w:rPr>
        <w:t>.</w:t>
      </w:r>
    </w:p>
    <w:p w14:paraId="338B0103" w14:textId="77777777" w:rsidR="00A72364" w:rsidRPr="00A72364" w:rsidRDefault="00A72364" w:rsidP="00A72364">
      <w:pPr>
        <w:numPr>
          <w:ilvl w:val="0"/>
          <w:numId w:val="13"/>
        </w:numPr>
        <w:spacing w:line="360" w:lineRule="auto"/>
        <w:jc w:val="both"/>
        <w:rPr>
          <w:rFonts w:ascii="Times New Roman" w:eastAsia="Times New Roman" w:hAnsi="Times New Roman" w:cs="Times New Roman"/>
        </w:rPr>
      </w:pPr>
      <w:r w:rsidRPr="00A72364">
        <w:rPr>
          <w:rFonts w:ascii="Times New Roman" w:eastAsia="Times New Roman" w:hAnsi="Times New Roman" w:cs="Times New Roman"/>
        </w:rPr>
        <w:t xml:space="preserve">Sommerville, I. (2011). </w:t>
      </w:r>
      <w:r w:rsidRPr="00A72364">
        <w:rPr>
          <w:rFonts w:ascii="Times New Roman" w:eastAsia="Times New Roman" w:hAnsi="Times New Roman" w:cs="Times New Roman"/>
          <w:i/>
          <w:iCs/>
        </w:rPr>
        <w:t>Ingeniería de software</w:t>
      </w:r>
      <w:r w:rsidRPr="00A72364">
        <w:rPr>
          <w:rFonts w:ascii="Times New Roman" w:eastAsia="Times New Roman" w:hAnsi="Times New Roman" w:cs="Times New Roman"/>
        </w:rPr>
        <w:t xml:space="preserve"> (9na ed.). Pearson Educación.</w:t>
      </w:r>
    </w:p>
    <w:p w14:paraId="772401E5" w14:textId="77777777" w:rsidR="00A72364" w:rsidRPr="00A72364" w:rsidRDefault="00A72364" w:rsidP="00247A07">
      <w:pPr>
        <w:spacing w:line="360" w:lineRule="auto"/>
        <w:jc w:val="both"/>
        <w:rPr>
          <w:rFonts w:ascii="Times New Roman" w:eastAsia="Times New Roman" w:hAnsi="Times New Roman" w:cs="Times New Roman"/>
          <w:b/>
          <w:bCs/>
          <w:sz w:val="28"/>
          <w:szCs w:val="28"/>
        </w:rPr>
      </w:pPr>
    </w:p>
    <w:p w14:paraId="7CAE76D0" w14:textId="77777777" w:rsidR="009733C0" w:rsidRPr="009733C0" w:rsidRDefault="009733C0" w:rsidP="009733C0">
      <w:pPr>
        <w:spacing w:line="360" w:lineRule="auto"/>
        <w:rPr>
          <w:rFonts w:ascii="Times New Roman" w:eastAsia="Times New Roman" w:hAnsi="Times New Roman" w:cs="Times New Roman"/>
        </w:rPr>
      </w:pPr>
    </w:p>
    <w:p w14:paraId="50CE173A" w14:textId="77777777" w:rsidR="009733C0" w:rsidRDefault="009733C0" w:rsidP="009733C0">
      <w:pPr>
        <w:spacing w:line="360" w:lineRule="auto"/>
        <w:jc w:val="center"/>
        <w:rPr>
          <w:rFonts w:ascii="Times New Roman" w:eastAsia="Times New Roman" w:hAnsi="Times New Roman" w:cs="Times New Roman"/>
          <w:b/>
          <w:bCs/>
          <w:sz w:val="18"/>
          <w:szCs w:val="18"/>
        </w:rPr>
      </w:pPr>
    </w:p>
    <w:p w14:paraId="09C70A80" w14:textId="77777777" w:rsidR="009733C0" w:rsidRDefault="009733C0" w:rsidP="009733C0">
      <w:pPr>
        <w:spacing w:line="360" w:lineRule="auto"/>
        <w:jc w:val="center"/>
        <w:rPr>
          <w:rFonts w:ascii="Times New Roman" w:eastAsia="Times New Roman" w:hAnsi="Times New Roman" w:cs="Times New Roman"/>
          <w:b/>
          <w:bCs/>
          <w:sz w:val="18"/>
          <w:szCs w:val="18"/>
        </w:rPr>
      </w:pPr>
    </w:p>
    <w:p w14:paraId="445A9C13" w14:textId="77777777" w:rsidR="009733C0" w:rsidRDefault="009733C0" w:rsidP="009733C0">
      <w:pPr>
        <w:spacing w:line="360" w:lineRule="auto"/>
        <w:jc w:val="center"/>
        <w:rPr>
          <w:rFonts w:ascii="Times New Roman" w:eastAsia="Times New Roman" w:hAnsi="Times New Roman" w:cs="Times New Roman"/>
          <w:b/>
          <w:bCs/>
          <w:sz w:val="18"/>
          <w:szCs w:val="18"/>
        </w:rPr>
      </w:pPr>
    </w:p>
    <w:p w14:paraId="3628355F" w14:textId="44D673F5" w:rsidR="009733C0" w:rsidRPr="009733C0" w:rsidRDefault="009733C0" w:rsidP="009733C0">
      <w:pPr>
        <w:spacing w:line="360" w:lineRule="auto"/>
        <w:jc w:val="both"/>
        <w:rPr>
          <w:rFonts w:ascii="Times New Roman" w:eastAsia="Times New Roman" w:hAnsi="Times New Roman" w:cs="Times New Roman"/>
        </w:rPr>
      </w:pPr>
    </w:p>
    <w:p w14:paraId="48177639" w14:textId="77777777" w:rsidR="009733C0" w:rsidRPr="009733C0" w:rsidRDefault="009733C0" w:rsidP="009733C0">
      <w:pPr>
        <w:spacing w:line="360" w:lineRule="auto"/>
        <w:rPr>
          <w:rFonts w:ascii="Times New Roman" w:eastAsia="Times New Roman" w:hAnsi="Times New Roman" w:cs="Times New Roman"/>
          <w:b/>
          <w:bCs/>
        </w:rPr>
      </w:pPr>
    </w:p>
    <w:p w14:paraId="43299504" w14:textId="77777777" w:rsidR="00F82F57" w:rsidRPr="00F82F57" w:rsidRDefault="00F82F57" w:rsidP="004856CD">
      <w:pPr>
        <w:spacing w:line="360" w:lineRule="auto"/>
        <w:jc w:val="both"/>
        <w:rPr>
          <w:rFonts w:ascii="Times New Roman" w:eastAsia="Times New Roman" w:hAnsi="Times New Roman" w:cs="Times New Roman"/>
          <w:b/>
          <w:bCs/>
          <w:sz w:val="28"/>
          <w:szCs w:val="28"/>
        </w:rPr>
      </w:pPr>
    </w:p>
    <w:sectPr w:rsidR="00F82F57" w:rsidRPr="00F82F57" w:rsidSect="007C50BB">
      <w:footerReference w:type="default" r:id="rId179"/>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04C19" w14:textId="77777777" w:rsidR="00AA1C7A" w:rsidRDefault="00AA1C7A" w:rsidP="00330AFD">
      <w:pPr>
        <w:spacing w:after="0" w:line="240" w:lineRule="auto"/>
      </w:pPr>
      <w:r>
        <w:separator/>
      </w:r>
    </w:p>
  </w:endnote>
  <w:endnote w:type="continuationSeparator" w:id="0">
    <w:p w14:paraId="605E6B84" w14:textId="77777777" w:rsidR="00AA1C7A" w:rsidRDefault="00AA1C7A" w:rsidP="00330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ED09" w14:textId="2F6A65D2" w:rsidR="006F4B13" w:rsidRDefault="006F4B13">
    <w:pPr>
      <w:pStyle w:val="Piedepgina"/>
      <w:jc w:val="right"/>
    </w:pPr>
  </w:p>
  <w:p w14:paraId="1C319BAA" w14:textId="77777777" w:rsidR="006F4B13" w:rsidRDefault="006F4B1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787256"/>
      <w:docPartObj>
        <w:docPartGallery w:val="Page Numbers (Bottom of Page)"/>
        <w:docPartUnique/>
      </w:docPartObj>
    </w:sdtPr>
    <w:sdtContent>
      <w:p w14:paraId="11C76C6E" w14:textId="77777777" w:rsidR="006F4B13" w:rsidRDefault="006F4B13">
        <w:pPr>
          <w:pStyle w:val="Piedepgina"/>
          <w:jc w:val="right"/>
        </w:pPr>
        <w:r>
          <w:fldChar w:fldCharType="begin"/>
        </w:r>
        <w:r>
          <w:instrText>PAGE   \* MERGEFORMAT</w:instrText>
        </w:r>
        <w:r>
          <w:fldChar w:fldCharType="separate"/>
        </w:r>
        <w:r>
          <w:rPr>
            <w:lang w:val="es-ES"/>
          </w:rPr>
          <w:t>2</w:t>
        </w:r>
        <w:r>
          <w:fldChar w:fldCharType="end"/>
        </w:r>
      </w:p>
    </w:sdtContent>
  </w:sdt>
  <w:p w14:paraId="2A978118" w14:textId="77777777" w:rsidR="006F4B13" w:rsidRDefault="006F4B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75E89" w14:textId="77777777" w:rsidR="00AA1C7A" w:rsidRDefault="00AA1C7A" w:rsidP="00330AFD">
      <w:pPr>
        <w:spacing w:after="0" w:line="240" w:lineRule="auto"/>
      </w:pPr>
      <w:r>
        <w:separator/>
      </w:r>
    </w:p>
  </w:footnote>
  <w:footnote w:type="continuationSeparator" w:id="0">
    <w:p w14:paraId="094F49B5" w14:textId="77777777" w:rsidR="00AA1C7A" w:rsidRDefault="00AA1C7A" w:rsidP="00330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97A"/>
    <w:multiLevelType w:val="hybridMultilevel"/>
    <w:tmpl w:val="63FAD5B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06285008"/>
    <w:multiLevelType w:val="hybridMultilevel"/>
    <w:tmpl w:val="34F4E9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A2239A"/>
    <w:multiLevelType w:val="multilevel"/>
    <w:tmpl w:val="E9D4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3105B"/>
    <w:multiLevelType w:val="hybridMultilevel"/>
    <w:tmpl w:val="8774F802"/>
    <w:lvl w:ilvl="0" w:tplc="37F88F8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7FD73F2"/>
    <w:multiLevelType w:val="hybridMultilevel"/>
    <w:tmpl w:val="13D42E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89C4602"/>
    <w:multiLevelType w:val="hybridMultilevel"/>
    <w:tmpl w:val="5DB2CD1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A8225C7"/>
    <w:multiLevelType w:val="hybridMultilevel"/>
    <w:tmpl w:val="638EB0EA"/>
    <w:lvl w:ilvl="0" w:tplc="32E039C4">
      <w:start w:val="1"/>
      <w:numFmt w:val="decimal"/>
      <w:lvlText w:val="%1."/>
      <w:lvlJc w:val="left"/>
      <w:pPr>
        <w:ind w:left="720" w:hanging="360"/>
      </w:pPr>
      <w:rPr>
        <w:rFonts w:eastAsia="Aptos" w:hint="default"/>
        <w:b/>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C72318C"/>
    <w:multiLevelType w:val="multilevel"/>
    <w:tmpl w:val="1EA60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23C80"/>
    <w:multiLevelType w:val="hybridMultilevel"/>
    <w:tmpl w:val="90D6CD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2F021C7"/>
    <w:multiLevelType w:val="multilevel"/>
    <w:tmpl w:val="F984C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52F3F"/>
    <w:multiLevelType w:val="multilevel"/>
    <w:tmpl w:val="A0BCE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A2E0C"/>
    <w:multiLevelType w:val="hybridMultilevel"/>
    <w:tmpl w:val="37E6003E"/>
    <w:lvl w:ilvl="0" w:tplc="340A000F">
      <w:start w:val="1"/>
      <w:numFmt w:val="decimal"/>
      <w:lvlText w:val="%1."/>
      <w:lvlJc w:val="left"/>
      <w:pPr>
        <w:ind w:left="720" w:hanging="360"/>
      </w:pPr>
      <w:rPr>
        <w:rFonts w:eastAsia="Times New Roman"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39D54A0"/>
    <w:multiLevelType w:val="hybridMultilevel"/>
    <w:tmpl w:val="AF803BEA"/>
    <w:lvl w:ilvl="0" w:tplc="8F62230A">
      <w:start w:val="1"/>
      <w:numFmt w:val="decimal"/>
      <w:lvlText w:val="%1."/>
      <w:lvlJc w:val="left"/>
      <w:pPr>
        <w:ind w:left="720" w:hanging="360"/>
      </w:pPr>
      <w:rPr>
        <w:rFonts w:eastAsia="Aptos" w:hint="default"/>
        <w:b/>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BBD72AF"/>
    <w:multiLevelType w:val="multilevel"/>
    <w:tmpl w:val="D1F0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F1375"/>
    <w:multiLevelType w:val="multilevel"/>
    <w:tmpl w:val="572E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C4CF0"/>
    <w:multiLevelType w:val="hybridMultilevel"/>
    <w:tmpl w:val="B658CB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64334041">
    <w:abstractNumId w:val="11"/>
  </w:num>
  <w:num w:numId="2" w16cid:durableId="1441103334">
    <w:abstractNumId w:val="5"/>
  </w:num>
  <w:num w:numId="3" w16cid:durableId="175311195">
    <w:abstractNumId w:val="3"/>
  </w:num>
  <w:num w:numId="4" w16cid:durableId="1299994900">
    <w:abstractNumId w:val="6"/>
  </w:num>
  <w:num w:numId="5" w16cid:durableId="1980185038">
    <w:abstractNumId w:val="12"/>
  </w:num>
  <w:num w:numId="6" w16cid:durableId="1249273018">
    <w:abstractNumId w:val="0"/>
  </w:num>
  <w:num w:numId="7" w16cid:durableId="2028671103">
    <w:abstractNumId w:val="15"/>
  </w:num>
  <w:num w:numId="8" w16cid:durableId="549611175">
    <w:abstractNumId w:val="14"/>
  </w:num>
  <w:num w:numId="9" w16cid:durableId="1933465747">
    <w:abstractNumId w:val="8"/>
  </w:num>
  <w:num w:numId="10" w16cid:durableId="1819687269">
    <w:abstractNumId w:val="4"/>
  </w:num>
  <w:num w:numId="11" w16cid:durableId="993489478">
    <w:abstractNumId w:val="2"/>
  </w:num>
  <w:num w:numId="12" w16cid:durableId="366488508">
    <w:abstractNumId w:val="1"/>
  </w:num>
  <w:num w:numId="13" w16cid:durableId="392431676">
    <w:abstractNumId w:val="13"/>
  </w:num>
  <w:num w:numId="14" w16cid:durableId="1037703190">
    <w:abstractNumId w:val="9"/>
  </w:num>
  <w:num w:numId="15" w16cid:durableId="1075513849">
    <w:abstractNumId w:val="7"/>
  </w:num>
  <w:num w:numId="16" w16cid:durableId="13005268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0BB"/>
    <w:rsid w:val="00011372"/>
    <w:rsid w:val="00016DA6"/>
    <w:rsid w:val="00033CE5"/>
    <w:rsid w:val="00035E64"/>
    <w:rsid w:val="0004432A"/>
    <w:rsid w:val="00047E08"/>
    <w:rsid w:val="00052AA3"/>
    <w:rsid w:val="00054562"/>
    <w:rsid w:val="00060351"/>
    <w:rsid w:val="00073003"/>
    <w:rsid w:val="00080742"/>
    <w:rsid w:val="000965B0"/>
    <w:rsid w:val="000A222E"/>
    <w:rsid w:val="000A509A"/>
    <w:rsid w:val="000B039D"/>
    <w:rsid w:val="00136348"/>
    <w:rsid w:val="00143532"/>
    <w:rsid w:val="00154797"/>
    <w:rsid w:val="00157E44"/>
    <w:rsid w:val="001A3137"/>
    <w:rsid w:val="001A3957"/>
    <w:rsid w:val="00247A07"/>
    <w:rsid w:val="00260D27"/>
    <w:rsid w:val="00273A4B"/>
    <w:rsid w:val="0028364C"/>
    <w:rsid w:val="0029371E"/>
    <w:rsid w:val="00294B0B"/>
    <w:rsid w:val="002B0821"/>
    <w:rsid w:val="002C4272"/>
    <w:rsid w:val="002F75DC"/>
    <w:rsid w:val="00300F1B"/>
    <w:rsid w:val="00316A1A"/>
    <w:rsid w:val="0032455E"/>
    <w:rsid w:val="00325B22"/>
    <w:rsid w:val="00330AFD"/>
    <w:rsid w:val="003333C9"/>
    <w:rsid w:val="003566FB"/>
    <w:rsid w:val="00361732"/>
    <w:rsid w:val="00372DDC"/>
    <w:rsid w:val="00384A02"/>
    <w:rsid w:val="003A267B"/>
    <w:rsid w:val="003C74B2"/>
    <w:rsid w:val="003D6BD3"/>
    <w:rsid w:val="004106A7"/>
    <w:rsid w:val="00412E4C"/>
    <w:rsid w:val="00413C05"/>
    <w:rsid w:val="00414901"/>
    <w:rsid w:val="004173BD"/>
    <w:rsid w:val="00436E2A"/>
    <w:rsid w:val="0044183B"/>
    <w:rsid w:val="00463DD8"/>
    <w:rsid w:val="00464DC3"/>
    <w:rsid w:val="004662B2"/>
    <w:rsid w:val="00472A6B"/>
    <w:rsid w:val="004823FD"/>
    <w:rsid w:val="004856CD"/>
    <w:rsid w:val="00493395"/>
    <w:rsid w:val="0049664C"/>
    <w:rsid w:val="004A792B"/>
    <w:rsid w:val="004C4F48"/>
    <w:rsid w:val="004D101F"/>
    <w:rsid w:val="00501F44"/>
    <w:rsid w:val="0051172A"/>
    <w:rsid w:val="0051673F"/>
    <w:rsid w:val="0054735D"/>
    <w:rsid w:val="00552839"/>
    <w:rsid w:val="00560DAC"/>
    <w:rsid w:val="005750B6"/>
    <w:rsid w:val="0058431C"/>
    <w:rsid w:val="00596EA4"/>
    <w:rsid w:val="005A75B9"/>
    <w:rsid w:val="005D3C93"/>
    <w:rsid w:val="005E16A9"/>
    <w:rsid w:val="00605117"/>
    <w:rsid w:val="00611322"/>
    <w:rsid w:val="00643418"/>
    <w:rsid w:val="0066346D"/>
    <w:rsid w:val="00696409"/>
    <w:rsid w:val="006A6D86"/>
    <w:rsid w:val="006C33E4"/>
    <w:rsid w:val="006D7770"/>
    <w:rsid w:val="006F4B13"/>
    <w:rsid w:val="007109D7"/>
    <w:rsid w:val="00722911"/>
    <w:rsid w:val="007335F6"/>
    <w:rsid w:val="00746ED2"/>
    <w:rsid w:val="00767BE7"/>
    <w:rsid w:val="007A2679"/>
    <w:rsid w:val="007B166C"/>
    <w:rsid w:val="007C50BB"/>
    <w:rsid w:val="007D21B0"/>
    <w:rsid w:val="007F01BA"/>
    <w:rsid w:val="007F3A92"/>
    <w:rsid w:val="008066B0"/>
    <w:rsid w:val="00810FA4"/>
    <w:rsid w:val="00827C72"/>
    <w:rsid w:val="0083534D"/>
    <w:rsid w:val="00842E43"/>
    <w:rsid w:val="00843386"/>
    <w:rsid w:val="00843F29"/>
    <w:rsid w:val="008474FB"/>
    <w:rsid w:val="00867B3D"/>
    <w:rsid w:val="008839C9"/>
    <w:rsid w:val="008A17FF"/>
    <w:rsid w:val="008E428C"/>
    <w:rsid w:val="008F37CF"/>
    <w:rsid w:val="00905EB8"/>
    <w:rsid w:val="00913E64"/>
    <w:rsid w:val="009205BE"/>
    <w:rsid w:val="009733C0"/>
    <w:rsid w:val="0097520C"/>
    <w:rsid w:val="0098390D"/>
    <w:rsid w:val="009919D9"/>
    <w:rsid w:val="00A04AA1"/>
    <w:rsid w:val="00A25098"/>
    <w:rsid w:val="00A53573"/>
    <w:rsid w:val="00A655A0"/>
    <w:rsid w:val="00A72364"/>
    <w:rsid w:val="00A86604"/>
    <w:rsid w:val="00AA1C7A"/>
    <w:rsid w:val="00AB4023"/>
    <w:rsid w:val="00AD288E"/>
    <w:rsid w:val="00AE44F1"/>
    <w:rsid w:val="00AF6D2F"/>
    <w:rsid w:val="00B01EAA"/>
    <w:rsid w:val="00B04EEA"/>
    <w:rsid w:val="00B1688D"/>
    <w:rsid w:val="00B326FB"/>
    <w:rsid w:val="00B57EDD"/>
    <w:rsid w:val="00B621C2"/>
    <w:rsid w:val="00B6343D"/>
    <w:rsid w:val="00B832B0"/>
    <w:rsid w:val="00BB7C17"/>
    <w:rsid w:val="00BD5C30"/>
    <w:rsid w:val="00BE02B8"/>
    <w:rsid w:val="00BF33F2"/>
    <w:rsid w:val="00C126C0"/>
    <w:rsid w:val="00C21EC7"/>
    <w:rsid w:val="00C26EA5"/>
    <w:rsid w:val="00C56546"/>
    <w:rsid w:val="00C66EBD"/>
    <w:rsid w:val="00C81C2A"/>
    <w:rsid w:val="00CA7D44"/>
    <w:rsid w:val="00CB142E"/>
    <w:rsid w:val="00CD1735"/>
    <w:rsid w:val="00D04EF5"/>
    <w:rsid w:val="00D15377"/>
    <w:rsid w:val="00D232B1"/>
    <w:rsid w:val="00D44772"/>
    <w:rsid w:val="00D52B53"/>
    <w:rsid w:val="00D5667C"/>
    <w:rsid w:val="00D660B7"/>
    <w:rsid w:val="00D85C61"/>
    <w:rsid w:val="00D87947"/>
    <w:rsid w:val="00D96868"/>
    <w:rsid w:val="00DB1744"/>
    <w:rsid w:val="00DB3BDB"/>
    <w:rsid w:val="00DB5840"/>
    <w:rsid w:val="00DC48D3"/>
    <w:rsid w:val="00DD1276"/>
    <w:rsid w:val="00DF36FA"/>
    <w:rsid w:val="00E03411"/>
    <w:rsid w:val="00E33072"/>
    <w:rsid w:val="00E51086"/>
    <w:rsid w:val="00E5382D"/>
    <w:rsid w:val="00E57846"/>
    <w:rsid w:val="00E60A56"/>
    <w:rsid w:val="00E6700D"/>
    <w:rsid w:val="00E72EDF"/>
    <w:rsid w:val="00E74C4C"/>
    <w:rsid w:val="00E80353"/>
    <w:rsid w:val="00E9420D"/>
    <w:rsid w:val="00EF5E94"/>
    <w:rsid w:val="00F028D7"/>
    <w:rsid w:val="00F037DD"/>
    <w:rsid w:val="00F0715B"/>
    <w:rsid w:val="00F21292"/>
    <w:rsid w:val="00F21FD0"/>
    <w:rsid w:val="00F31912"/>
    <w:rsid w:val="00F44E9F"/>
    <w:rsid w:val="00F45441"/>
    <w:rsid w:val="00F4548F"/>
    <w:rsid w:val="00F47302"/>
    <w:rsid w:val="00F609D0"/>
    <w:rsid w:val="00F632D1"/>
    <w:rsid w:val="00F82F57"/>
    <w:rsid w:val="00F86440"/>
    <w:rsid w:val="00F8717F"/>
    <w:rsid w:val="00FD754F"/>
    <w:rsid w:val="00FE031E"/>
    <w:rsid w:val="00FE500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C785C"/>
  <w15:chartTrackingRefBased/>
  <w15:docId w15:val="{CF334BFA-7554-418B-AB49-F8265E9F6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BB"/>
    <w:rPr>
      <w:rFonts w:ascii="Aptos" w:eastAsia="Aptos" w:hAnsi="Aptos" w:cs="Aptos"/>
      <w:kern w:val="0"/>
      <w:lang w:eastAsia="es-CL"/>
      <w14:ligatures w14:val="none"/>
    </w:rPr>
  </w:style>
  <w:style w:type="paragraph" w:styleId="Ttulo1">
    <w:name w:val="heading 1"/>
    <w:basedOn w:val="Normal"/>
    <w:next w:val="Normal"/>
    <w:link w:val="Ttulo1Car"/>
    <w:uiPriority w:val="9"/>
    <w:qFormat/>
    <w:rsid w:val="0098390D"/>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Ttulo2">
    <w:name w:val="heading 2"/>
    <w:basedOn w:val="Normal"/>
    <w:next w:val="Normal"/>
    <w:link w:val="Ttulo2Car"/>
    <w:uiPriority w:val="9"/>
    <w:unhideWhenUsed/>
    <w:qFormat/>
    <w:rsid w:val="0098390D"/>
    <w:pPr>
      <w:keepNext/>
      <w:keepLines/>
      <w:spacing w:before="160" w:after="80"/>
      <w:ind w:left="708"/>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unhideWhenUsed/>
    <w:qFormat/>
    <w:rsid w:val="0098390D"/>
    <w:pPr>
      <w:keepNext/>
      <w:keepLines/>
      <w:spacing w:before="160" w:after="80"/>
      <w:jc w:val="center"/>
      <w:outlineLvl w:val="2"/>
    </w:pPr>
    <w:rPr>
      <w:rFonts w:ascii="Times New Roman" w:eastAsiaTheme="majorEastAsia" w:hAnsi="Times New Roman" w:cstheme="majorBidi"/>
      <w:b/>
      <w:color w:val="000000" w:themeColor="text1"/>
      <w:sz w:val="18"/>
      <w:szCs w:val="28"/>
    </w:rPr>
  </w:style>
  <w:style w:type="paragraph" w:styleId="Ttulo4">
    <w:name w:val="heading 4"/>
    <w:basedOn w:val="Normal"/>
    <w:next w:val="Normal"/>
    <w:link w:val="Ttulo4Car"/>
    <w:uiPriority w:val="9"/>
    <w:unhideWhenUsed/>
    <w:qFormat/>
    <w:rsid w:val="0098390D"/>
    <w:pPr>
      <w:keepNext/>
      <w:keepLines/>
      <w:spacing w:before="80" w:after="40"/>
      <w:jc w:val="center"/>
      <w:outlineLvl w:val="3"/>
    </w:pPr>
    <w:rPr>
      <w:rFonts w:ascii="Times New Roman" w:eastAsiaTheme="majorEastAsia" w:hAnsi="Times New Roman" w:cstheme="majorBidi"/>
      <w:b/>
      <w:iCs/>
      <w:sz w:val="18"/>
    </w:rPr>
  </w:style>
  <w:style w:type="paragraph" w:styleId="Ttulo5">
    <w:name w:val="heading 5"/>
    <w:basedOn w:val="Normal"/>
    <w:next w:val="Normal"/>
    <w:link w:val="Ttulo5Car"/>
    <w:uiPriority w:val="9"/>
    <w:semiHidden/>
    <w:unhideWhenUsed/>
    <w:qFormat/>
    <w:rsid w:val="007C50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50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50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50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50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390D"/>
    <w:rPr>
      <w:rFonts w:ascii="Times New Roman" w:eastAsiaTheme="majorEastAsia" w:hAnsi="Times New Roman" w:cstheme="majorBidi"/>
      <w:b/>
      <w:color w:val="000000" w:themeColor="text1"/>
      <w:kern w:val="0"/>
      <w:sz w:val="28"/>
      <w:szCs w:val="40"/>
      <w:lang w:eastAsia="es-CL"/>
      <w14:ligatures w14:val="none"/>
    </w:rPr>
  </w:style>
  <w:style w:type="character" w:customStyle="1" w:styleId="Ttulo2Car">
    <w:name w:val="Título 2 Car"/>
    <w:basedOn w:val="Fuentedeprrafopredeter"/>
    <w:link w:val="Ttulo2"/>
    <w:uiPriority w:val="9"/>
    <w:rsid w:val="0098390D"/>
    <w:rPr>
      <w:rFonts w:ascii="Times New Roman" w:eastAsiaTheme="majorEastAsia" w:hAnsi="Times New Roman" w:cstheme="majorBidi"/>
      <w:b/>
      <w:color w:val="000000" w:themeColor="text1"/>
      <w:kern w:val="0"/>
      <w:szCs w:val="32"/>
      <w:lang w:eastAsia="es-CL"/>
      <w14:ligatures w14:val="none"/>
    </w:rPr>
  </w:style>
  <w:style w:type="character" w:customStyle="1" w:styleId="Ttulo3Car">
    <w:name w:val="Título 3 Car"/>
    <w:basedOn w:val="Fuentedeprrafopredeter"/>
    <w:link w:val="Ttulo3"/>
    <w:uiPriority w:val="9"/>
    <w:rsid w:val="0098390D"/>
    <w:rPr>
      <w:rFonts w:ascii="Times New Roman" w:eastAsiaTheme="majorEastAsia" w:hAnsi="Times New Roman" w:cstheme="majorBidi"/>
      <w:b/>
      <w:color w:val="000000" w:themeColor="text1"/>
      <w:kern w:val="0"/>
      <w:sz w:val="18"/>
      <w:szCs w:val="28"/>
      <w:lang w:eastAsia="es-CL"/>
      <w14:ligatures w14:val="none"/>
    </w:rPr>
  </w:style>
  <w:style w:type="character" w:customStyle="1" w:styleId="Ttulo4Car">
    <w:name w:val="Título 4 Car"/>
    <w:basedOn w:val="Fuentedeprrafopredeter"/>
    <w:link w:val="Ttulo4"/>
    <w:uiPriority w:val="9"/>
    <w:rsid w:val="0098390D"/>
    <w:rPr>
      <w:rFonts w:ascii="Times New Roman" w:eastAsiaTheme="majorEastAsia" w:hAnsi="Times New Roman" w:cstheme="majorBidi"/>
      <w:b/>
      <w:iCs/>
      <w:kern w:val="0"/>
      <w:sz w:val="18"/>
      <w:lang w:eastAsia="es-CL"/>
      <w14:ligatures w14:val="none"/>
    </w:rPr>
  </w:style>
  <w:style w:type="character" w:customStyle="1" w:styleId="Ttulo5Car">
    <w:name w:val="Título 5 Car"/>
    <w:basedOn w:val="Fuentedeprrafopredeter"/>
    <w:link w:val="Ttulo5"/>
    <w:uiPriority w:val="9"/>
    <w:semiHidden/>
    <w:rsid w:val="007C50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50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50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50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50BB"/>
    <w:rPr>
      <w:rFonts w:eastAsiaTheme="majorEastAsia" w:cstheme="majorBidi"/>
      <w:color w:val="272727" w:themeColor="text1" w:themeTint="D8"/>
    </w:rPr>
  </w:style>
  <w:style w:type="paragraph" w:styleId="Ttulo">
    <w:name w:val="Title"/>
    <w:basedOn w:val="Normal"/>
    <w:next w:val="Normal"/>
    <w:link w:val="TtuloCar"/>
    <w:uiPriority w:val="10"/>
    <w:qFormat/>
    <w:rsid w:val="007C5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50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50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50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50BB"/>
    <w:pPr>
      <w:spacing w:before="160"/>
      <w:jc w:val="center"/>
    </w:pPr>
    <w:rPr>
      <w:i/>
      <w:iCs/>
      <w:color w:val="404040" w:themeColor="text1" w:themeTint="BF"/>
    </w:rPr>
  </w:style>
  <w:style w:type="character" w:customStyle="1" w:styleId="CitaCar">
    <w:name w:val="Cita Car"/>
    <w:basedOn w:val="Fuentedeprrafopredeter"/>
    <w:link w:val="Cita"/>
    <w:uiPriority w:val="29"/>
    <w:rsid w:val="007C50BB"/>
    <w:rPr>
      <w:i/>
      <w:iCs/>
      <w:color w:val="404040" w:themeColor="text1" w:themeTint="BF"/>
    </w:rPr>
  </w:style>
  <w:style w:type="paragraph" w:styleId="Prrafodelista">
    <w:name w:val="List Paragraph"/>
    <w:basedOn w:val="Normal"/>
    <w:uiPriority w:val="34"/>
    <w:qFormat/>
    <w:rsid w:val="007C50BB"/>
    <w:pPr>
      <w:ind w:left="720"/>
      <w:contextualSpacing/>
    </w:pPr>
  </w:style>
  <w:style w:type="character" w:styleId="nfasisintenso">
    <w:name w:val="Intense Emphasis"/>
    <w:basedOn w:val="Fuentedeprrafopredeter"/>
    <w:uiPriority w:val="21"/>
    <w:qFormat/>
    <w:rsid w:val="007C50BB"/>
    <w:rPr>
      <w:i/>
      <w:iCs/>
      <w:color w:val="0F4761" w:themeColor="accent1" w:themeShade="BF"/>
    </w:rPr>
  </w:style>
  <w:style w:type="paragraph" w:styleId="Citadestacada">
    <w:name w:val="Intense Quote"/>
    <w:basedOn w:val="Normal"/>
    <w:next w:val="Normal"/>
    <w:link w:val="CitadestacadaCar"/>
    <w:uiPriority w:val="30"/>
    <w:qFormat/>
    <w:rsid w:val="007C5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50BB"/>
    <w:rPr>
      <w:i/>
      <w:iCs/>
      <w:color w:val="0F4761" w:themeColor="accent1" w:themeShade="BF"/>
    </w:rPr>
  </w:style>
  <w:style w:type="character" w:styleId="Referenciaintensa">
    <w:name w:val="Intense Reference"/>
    <w:basedOn w:val="Fuentedeprrafopredeter"/>
    <w:uiPriority w:val="32"/>
    <w:qFormat/>
    <w:rsid w:val="007C50BB"/>
    <w:rPr>
      <w:b/>
      <w:bCs/>
      <w:smallCaps/>
      <w:color w:val="0F4761" w:themeColor="accent1" w:themeShade="BF"/>
      <w:spacing w:val="5"/>
    </w:rPr>
  </w:style>
  <w:style w:type="paragraph" w:styleId="NormalWeb">
    <w:name w:val="Normal (Web)"/>
    <w:basedOn w:val="Normal"/>
    <w:uiPriority w:val="99"/>
    <w:unhideWhenUsed/>
    <w:rsid w:val="0032455E"/>
    <w:pPr>
      <w:spacing w:before="100" w:beforeAutospacing="1" w:after="100" w:afterAutospacing="1" w:line="240" w:lineRule="auto"/>
    </w:pPr>
    <w:rPr>
      <w:rFonts w:ascii="Times New Roman" w:eastAsia="Times New Roman" w:hAnsi="Times New Roman" w:cs="Times New Roman"/>
    </w:rPr>
  </w:style>
  <w:style w:type="table" w:styleId="Tablaconcuadrcula">
    <w:name w:val="Table Grid"/>
    <w:basedOn w:val="Tablanormal"/>
    <w:uiPriority w:val="39"/>
    <w:rsid w:val="00B01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30A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0AFD"/>
    <w:rPr>
      <w:rFonts w:ascii="Aptos" w:eastAsia="Aptos" w:hAnsi="Aptos" w:cs="Aptos"/>
      <w:kern w:val="0"/>
      <w:lang w:eastAsia="es-CL"/>
      <w14:ligatures w14:val="none"/>
    </w:rPr>
  </w:style>
  <w:style w:type="paragraph" w:styleId="Piedepgina">
    <w:name w:val="footer"/>
    <w:basedOn w:val="Normal"/>
    <w:link w:val="PiedepginaCar"/>
    <w:uiPriority w:val="99"/>
    <w:unhideWhenUsed/>
    <w:rsid w:val="00330A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0AFD"/>
    <w:rPr>
      <w:rFonts w:ascii="Aptos" w:eastAsia="Aptos" w:hAnsi="Aptos" w:cs="Aptos"/>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theme" Target="theme/theme1.xm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6" Type="http://schemas.openxmlformats.org/officeDocument/2006/relationships/footnotes" Target="footnotes.xml"/><Relationship Id="rId23" Type="http://schemas.openxmlformats.org/officeDocument/2006/relationships/image" Target="media/image14.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image" Target="media/image147.png"/><Relationship Id="rId177" Type="http://schemas.openxmlformats.org/officeDocument/2006/relationships/image" Target="media/image168.png"/><Relationship Id="rId172" Type="http://schemas.openxmlformats.org/officeDocument/2006/relationships/image" Target="media/image16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image" Target="media/image158.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image" Target="media/image164.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footer" Target="footer2.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chart" Target="charts/chart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fontTable" Target="fontTable.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600" b="1" i="0" u="none" strike="noStrike" kern="1200" cap="all" baseline="0">
                <a:solidFill>
                  <a:schemeClr val="tx1"/>
                </a:solidFill>
                <a:latin typeface="+mn-lt"/>
                <a:ea typeface="+mn-ea"/>
                <a:cs typeface="+mn-cs"/>
              </a:defRPr>
            </a:pPr>
            <a:r>
              <a:rPr lang="en-US">
                <a:solidFill>
                  <a:schemeClr val="tx1"/>
                </a:solidFill>
              </a:rPr>
              <a:t>AVANCE DEL PROYECTO</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solidFill>
              <a:latin typeface="+mn-lt"/>
              <a:ea typeface="+mn-ea"/>
              <a:cs typeface="+mn-cs"/>
            </a:defRPr>
          </a:pPr>
          <a:endParaRPr lang="es-CL"/>
        </a:p>
      </c:txPr>
    </c:title>
    <c:autoTitleDeleted val="0"/>
    <c:plotArea>
      <c:layout/>
      <c:pieChart>
        <c:varyColors val="1"/>
        <c:ser>
          <c:idx val="0"/>
          <c:order val="0"/>
          <c:tx>
            <c:strRef>
              <c:f>Hoja1!$B$1</c:f>
              <c:strCache>
                <c:ptCount val="1"/>
                <c:pt idx="0">
                  <c:v>AVANCE</c:v>
                </c:pt>
              </c:strCache>
            </c:strRef>
          </c:tx>
          <c:dPt>
            <c:idx val="0"/>
            <c:bubble3D val="0"/>
            <c:spPr>
              <a:solidFill>
                <a:schemeClr val="bg2">
                  <a:lumMod val="7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204E-4A78-A5A4-5E99C9AE231E}"/>
              </c:ext>
            </c:extLst>
          </c:dPt>
          <c:dPt>
            <c:idx val="1"/>
            <c:bubble3D val="0"/>
            <c:spPr>
              <a:solidFill>
                <a:schemeClr val="bg2">
                  <a:lumMod val="5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204E-4A78-A5A4-5E99C9AE231E}"/>
              </c:ext>
            </c:extLst>
          </c:dPt>
          <c:dPt>
            <c:idx val="2"/>
            <c:bubble3D val="0"/>
            <c:spPr>
              <a:solidFill>
                <a:schemeClr val="bg1">
                  <a:lumMod val="7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2-204E-4A78-A5A4-5E99C9AE231E}"/>
              </c:ext>
            </c:extLst>
          </c:dPt>
          <c:dLbls>
            <c:dLbl>
              <c:idx val="0"/>
              <c:layout>
                <c:manualLayout>
                  <c:x val="-7.8013283181058685E-17"/>
                  <c:y val="-1.4505893019038985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fld id="{6AA6EF96-670E-4BD8-8DB3-73CB120E64FC}" type="CATEGORYNAME">
                      <a:rPr lang="en-US"/>
                      <a:pPr>
                        <a:defRPr>
                          <a:solidFill>
                            <a:schemeClr val="tx1"/>
                          </a:solidFill>
                        </a:defRPr>
                      </a:pPr>
                      <a:t>[NOMBRE DE CATEGORÍA]</a:t>
                    </a:fld>
                    <a:r>
                      <a:rPr lang="en-US" baseline="0"/>
                      <a:t>
31,4%</a:t>
                    </a: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es-CL"/>
                </a:p>
              </c:txPr>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04E-4A78-A5A4-5E99C9AE231E}"/>
                </c:ext>
              </c:extLst>
            </c:dLbl>
            <c:dLbl>
              <c:idx val="1"/>
              <c:layout>
                <c:manualLayout>
                  <c:x val="3.8576939562794607E-2"/>
                  <c:y val="0"/>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fld id="{714BEFE1-D514-4E85-A643-9ABD04103B41}" type="CATEGORYNAME">
                      <a:rPr lang="en-US"/>
                      <a:pPr>
                        <a:defRPr>
                          <a:solidFill>
                            <a:schemeClr val="tx1"/>
                          </a:solidFill>
                        </a:defRPr>
                      </a:pPr>
                      <a:t>[NOMBRE DE CATEGORÍA]</a:t>
                    </a:fld>
                    <a:r>
                      <a:rPr lang="en-US" baseline="0"/>
                      <a:t>
40,0%</a:t>
                    </a: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es-CL"/>
                </a:p>
              </c:txPr>
              <c:dLblPos val="bestFit"/>
              <c:showLegendKey val="0"/>
              <c:showVal val="0"/>
              <c:showCatName val="1"/>
              <c:showSerName val="0"/>
              <c:showPercent val="1"/>
              <c:showBubbleSize val="0"/>
              <c:extLst>
                <c:ext xmlns:c15="http://schemas.microsoft.com/office/drawing/2012/chart" uri="{CE6537A1-D6FC-4f65-9D91-7224C49458BB}">
                  <c15:layout>
                    <c:manualLayout>
                      <c:w val="0.14223094862820673"/>
                      <c:h val="0.10242899850523168"/>
                    </c:manualLayout>
                  </c15:layout>
                  <c15:dlblFieldTable/>
                  <c15:showDataLabelsRange val="0"/>
                </c:ext>
                <c:ext xmlns:c16="http://schemas.microsoft.com/office/drawing/2014/chart" uri="{C3380CC4-5D6E-409C-BE32-E72D297353CC}">
                  <c16:uniqueId val="{00000003-204E-4A78-A5A4-5E99C9AE231E}"/>
                </c:ext>
              </c:extLst>
            </c:dLbl>
            <c:dLbl>
              <c:idx val="2"/>
              <c:layout>
                <c:manualLayout>
                  <c:x val="-1.276595744680855E-2"/>
                  <c:y val="-1.4505893019038985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fld id="{90947C04-6CAC-45C6-A8A5-224091BDCF8C}" type="CATEGORYNAME">
                      <a:rPr lang="en-US"/>
                      <a:pPr>
                        <a:defRPr>
                          <a:solidFill>
                            <a:schemeClr val="tx1"/>
                          </a:solidFill>
                        </a:defRPr>
                      </a:pPr>
                      <a:t>[NOMBRE DE CATEGORÍA]</a:t>
                    </a:fld>
                    <a:r>
                      <a:rPr lang="en-US" baseline="0"/>
                      <a:t>
28,6%</a:t>
                    </a: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es-CL"/>
                </a:p>
              </c:txPr>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204E-4A78-A5A4-5E99C9AE231E}"/>
                </c:ext>
              </c:extLst>
            </c:dLbl>
            <c:spPr>
              <a:noFill/>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es-CL"/>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3"/>
                <c:pt idx="0">
                  <c:v>Incremento 1</c:v>
                </c:pt>
                <c:pt idx="1">
                  <c:v>Incremento 2</c:v>
                </c:pt>
                <c:pt idx="2">
                  <c:v>Pendiente</c:v>
                </c:pt>
              </c:strCache>
            </c:strRef>
          </c:cat>
          <c:val>
            <c:numRef>
              <c:f>Hoja1!$B$2:$B$5</c:f>
              <c:numCache>
                <c:formatCode>0%</c:formatCode>
                <c:ptCount val="3"/>
                <c:pt idx="0">
                  <c:v>0.314</c:v>
                </c:pt>
                <c:pt idx="1">
                  <c:v>0.4</c:v>
                </c:pt>
                <c:pt idx="2">
                  <c:v>0.28999999999999998</c:v>
                </c:pt>
              </c:numCache>
            </c:numRef>
          </c:val>
          <c:extLst>
            <c:ext xmlns:c16="http://schemas.microsoft.com/office/drawing/2014/chart" uri="{C3380CC4-5D6E-409C-BE32-E72D297353CC}">
              <c16:uniqueId val="{00000000-204E-4A78-A5A4-5E99C9AE231E}"/>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F90DB-F512-45FF-942E-03CDF73C9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1322</TotalTime>
  <Pages>238</Pages>
  <Words>18443</Words>
  <Characters>101440</Characters>
  <Application>Microsoft Office Word</Application>
  <DocSecurity>0</DocSecurity>
  <Lines>845</Lines>
  <Paragraphs>239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SALAS VILLARROEL NICOLÁS A</dc:creator>
  <cp:keywords/>
  <dc:description/>
  <cp:lastModifiedBy>SALAS VILLARROEL NICOLÁS A</cp:lastModifiedBy>
  <cp:revision>13</cp:revision>
  <dcterms:created xsi:type="dcterms:W3CDTF">2026-09-10T06:02:00Z</dcterms:created>
  <dcterms:modified xsi:type="dcterms:W3CDTF">2026-09-14T01:26:00Z</dcterms:modified>
</cp:coreProperties>
</file>