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932" w:rsidRDefault="00E356A7">
      <w:pPr>
        <w:jc w:val="both"/>
        <w:rPr>
          <w:b/>
          <w:sz w:val="48"/>
          <w:szCs w:val="48"/>
        </w:rPr>
      </w:pPr>
      <w:r>
        <w:rPr>
          <w:b/>
          <w:sz w:val="48"/>
          <w:szCs w:val="48"/>
        </w:rPr>
        <w:t>CFR 2018 - Cadre du projet</w:t>
      </w:r>
    </w:p>
    <w:p w:rsidR="00045932" w:rsidRDefault="00045932">
      <w:pPr>
        <w:jc w:val="both"/>
        <w:rPr>
          <w:sz w:val="28"/>
          <w:szCs w:val="28"/>
          <w:u w:val="single"/>
        </w:rPr>
      </w:pPr>
    </w:p>
    <w:p w:rsidR="00045932" w:rsidRDefault="00E356A7">
      <w:pPr>
        <w:jc w:val="both"/>
        <w:rPr>
          <w:rFonts w:ascii="Times New Roman" w:eastAsia="Times New Roman" w:hAnsi="Times New Roman" w:cs="Times New Roman"/>
          <w:u w:val="single"/>
        </w:rPr>
      </w:pPr>
      <w:r>
        <w:rPr>
          <w:rFonts w:ascii="Times New Roman" w:eastAsia="Times New Roman" w:hAnsi="Times New Roman" w:cs="Times New Roman"/>
          <w:u w:val="single"/>
        </w:rPr>
        <w:t>0. CONTEXTE ET ENJEUX</w:t>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 xml:space="preserve">Nous sommes </w:t>
      </w:r>
      <w:r w:rsidR="00842FAA">
        <w:rPr>
          <w:rFonts w:ascii="Times New Roman" w:eastAsia="Times New Roman" w:hAnsi="Times New Roman" w:cs="Times New Roman"/>
        </w:rPr>
        <w:t xml:space="preserve">dans le cadre d’une compétition : </w:t>
      </w:r>
      <w:r>
        <w:rPr>
          <w:rFonts w:ascii="Times New Roman" w:eastAsia="Times New Roman" w:hAnsi="Times New Roman" w:cs="Times New Roman"/>
        </w:rPr>
        <w:t>la Coupe de France de Robotique 2018, dans laquelle chaque équipe participante doit concevoir un système robotique capable  d’effectuer un ensemble de tâches déterminées. L’</w:t>
      </w:r>
      <w:r>
        <w:rPr>
          <w:rFonts w:ascii="Times New Roman" w:eastAsia="Times New Roman" w:hAnsi="Times New Roman" w:cs="Times New Roman"/>
        </w:rPr>
        <w:t xml:space="preserve">objectif des participants est de gagner le plus grand nombre de points possible, qui seront attribués selon le nombre de tâches accomplies.  </w:t>
      </w:r>
    </w:p>
    <w:p w:rsidR="00842FAA" w:rsidRDefault="00842FAA">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La conception du robot étant limitée par un certain nombre de contraintes dimensionnelles et fonctionnelles, nous</w:t>
      </w:r>
      <w:r>
        <w:rPr>
          <w:rFonts w:ascii="Times New Roman" w:eastAsia="Times New Roman" w:hAnsi="Times New Roman" w:cs="Times New Roman"/>
        </w:rPr>
        <w:t xml:space="preserve"> sommes libres de concevoir le système comme nous le désirons. D’autre part, l’arène dans laquelle les robots des participants doivent agir est complètement définie</w:t>
      </w:r>
      <w:r>
        <w:rPr>
          <w:rFonts w:ascii="Times New Roman" w:eastAsia="Times New Roman" w:hAnsi="Times New Roman" w:cs="Times New Roman"/>
        </w:rPr>
        <w:t>.</w:t>
      </w:r>
      <w:r w:rsidR="00842FAA">
        <w:rPr>
          <w:rFonts w:ascii="Times New Roman" w:eastAsia="Times New Roman" w:hAnsi="Times New Roman" w:cs="Times New Roman"/>
        </w:rPr>
        <w:t xml:space="preserve"> Pour construire des prototypes  nous avons accès aux outils du </w:t>
      </w:r>
      <w:proofErr w:type="spellStart"/>
      <w:r w:rsidR="00842FAA">
        <w:rPr>
          <w:rFonts w:ascii="Times New Roman" w:eastAsia="Times New Roman" w:hAnsi="Times New Roman" w:cs="Times New Roman"/>
        </w:rPr>
        <w:t>fablab</w:t>
      </w:r>
      <w:proofErr w:type="spellEnd"/>
      <w:r w:rsidR="00842FAA">
        <w:rPr>
          <w:rFonts w:ascii="Times New Roman" w:eastAsia="Times New Roman" w:hAnsi="Times New Roman" w:cs="Times New Roman"/>
        </w:rPr>
        <w:t xml:space="preserve"> (atelier de fabrication numérique) sous réservation.</w:t>
      </w:r>
      <w:r w:rsidR="00B3133E">
        <w:rPr>
          <w:rFonts w:ascii="Times New Roman" w:eastAsia="Times New Roman" w:hAnsi="Times New Roman" w:cs="Times New Roman"/>
        </w:rPr>
        <w:t xml:space="preserve"> De plus, nous faisons partie du pôle robotique du </w:t>
      </w:r>
      <w:proofErr w:type="spellStart"/>
      <w:r w:rsidR="00B3133E">
        <w:rPr>
          <w:rFonts w:ascii="Times New Roman" w:eastAsia="Times New Roman" w:hAnsi="Times New Roman" w:cs="Times New Roman"/>
        </w:rPr>
        <w:t>CVelec</w:t>
      </w:r>
      <w:proofErr w:type="spellEnd"/>
      <w:r w:rsidR="00B3133E">
        <w:rPr>
          <w:rFonts w:ascii="Times New Roman" w:eastAsia="Times New Roman" w:hAnsi="Times New Roman" w:cs="Times New Roman"/>
        </w:rPr>
        <w:t>, qui représente aussi un potentiel atelier</w:t>
      </w:r>
      <w:bookmarkStart w:id="0" w:name="_GoBack"/>
      <w:bookmarkEnd w:id="0"/>
      <w:r w:rsidR="00B3133E">
        <w:rPr>
          <w:rFonts w:ascii="Times New Roman" w:eastAsia="Times New Roman" w:hAnsi="Times New Roman" w:cs="Times New Roman"/>
        </w:rPr>
        <w:t xml:space="preserve">. </w:t>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N</w:t>
      </w:r>
      <w:r w:rsidR="00842FAA">
        <w:rPr>
          <w:rFonts w:ascii="Times New Roman" w:eastAsia="Times New Roman" w:hAnsi="Times New Roman" w:cs="Times New Roman"/>
        </w:rPr>
        <w:t>ous avons également</w:t>
      </w:r>
      <w:r>
        <w:rPr>
          <w:rFonts w:ascii="Times New Roman" w:eastAsia="Times New Roman" w:hAnsi="Times New Roman" w:cs="Times New Roman"/>
        </w:rPr>
        <w:t xml:space="preserve"> accès à la documentation et prototypes </w:t>
      </w:r>
      <w:r w:rsidR="00C97469">
        <w:rPr>
          <w:rFonts w:ascii="Times New Roman" w:eastAsia="Times New Roman" w:hAnsi="Times New Roman" w:cs="Times New Roman"/>
        </w:rPr>
        <w:t>des</w:t>
      </w:r>
      <w:r>
        <w:rPr>
          <w:rFonts w:ascii="Times New Roman" w:eastAsia="Times New Roman" w:hAnsi="Times New Roman" w:cs="Times New Roman"/>
        </w:rPr>
        <w:t xml:space="preserve"> éditions précédentes de la compétition</w:t>
      </w:r>
      <w:r w:rsidR="00842FAA">
        <w:rPr>
          <w:rFonts w:ascii="Times New Roman" w:eastAsia="Times New Roman" w:hAnsi="Times New Roman" w:cs="Times New Roman"/>
        </w:rPr>
        <w:t xml:space="preserve">, et </w:t>
      </w:r>
      <w:r w:rsidR="00C97469">
        <w:rPr>
          <w:rFonts w:ascii="Times New Roman" w:eastAsia="Times New Roman" w:hAnsi="Times New Roman" w:cs="Times New Roman"/>
        </w:rPr>
        <w:t xml:space="preserve">nous </w:t>
      </w:r>
      <w:r w:rsidR="00842FAA">
        <w:rPr>
          <w:rFonts w:ascii="Times New Roman" w:eastAsia="Times New Roman" w:hAnsi="Times New Roman" w:cs="Times New Roman"/>
        </w:rPr>
        <w:t xml:space="preserve">sommes </w:t>
      </w:r>
      <w:r>
        <w:rPr>
          <w:rFonts w:ascii="Times New Roman" w:eastAsia="Times New Roman" w:hAnsi="Times New Roman" w:cs="Times New Roman"/>
        </w:rPr>
        <w:t xml:space="preserve">en contact avec l’équipe de </w:t>
      </w:r>
      <w:proofErr w:type="spellStart"/>
      <w:r>
        <w:rPr>
          <w:rFonts w:ascii="Times New Roman" w:eastAsia="Times New Roman" w:hAnsi="Times New Roman" w:cs="Times New Roman"/>
        </w:rPr>
        <w:t>Phelma</w:t>
      </w:r>
      <w:proofErr w:type="spellEnd"/>
      <w:r>
        <w:rPr>
          <w:rFonts w:ascii="Times New Roman" w:eastAsia="Times New Roman" w:hAnsi="Times New Roman" w:cs="Times New Roman"/>
        </w:rPr>
        <w:t xml:space="preserve"> qui participe aussi à l’édition de cette année, celle-ci </w:t>
      </w:r>
      <w:r>
        <w:rPr>
          <w:rFonts w:ascii="Times New Roman" w:eastAsia="Times New Roman" w:hAnsi="Times New Roman" w:cs="Times New Roman"/>
        </w:rPr>
        <w:t>ayant déjà construit des parties de l’arène officielle.</w:t>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La variété des tâches  à réaliser demande d’intégrer plusieurs domaines techniques dans le travail à faire, et de prendre en compte la forte interdépendance entre les différentes taches. Par conséque</w:t>
      </w:r>
      <w:r>
        <w:rPr>
          <w:rFonts w:ascii="Times New Roman" w:eastAsia="Times New Roman" w:hAnsi="Times New Roman" w:cs="Times New Roman"/>
        </w:rPr>
        <w:t>nt, le problème à résoudre est non seulement de concevoir un système en partant de zéro mais aussi de le faire en assurant la compatibilité des solutions que l’on propose au fur et à mesure que le projet avance.</w:t>
      </w:r>
      <w:r w:rsidR="00842FAA">
        <w:rPr>
          <w:rFonts w:ascii="Times New Roman" w:eastAsia="Times New Roman" w:hAnsi="Times New Roman" w:cs="Times New Roman"/>
        </w:rPr>
        <w:t xml:space="preserve"> Pour cela, nous travaillons ensemble 8h par semaine dans une salle de réunions</w:t>
      </w:r>
      <w:r w:rsidR="00692082">
        <w:rPr>
          <w:rFonts w:ascii="Times New Roman" w:eastAsia="Times New Roman" w:hAnsi="Times New Roman" w:cs="Times New Roman"/>
        </w:rPr>
        <w:t xml:space="preserve"> (bureau B 205)</w:t>
      </w:r>
      <w:r w:rsidR="00842FAA">
        <w:rPr>
          <w:rFonts w:ascii="Times New Roman" w:eastAsia="Times New Roman" w:hAnsi="Times New Roman" w:cs="Times New Roman"/>
        </w:rPr>
        <w:t xml:space="preserve"> au sein du </w:t>
      </w:r>
      <w:proofErr w:type="spellStart"/>
      <w:r w:rsidR="00842FAA">
        <w:rPr>
          <w:rFonts w:ascii="Times New Roman" w:eastAsia="Times New Roman" w:hAnsi="Times New Roman" w:cs="Times New Roman"/>
        </w:rPr>
        <w:t>gipsa</w:t>
      </w:r>
      <w:proofErr w:type="spellEnd"/>
      <w:r w:rsidR="00842FAA">
        <w:rPr>
          <w:rFonts w:ascii="Times New Roman" w:eastAsia="Times New Roman" w:hAnsi="Times New Roman" w:cs="Times New Roman"/>
        </w:rPr>
        <w:t xml:space="preserve">-lab. </w:t>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Quant aux attentes externes sur notre produ</w:t>
      </w:r>
      <w:r>
        <w:rPr>
          <w:rFonts w:ascii="Times New Roman" w:eastAsia="Times New Roman" w:hAnsi="Times New Roman" w:cs="Times New Roman"/>
        </w:rPr>
        <w:t>it final, celui-ci sera tout d’abord une référence pour  les équipes qui participeront aux éditions postérieures de la compétition. De plus, suite à la CFR 2018 une compétition est organisée à Grenoble sous exactement les mêmes conditions dans laquelle les</w:t>
      </w:r>
      <w:r>
        <w:rPr>
          <w:rFonts w:ascii="Times New Roman" w:eastAsia="Times New Roman" w:hAnsi="Times New Roman" w:cs="Times New Roman"/>
        </w:rPr>
        <w:t xml:space="preserve"> équipes existantes sur Grenoble s’affronteront. Essentiellement, ce qui est attendu de notre robot est d’obtenir une ponctuation supérieure à celle obtenu par l’équipe de l’année précédente.</w:t>
      </w:r>
    </w:p>
    <w:p w:rsidR="00045932" w:rsidRDefault="00045932">
      <w:pPr>
        <w:jc w:val="both"/>
        <w:rPr>
          <w:rFonts w:ascii="Times New Roman" w:eastAsia="Times New Roman" w:hAnsi="Times New Roman" w:cs="Times New Roman"/>
          <w:u w:val="single"/>
        </w:rPr>
      </w:pPr>
    </w:p>
    <w:p w:rsidR="00045932" w:rsidRDefault="00E356A7">
      <w:pPr>
        <w:jc w:val="both"/>
        <w:rPr>
          <w:rFonts w:ascii="Times New Roman" w:eastAsia="Times New Roman" w:hAnsi="Times New Roman" w:cs="Times New Roman"/>
          <w:u w:val="single"/>
        </w:rPr>
      </w:pPr>
      <w:r>
        <w:rPr>
          <w:rFonts w:ascii="Times New Roman" w:eastAsia="Times New Roman" w:hAnsi="Times New Roman" w:cs="Times New Roman"/>
          <w:u w:val="single"/>
        </w:rPr>
        <w:t>1. Objectifs :</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Nous avons plusieurs objectifs quant à la réalis</w:t>
      </w:r>
      <w:r>
        <w:rPr>
          <w:rFonts w:ascii="Times New Roman" w:eastAsia="Times New Roman" w:hAnsi="Times New Roman" w:cs="Times New Roman"/>
        </w:rPr>
        <w:t>ation de ce projet:</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 xml:space="preserve">Concernant le robot: </w:t>
      </w:r>
    </w:p>
    <w:p w:rsidR="00045932" w:rsidRDefault="00E356A7">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homologation du robot (capacité à se déplacer et à s'arrêter lors de la détection des robots adverses)</w:t>
      </w:r>
    </w:p>
    <w:p w:rsidR="00045932" w:rsidRDefault="00E356A7">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classement aussi bien que l’année dernière (ou mieux)</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Concernant le projet:</w:t>
      </w:r>
    </w:p>
    <w:p w:rsidR="00045932" w:rsidRDefault="00E356A7">
      <w:pPr>
        <w:numPr>
          <w:ilvl w:val="0"/>
          <w:numId w:val="9"/>
        </w:numPr>
        <w:contextualSpacing/>
        <w:jc w:val="both"/>
        <w:rPr>
          <w:rFonts w:ascii="Times New Roman" w:eastAsia="Times New Roman" w:hAnsi="Times New Roman" w:cs="Times New Roman"/>
        </w:rPr>
      </w:pPr>
      <w:r>
        <w:rPr>
          <w:rFonts w:ascii="Times New Roman" w:eastAsia="Times New Roman" w:hAnsi="Times New Roman" w:cs="Times New Roman"/>
        </w:rPr>
        <w:t xml:space="preserve">être prêt pour la CFR (date butoir </w:t>
      </w:r>
      <w:r>
        <w:rPr>
          <w:rFonts w:ascii="Times New Roman" w:eastAsia="Times New Roman" w:hAnsi="Times New Roman" w:cs="Times New Roman"/>
        </w:rPr>
        <w:t>: 9 mai)</w:t>
      </w:r>
    </w:p>
    <w:p w:rsidR="00045932" w:rsidRDefault="00E356A7">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procéder par itération (avec une première version aussitôt que possible)</w:t>
      </w:r>
    </w:p>
    <w:p w:rsidR="00045932" w:rsidRDefault="00E356A7">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profiter de l’expérience du </w:t>
      </w:r>
      <w:proofErr w:type="spellStart"/>
      <w:r>
        <w:rPr>
          <w:rFonts w:ascii="Times New Roman" w:eastAsia="Times New Roman" w:hAnsi="Times New Roman" w:cs="Times New Roman"/>
        </w:rPr>
        <w:t>Gipsa-lab</w:t>
      </w:r>
      <w:proofErr w:type="spellEnd"/>
      <w:r>
        <w:rPr>
          <w:rFonts w:ascii="Times New Roman" w:eastAsia="Times New Roman" w:hAnsi="Times New Roman" w:cs="Times New Roman"/>
        </w:rPr>
        <w:t xml:space="preserve"> et du </w:t>
      </w:r>
      <w:proofErr w:type="spellStart"/>
      <w:r>
        <w:rPr>
          <w:rFonts w:ascii="Times New Roman" w:eastAsia="Times New Roman" w:hAnsi="Times New Roman" w:cs="Times New Roman"/>
        </w:rPr>
        <w:t>Fab-lab</w:t>
      </w:r>
      <w:proofErr w:type="spellEnd"/>
      <w:r>
        <w:rPr>
          <w:rFonts w:ascii="Times New Roman" w:eastAsia="Times New Roman" w:hAnsi="Times New Roman" w:cs="Times New Roman"/>
        </w:rPr>
        <w:t xml:space="preserve"> en robotique</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Le budget prévisionnel pour le projet se divise comme tel:</w:t>
      </w:r>
    </w:p>
    <w:p w:rsidR="00045932" w:rsidRDefault="00E356A7">
      <w:pPr>
        <w:numPr>
          <w:ilvl w:val="0"/>
          <w:numId w:val="8"/>
        </w:numPr>
        <w:contextualSpacing/>
        <w:jc w:val="both"/>
        <w:rPr>
          <w:rFonts w:ascii="Times New Roman" w:eastAsia="Times New Roman" w:hAnsi="Times New Roman" w:cs="Times New Roman"/>
        </w:rPr>
      </w:pPr>
      <w:r>
        <w:rPr>
          <w:rFonts w:ascii="Times New Roman" w:eastAsia="Times New Roman" w:hAnsi="Times New Roman" w:cs="Times New Roman"/>
        </w:rPr>
        <w:t xml:space="preserve">900€ sont dédiés au voyage et au logement pour la CFR (9 au 12 mai) </w:t>
      </w:r>
      <w:proofErr w:type="gramStart"/>
      <w:r>
        <w:rPr>
          <w:rFonts w:ascii="Times New Roman" w:eastAsia="Times New Roman" w:hAnsi="Times New Roman" w:cs="Times New Roman"/>
        </w:rPr>
        <w:t>( location</w:t>
      </w:r>
      <w:proofErr w:type="gramEnd"/>
      <w:r>
        <w:rPr>
          <w:rFonts w:ascii="Times New Roman" w:eastAsia="Times New Roman" w:hAnsi="Times New Roman" w:cs="Times New Roman"/>
        </w:rPr>
        <w:t xml:space="preserve"> de voiture/camping pour 7)</w:t>
      </w:r>
    </w:p>
    <w:p w:rsidR="00045932" w:rsidRDefault="00E356A7">
      <w:pPr>
        <w:numPr>
          <w:ilvl w:val="0"/>
          <w:numId w:val="8"/>
        </w:numPr>
        <w:contextualSpacing/>
        <w:jc w:val="both"/>
        <w:rPr>
          <w:rFonts w:ascii="Times New Roman" w:eastAsia="Times New Roman" w:hAnsi="Times New Roman" w:cs="Times New Roman"/>
        </w:rPr>
      </w:pPr>
      <w:r>
        <w:rPr>
          <w:rFonts w:ascii="Times New Roman" w:eastAsia="Times New Roman" w:hAnsi="Times New Roman" w:cs="Times New Roman"/>
        </w:rPr>
        <w:lastRenderedPageBreak/>
        <w:t>150€ pour du matériel et 150€ pour les frais d’inscription sur le compte du C-</w:t>
      </w:r>
      <w:proofErr w:type="spellStart"/>
      <w:r>
        <w:rPr>
          <w:rFonts w:ascii="Times New Roman" w:eastAsia="Times New Roman" w:hAnsi="Times New Roman" w:cs="Times New Roman"/>
        </w:rPr>
        <w:t>velec</w:t>
      </w:r>
      <w:proofErr w:type="spellEnd"/>
    </w:p>
    <w:p w:rsidR="00045932" w:rsidRDefault="00E356A7">
      <w:pPr>
        <w:numPr>
          <w:ilvl w:val="0"/>
          <w:numId w:val="8"/>
        </w:numPr>
        <w:contextualSpacing/>
        <w:jc w:val="both"/>
        <w:rPr>
          <w:rFonts w:ascii="Times New Roman" w:eastAsia="Times New Roman" w:hAnsi="Times New Roman" w:cs="Times New Roman"/>
        </w:rPr>
      </w:pPr>
      <w:r>
        <w:rPr>
          <w:rFonts w:ascii="Times New Roman" w:eastAsia="Times New Roman" w:hAnsi="Times New Roman" w:cs="Times New Roman"/>
        </w:rPr>
        <w:t xml:space="preserve">une enveloppe d’environ 200€ du </w:t>
      </w:r>
      <w:proofErr w:type="spellStart"/>
      <w:r>
        <w:rPr>
          <w:rFonts w:ascii="Times New Roman" w:eastAsia="Times New Roman" w:hAnsi="Times New Roman" w:cs="Times New Roman"/>
        </w:rPr>
        <w:t>Gipsa-lab</w:t>
      </w:r>
      <w:proofErr w:type="spellEnd"/>
      <w:r>
        <w:rPr>
          <w:rFonts w:ascii="Times New Roman" w:eastAsia="Times New Roman" w:hAnsi="Times New Roman" w:cs="Times New Roman"/>
        </w:rPr>
        <w:t xml:space="preserve"> pour du matériel supplém</w:t>
      </w:r>
      <w:r>
        <w:rPr>
          <w:rFonts w:ascii="Times New Roman" w:eastAsia="Times New Roman" w:hAnsi="Times New Roman" w:cs="Times New Roman"/>
        </w:rPr>
        <w:t>entaire coûteux</w:t>
      </w:r>
    </w:p>
    <w:p w:rsidR="00045932" w:rsidRDefault="00045932">
      <w:pPr>
        <w:jc w:val="both"/>
        <w:rPr>
          <w:rFonts w:ascii="Times New Roman" w:eastAsia="Times New Roman" w:hAnsi="Times New Roman" w:cs="Times New Roman"/>
          <w:u w:val="single"/>
        </w:rPr>
      </w:pPr>
    </w:p>
    <w:p w:rsidR="00045932" w:rsidRDefault="00E356A7">
      <w:pPr>
        <w:jc w:val="both"/>
        <w:rPr>
          <w:rFonts w:ascii="Times New Roman" w:eastAsia="Times New Roman" w:hAnsi="Times New Roman" w:cs="Times New Roman"/>
          <w:u w:val="single"/>
        </w:rPr>
      </w:pPr>
      <w:r>
        <w:rPr>
          <w:rFonts w:ascii="Times New Roman" w:eastAsia="Times New Roman" w:hAnsi="Times New Roman" w:cs="Times New Roman"/>
          <w:u w:val="single"/>
        </w:rPr>
        <w:t>2. Périmètre :</w:t>
      </w:r>
    </w:p>
    <w:p w:rsidR="00045932" w:rsidRDefault="00045932">
      <w:pPr>
        <w:jc w:val="both"/>
        <w:rPr>
          <w:rFonts w:ascii="Times New Roman" w:eastAsia="Times New Roman" w:hAnsi="Times New Roman" w:cs="Times New Roman"/>
          <w:u w:val="single"/>
        </w:rPr>
      </w:pP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Dans le cadre de notre projet nous avons choisi de livrer un robot autonome pouvant se déplacer et d’éviter des obstacles le long d’un trajet précis afin d'exécuter des actions prédéfinies et dans un temps imparti. Les acti</w:t>
      </w:r>
      <w:r>
        <w:rPr>
          <w:rFonts w:ascii="Times New Roman" w:eastAsia="Times New Roman" w:hAnsi="Times New Roman" w:cs="Times New Roman"/>
        </w:rPr>
        <w:t>ons que nous avons sélectionnées seront :</w:t>
      </w:r>
    </w:p>
    <w:p w:rsidR="00045932" w:rsidRDefault="00045932">
      <w:pPr>
        <w:jc w:val="both"/>
        <w:rPr>
          <w:rFonts w:ascii="Times New Roman" w:eastAsia="Times New Roman" w:hAnsi="Times New Roman" w:cs="Times New Roman"/>
        </w:rPr>
      </w:pPr>
    </w:p>
    <w:p w:rsidR="00045932" w:rsidRDefault="00E356A7">
      <w:pPr>
        <w:numPr>
          <w:ilvl w:val="0"/>
          <w:numId w:val="6"/>
        </w:numPr>
        <w:contextualSpacing/>
        <w:jc w:val="both"/>
        <w:rPr>
          <w:rFonts w:ascii="Times New Roman" w:eastAsia="Times New Roman" w:hAnsi="Times New Roman" w:cs="Times New Roman"/>
        </w:rPr>
      </w:pPr>
      <w:r>
        <w:rPr>
          <w:rFonts w:ascii="Times New Roman" w:eastAsia="Times New Roman" w:hAnsi="Times New Roman" w:cs="Times New Roman"/>
        </w:rPr>
        <w:t>Allumer un écran en actionnant un interrupteur</w:t>
      </w:r>
    </w:p>
    <w:p w:rsidR="00045932" w:rsidRDefault="00E356A7">
      <w:pPr>
        <w:numPr>
          <w:ilvl w:val="0"/>
          <w:numId w:val="6"/>
        </w:numPr>
        <w:contextualSpacing/>
        <w:jc w:val="both"/>
        <w:rPr>
          <w:rFonts w:ascii="Times New Roman" w:eastAsia="Times New Roman" w:hAnsi="Times New Roman" w:cs="Times New Roman"/>
        </w:rPr>
      </w:pPr>
      <w:r>
        <w:rPr>
          <w:rFonts w:ascii="Times New Roman" w:eastAsia="Times New Roman" w:hAnsi="Times New Roman" w:cs="Times New Roman"/>
        </w:rPr>
        <w:t>Collecter des balles dans des réservoirs et les déposer en fonction de leur couleur dans deux réservoirs différents (dont un en hauteur)</w:t>
      </w:r>
    </w:p>
    <w:p w:rsidR="00045932" w:rsidRDefault="00E356A7">
      <w:pPr>
        <w:numPr>
          <w:ilvl w:val="0"/>
          <w:numId w:val="6"/>
        </w:numPr>
        <w:contextualSpacing/>
        <w:jc w:val="both"/>
        <w:rPr>
          <w:rFonts w:ascii="Times New Roman" w:eastAsia="Times New Roman" w:hAnsi="Times New Roman" w:cs="Times New Roman"/>
        </w:rPr>
      </w:pPr>
      <w:r>
        <w:rPr>
          <w:rFonts w:ascii="Times New Roman" w:eastAsia="Times New Roman" w:hAnsi="Times New Roman" w:cs="Times New Roman"/>
        </w:rPr>
        <w:t>Actionner un robot purement m</w:t>
      </w:r>
      <w:r>
        <w:rPr>
          <w:rFonts w:ascii="Times New Roman" w:eastAsia="Times New Roman" w:hAnsi="Times New Roman" w:cs="Times New Roman"/>
        </w:rPr>
        <w:t>écanique qui aura pour but de percer un ballon</w:t>
      </w:r>
    </w:p>
    <w:p w:rsidR="00045932" w:rsidRDefault="00E356A7">
      <w:pPr>
        <w:numPr>
          <w:ilvl w:val="0"/>
          <w:numId w:val="6"/>
        </w:numPr>
        <w:contextualSpacing/>
        <w:jc w:val="both"/>
        <w:rPr>
          <w:rFonts w:ascii="Times New Roman" w:eastAsia="Times New Roman" w:hAnsi="Times New Roman" w:cs="Times New Roman"/>
        </w:rPr>
      </w:pPr>
      <w:r>
        <w:rPr>
          <w:rFonts w:ascii="Times New Roman" w:eastAsia="Times New Roman" w:hAnsi="Times New Roman" w:cs="Times New Roman"/>
        </w:rPr>
        <w:t>Pousser des cubes dans une zone donnée (non prioritaire)</w:t>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u w:val="single"/>
        </w:rPr>
      </w:pPr>
      <w:r>
        <w:rPr>
          <w:rFonts w:ascii="Times New Roman" w:eastAsia="Times New Roman" w:hAnsi="Times New Roman" w:cs="Times New Roman"/>
        </w:rPr>
        <w:t>Le but final de notre projet est de participer à la Coupe de France de Robotique (du 8 au 12 mai) ainsi qu’au Challenge Robotique Grenoble (16 et 17 ma</w:t>
      </w:r>
      <w:r>
        <w:rPr>
          <w:rFonts w:ascii="Times New Roman" w:eastAsia="Times New Roman" w:hAnsi="Times New Roman" w:cs="Times New Roman"/>
        </w:rPr>
        <w:t>i), de passer les phases d’homologation et de se classer.</w:t>
      </w:r>
    </w:p>
    <w:p w:rsidR="00045932" w:rsidRDefault="00045932">
      <w:pPr>
        <w:jc w:val="both"/>
        <w:rPr>
          <w:rFonts w:ascii="Times New Roman" w:eastAsia="Times New Roman" w:hAnsi="Times New Roman" w:cs="Times New Roman"/>
          <w:u w:val="single"/>
        </w:rPr>
      </w:pPr>
    </w:p>
    <w:p w:rsidR="00045932" w:rsidRDefault="00E356A7">
      <w:pPr>
        <w:jc w:val="both"/>
        <w:rPr>
          <w:rFonts w:ascii="Times New Roman" w:eastAsia="Times New Roman" w:hAnsi="Times New Roman" w:cs="Times New Roman"/>
          <w:u w:val="single"/>
        </w:rPr>
      </w:pPr>
      <w:r>
        <w:rPr>
          <w:rFonts w:ascii="Times New Roman" w:eastAsia="Times New Roman" w:hAnsi="Times New Roman" w:cs="Times New Roman"/>
          <w:u w:val="single"/>
        </w:rPr>
        <w:t>3. Démarche &amp; Planning</w:t>
      </w:r>
    </w:p>
    <w:p w:rsidR="00045932" w:rsidRDefault="00045932">
      <w:pPr>
        <w:jc w:val="both"/>
        <w:rPr>
          <w:rFonts w:ascii="Times New Roman" w:eastAsia="Times New Roman" w:hAnsi="Times New Roman" w:cs="Times New Roman"/>
        </w:rPr>
      </w:pP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 xml:space="preserve">Le projet partant de zéro il est important de définir une démarche claire, qui </w:t>
      </w:r>
      <w:proofErr w:type="gramStart"/>
      <w:r>
        <w:rPr>
          <w:rFonts w:ascii="Times New Roman" w:eastAsia="Times New Roman" w:hAnsi="Times New Roman" w:cs="Times New Roman"/>
        </w:rPr>
        <w:t>répartis</w:t>
      </w:r>
      <w:proofErr w:type="gramEnd"/>
      <w:r>
        <w:rPr>
          <w:rFonts w:ascii="Times New Roman" w:eastAsia="Times New Roman" w:hAnsi="Times New Roman" w:cs="Times New Roman"/>
        </w:rPr>
        <w:t xml:space="preserve"> le travail entre plusieurs pôles pour pouvoir concevoir un robot en partant de rien.</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 xml:space="preserve">On va donc avoir un pôle d'électronique (circuit électriques, moteurs, connectiques, alimentation, …), un pôle mécanique (conception du robot, impression laser,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un pôle mouvement (motorisation, déplacement du robot, loi de commande des moteurs, </w:t>
      </w:r>
      <w:r>
        <w:rPr>
          <w:rFonts w:ascii="Times New Roman" w:eastAsia="Times New Roman" w:hAnsi="Times New Roman" w:cs="Times New Roman"/>
        </w:rPr>
        <w:t>…), un pôle de support qui se concentre sur la tâche la plus complexe et reste disponible en aide pour les autres pôles si besoin.</w:t>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Finalement pour la réalisation du projet nous allons travailler par itération, dans un premier temps nous allons réaliser un</w:t>
      </w:r>
      <w:r>
        <w:rPr>
          <w:rFonts w:ascii="Times New Roman" w:eastAsia="Times New Roman" w:hAnsi="Times New Roman" w:cs="Times New Roman"/>
        </w:rPr>
        <w:t xml:space="preserve"> premier prototype du robot afin de commencer à avoir une base qui se déplace. Une fois les mécanismes pour réaliser des actions conçu, nous allons créer un nouveau jet du robot, plus propre, incluant tous les mécanismes, nous itérerons ensuite sur ces jet</w:t>
      </w:r>
      <w:r>
        <w:rPr>
          <w:rFonts w:ascii="Times New Roman" w:eastAsia="Times New Roman" w:hAnsi="Times New Roman" w:cs="Times New Roman"/>
        </w:rPr>
        <w:t xml:space="preserve"> jusqu’à la version finale du robot.</w:t>
      </w:r>
    </w:p>
    <w:p w:rsidR="00045932" w:rsidRDefault="00E356A7">
      <w:pPr>
        <w:jc w:val="both"/>
        <w:rPr>
          <w:rFonts w:ascii="Times New Roman" w:eastAsia="Times New Roman" w:hAnsi="Times New Roman" w:cs="Times New Roman"/>
        </w:rPr>
      </w:pPr>
      <w:r>
        <w:br w:type="page"/>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u w:val="single"/>
        </w:rPr>
      </w:pPr>
      <w:r>
        <w:rPr>
          <w:rFonts w:ascii="Times New Roman" w:eastAsia="Times New Roman" w:hAnsi="Times New Roman" w:cs="Times New Roman"/>
          <w:u w:val="single"/>
        </w:rPr>
        <w:t>4. RESSOURCES</w:t>
      </w:r>
    </w:p>
    <w:p w:rsidR="00045932" w:rsidRDefault="00E356A7">
      <w:pPr>
        <w:jc w:val="both"/>
        <w:rPr>
          <w:rFonts w:ascii="Times New Roman" w:eastAsia="Times New Roman" w:hAnsi="Times New Roman" w:cs="Times New Roman"/>
          <w:u w:val="single"/>
        </w:rPr>
      </w:pPr>
      <w:r>
        <w:rPr>
          <w:rFonts w:ascii="Times New Roman" w:eastAsia="Times New Roman" w:hAnsi="Times New Roman" w:cs="Times New Roman"/>
          <w:u w:val="single"/>
        </w:rPr>
        <w:t>-Equipement et matériel</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 xml:space="preserve">Plusieurs structures nous permettent d’obtenir et d’emprunter du matériel et mettent à disposition des équipements nécessaires à la fabrication de notre robot. </w:t>
      </w:r>
    </w:p>
    <w:p w:rsidR="00045932" w:rsidRDefault="00E356A7">
      <w:pPr>
        <w:jc w:val="both"/>
        <w:rPr>
          <w:rFonts w:ascii="Times New Roman" w:eastAsia="Times New Roman" w:hAnsi="Times New Roman" w:cs="Times New Roman"/>
          <w:b/>
        </w:rPr>
      </w:pPr>
      <w:r>
        <w:rPr>
          <w:rFonts w:ascii="Times New Roman" w:eastAsia="Times New Roman" w:hAnsi="Times New Roman" w:cs="Times New Roman"/>
          <w:b/>
        </w:rPr>
        <w:t>GIPSA-</w:t>
      </w:r>
      <w:proofErr w:type="spellStart"/>
      <w:r>
        <w:rPr>
          <w:rFonts w:ascii="Times New Roman" w:eastAsia="Times New Roman" w:hAnsi="Times New Roman" w:cs="Times New Roman"/>
          <w:b/>
        </w:rPr>
        <w:t>LAb</w:t>
      </w:r>
      <w:proofErr w:type="spellEnd"/>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Notre équipe peut emprunter une partie du matériel disponible au GIPSA-Lab.</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 xml:space="preserve">Le matériel peut être emprunté à condition de bien </w:t>
      </w:r>
      <w:proofErr w:type="gramStart"/>
      <w:r>
        <w:rPr>
          <w:rFonts w:ascii="Times New Roman" w:eastAsia="Times New Roman" w:hAnsi="Times New Roman" w:cs="Times New Roman"/>
        </w:rPr>
        <w:t>noter</w:t>
      </w:r>
      <w:proofErr w:type="gramEnd"/>
      <w:r>
        <w:rPr>
          <w:rFonts w:ascii="Times New Roman" w:eastAsia="Times New Roman" w:hAnsi="Times New Roman" w:cs="Times New Roman"/>
        </w:rPr>
        <w:t xml:space="preserve"> chaque élément et de tout restituer à la fin des compétitions.</w:t>
      </w:r>
    </w:p>
    <w:p w:rsidR="00045932" w:rsidRDefault="00E356A7">
      <w:pPr>
        <w:jc w:val="both"/>
        <w:rPr>
          <w:rFonts w:ascii="Times New Roman" w:eastAsia="Times New Roman" w:hAnsi="Times New Roman" w:cs="Times New Roman"/>
          <w:b/>
        </w:rPr>
      </w:pPr>
      <w:r>
        <w:rPr>
          <w:rFonts w:ascii="Times New Roman" w:eastAsia="Times New Roman" w:hAnsi="Times New Roman" w:cs="Times New Roman"/>
          <w:b/>
        </w:rPr>
        <w:t>FABLAB</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La structure nous permet l’accès à des découpeuses la</w:t>
      </w:r>
      <w:r>
        <w:rPr>
          <w:rFonts w:ascii="Times New Roman" w:eastAsia="Times New Roman" w:hAnsi="Times New Roman" w:cs="Times New Roman"/>
        </w:rPr>
        <w:t>ser, des imprimantes 3D, et autres machines permettant la conception du robot.</w:t>
      </w:r>
    </w:p>
    <w:p w:rsidR="00045932" w:rsidRDefault="00E356A7">
      <w:pPr>
        <w:jc w:val="both"/>
        <w:rPr>
          <w:rFonts w:ascii="Times New Roman" w:eastAsia="Times New Roman" w:hAnsi="Times New Roman" w:cs="Times New Roman"/>
          <w:b/>
        </w:rPr>
      </w:pPr>
      <w:r>
        <w:rPr>
          <w:rFonts w:ascii="Times New Roman" w:eastAsia="Times New Roman" w:hAnsi="Times New Roman" w:cs="Times New Roman"/>
          <w:b/>
        </w:rPr>
        <w:t>CVELEC</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L’association nous permet l’emprunt de composants électroniques, de pièces de connectiques, etc. Il nous fournit aussi une enveloppe de 150€ permettant l’achat de composa</w:t>
      </w:r>
      <w:r>
        <w:rPr>
          <w:rFonts w:ascii="Times New Roman" w:eastAsia="Times New Roman" w:hAnsi="Times New Roman" w:cs="Times New Roman"/>
        </w:rPr>
        <w:t xml:space="preserve">nts. </w:t>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 xml:space="preserve">En ce qui concerne l’achat de matériel nous avons mis en place un partenariat avec RS Components. Ce partenariat nous permet d’avoir </w:t>
      </w:r>
      <w:proofErr w:type="gramStart"/>
      <w:r>
        <w:rPr>
          <w:rFonts w:ascii="Times New Roman" w:eastAsia="Times New Roman" w:hAnsi="Times New Roman" w:cs="Times New Roman"/>
        </w:rPr>
        <w:t>des réduction</w:t>
      </w:r>
      <w:proofErr w:type="gramEnd"/>
      <w:r>
        <w:rPr>
          <w:rFonts w:ascii="Times New Roman" w:eastAsia="Times New Roman" w:hAnsi="Times New Roman" w:cs="Times New Roman"/>
        </w:rPr>
        <w:t xml:space="preserve"> de 25% sur des composants.</w:t>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u w:val="single"/>
        </w:rPr>
      </w:pPr>
      <w:r>
        <w:rPr>
          <w:rFonts w:ascii="Times New Roman" w:eastAsia="Times New Roman" w:hAnsi="Times New Roman" w:cs="Times New Roman"/>
          <w:u w:val="single"/>
        </w:rPr>
        <w:t>-Estimation du Budget</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Inscription au concours et frais d’adhésion : 150€ +</w:t>
      </w:r>
      <w:r>
        <w:rPr>
          <w:rFonts w:ascii="Times New Roman" w:eastAsia="Times New Roman" w:hAnsi="Times New Roman" w:cs="Times New Roman"/>
        </w:rPr>
        <w:t xml:space="preserve"> 50€</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Voyage, déplacement et camping : 900€</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Achats de composants / matériaux divers : 150€ (CVELEC) et ~200€ (GIPSA-LAB)</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Total : 1450€</w:t>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u w:val="single"/>
        </w:rPr>
      </w:pPr>
      <w:r>
        <w:rPr>
          <w:rFonts w:ascii="Times New Roman" w:eastAsia="Times New Roman" w:hAnsi="Times New Roman" w:cs="Times New Roman"/>
          <w:u w:val="single"/>
        </w:rPr>
        <w:t>-Ressources humaines et compétences</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L’équipe a à sa disposition de nombreuses ressources humaines dont notamment l’expert</w:t>
      </w:r>
      <w:r>
        <w:rPr>
          <w:rFonts w:ascii="Times New Roman" w:eastAsia="Times New Roman" w:hAnsi="Times New Roman" w:cs="Times New Roman"/>
        </w:rPr>
        <w:t xml:space="preserve">ise des membres du </w:t>
      </w:r>
      <w:proofErr w:type="spellStart"/>
      <w:r>
        <w:rPr>
          <w:rFonts w:ascii="Times New Roman" w:eastAsia="Times New Roman" w:hAnsi="Times New Roman" w:cs="Times New Roman"/>
        </w:rPr>
        <w:t>Gipsa-Lab</w:t>
      </w:r>
      <w:proofErr w:type="spellEnd"/>
      <w:r>
        <w:rPr>
          <w:rFonts w:ascii="Times New Roman" w:eastAsia="Times New Roman" w:hAnsi="Times New Roman" w:cs="Times New Roman"/>
        </w:rPr>
        <w:t xml:space="preserve"> ainsi que de la technique des membres du FABLAB. Nous pouvons aussi disposer d’une aide de RS Components qui se propose d’effectuer des recherches de composants que l’on souhaiterait.</w:t>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u w:val="single"/>
        </w:rPr>
      </w:pPr>
      <w:r>
        <w:rPr>
          <w:rFonts w:ascii="Times New Roman" w:eastAsia="Times New Roman" w:hAnsi="Times New Roman" w:cs="Times New Roman"/>
          <w:u w:val="single"/>
        </w:rPr>
        <w:t>-Contraintes éventuelles</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Les risques et co</w:t>
      </w:r>
      <w:r>
        <w:rPr>
          <w:rFonts w:ascii="Times New Roman" w:eastAsia="Times New Roman" w:hAnsi="Times New Roman" w:cs="Times New Roman"/>
        </w:rPr>
        <w:t>ntraintes liés aux ressources que l’on risque de rencontrer sont divers :</w:t>
      </w:r>
    </w:p>
    <w:p w:rsidR="00045932" w:rsidRDefault="00E356A7">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retard de livraison</w:t>
      </w:r>
    </w:p>
    <w:p w:rsidR="00045932" w:rsidRDefault="00E356A7">
      <w:pPr>
        <w:numPr>
          <w:ilvl w:val="0"/>
          <w:numId w:val="5"/>
        </w:numPr>
        <w:contextualSpacing/>
        <w:jc w:val="both"/>
        <w:rPr>
          <w:rFonts w:ascii="Times New Roman" w:eastAsia="Times New Roman" w:hAnsi="Times New Roman" w:cs="Times New Roman"/>
        </w:rPr>
      </w:pPr>
      <w:proofErr w:type="gramStart"/>
      <w:r>
        <w:rPr>
          <w:rFonts w:ascii="Times New Roman" w:eastAsia="Times New Roman" w:hAnsi="Times New Roman" w:cs="Times New Roman"/>
        </w:rPr>
        <w:t>la</w:t>
      </w:r>
      <w:proofErr w:type="gramEnd"/>
      <w:r>
        <w:rPr>
          <w:rFonts w:ascii="Times New Roman" w:eastAsia="Times New Roman" w:hAnsi="Times New Roman" w:cs="Times New Roman"/>
        </w:rPr>
        <w:t xml:space="preserve"> non disponibilité de service</w:t>
      </w:r>
    </w:p>
    <w:p w:rsidR="00045932" w:rsidRDefault="00E356A7">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absences</w:t>
      </w:r>
    </w:p>
    <w:p w:rsidR="00045932" w:rsidRDefault="00045932">
      <w:pPr>
        <w:jc w:val="both"/>
        <w:rPr>
          <w:rFonts w:ascii="Times New Roman" w:eastAsia="Times New Roman" w:hAnsi="Times New Roman" w:cs="Times New Roman"/>
          <w:u w:val="single"/>
        </w:rPr>
      </w:pPr>
    </w:p>
    <w:p w:rsidR="00045932" w:rsidRDefault="00E356A7">
      <w:pPr>
        <w:jc w:val="both"/>
        <w:rPr>
          <w:rFonts w:ascii="Times New Roman" w:eastAsia="Times New Roman" w:hAnsi="Times New Roman" w:cs="Times New Roman"/>
          <w:b/>
          <w:u w:val="single"/>
        </w:rPr>
      </w:pPr>
      <w:r>
        <w:rPr>
          <w:rFonts w:ascii="Times New Roman" w:eastAsia="Times New Roman" w:hAnsi="Times New Roman" w:cs="Times New Roman"/>
          <w:b/>
          <w:u w:val="single"/>
        </w:rPr>
        <w:t>5. Organisation du projet et communication</w:t>
      </w:r>
    </w:p>
    <w:p w:rsidR="00045932" w:rsidRDefault="00045932">
      <w:pPr>
        <w:jc w:val="both"/>
        <w:rPr>
          <w:rFonts w:ascii="Times New Roman" w:eastAsia="Times New Roman" w:hAnsi="Times New Roman" w:cs="Times New Roman"/>
          <w:b/>
          <w:u w:val="single"/>
        </w:rPr>
      </w:pPr>
    </w:p>
    <w:p w:rsidR="00045932" w:rsidRDefault="00E356A7">
      <w:pPr>
        <w:ind w:firstLine="720"/>
        <w:jc w:val="both"/>
        <w:rPr>
          <w:rFonts w:ascii="Times New Roman" w:eastAsia="Times New Roman" w:hAnsi="Times New Roman" w:cs="Times New Roman"/>
        </w:rPr>
      </w:pPr>
      <w:r>
        <w:rPr>
          <w:rFonts w:ascii="Times New Roman" w:eastAsia="Times New Roman" w:hAnsi="Times New Roman" w:cs="Times New Roman"/>
          <w:u w:val="single"/>
        </w:rPr>
        <w:t>Équipe projet</w:t>
      </w:r>
      <w:r>
        <w:rPr>
          <w:rFonts w:ascii="Times New Roman" w:eastAsia="Times New Roman" w:hAnsi="Times New Roman" w:cs="Times New Roman"/>
        </w:rPr>
        <w:t xml:space="preserve"> : Chef de projet : Rémi BAZINETTE.</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L'équipe s'est répartie en 4 groupes :</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-Pôle support : Pablo REY et Estéban CARVALHO.</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-Pôle mécanique : Nicolas SAUX et Maxime FARGES</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-Pôle mouvement : Miguel ROCHA et Maxime CHORIN</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-Pôle électronique : Rémi BAZINETTE</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Les tâches sont cependant très liées en général et la communication entre tous est nécessaire (par exemple, il faut connaître le dimensionnement du robot pour mieux pousser l'abeille, ou encore connaître sa position pour mieux attraper les balles).</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Toutes </w:t>
      </w:r>
      <w:r>
        <w:rPr>
          <w:rFonts w:ascii="Times New Roman" w:eastAsia="Times New Roman" w:hAnsi="Times New Roman" w:cs="Times New Roman"/>
        </w:rPr>
        <w:t>les semaines, un petit compte-rendu individuel est à remplir pour vérifier comment le travail avance (motivation, utilité, nombre d'heures personnelles, nombre de changements stratégiques).</w:t>
      </w:r>
    </w:p>
    <w:p w:rsidR="00045932" w:rsidRDefault="00045932">
      <w:pPr>
        <w:jc w:val="both"/>
        <w:rPr>
          <w:rFonts w:ascii="Times New Roman" w:eastAsia="Times New Roman" w:hAnsi="Times New Roman" w:cs="Times New Roman"/>
        </w:rPr>
      </w:pPr>
    </w:p>
    <w:p w:rsidR="00045932" w:rsidRDefault="00E356A7">
      <w:pPr>
        <w:ind w:firstLine="720"/>
        <w:jc w:val="both"/>
        <w:rPr>
          <w:rFonts w:ascii="Times New Roman" w:eastAsia="Times New Roman" w:hAnsi="Times New Roman" w:cs="Times New Roman"/>
        </w:rPr>
      </w:pPr>
      <w:r>
        <w:rPr>
          <w:rFonts w:ascii="Times New Roman" w:eastAsia="Times New Roman" w:hAnsi="Times New Roman" w:cs="Times New Roman"/>
          <w:u w:val="single"/>
        </w:rPr>
        <w:t>Règles de communication</w:t>
      </w:r>
      <w:r>
        <w:rPr>
          <w:rFonts w:ascii="Times New Roman" w:eastAsia="Times New Roman" w:hAnsi="Times New Roman" w:cs="Times New Roman"/>
        </w:rPr>
        <w:t xml:space="preserve"> : On se réunit tous les mercredis (juste </w:t>
      </w:r>
      <w:r>
        <w:rPr>
          <w:rFonts w:ascii="Times New Roman" w:eastAsia="Times New Roman" w:hAnsi="Times New Roman" w:cs="Times New Roman"/>
        </w:rPr>
        <w:t>le matin pour Maxime FARGES car il est en IEN, et quelquefois pour Nicolas SAUX). On avance sur le projet en séparant les groupes, mais en communiquant toujours entre les groupes. Au début de chaque séance, chaque groupe fait un bilan aux autres de son ava</w:t>
      </w:r>
      <w:r>
        <w:rPr>
          <w:rFonts w:ascii="Times New Roman" w:eastAsia="Times New Roman" w:hAnsi="Times New Roman" w:cs="Times New Roman"/>
        </w:rPr>
        <w:t xml:space="preserve">ncement, pour que toute l’équipe soit à jour. Quatre </w:t>
      </w:r>
      <w:proofErr w:type="spellStart"/>
      <w:r>
        <w:rPr>
          <w:rFonts w:ascii="Times New Roman" w:eastAsia="Times New Roman" w:hAnsi="Times New Roman" w:cs="Times New Roman"/>
        </w:rPr>
        <w:t>reportings</w:t>
      </w:r>
      <w:proofErr w:type="spellEnd"/>
      <w:r>
        <w:rPr>
          <w:rFonts w:ascii="Times New Roman" w:eastAsia="Times New Roman" w:hAnsi="Times New Roman" w:cs="Times New Roman"/>
        </w:rPr>
        <w:t xml:space="preserve"> sont organisés tout au long du semestre au maître d’ouvrage (</w:t>
      </w:r>
      <w:proofErr w:type="spellStart"/>
      <w:r>
        <w:rPr>
          <w:rFonts w:ascii="Times New Roman" w:eastAsia="Times New Roman" w:hAnsi="Times New Roman" w:cs="Times New Roman"/>
        </w:rPr>
        <w:t>Hayate</w:t>
      </w:r>
      <w:proofErr w:type="spellEnd"/>
      <w:r>
        <w:rPr>
          <w:rFonts w:ascii="Times New Roman" w:eastAsia="Times New Roman" w:hAnsi="Times New Roman" w:cs="Times New Roman"/>
        </w:rPr>
        <w:t xml:space="preserve"> KHENNOUF) et au coordinateur (Brahim RAMDANE). Pour le second </w:t>
      </w:r>
      <w:proofErr w:type="spellStart"/>
      <w:r>
        <w:rPr>
          <w:rFonts w:ascii="Times New Roman" w:eastAsia="Times New Roman" w:hAnsi="Times New Roman" w:cs="Times New Roman"/>
        </w:rPr>
        <w:t>reporting</w:t>
      </w:r>
      <w:proofErr w:type="spellEnd"/>
      <w:r>
        <w:rPr>
          <w:rFonts w:ascii="Times New Roman" w:eastAsia="Times New Roman" w:hAnsi="Times New Roman" w:cs="Times New Roman"/>
        </w:rPr>
        <w:t xml:space="preserve">, il y aura également un responsable de projet. Deux </w:t>
      </w:r>
      <w:proofErr w:type="spellStart"/>
      <w:proofErr w:type="gramStart"/>
      <w:r>
        <w:rPr>
          <w:rFonts w:ascii="Times New Roman" w:eastAsia="Times New Roman" w:hAnsi="Times New Roman" w:cs="Times New Roman"/>
        </w:rPr>
        <w:t>compte-rendus</w:t>
      </w:r>
      <w:proofErr w:type="spellEnd"/>
      <w:proofErr w:type="gramEnd"/>
      <w:r>
        <w:rPr>
          <w:rFonts w:ascii="Times New Roman" w:eastAsia="Times New Roman" w:hAnsi="Times New Roman" w:cs="Times New Roman"/>
        </w:rPr>
        <w:t xml:space="preserve"> seront ensuite à faire, un pour la partie technique et un pour la partie gestion de projet.</w:t>
      </w:r>
    </w:p>
    <w:p w:rsidR="00045932" w:rsidRDefault="00045932">
      <w:pPr>
        <w:ind w:firstLine="720"/>
        <w:jc w:val="both"/>
        <w:rPr>
          <w:rFonts w:ascii="Times New Roman" w:eastAsia="Times New Roman" w:hAnsi="Times New Roman" w:cs="Times New Roman"/>
        </w:rPr>
      </w:pPr>
    </w:p>
    <w:p w:rsidR="00045932" w:rsidRDefault="00E356A7">
      <w:pPr>
        <w:ind w:firstLine="720"/>
        <w:jc w:val="both"/>
        <w:rPr>
          <w:rFonts w:ascii="Times New Roman" w:eastAsia="Times New Roman" w:hAnsi="Times New Roman" w:cs="Times New Roman"/>
        </w:rPr>
      </w:pPr>
      <w:r>
        <w:rPr>
          <w:rFonts w:ascii="Times New Roman" w:eastAsia="Times New Roman" w:hAnsi="Times New Roman" w:cs="Times New Roman"/>
          <w:u w:val="single"/>
        </w:rPr>
        <w:t>Equipe étendue</w:t>
      </w:r>
      <w:r>
        <w:rPr>
          <w:rFonts w:ascii="Times New Roman" w:eastAsia="Times New Roman" w:hAnsi="Times New Roman" w:cs="Times New Roman"/>
        </w:rPr>
        <w:t xml:space="preserve"> : Brahim RAMDANE est le coordinateur, </w:t>
      </w:r>
      <w:proofErr w:type="spellStart"/>
      <w:r>
        <w:rPr>
          <w:rFonts w:ascii="Times New Roman" w:eastAsia="Times New Roman" w:hAnsi="Times New Roman" w:cs="Times New Roman"/>
        </w:rPr>
        <w:t>Hayate</w:t>
      </w:r>
      <w:proofErr w:type="spellEnd"/>
      <w:r>
        <w:rPr>
          <w:rFonts w:ascii="Times New Roman" w:eastAsia="Times New Roman" w:hAnsi="Times New Roman" w:cs="Times New Roman"/>
        </w:rPr>
        <w:t xml:space="preserve"> KHENNOUF est le maître d’ouvrage (elle nous voit régulièrement pour faire des bilans déta</w:t>
      </w:r>
      <w:r>
        <w:rPr>
          <w:rFonts w:ascii="Times New Roman" w:eastAsia="Times New Roman" w:hAnsi="Times New Roman" w:cs="Times New Roman"/>
        </w:rPr>
        <w:t xml:space="preserve">illés et organiser avec nous le travail à venir). Jonathan DUMON gère toutes les coupes de robotique, Amaury NEGRE organise la coupe à laquelle on participe (“Do </w:t>
      </w:r>
      <w:proofErr w:type="spellStart"/>
      <w:r>
        <w:rPr>
          <w:rFonts w:ascii="Times New Roman" w:eastAsia="Times New Roman" w:hAnsi="Times New Roman" w:cs="Times New Roman"/>
        </w:rPr>
        <w:t>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yourself</w:t>
      </w:r>
      <w:proofErr w:type="spellEnd"/>
      <w:r>
        <w:rPr>
          <w:rFonts w:ascii="Times New Roman" w:eastAsia="Times New Roman" w:hAnsi="Times New Roman" w:cs="Times New Roman"/>
        </w:rPr>
        <w:t>”), Remy JACCAZ, un mécanicien souvent présent à l’atelier qui peut nous aider pour</w:t>
      </w:r>
      <w:r>
        <w:rPr>
          <w:rFonts w:ascii="Times New Roman" w:eastAsia="Times New Roman" w:hAnsi="Times New Roman" w:cs="Times New Roman"/>
        </w:rPr>
        <w:t xml:space="preserve"> les parties mécanique et découpe, et Sophie MIN-PICAULT qui organise les coupes “jeunes” de robotique. Elle peut aider pour </w:t>
      </w:r>
      <w:proofErr w:type="gramStart"/>
      <w:r>
        <w:rPr>
          <w:rFonts w:ascii="Times New Roman" w:eastAsia="Times New Roman" w:hAnsi="Times New Roman" w:cs="Times New Roman"/>
        </w:rPr>
        <w:t xml:space="preserve">les parties électronique </w:t>
      </w:r>
      <w:proofErr w:type="spellStart"/>
      <w:r>
        <w:rPr>
          <w:rFonts w:ascii="Times New Roman" w:eastAsia="Times New Roman" w:hAnsi="Times New Roman" w:cs="Times New Roman"/>
        </w:rPr>
        <w:t>électronique</w:t>
      </w:r>
      <w:proofErr w:type="spellEnd"/>
      <w:proofErr w:type="gramEnd"/>
      <w:r>
        <w:rPr>
          <w:rFonts w:ascii="Times New Roman" w:eastAsia="Times New Roman" w:hAnsi="Times New Roman" w:cs="Times New Roman"/>
        </w:rPr>
        <w:t xml:space="preserve"> et impression PCB. </w:t>
      </w:r>
    </w:p>
    <w:p w:rsidR="00045932" w:rsidRDefault="00045932">
      <w:pPr>
        <w:jc w:val="both"/>
        <w:rPr>
          <w:rFonts w:ascii="Times New Roman" w:eastAsia="Times New Roman" w:hAnsi="Times New Roman" w:cs="Times New Roman"/>
          <w:u w:val="single"/>
        </w:rPr>
      </w:pPr>
    </w:p>
    <w:p w:rsidR="00045932" w:rsidRDefault="00E356A7">
      <w:pPr>
        <w:jc w:val="both"/>
        <w:rPr>
          <w:rFonts w:ascii="Times New Roman" w:eastAsia="Times New Roman" w:hAnsi="Times New Roman" w:cs="Times New Roman"/>
          <w:u w:val="single"/>
        </w:rPr>
      </w:pPr>
      <w:r>
        <w:rPr>
          <w:rFonts w:ascii="Times New Roman" w:eastAsia="Times New Roman" w:hAnsi="Times New Roman" w:cs="Times New Roman"/>
        </w:rPr>
        <w:t>Afin de réaliser ce robot nous serons financés par l’école et l’associat</w:t>
      </w:r>
      <w:r>
        <w:rPr>
          <w:rFonts w:ascii="Times New Roman" w:eastAsia="Times New Roman" w:hAnsi="Times New Roman" w:cs="Times New Roman"/>
        </w:rPr>
        <w:t>ion C-</w:t>
      </w:r>
      <w:proofErr w:type="spellStart"/>
      <w:r>
        <w:rPr>
          <w:rFonts w:ascii="Times New Roman" w:eastAsia="Times New Roman" w:hAnsi="Times New Roman" w:cs="Times New Roman"/>
        </w:rPr>
        <w:t>velec</w:t>
      </w:r>
      <w:proofErr w:type="spellEnd"/>
      <w:r>
        <w:rPr>
          <w:rFonts w:ascii="Times New Roman" w:eastAsia="Times New Roman" w:hAnsi="Times New Roman" w:cs="Times New Roman"/>
        </w:rPr>
        <w:t xml:space="preserve"> et nous serons en relation avec le laboratoire </w:t>
      </w:r>
      <w:proofErr w:type="spellStart"/>
      <w:r>
        <w:rPr>
          <w:rFonts w:ascii="Times New Roman" w:eastAsia="Times New Roman" w:hAnsi="Times New Roman" w:cs="Times New Roman"/>
        </w:rPr>
        <w:t>Gipsa-lab</w:t>
      </w:r>
      <w:proofErr w:type="spellEnd"/>
      <w:r>
        <w:rPr>
          <w:rFonts w:ascii="Times New Roman" w:eastAsia="Times New Roman" w:hAnsi="Times New Roman" w:cs="Times New Roman"/>
        </w:rPr>
        <w:t xml:space="preserve"> au sein duquel nous effectuerons nos réunions hebdomadaires. Nous aurons accès à des services d’impression 3D et de découpe laser ainsi qu’à l’expertise des chercheurs y travaillant.</w:t>
      </w:r>
    </w:p>
    <w:p w:rsidR="00045932" w:rsidRDefault="00045932">
      <w:pPr>
        <w:jc w:val="both"/>
        <w:rPr>
          <w:rFonts w:ascii="Times New Roman" w:eastAsia="Times New Roman" w:hAnsi="Times New Roman" w:cs="Times New Roman"/>
          <w:u w:val="single"/>
        </w:rPr>
      </w:pPr>
    </w:p>
    <w:p w:rsidR="00045932" w:rsidRDefault="00E356A7">
      <w:pPr>
        <w:jc w:val="both"/>
        <w:rPr>
          <w:rFonts w:ascii="Times New Roman" w:eastAsia="Times New Roman" w:hAnsi="Times New Roman" w:cs="Times New Roman"/>
          <w:b/>
          <w:u w:val="single"/>
        </w:rPr>
      </w:pPr>
      <w:r>
        <w:rPr>
          <w:rFonts w:ascii="Times New Roman" w:eastAsia="Times New Roman" w:hAnsi="Times New Roman" w:cs="Times New Roman"/>
          <w:b/>
          <w:u w:val="single"/>
        </w:rPr>
        <w:t>6 -</w:t>
      </w:r>
      <w:r>
        <w:rPr>
          <w:rFonts w:ascii="Times New Roman" w:eastAsia="Times New Roman" w:hAnsi="Times New Roman" w:cs="Times New Roman"/>
          <w:b/>
          <w:u w:val="single"/>
        </w:rPr>
        <w:t xml:space="preserve"> Risques et dépendances </w:t>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rPr>
      </w:pPr>
      <w:r>
        <w:rPr>
          <w:rFonts w:ascii="Cardo" w:eastAsia="Cardo" w:hAnsi="Cardo" w:cs="Cardo"/>
        </w:rPr>
        <w:t>→ risques majeurs du projet:</w:t>
      </w:r>
    </w:p>
    <w:p w:rsidR="00045932" w:rsidRDefault="00E356A7">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Technologique: risque de défaillance au niveau du matériel comme la batterie, les moteurs ou la carte </w:t>
      </w:r>
      <w:proofErr w:type="spellStart"/>
      <w:r>
        <w:rPr>
          <w:rFonts w:ascii="Times New Roman" w:eastAsia="Times New Roman" w:hAnsi="Times New Roman" w:cs="Times New Roman"/>
        </w:rPr>
        <w:t>Arduino</w:t>
      </w:r>
      <w:proofErr w:type="spellEnd"/>
      <w:r>
        <w:rPr>
          <w:rFonts w:ascii="Times New Roman" w:eastAsia="Times New Roman" w:hAnsi="Times New Roman" w:cs="Times New Roman"/>
        </w:rPr>
        <w:t xml:space="preserve"> le jour J lors de la coupe de France</w:t>
      </w:r>
    </w:p>
    <w:p w:rsidR="00045932" w:rsidRDefault="00E356A7">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 xml:space="preserve">Être dans l'excès: lors de la coupe de France, il y a </w:t>
      </w:r>
      <w:r>
        <w:rPr>
          <w:rFonts w:ascii="Times New Roman" w:eastAsia="Times New Roman" w:hAnsi="Times New Roman" w:cs="Times New Roman"/>
        </w:rPr>
        <w:t>de nombreuses missions pour gagner des points, il est difficile de se raisonner car notre âme de compétiteur souhaite faire le maximum de mission et le risque est de réaliser des missions à moitié.</w:t>
      </w:r>
    </w:p>
    <w:p w:rsidR="00045932" w:rsidRDefault="00E356A7">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Améliorations successives du robot: une fois que notre rob</w:t>
      </w:r>
      <w:r>
        <w:rPr>
          <w:rFonts w:ascii="Times New Roman" w:eastAsia="Times New Roman" w:hAnsi="Times New Roman" w:cs="Times New Roman"/>
        </w:rPr>
        <w:t xml:space="preserve">ot sera homologué nous allons ajouter au fur et à mesure des fonctionnalités au robot pour qu'il puisse réaliser des actions rapportent des points. Le risque est d'avoir des complications nous contraignant de démonter puis remonter le robot. </w:t>
      </w:r>
    </w:p>
    <w:p w:rsidR="00045932" w:rsidRDefault="00E356A7">
      <w:pPr>
        <w:jc w:val="both"/>
        <w:rPr>
          <w:rFonts w:ascii="Times New Roman" w:eastAsia="Times New Roman" w:hAnsi="Times New Roman" w:cs="Times New Roman"/>
        </w:rPr>
      </w:pPr>
      <w:r>
        <w:rPr>
          <w:rFonts w:ascii="Cardo" w:eastAsia="Cardo" w:hAnsi="Cardo" w:cs="Cardo"/>
        </w:rPr>
        <w:t>→ actions pou</w:t>
      </w:r>
      <w:r>
        <w:rPr>
          <w:rFonts w:ascii="Cardo" w:eastAsia="Cardo" w:hAnsi="Cardo" w:cs="Cardo"/>
        </w:rPr>
        <w:t>r réduire les risques les plus critiques:</w:t>
      </w:r>
    </w:p>
    <w:p w:rsidR="00045932" w:rsidRDefault="00E356A7">
      <w:pPr>
        <w:numPr>
          <w:ilvl w:val="0"/>
          <w:numId w:val="7"/>
        </w:numPr>
        <w:contextualSpacing/>
        <w:jc w:val="both"/>
        <w:rPr>
          <w:rFonts w:ascii="Times New Roman" w:eastAsia="Times New Roman" w:hAnsi="Times New Roman" w:cs="Times New Roman"/>
        </w:rPr>
      </w:pPr>
      <w:r>
        <w:rPr>
          <w:rFonts w:ascii="Times New Roman" w:eastAsia="Times New Roman" w:hAnsi="Times New Roman" w:cs="Times New Roman"/>
        </w:rPr>
        <w:t xml:space="preserve">Pour éviter les problèmes technologiques, il suffit d'acheter plusieurs batteries, moteurs et cartes </w:t>
      </w:r>
      <w:proofErr w:type="spellStart"/>
      <w:r>
        <w:rPr>
          <w:rFonts w:ascii="Times New Roman" w:eastAsia="Times New Roman" w:hAnsi="Times New Roman" w:cs="Times New Roman"/>
        </w:rPr>
        <w:t>Arduino</w:t>
      </w:r>
      <w:proofErr w:type="spellEnd"/>
      <w:r>
        <w:rPr>
          <w:rFonts w:ascii="Times New Roman" w:eastAsia="Times New Roman" w:hAnsi="Times New Roman" w:cs="Times New Roman"/>
        </w:rPr>
        <w:t xml:space="preserve"> pour les remplacer au cas où il y ait une défaillance.</w:t>
      </w:r>
    </w:p>
    <w:p w:rsidR="00045932" w:rsidRDefault="00E356A7">
      <w:pPr>
        <w:numPr>
          <w:ilvl w:val="0"/>
          <w:numId w:val="7"/>
        </w:numPr>
        <w:contextualSpacing/>
        <w:jc w:val="both"/>
        <w:rPr>
          <w:rFonts w:ascii="Times New Roman" w:eastAsia="Times New Roman" w:hAnsi="Times New Roman" w:cs="Times New Roman"/>
        </w:rPr>
      </w:pPr>
      <w:r>
        <w:rPr>
          <w:rFonts w:ascii="Times New Roman" w:eastAsia="Times New Roman" w:hAnsi="Times New Roman" w:cs="Times New Roman"/>
        </w:rPr>
        <w:t>Il faut se limiter dans un premier temps à l'homol</w:t>
      </w:r>
      <w:r>
        <w:rPr>
          <w:rFonts w:ascii="Times New Roman" w:eastAsia="Times New Roman" w:hAnsi="Times New Roman" w:cs="Times New Roman"/>
        </w:rPr>
        <w:t xml:space="preserve">ogation du robot puis nous nous sommes </w:t>
      </w:r>
      <w:proofErr w:type="gramStart"/>
      <w:r>
        <w:rPr>
          <w:rFonts w:ascii="Times New Roman" w:eastAsia="Times New Roman" w:hAnsi="Times New Roman" w:cs="Times New Roman"/>
        </w:rPr>
        <w:t>concentré</w:t>
      </w:r>
      <w:proofErr w:type="gramEnd"/>
      <w:r>
        <w:rPr>
          <w:rFonts w:ascii="Times New Roman" w:eastAsia="Times New Roman" w:hAnsi="Times New Roman" w:cs="Times New Roman"/>
        </w:rPr>
        <w:t xml:space="preserve"> à la réalisation de deux actions: l'abeille et le lancement des balles.</w:t>
      </w:r>
    </w:p>
    <w:p w:rsidR="00045932" w:rsidRDefault="00E356A7">
      <w:pPr>
        <w:numPr>
          <w:ilvl w:val="0"/>
          <w:numId w:val="7"/>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Tester le plus souvent possible le robot et surtout après chaque modification apportée. </w:t>
      </w:r>
    </w:p>
    <w:p w:rsidR="00045932" w:rsidRDefault="00E356A7">
      <w:pPr>
        <w:jc w:val="both"/>
        <w:rPr>
          <w:rFonts w:ascii="Times New Roman" w:eastAsia="Times New Roman" w:hAnsi="Times New Roman" w:cs="Times New Roman"/>
        </w:rPr>
      </w:pPr>
      <w:r>
        <w:rPr>
          <w:rFonts w:ascii="Cardo" w:eastAsia="Cardo" w:hAnsi="Cardo" w:cs="Cardo"/>
        </w:rPr>
        <w:t xml:space="preserve">→ </w:t>
      </w:r>
      <w:proofErr w:type="gramStart"/>
      <w:r>
        <w:rPr>
          <w:rFonts w:ascii="Cardo" w:eastAsia="Cardo" w:hAnsi="Cardo" w:cs="Cardo"/>
        </w:rPr>
        <w:t>les</w:t>
      </w:r>
      <w:proofErr w:type="gramEnd"/>
      <w:r>
        <w:rPr>
          <w:rFonts w:ascii="Cardo" w:eastAsia="Cardo" w:hAnsi="Cardo" w:cs="Cardo"/>
        </w:rPr>
        <w:t xml:space="preserve"> éventuelles dépendance du projet :</w:t>
      </w:r>
    </w:p>
    <w:p w:rsidR="00045932" w:rsidRDefault="00E356A7">
      <w:pPr>
        <w:numPr>
          <w:ilvl w:val="0"/>
          <w:numId w:val="10"/>
        </w:numPr>
        <w:contextualSpacing/>
        <w:jc w:val="both"/>
        <w:rPr>
          <w:rFonts w:ascii="Times New Roman" w:eastAsia="Times New Roman" w:hAnsi="Times New Roman" w:cs="Times New Roman"/>
        </w:rPr>
      </w:pPr>
      <w:r>
        <w:rPr>
          <w:rFonts w:ascii="Times New Roman" w:eastAsia="Times New Roman" w:hAnsi="Times New Roman" w:cs="Times New Roman"/>
        </w:rPr>
        <w:t>Le problème du timing est important car on a la date de la coupe de France et il est impératif de finir le robot avant cette date.</w:t>
      </w:r>
    </w:p>
    <w:p w:rsidR="00045932" w:rsidRDefault="00E356A7">
      <w:pPr>
        <w:numPr>
          <w:ilvl w:val="0"/>
          <w:numId w:val="10"/>
        </w:numPr>
        <w:contextualSpacing/>
        <w:jc w:val="both"/>
        <w:rPr>
          <w:rFonts w:ascii="Times New Roman" w:eastAsia="Times New Roman" w:hAnsi="Times New Roman" w:cs="Times New Roman"/>
        </w:rPr>
      </w:pPr>
      <w:r>
        <w:rPr>
          <w:rFonts w:ascii="Times New Roman" w:eastAsia="Times New Roman" w:hAnsi="Times New Roman" w:cs="Times New Roman"/>
        </w:rPr>
        <w:lastRenderedPageBreak/>
        <w:t xml:space="preserve"> De plus, On est dépendant du matériel et du temps de commande de ce qui nous manque. Ceci impacte l'avancement du projet.</w:t>
      </w:r>
    </w:p>
    <w:p w:rsidR="00045932" w:rsidRDefault="00E356A7">
      <w:pPr>
        <w:jc w:val="both"/>
        <w:rPr>
          <w:rFonts w:ascii="Times New Roman" w:eastAsia="Times New Roman" w:hAnsi="Times New Roman" w:cs="Times New Roman"/>
        </w:rPr>
      </w:pPr>
      <w:r>
        <w:rPr>
          <w:rFonts w:ascii="Cardo" w:eastAsia="Cardo" w:hAnsi="Cardo" w:cs="Cardo"/>
        </w:rPr>
        <w:t xml:space="preserve">→ </w:t>
      </w:r>
      <w:r>
        <w:rPr>
          <w:rFonts w:ascii="Cardo" w:eastAsia="Cardo" w:hAnsi="Cardo" w:cs="Cardo"/>
        </w:rPr>
        <w:t>actions permettant de sécuriser le livrable:</w:t>
      </w:r>
    </w:p>
    <w:p w:rsidR="00045932" w:rsidRDefault="00E356A7">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Le plus important est d'être organisé, coordonné et très réactif.</w:t>
      </w:r>
    </w:p>
    <w:p w:rsidR="00045932" w:rsidRDefault="00045932">
      <w:pPr>
        <w:jc w:val="both"/>
        <w:rPr>
          <w:rFonts w:ascii="Times New Roman" w:eastAsia="Times New Roman" w:hAnsi="Times New Roman" w:cs="Times New Roman"/>
        </w:rPr>
      </w:pP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Pour le </w:t>
      </w:r>
      <w:proofErr w:type="spellStart"/>
      <w:r>
        <w:rPr>
          <w:rFonts w:ascii="Times New Roman" w:eastAsia="Times New Roman" w:hAnsi="Times New Roman" w:cs="Times New Roman"/>
          <w:u w:val="single"/>
        </w:rPr>
        <w:t>reporting</w:t>
      </w:r>
      <w:proofErr w:type="spellEnd"/>
      <w:r>
        <w:rPr>
          <w:rFonts w:ascii="Times New Roman" w:eastAsia="Times New Roman" w:hAnsi="Times New Roman" w:cs="Times New Roman"/>
          <w:u w:val="single"/>
        </w:rPr>
        <w:t xml:space="preserve"> n°2 :</w:t>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Présenter les enjeux, les participants, le projet, objectifs, livrable ~3min</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Périmètre, ce qu’il y a, ce qu’il n’y a p</w:t>
      </w:r>
      <w:r>
        <w:rPr>
          <w:rFonts w:ascii="Times New Roman" w:eastAsia="Times New Roman" w:hAnsi="Times New Roman" w:cs="Times New Roman"/>
        </w:rPr>
        <w:t>as, ce qu’on fait et ne fait pas (et pk)</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Présenter un Gantt (pas 3 pages mais pas 5 lignes)</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Présenter les ressources (Budget)</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 xml:space="preserve">Présenter la structure, les aspects de communication, de </w:t>
      </w:r>
      <w:proofErr w:type="spellStart"/>
      <w:r>
        <w:rPr>
          <w:rFonts w:ascii="Times New Roman" w:eastAsia="Times New Roman" w:hAnsi="Times New Roman" w:cs="Times New Roman"/>
        </w:rPr>
        <w:t>versionnage</w:t>
      </w:r>
      <w:proofErr w:type="spellEnd"/>
      <w:r>
        <w:rPr>
          <w:rFonts w:ascii="Times New Roman" w:eastAsia="Times New Roman" w:hAnsi="Times New Roman" w:cs="Times New Roman"/>
        </w:rPr>
        <w:t xml:space="preserve"> (Git), ...</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Document “Comment cadrer son projet” à déposer ava</w:t>
      </w:r>
      <w:r>
        <w:rPr>
          <w:rFonts w:ascii="Times New Roman" w:eastAsia="Times New Roman" w:hAnsi="Times New Roman" w:cs="Times New Roman"/>
        </w:rPr>
        <w:t xml:space="preserve">nt le </w:t>
      </w:r>
      <w:proofErr w:type="spellStart"/>
      <w:r>
        <w:rPr>
          <w:rFonts w:ascii="Times New Roman" w:eastAsia="Times New Roman" w:hAnsi="Times New Roman" w:cs="Times New Roman"/>
        </w:rPr>
        <w:t>Reporting</w:t>
      </w:r>
      <w:proofErr w:type="spellEnd"/>
      <w:r>
        <w:rPr>
          <w:rFonts w:ascii="Times New Roman" w:eastAsia="Times New Roman" w:hAnsi="Times New Roman" w:cs="Times New Roman"/>
        </w:rPr>
        <w:t xml:space="preserve"> n°2.</w:t>
      </w:r>
    </w:p>
    <w:p w:rsidR="00045932" w:rsidRDefault="00045932">
      <w:pPr>
        <w:jc w:val="both"/>
        <w:rPr>
          <w:rFonts w:ascii="Times New Roman" w:eastAsia="Times New Roman" w:hAnsi="Times New Roman" w:cs="Times New Roman"/>
        </w:rPr>
      </w:pPr>
    </w:p>
    <w:p w:rsidR="00045932" w:rsidRDefault="00E356A7">
      <w:pPr>
        <w:jc w:val="both"/>
        <w:rPr>
          <w:rFonts w:ascii="Times New Roman" w:eastAsia="Times New Roman" w:hAnsi="Times New Roman" w:cs="Times New Roman"/>
        </w:rPr>
      </w:pPr>
      <w:r>
        <w:rPr>
          <w:rFonts w:ascii="Cardo" w:eastAsia="Cardo" w:hAnsi="Cardo" w:cs="Cardo"/>
        </w:rPr>
        <w:t>→ Cf. Le document PDF “comment cadrer votre projet</w:t>
      </w:r>
    </w:p>
    <w:p w:rsidR="00045932" w:rsidRDefault="00E356A7">
      <w:pPr>
        <w:jc w:val="both"/>
        <w:rPr>
          <w:rFonts w:ascii="Times New Roman" w:eastAsia="Times New Roman" w:hAnsi="Times New Roman" w:cs="Times New Roman"/>
        </w:rPr>
      </w:pPr>
      <w:r>
        <w:rPr>
          <w:rFonts w:ascii="Times New Roman" w:eastAsia="Times New Roman" w:hAnsi="Times New Roman" w:cs="Times New Roman"/>
        </w:rPr>
        <w:t>Ps : Tout n’est pas forcément pertinent</w:t>
      </w:r>
    </w:p>
    <w:p w:rsidR="00045932" w:rsidRDefault="00045932">
      <w:pPr>
        <w:jc w:val="both"/>
        <w:rPr>
          <w:rFonts w:ascii="Times New Roman" w:eastAsia="Times New Roman" w:hAnsi="Times New Roman" w:cs="Times New Roman"/>
        </w:rPr>
      </w:pPr>
    </w:p>
    <w:p w:rsidR="00045932" w:rsidRDefault="00045932">
      <w:pPr>
        <w:jc w:val="both"/>
        <w:rPr>
          <w:rFonts w:ascii="Times New Roman" w:eastAsia="Times New Roman" w:hAnsi="Times New Roman" w:cs="Times New Roman"/>
        </w:rPr>
      </w:pPr>
    </w:p>
    <w:p w:rsidR="00045932" w:rsidRDefault="00045932">
      <w:pPr>
        <w:jc w:val="both"/>
        <w:rPr>
          <w:rFonts w:ascii="Times New Roman" w:eastAsia="Times New Roman" w:hAnsi="Times New Roman" w:cs="Times New Roman"/>
        </w:rPr>
      </w:pPr>
    </w:p>
    <w:p w:rsidR="00045932" w:rsidRDefault="00045932">
      <w:pPr>
        <w:jc w:val="both"/>
        <w:rPr>
          <w:rFonts w:ascii="Times New Roman" w:eastAsia="Times New Roman" w:hAnsi="Times New Roman" w:cs="Times New Roman"/>
        </w:rPr>
      </w:pPr>
    </w:p>
    <w:sectPr w:rsidR="00045932">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6A7" w:rsidRDefault="00E356A7">
      <w:pPr>
        <w:spacing w:line="240" w:lineRule="auto"/>
      </w:pPr>
      <w:r>
        <w:separator/>
      </w:r>
    </w:p>
  </w:endnote>
  <w:endnote w:type="continuationSeparator" w:id="0">
    <w:p w:rsidR="00E356A7" w:rsidRDefault="00E35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932" w:rsidRDefault="00E356A7">
    <w:pPr>
      <w:jc w:val="right"/>
    </w:pPr>
    <w:r>
      <w:fldChar w:fldCharType="begin"/>
    </w:r>
    <w:r>
      <w:instrText>PAGE</w:instrText>
    </w:r>
    <w:r w:rsidR="00842FAA">
      <w:fldChar w:fldCharType="separate"/>
    </w:r>
    <w:r w:rsidR="00E7239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6A7" w:rsidRDefault="00E356A7">
      <w:pPr>
        <w:spacing w:line="240" w:lineRule="auto"/>
      </w:pPr>
      <w:r>
        <w:separator/>
      </w:r>
    </w:p>
  </w:footnote>
  <w:footnote w:type="continuationSeparator" w:id="0">
    <w:p w:rsidR="00E356A7" w:rsidRDefault="00E356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516C"/>
    <w:multiLevelType w:val="multilevel"/>
    <w:tmpl w:val="BF547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8204A8"/>
    <w:multiLevelType w:val="multilevel"/>
    <w:tmpl w:val="9E56F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EEF3B22"/>
    <w:multiLevelType w:val="multilevel"/>
    <w:tmpl w:val="A0CC4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CD6566"/>
    <w:multiLevelType w:val="multilevel"/>
    <w:tmpl w:val="B0F41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BD1361"/>
    <w:multiLevelType w:val="multilevel"/>
    <w:tmpl w:val="5E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79B1C87"/>
    <w:multiLevelType w:val="multilevel"/>
    <w:tmpl w:val="26EA3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3EC299E"/>
    <w:multiLevelType w:val="multilevel"/>
    <w:tmpl w:val="B8E82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5A82265"/>
    <w:multiLevelType w:val="multilevel"/>
    <w:tmpl w:val="4AD2A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84A3B83"/>
    <w:multiLevelType w:val="multilevel"/>
    <w:tmpl w:val="BDC4A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9155CFC"/>
    <w:multiLevelType w:val="multilevel"/>
    <w:tmpl w:val="04A0A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3"/>
  </w:num>
  <w:num w:numId="4">
    <w:abstractNumId w:val="6"/>
  </w:num>
  <w:num w:numId="5">
    <w:abstractNumId w:val="7"/>
  </w:num>
  <w:num w:numId="6">
    <w:abstractNumId w:val="8"/>
  </w:num>
  <w:num w:numId="7">
    <w:abstractNumId w:val="5"/>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45932"/>
    <w:rsid w:val="00045932"/>
    <w:rsid w:val="00692082"/>
    <w:rsid w:val="00842FAA"/>
    <w:rsid w:val="00B3133E"/>
    <w:rsid w:val="00C97469"/>
    <w:rsid w:val="00E356A7"/>
    <w:rsid w:val="00E723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 w:eastAsia="es-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 w:eastAsia="es-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1686</Words>
  <Characters>9278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cp:lastModifiedBy>
  <cp:revision>5</cp:revision>
  <dcterms:created xsi:type="dcterms:W3CDTF">2018-03-05T16:37:00Z</dcterms:created>
  <dcterms:modified xsi:type="dcterms:W3CDTF">2018-03-05T18:45:00Z</dcterms:modified>
</cp:coreProperties>
</file>