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line="276" w:lineRule="auto"/>
        <w:jc w:val="center"/>
        <w:rPr>
          <w:b w:val="0"/>
          <w:bCs w:val="0"/>
          <w:sz w:val="40"/>
          <w:szCs w:val="40"/>
        </w:rPr>
      </w:pPr>
      <w:bookmarkStart w:colFirst="0" w:colLast="0" w:name="_eojons6hnyzj" w:id="0"/>
      <w:bookmarkEnd w:id="0"/>
      <w:r w:rsidDel="00000000" w:rsidR="00000000" w:rsidRPr="00000000">
        <w:rPr>
          <w:b w:val="0"/>
          <w:bCs w:val="0"/>
          <w:sz w:val="40"/>
          <w:szCs w:val="40"/>
        </w:rPr>
        <w:drawing>
          <wp:inline distB="114300" distT="114300" distL="114300" distR="114300">
            <wp:extent cx="4178138" cy="178940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6"/>
                    <a:srcRect b="0" l="0" r="0" t="0"/>
                    <a:stretch>
                      <a:fillRect/>
                    </a:stretch>
                  </pic:blipFill>
                  <pic:spPr>
                    <a:xfrm>
                      <a:off x="0" y="0"/>
                      <a:ext cx="4178138" cy="178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jc w:val="center"/>
        <w:rPr>
          <w:b w:val="0"/>
          <w:bCs w:val="0"/>
          <w:sz w:val="40"/>
          <w:szCs w:val="40"/>
        </w:rPr>
      </w:pPr>
      <w:bookmarkStart w:colFirst="0" w:colLast="0" w:name="_pyyl8l4g6s3" w:id="1"/>
      <w:bookmarkEnd w:id="1"/>
      <w:r w:rsidDel="00000000" w:rsidR="00000000" w:rsidRPr="00000000">
        <w:rPr>
          <w:b w:val="0"/>
          <w:bCs w:val="0"/>
          <w:sz w:val="40"/>
          <w:szCs w:val="40"/>
          <w:rtl w:val="0"/>
        </w:rPr>
        <w:t xml:space="preserve">Ingenieria de requerimientos</w:t>
      </w:r>
    </w:p>
    <w:p w:rsidR="00000000" w:rsidDel="00000000" w:rsidP="00000000" w:rsidRDefault="00000000" w:rsidRPr="00000000" w14:paraId="00000003">
      <w:pPr>
        <w:pStyle w:val="Heading1"/>
        <w:keepNext w:val="1"/>
        <w:keepLines w:val="1"/>
        <w:widowControl w:val="1"/>
        <w:spacing w:after="120" w:before="400" w:line="276" w:lineRule="auto"/>
        <w:jc w:val="center"/>
        <w:rPr>
          <w:b w:val="0"/>
          <w:bCs w:val="0"/>
          <w:sz w:val="40"/>
          <w:szCs w:val="40"/>
        </w:rPr>
      </w:pPr>
      <w:bookmarkStart w:colFirst="0" w:colLast="0" w:name="_ilgjwkp9ry7q" w:id="2"/>
      <w:bookmarkEnd w:id="2"/>
      <w:r w:rsidDel="00000000" w:rsidR="00000000" w:rsidRPr="00000000">
        <w:rPr>
          <w:b w:val="0"/>
          <w:bCs w:val="0"/>
          <w:sz w:val="40"/>
          <w:szCs w:val="40"/>
          <w:rtl w:val="0"/>
        </w:rPr>
        <w:t xml:space="preserve">Ejercitación obligatoria - Clase 4 - EJEMPLO TRABAJO PRÁCTICO DE CURSADA</w:t>
      </w:r>
    </w:p>
    <w:p w:rsidR="00000000" w:rsidDel="00000000" w:rsidP="00000000" w:rsidRDefault="00000000" w:rsidRPr="00000000" w14:paraId="00000004">
      <w:pPr>
        <w:pStyle w:val="Heading1"/>
        <w:keepNext w:val="1"/>
        <w:keepLines w:val="1"/>
        <w:widowControl w:val="1"/>
        <w:spacing w:after="120" w:before="400" w:line="276" w:lineRule="auto"/>
        <w:jc w:val="center"/>
        <w:rPr>
          <w:b w:val="0"/>
          <w:bCs w:val="0"/>
          <w:sz w:val="40"/>
          <w:szCs w:val="40"/>
        </w:rPr>
      </w:pPr>
      <w:bookmarkStart w:colFirst="0" w:colLast="0" w:name="_kqy4ypp0v6d1" w:id="3"/>
      <w:bookmarkEnd w:id="3"/>
      <w:r w:rsidDel="00000000" w:rsidR="00000000" w:rsidRPr="00000000">
        <w:rPr>
          <w:b w:val="0"/>
          <w:bCs w:val="0"/>
          <w:sz w:val="40"/>
          <w:szCs w:val="40"/>
          <w:rtl w:val="0"/>
        </w:rPr>
        <w:t xml:space="preserve">Nicolas Sepulveda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b w:val="1"/>
          <w:bCs w:val="1"/>
          <w:color w:val="262626"/>
          <w:sz w:val="42"/>
          <w:szCs w:val="42"/>
          <w:rtl w:val="0"/>
        </w:rPr>
        <w:t xml:space="preserve">TP - Clase 4 (obligatorio)</w:t>
        <w:br w:type="textWrapping"/>
        <w:br w:type="textWrapping"/>
      </w:r>
      <w:r w:rsidDel="00000000" w:rsidR="00000000" w:rsidRPr="00000000">
        <w:rPr>
          <w:b w:val="1"/>
          <w:bCs w:val="1"/>
          <w:color w:val="262626"/>
          <w:sz w:val="21"/>
          <w:szCs w:val="21"/>
          <w:u w:val="single"/>
          <w:rtl w:val="0"/>
        </w:rPr>
        <w:t xml:space="preserve">RESPONDER LAS TRES PREGUNTAS DEL TP</w:t>
        <w:br w:type="textWrapping"/>
        <w:br w:type="textWrapping"/>
      </w:r>
      <w:r w:rsidDel="00000000" w:rsidR="00000000" w:rsidRPr="00000000">
        <w:rPr>
          <w:b w:val="1"/>
          <w:bCs w:val="1"/>
          <w:color w:val="262626"/>
          <w:sz w:val="21"/>
          <w:szCs w:val="21"/>
          <w:rtl w:val="0"/>
        </w:rPr>
        <w:t xml:space="preserve">RESULTADOS DE APRENDIZAJE</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b w:val="1"/>
          <w:bCs w:val="1"/>
          <w:sz w:val="21"/>
          <w:szCs w:val="21"/>
          <w:rtl w:val="0"/>
        </w:rPr>
        <w:t xml:space="preserve">T1-09-60-3-2-2-RA1:</w:t>
      </w:r>
      <w:r w:rsidDel="00000000" w:rsidR="00000000" w:rsidRPr="00000000">
        <w:rPr>
          <w:sz w:val="21"/>
          <w:szCs w:val="21"/>
          <w:rtl w:val="0"/>
        </w:rPr>
        <w:t xml:space="preserve"> [Obtiene] + [conocimiento de un dominio] + [para definir los requerimientos d software] + [Utilizando técnicas de elicitación, análisis y validación.]</w:t>
      </w:r>
      <w:r w:rsidDel="00000000" w:rsidR="00000000" w:rsidRPr="00000000">
        <w:rPr>
          <w:color w:val="262626"/>
          <w:sz w:val="21"/>
          <w:szCs w:val="21"/>
          <w:rtl w:val="0"/>
        </w:rPr>
        <w:t xml:space="preserve">[Propone] + [métodos y técnicas] + [Para analizar requerimientos] + [Para especificar requerimientos] + [utilizando buenas y mejores prácticas establecidas](el que corresponda)</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br w:type="textWrapping"/>
        <w:br w:type="textWrapping"/>
      </w:r>
      <w:r w:rsidDel="00000000" w:rsidR="00000000" w:rsidRPr="00000000">
        <w:rPr>
          <w:b w:val="1"/>
          <w:bCs w:val="1"/>
          <w:color w:val="262626"/>
          <w:sz w:val="21"/>
          <w:szCs w:val="21"/>
          <w:rtl w:val="0"/>
        </w:rPr>
        <w:t xml:space="preserve">CRITERIOS DE EVALUACIÓN</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A partir de esta actividad, se espera formalizar aspectos relevantes relacionados al ejercicio "Sistema de la biblioteca de la Facultad" revisado previamente.</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Se espera que el estudiante pueda Enunciar al menos tres ejemplos de:</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Requerimientos del usuario</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Requerimientos del sistema</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br w:type="textWrapping"/>
        <w:br w:type="textWrapping"/>
      </w:r>
      <w:r w:rsidDel="00000000" w:rsidR="00000000" w:rsidRPr="00000000">
        <w:rPr>
          <w:b w:val="1"/>
          <w:bCs w:val="1"/>
          <w:color w:val="262626"/>
          <w:sz w:val="21"/>
          <w:szCs w:val="21"/>
          <w:u w:val="single"/>
          <w:rtl w:val="0"/>
        </w:rPr>
        <w:t xml:space="preserve">INGENIERÍA DE REQUERIMIENTOS</w:t>
        <w:br w:type="textWrapping"/>
        <w:t xml:space="preserve">EJEMPLO TRABAJO PRÁCTICO DE CURSADA</w:t>
        <w:br w:type="textWrapping"/>
      </w:r>
      <w:r w:rsidDel="00000000" w:rsidR="00000000" w:rsidRPr="00000000">
        <w:rPr>
          <w:color w:val="262626"/>
          <w:sz w:val="21"/>
          <w:szCs w:val="21"/>
          <w:rtl w:val="0"/>
        </w:rPr>
        <w:t xml:space="preserve"> </w:t>
        <w:br w:type="textWrapping"/>
      </w:r>
      <w:r w:rsidDel="00000000" w:rsidR="00000000" w:rsidRPr="00000000">
        <w:rPr>
          <w:b w:val="1"/>
          <w:bCs w:val="1"/>
          <w:color w:val="262626"/>
          <w:sz w:val="21"/>
          <w:szCs w:val="21"/>
          <w:u w:val="single"/>
          <w:rtl w:val="0"/>
        </w:rPr>
        <w:t xml:space="preserve">OBJETIVO:</w:t>
      </w:r>
      <w:r w:rsidDel="00000000" w:rsidR="00000000" w:rsidRPr="00000000">
        <w:rPr>
          <w:color w:val="262626"/>
          <w:sz w:val="21"/>
          <w:szCs w:val="21"/>
          <w:rtl w:val="0"/>
        </w:rPr>
        <w:t xml:space="preserve"> </w:t>
        <w:br w:type="textWrapping"/>
        <w:t xml:space="preserve">Realizar el Trabajo Práctico de Cursada de la materia. </w:t>
        <w:br w:type="textWrapping"/>
        <w:t xml:space="preserve"> </w:t>
        <w:br w:type="textWrapping"/>
      </w:r>
      <w:r w:rsidDel="00000000" w:rsidR="00000000" w:rsidRPr="00000000">
        <w:rPr>
          <w:b w:val="1"/>
          <w:bCs w:val="1"/>
          <w:color w:val="262626"/>
          <w:sz w:val="21"/>
          <w:szCs w:val="21"/>
          <w:u w:val="single"/>
          <w:rtl w:val="0"/>
        </w:rPr>
        <w:t xml:space="preserve">CRITERIOS DE CALIFICACIÓN:</w:t>
        <w:br w:type="textWrapping"/>
      </w:r>
      <w:r w:rsidDel="00000000" w:rsidR="00000000" w:rsidRPr="00000000">
        <w:rPr>
          <w:color w:val="262626"/>
          <w:sz w:val="21"/>
          <w:szCs w:val="21"/>
          <w:rtl w:val="0"/>
        </w:rPr>
        <w:t xml:space="preserve">Para aprobar el presente trabajo práctico se deberá sumar 6 puntos de un total de 10 puntos (60%).</w:t>
        <w:br w:type="textWrapping"/>
        <w:t xml:space="preserve"> </w:t>
        <w:br w:type="textWrapping"/>
      </w:r>
      <w:r w:rsidDel="00000000" w:rsidR="00000000" w:rsidRPr="00000000">
        <w:rPr>
          <w:b w:val="1"/>
          <w:bCs w:val="1"/>
          <w:color w:val="262626"/>
          <w:sz w:val="21"/>
          <w:szCs w:val="21"/>
          <w:u w:val="single"/>
          <w:rtl w:val="0"/>
        </w:rPr>
        <w:t xml:space="preserve">CRITERIOS DE RESOLUCIÓN:</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Los estudiantes recibirán la consigna del trabajo práctico a la mitad de la cursada de la materia (Aprox. Semana 4 / Clase 3 y 4 -&gt; Debido a que es una metodología quincenal).</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Se realiza la entrega de las consignas y explicación de la metodología de evaluación por parte del docente a los estudiantes.</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El trabajo se desarrollará en equipo con un máximo de 5 integrantes.</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La fecha de entrega del TP será en el anteúltimo encuentro (Aprox. Semana 15/ Clase 15 o 16 -&gt; Debido a que es una metodología quincenal).</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El TP se compone por 3 etapas.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 </w:t>
        <w:br w:type="textWrapping"/>
      </w:r>
      <w:r w:rsidDel="00000000" w:rsidR="00000000" w:rsidRPr="00000000">
        <w:rPr>
          <w:b w:val="1"/>
          <w:bCs w:val="1"/>
          <w:color w:val="262626"/>
          <w:sz w:val="21"/>
          <w:szCs w:val="21"/>
          <w:u w:val="single"/>
          <w:rtl w:val="0"/>
        </w:rPr>
        <w:t xml:space="preserve">METODOLOGÍA DE EVALUACIÓN:</w:t>
        <w:br w:type="textWrapping"/>
      </w:r>
      <w:r w:rsidDel="00000000" w:rsidR="00000000" w:rsidRPr="00000000">
        <w:rPr>
          <w:color w:val="262626"/>
          <w:sz w:val="21"/>
          <w:szCs w:val="21"/>
          <w:rtl w:val="0"/>
        </w:rPr>
        <w:t xml:space="preserve"> </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Cada grupo </w:t>
      </w:r>
      <w:r w:rsidDel="00000000" w:rsidR="00000000" w:rsidRPr="00000000">
        <w:rPr>
          <w:b w:val="1"/>
          <w:bCs w:val="1"/>
          <w:color w:val="262626"/>
          <w:sz w:val="21"/>
          <w:szCs w:val="21"/>
          <w:rtl w:val="0"/>
        </w:rPr>
        <w:t xml:space="preserve">deberá desarrollar un enunciado</w:t>
      </w:r>
      <w:r w:rsidDel="00000000" w:rsidR="00000000" w:rsidRPr="00000000">
        <w:rPr>
          <w:color w:val="262626"/>
          <w:sz w:val="21"/>
          <w:szCs w:val="21"/>
          <w:rtl w:val="0"/>
        </w:rPr>
        <w:t xml:space="preserve">, que servirá como su caso de estudio para llevar a cabo las entregas de las consignas solicitadas y poder así aplicar los contenidos teóricos desarrollados y adquiridos por el estudiante durante la cursada.</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color w:val="262626"/>
          <w:sz w:val="21"/>
          <w:szCs w:val="21"/>
          <w:rtl w:val="0"/>
        </w:rPr>
        <w:t xml:space="preserve">Se les brindará un enunciado de ejemplo “Sistema de biblioteca de una Facultad de Informática” a modo de guía de enunciado a desarrollar.</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b w:val="1"/>
          <w:bCs w:val="1"/>
          <w:i w:val="1"/>
          <w:iCs w:val="1"/>
          <w:color w:val="262626"/>
          <w:sz w:val="21"/>
          <w:szCs w:val="21"/>
          <w:rtl w:val="0"/>
        </w:rPr>
        <w:t xml:space="preserve">El Trabajo Práctico tendrá 5 etapas:</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b w:val="1"/>
          <w:bCs w:val="1"/>
          <w:color w:val="262626"/>
          <w:sz w:val="21"/>
          <w:szCs w:val="21"/>
          <w:u w:val="single"/>
          <w:rtl w:val="0"/>
        </w:rPr>
        <w:t xml:space="preserve">Etapa 1:</w:t>
      </w:r>
      <w:r w:rsidDel="00000000" w:rsidR="00000000" w:rsidRPr="00000000">
        <w:rPr>
          <w:color w:val="262626"/>
          <w:sz w:val="21"/>
          <w:szCs w:val="21"/>
          <w:rtl w:val="0"/>
        </w:rPr>
        <w:t xml:space="preserve"> Se realizará la </w:t>
      </w:r>
      <w:r w:rsidDel="00000000" w:rsidR="00000000" w:rsidRPr="00000000">
        <w:rPr>
          <w:b w:val="1"/>
          <w:bCs w:val="1"/>
          <w:color w:val="262626"/>
          <w:sz w:val="21"/>
          <w:szCs w:val="21"/>
          <w:rtl w:val="0"/>
        </w:rPr>
        <w:t xml:space="preserve">entrega del enunciado</w:t>
      </w:r>
      <w:r w:rsidDel="00000000" w:rsidR="00000000" w:rsidRPr="00000000">
        <w:rPr>
          <w:color w:val="262626"/>
          <w:sz w:val="21"/>
          <w:szCs w:val="21"/>
          <w:rtl w:val="0"/>
        </w:rPr>
        <w:t xml:space="preserve"> por parte de los estudiantes, con el fin de dar a conocer al docente, el caso de estudio/negocio a utilizar. Este se subirá cómo entrega en la plataforma de UAI Ultra en formato digital en la fecha establecida.</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b w:val="1"/>
          <w:bCs w:val="1"/>
          <w:color w:val="262626"/>
          <w:sz w:val="21"/>
          <w:szCs w:val="21"/>
          <w:u w:val="single"/>
          <w:rtl w:val="0"/>
        </w:rPr>
        <w:t xml:space="preserve">Etapa 2, 3 y 4:</w:t>
      </w:r>
      <w:r w:rsidDel="00000000" w:rsidR="00000000" w:rsidRPr="00000000">
        <w:rPr>
          <w:color w:val="262626"/>
          <w:sz w:val="21"/>
          <w:szCs w:val="21"/>
          <w:rtl w:val="0"/>
        </w:rPr>
        <w:t xml:space="preserve"> Se realizará la entrega de las consignas solicitadas, con el fin que el docente realice las observaciones pertinentes y seguimiento del mismo.</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b w:val="1"/>
          <w:bCs w:val="1"/>
          <w:color w:val="262626"/>
          <w:sz w:val="21"/>
          <w:szCs w:val="21"/>
          <w:u w:val="single"/>
          <w:rtl w:val="0"/>
        </w:rPr>
        <w:t xml:space="preserve">Etapa 5:</w:t>
      </w:r>
      <w:r w:rsidDel="00000000" w:rsidR="00000000" w:rsidRPr="00000000">
        <w:rPr>
          <w:color w:val="262626"/>
          <w:sz w:val="21"/>
          <w:szCs w:val="21"/>
          <w:rtl w:val="0"/>
        </w:rPr>
        <w:t xml:space="preserve"> Se realizará el </w:t>
      </w:r>
      <w:r w:rsidDel="00000000" w:rsidR="00000000" w:rsidRPr="00000000">
        <w:rPr>
          <w:b w:val="1"/>
          <w:bCs w:val="1"/>
          <w:color w:val="262626"/>
          <w:sz w:val="21"/>
          <w:szCs w:val="21"/>
          <w:rtl w:val="0"/>
        </w:rPr>
        <w:t xml:space="preserve">cierre formal del Trabajo Práctico a través de una exposición,</w:t>
      </w:r>
      <w:r w:rsidDel="00000000" w:rsidR="00000000" w:rsidRPr="00000000">
        <w:rPr>
          <w:color w:val="262626"/>
          <w:sz w:val="21"/>
          <w:szCs w:val="21"/>
          <w:rtl w:val="0"/>
        </w:rPr>
        <w:t xml:space="preserve"> en la que se plasmará una nota final. Asimismo, el grupo deberá realizar una</w:t>
      </w:r>
      <w:r w:rsidDel="00000000" w:rsidR="00000000" w:rsidRPr="00000000">
        <w:rPr>
          <w:b w:val="1"/>
          <w:bCs w:val="1"/>
          <w:color w:val="262626"/>
          <w:sz w:val="21"/>
          <w:szCs w:val="21"/>
          <w:rtl w:val="0"/>
        </w:rPr>
        <w:t xml:space="preserve"> defensa oral/coloquial de lo entregado</w:t>
      </w:r>
      <w:r w:rsidDel="00000000" w:rsidR="00000000" w:rsidRPr="00000000">
        <w:rPr>
          <w:color w:val="262626"/>
          <w:sz w:val="21"/>
          <w:szCs w:val="21"/>
          <w:rtl w:val="0"/>
        </w:rPr>
        <w:t xml:space="preserve">. </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El enfoque de evaluación de la exposición será en forma individual, ya que dicha nota dependerá tanto de la exposición cómo de la participación del estudiante. </w:t>
        <w:br w:type="textWrapping"/>
        <w:t xml:space="preserve"> </w:t>
        <w:br w:type="textWrapping"/>
      </w:r>
      <w:r w:rsidDel="00000000" w:rsidR="00000000" w:rsidRPr="00000000">
        <w:rPr>
          <w:b w:val="1"/>
          <w:bCs w:val="1"/>
          <w:color w:val="262626"/>
          <w:sz w:val="21"/>
          <w:szCs w:val="21"/>
          <w:u w:val="single"/>
          <w:rtl w:val="0"/>
        </w:rPr>
        <w:t xml:space="preserve">ENUNCIADO EJEMPLO:</w:t>
        <w:br w:type="textWrapping"/>
      </w:r>
      <w:r w:rsidDel="00000000" w:rsidR="00000000" w:rsidRPr="00000000">
        <w:rPr>
          <w:b w:val="1"/>
          <w:bCs w:val="1"/>
          <w:color w:val="262626"/>
          <w:sz w:val="21"/>
          <w:szCs w:val="21"/>
          <w:rtl w:val="0"/>
        </w:rPr>
        <w:t xml:space="preserve">Stakeholder de un sistema de biblioteca</w:t>
        <w:br w:type="textWrapping"/>
      </w:r>
      <w:r w:rsidDel="00000000" w:rsidR="00000000" w:rsidRPr="00000000">
        <w:rPr>
          <w:color w:val="262626"/>
          <w:sz w:val="21"/>
          <w:szCs w:val="21"/>
          <w:rtl w:val="0"/>
        </w:rPr>
        <w:t xml:space="preserve">Descripción</w:t>
        <w:br w:type="textWrapping"/>
        <w:t xml:space="preserve">• Considerar un sistema de biblioteca de una Facultad de Informática.</w:t>
        <w:br w:type="textWrapping"/>
        <w:t xml:space="preserve">• La biblioteca tiene tres diferentes tipos de materiales: libros de texto, libros de consulta y publicaciones periódicas. Además cuenta con acceso a sistemas de bases de datos de material bibliográfico.</w:t>
        <w:br w:type="textWrapping"/>
        <w:t xml:space="preserve">• Todo el material bibliográfico se encuentra en la biblioteca, por lo que todos los usuarios de la Facultad deben recurrir a ella</w:t>
        <w:br w:type="textWrapping"/>
        <w:t xml:space="preserve">• Las áreas organizacionales de la Facultad son: Decano, Vicedecano, Secretaria Académica, Secretario de Ciencia, Técnica y Postgrado, Secretaría de Extensión, Dirección de Ingreso, Dirección de Servicios a Graduados</w:t>
        <w:br w:type="textWrapping"/>
        <w:t xml:space="preserve">• Funcionalmente la biblioteca depende de la Secretaría Académica</w:t>
        <w:br w:type="textWrapping"/>
        <w:t xml:space="preserve">• Se quiere desarrollar un sistema automatizado de gestión de la biblioteca con el fin de reducir el trabajo manual a su mínima expresión, por lo que se tiene como objetivo automatizar la mayor parte de las funciones. Para ello se contratará una empresa de desarrollo de sistemas que tendrá la responsabilidad de construir el sistema requerido</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rtl w:val="0"/>
        </w:rPr>
      </w:r>
    </w:p>
    <w:p w:rsidR="00000000" w:rsidDel="00000000" w:rsidP="00000000" w:rsidRDefault="00000000" w:rsidRPr="00000000" w14:paraId="00000031">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Pregunta 1</w:t>
      </w:r>
    </w:p>
    <w:p w:rsidR="00000000" w:rsidDel="00000000" w:rsidP="00000000" w:rsidRDefault="00000000" w:rsidRPr="00000000" w14:paraId="00000032">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Considerar el ejercicio del </w:t>
      </w:r>
      <w:r w:rsidDel="00000000" w:rsidR="00000000" w:rsidRPr="00000000">
        <w:rPr>
          <w:b w:val="1"/>
          <w:bCs w:val="1"/>
          <w:color w:val="262626"/>
          <w:sz w:val="21"/>
          <w:szCs w:val="21"/>
          <w:rtl w:val="0"/>
        </w:rPr>
        <w:t xml:space="preserve">Sistema de la Biblioteca de la Facultad</w:t>
        <w:br w:type="textWrapping"/>
      </w:r>
      <w:r w:rsidDel="00000000" w:rsidR="00000000" w:rsidRPr="00000000">
        <w:rPr>
          <w:color w:val="262626"/>
          <w:sz w:val="21"/>
          <w:szCs w:val="21"/>
          <w:rtl w:val="0"/>
        </w:rPr>
        <w:t xml:space="preserve">Enunciar al menos tres ejemplos de:</w:t>
        <w:br w:type="textWrapping"/>
        <w:t xml:space="preserve">• Necesidades</w:t>
        <w:br w:type="textWrapping"/>
        <w:t xml:space="preserve">• Deseos</w:t>
        <w:br w:type="textWrapping"/>
        <w:t xml:space="preserve">• Expectativas</w:t>
      </w:r>
    </w:p>
    <w:p w:rsidR="00000000" w:rsidDel="00000000" w:rsidP="00000000" w:rsidRDefault="00000000" w:rsidRPr="00000000" w14:paraId="00000033">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rPr>
          <w:color w:val="262626"/>
          <w:sz w:val="21"/>
          <w:szCs w:val="21"/>
          <w:u w:val="none"/>
        </w:rPr>
      </w:pPr>
      <w:r w:rsidDel="00000000" w:rsidR="00000000" w:rsidRPr="00000000">
        <w:rPr>
          <w:rtl w:val="0"/>
        </w:rPr>
      </w:r>
    </w:p>
    <w:p w:rsidR="00000000" w:rsidDel="00000000" w:rsidP="00000000" w:rsidRDefault="00000000" w:rsidRPr="00000000" w14:paraId="00000034">
      <w:pPr>
        <w:numPr>
          <w:ilvl w:val="0"/>
          <w:numId w:val="1"/>
        </w:numPr>
        <w:pBdr>
          <w:top w:color="cdcdcd" w:space="0" w:sz="5" w:val="single"/>
          <w:bottom w:color="auto" w:space="0" w:sz="0" w:val="none"/>
          <w:right w:color="auto" w:space="0" w:sz="0" w:val="none"/>
          <w:between w:color="auto" w:space="0" w:sz="0" w:val="none"/>
        </w:pBdr>
        <w:shd w:fill="f8f8f8" w:val="clear"/>
        <w:spacing w:line="384.00000000000006" w:lineRule="auto"/>
        <w:ind w:left="720" w:hanging="360"/>
      </w:pPr>
      <w:r w:rsidDel="00000000" w:rsidR="00000000" w:rsidRPr="00000000">
        <w:rPr>
          <w:b w:val="1"/>
          <w:bCs w:val="1"/>
          <w:color w:val="262626"/>
          <w:sz w:val="21"/>
          <w:szCs w:val="21"/>
          <w:rtl w:val="0"/>
        </w:rPr>
        <w:t xml:space="preserve">Su respuesta</w:t>
      </w:r>
    </w:p>
    <w:p w:rsidR="00000000" w:rsidDel="00000000" w:rsidP="00000000" w:rsidRDefault="00000000" w:rsidRPr="00000000" w14:paraId="00000035">
      <w:pPr>
        <w:numPr>
          <w:ilvl w:val="0"/>
          <w:numId w:val="1"/>
        </w:numPr>
        <w:pBdr>
          <w:top w:color="cdcdcd" w:space="0" w:sz="5" w:val="single"/>
          <w:bottom w:color="auto" w:space="0" w:sz="0" w:val="none"/>
          <w:right w:color="auto" w:space="0" w:sz="0" w:val="none"/>
          <w:between w:color="auto" w:space="0" w:sz="0" w:val="none"/>
        </w:pBdr>
        <w:shd w:fill="f8f8f8" w:val="clear"/>
        <w:spacing w:line="384.00000000000006" w:lineRule="auto"/>
        <w:ind w:left="720" w:hanging="360"/>
      </w:pPr>
      <w:r w:rsidDel="00000000" w:rsidR="00000000" w:rsidRPr="00000000">
        <w:rPr>
          <w:b w:val="1"/>
          <w:bCs w:val="1"/>
          <w:color w:val="262626"/>
          <w:sz w:val="21"/>
          <w:szCs w:val="21"/>
          <w:rtl w:val="0"/>
        </w:rPr>
        <w:t xml:space="preserve">Necesidad 1 (Del bibliotecario):</w:t>
      </w:r>
      <w:r w:rsidDel="00000000" w:rsidR="00000000" w:rsidRPr="00000000">
        <w:rPr>
          <w:color w:val="262626"/>
          <w:sz w:val="21"/>
          <w:szCs w:val="21"/>
          <w:rtl w:val="0"/>
        </w:rPr>
        <w:t xml:space="preserve"> La necesidad de </w:t>
      </w:r>
      <w:r w:rsidDel="00000000" w:rsidR="00000000" w:rsidRPr="00000000">
        <w:rPr>
          <w:b w:val="1"/>
          <w:bCs w:val="1"/>
          <w:color w:val="262626"/>
          <w:sz w:val="21"/>
          <w:szCs w:val="21"/>
          <w:rtl w:val="0"/>
        </w:rPr>
        <w:t xml:space="preserve">reducir el tiempo</w:t>
      </w:r>
      <w:r w:rsidDel="00000000" w:rsidR="00000000" w:rsidRPr="00000000">
        <w:rPr>
          <w:color w:val="262626"/>
          <w:sz w:val="21"/>
          <w:szCs w:val="21"/>
          <w:rtl w:val="0"/>
        </w:rPr>
        <w:t xml:space="preserve"> que se invierte en el registro manual de cada libro nuevo que llega a la biblioteca.</w:t>
        <w:br w:type="textWrapping"/>
      </w:r>
      <w:r w:rsidDel="00000000" w:rsidR="00000000" w:rsidRPr="00000000">
        <w:rPr>
          <w:b w:val="1"/>
          <w:bCs w:val="1"/>
          <w:color w:val="262626"/>
          <w:sz w:val="21"/>
          <w:szCs w:val="21"/>
          <w:rtl w:val="0"/>
        </w:rPr>
        <w:t xml:space="preserve">Necesidad 2 (De los usuarios):</w:t>
      </w:r>
      <w:r w:rsidDel="00000000" w:rsidR="00000000" w:rsidRPr="00000000">
        <w:rPr>
          <w:color w:val="262626"/>
          <w:sz w:val="21"/>
          <w:szCs w:val="21"/>
          <w:rtl w:val="0"/>
        </w:rPr>
        <w:t xml:space="preserve"> La necesidad de un </w:t>
      </w:r>
      <w:r w:rsidDel="00000000" w:rsidR="00000000" w:rsidRPr="00000000">
        <w:rPr>
          <w:b w:val="1"/>
          <w:bCs w:val="1"/>
          <w:color w:val="262626"/>
          <w:sz w:val="21"/>
          <w:szCs w:val="21"/>
          <w:rtl w:val="0"/>
        </w:rPr>
        <w:t xml:space="preserve">método más eficiente</w:t>
      </w:r>
      <w:r w:rsidDel="00000000" w:rsidR="00000000" w:rsidRPr="00000000">
        <w:rPr>
          <w:color w:val="262626"/>
          <w:sz w:val="21"/>
          <w:szCs w:val="21"/>
          <w:rtl w:val="0"/>
        </w:rPr>
        <w:t xml:space="preserve"> para encontrar si un material bibliográfico específico está disponible, en lugar de revisar ficheros o estantes manualmente.</w:t>
        <w:br w:type="textWrapping"/>
      </w:r>
      <w:r w:rsidDel="00000000" w:rsidR="00000000" w:rsidRPr="00000000">
        <w:rPr>
          <w:b w:val="1"/>
          <w:bCs w:val="1"/>
          <w:color w:val="262626"/>
          <w:sz w:val="21"/>
          <w:szCs w:val="21"/>
          <w:rtl w:val="0"/>
        </w:rPr>
        <w:t xml:space="preserve">Necesidad 3 (De la Facultad):</w:t>
      </w:r>
      <w:r w:rsidDel="00000000" w:rsidR="00000000" w:rsidRPr="00000000">
        <w:rPr>
          <w:color w:val="262626"/>
          <w:sz w:val="21"/>
          <w:szCs w:val="21"/>
          <w:rtl w:val="0"/>
        </w:rPr>
        <w:t xml:space="preserve"> La necesidad de tener </w:t>
      </w:r>
      <w:r w:rsidDel="00000000" w:rsidR="00000000" w:rsidRPr="00000000">
        <w:rPr>
          <w:b w:val="1"/>
          <w:bCs w:val="1"/>
          <w:color w:val="262626"/>
          <w:sz w:val="21"/>
          <w:szCs w:val="21"/>
          <w:rtl w:val="0"/>
        </w:rPr>
        <w:t xml:space="preserve">datos centralizados y organizados</w:t>
      </w:r>
      <w:r w:rsidDel="00000000" w:rsidR="00000000" w:rsidRPr="00000000">
        <w:rPr>
          <w:color w:val="262626"/>
          <w:sz w:val="21"/>
          <w:szCs w:val="21"/>
          <w:rtl w:val="0"/>
        </w:rPr>
        <w:t xml:space="preserve"> sobre el inventario y el uso de los materiales para una gestión más eficaz de los recursos.</w:t>
        <w:br w:type="textWrapping"/>
      </w:r>
      <w:r w:rsidDel="00000000" w:rsidR="00000000" w:rsidRPr="00000000">
        <w:rPr>
          <w:b w:val="1"/>
          <w:bCs w:val="1"/>
          <w:color w:val="262626"/>
          <w:sz w:val="21"/>
          <w:szCs w:val="21"/>
          <w:rtl w:val="0"/>
        </w:rPr>
        <w:t xml:space="preserve">Deseo 1 (Del bibliotecario):</w:t>
      </w:r>
      <w:r w:rsidDel="00000000" w:rsidR="00000000" w:rsidRPr="00000000">
        <w:rPr>
          <w:color w:val="262626"/>
          <w:sz w:val="21"/>
          <w:szCs w:val="21"/>
          <w:rtl w:val="0"/>
        </w:rPr>
        <w:t xml:space="preserve"> El deseo de que el sistema se encargue de manera </w:t>
      </w:r>
      <w:r w:rsidDel="00000000" w:rsidR="00000000" w:rsidRPr="00000000">
        <w:rPr>
          <w:b w:val="1"/>
          <w:bCs w:val="1"/>
          <w:color w:val="262626"/>
          <w:sz w:val="21"/>
          <w:szCs w:val="21"/>
          <w:rtl w:val="0"/>
        </w:rPr>
        <w:t xml:space="preserve">automática</w:t>
      </w:r>
      <w:r w:rsidDel="00000000" w:rsidR="00000000" w:rsidRPr="00000000">
        <w:rPr>
          <w:color w:val="262626"/>
          <w:sz w:val="21"/>
          <w:szCs w:val="21"/>
          <w:rtl w:val="0"/>
        </w:rPr>
        <w:t xml:space="preserve"> de la mayoría de las tareas de gestión, liberándolo para centrarse en ayudar a los usuarios.</w:t>
        <w:br w:type="textWrapping"/>
      </w:r>
      <w:r w:rsidDel="00000000" w:rsidR="00000000" w:rsidRPr="00000000">
        <w:rPr>
          <w:b w:val="1"/>
          <w:bCs w:val="1"/>
          <w:color w:val="262626"/>
          <w:sz w:val="21"/>
          <w:szCs w:val="21"/>
          <w:rtl w:val="0"/>
        </w:rPr>
        <w:t xml:space="preserve">Deseo 2 (De los usuarios):</w:t>
      </w:r>
      <w:r w:rsidDel="00000000" w:rsidR="00000000" w:rsidRPr="00000000">
        <w:rPr>
          <w:color w:val="262626"/>
          <w:sz w:val="21"/>
          <w:szCs w:val="21"/>
          <w:rtl w:val="0"/>
        </w:rPr>
        <w:t xml:space="preserve"> El deseo de </w:t>
      </w:r>
      <w:r w:rsidDel="00000000" w:rsidR="00000000" w:rsidRPr="00000000">
        <w:rPr>
          <w:b w:val="1"/>
          <w:bCs w:val="1"/>
          <w:color w:val="262626"/>
          <w:sz w:val="21"/>
          <w:szCs w:val="21"/>
          <w:rtl w:val="0"/>
        </w:rPr>
        <w:t xml:space="preserve">acceder al catálogo</w:t>
      </w:r>
      <w:r w:rsidDel="00000000" w:rsidR="00000000" w:rsidRPr="00000000">
        <w:rPr>
          <w:color w:val="262626"/>
          <w:sz w:val="21"/>
          <w:szCs w:val="21"/>
          <w:rtl w:val="0"/>
        </w:rPr>
        <w:t xml:space="preserve"> y realizar reservas desde cualquier lugar, no solo desde la biblioteca.</w:t>
        <w:br w:type="textWrapping"/>
      </w:r>
      <w:r w:rsidDel="00000000" w:rsidR="00000000" w:rsidRPr="00000000">
        <w:rPr>
          <w:b w:val="1"/>
          <w:bCs w:val="1"/>
          <w:color w:val="262626"/>
          <w:sz w:val="21"/>
          <w:szCs w:val="21"/>
          <w:rtl w:val="0"/>
        </w:rPr>
        <w:t xml:space="preserve">Deseo 3 (De la Facultad):</w:t>
      </w:r>
      <w:r w:rsidDel="00000000" w:rsidR="00000000" w:rsidRPr="00000000">
        <w:rPr>
          <w:color w:val="262626"/>
          <w:sz w:val="21"/>
          <w:szCs w:val="21"/>
          <w:rtl w:val="0"/>
        </w:rPr>
        <w:t xml:space="preserve"> El deseo de que el sistema no solo gestione la biblioteca, sino que también se integre con otros sistemas de la facultad para crear una </w:t>
      </w:r>
      <w:r w:rsidDel="00000000" w:rsidR="00000000" w:rsidRPr="00000000">
        <w:rPr>
          <w:b w:val="1"/>
          <w:bCs w:val="1"/>
          <w:color w:val="262626"/>
          <w:sz w:val="21"/>
          <w:szCs w:val="21"/>
          <w:rtl w:val="0"/>
        </w:rPr>
        <w:t xml:space="preserve">plataforma de información unificada</w:t>
      </w:r>
      <w:r w:rsidDel="00000000" w:rsidR="00000000" w:rsidRPr="00000000">
        <w:rPr>
          <w:color w:val="262626"/>
          <w:sz w:val="21"/>
          <w:szCs w:val="21"/>
          <w:rtl w:val="0"/>
        </w:rPr>
        <w:t xml:space="preserve">.</w:t>
        <w:br w:type="textWrapping"/>
      </w:r>
      <w:r w:rsidDel="00000000" w:rsidR="00000000" w:rsidRPr="00000000">
        <w:rPr>
          <w:b w:val="1"/>
          <w:bCs w:val="1"/>
          <w:color w:val="262626"/>
          <w:sz w:val="21"/>
          <w:szCs w:val="21"/>
          <w:rtl w:val="0"/>
        </w:rPr>
        <w:t xml:space="preserve">Expectativa 1 (Del bibliotecario):</w:t>
      </w:r>
      <w:r w:rsidDel="00000000" w:rsidR="00000000" w:rsidRPr="00000000">
        <w:rPr>
          <w:color w:val="262626"/>
          <w:sz w:val="21"/>
          <w:szCs w:val="21"/>
          <w:rtl w:val="0"/>
        </w:rPr>
        <w:t xml:space="preserve"> La expectativa de que el sistema automatice el </w:t>
      </w:r>
      <w:r w:rsidDel="00000000" w:rsidR="00000000" w:rsidRPr="00000000">
        <w:rPr>
          <w:b w:val="1"/>
          <w:bCs w:val="1"/>
          <w:color w:val="262626"/>
          <w:sz w:val="21"/>
          <w:szCs w:val="21"/>
          <w:rtl w:val="0"/>
        </w:rPr>
        <w:t xml:space="preserve">préstamo y devolución</w:t>
      </w:r>
      <w:r w:rsidDel="00000000" w:rsidR="00000000" w:rsidRPr="00000000">
        <w:rPr>
          <w:color w:val="262626"/>
          <w:sz w:val="21"/>
          <w:szCs w:val="21"/>
          <w:rtl w:val="0"/>
        </w:rPr>
        <w:t xml:space="preserve"> de libros mediante un escaneo, reduciendo el tiempo por transacción en un 80%.</w:t>
        <w:br w:type="textWrapping"/>
      </w:r>
      <w:r w:rsidDel="00000000" w:rsidR="00000000" w:rsidRPr="00000000">
        <w:rPr>
          <w:b w:val="1"/>
          <w:bCs w:val="1"/>
          <w:color w:val="262626"/>
          <w:sz w:val="21"/>
          <w:szCs w:val="21"/>
          <w:rtl w:val="0"/>
        </w:rPr>
        <w:t xml:space="preserve">Expectativa 2 (De los usuarios):</w:t>
      </w:r>
      <w:r w:rsidDel="00000000" w:rsidR="00000000" w:rsidRPr="00000000">
        <w:rPr>
          <w:color w:val="262626"/>
          <w:sz w:val="21"/>
          <w:szCs w:val="21"/>
          <w:rtl w:val="0"/>
        </w:rPr>
        <w:t xml:space="preserve"> La expectativa de poder </w:t>
      </w:r>
      <w:r w:rsidDel="00000000" w:rsidR="00000000" w:rsidRPr="00000000">
        <w:rPr>
          <w:b w:val="1"/>
          <w:bCs w:val="1"/>
          <w:color w:val="262626"/>
          <w:sz w:val="21"/>
          <w:szCs w:val="21"/>
          <w:rtl w:val="0"/>
        </w:rPr>
        <w:t xml:space="preserve">buscar material en línea</w:t>
      </w:r>
      <w:r w:rsidDel="00000000" w:rsidR="00000000" w:rsidRPr="00000000">
        <w:rPr>
          <w:color w:val="262626"/>
          <w:sz w:val="21"/>
          <w:szCs w:val="21"/>
          <w:rtl w:val="0"/>
        </w:rPr>
        <w:t xml:space="preserve"> y ver el estado de disponibilidad en tiempo real, incluso antes de ir a la biblioteca.</w:t>
        <w:br w:type="textWrapping"/>
      </w:r>
      <w:r w:rsidDel="00000000" w:rsidR="00000000" w:rsidRPr="00000000">
        <w:rPr>
          <w:b w:val="1"/>
          <w:bCs w:val="1"/>
          <w:color w:val="262626"/>
          <w:sz w:val="21"/>
          <w:szCs w:val="21"/>
          <w:rtl w:val="0"/>
        </w:rPr>
        <w:t xml:space="preserve">Expectativa 3 (De la Facultad):</w:t>
      </w:r>
      <w:r w:rsidDel="00000000" w:rsidR="00000000" w:rsidRPr="00000000">
        <w:rPr>
          <w:color w:val="262626"/>
          <w:sz w:val="21"/>
          <w:szCs w:val="21"/>
          <w:rtl w:val="0"/>
        </w:rPr>
        <w:t xml:space="preserve"> La expectativa de que el sistema genere </w:t>
      </w:r>
      <w:r w:rsidDel="00000000" w:rsidR="00000000" w:rsidRPr="00000000">
        <w:rPr>
          <w:b w:val="1"/>
          <w:bCs w:val="1"/>
          <w:color w:val="262626"/>
          <w:sz w:val="21"/>
          <w:szCs w:val="21"/>
          <w:rtl w:val="0"/>
        </w:rPr>
        <w:t xml:space="preserve">reportes automáticos</w:t>
      </w:r>
      <w:r w:rsidDel="00000000" w:rsidR="00000000" w:rsidRPr="00000000">
        <w:rPr>
          <w:color w:val="262626"/>
          <w:sz w:val="21"/>
          <w:szCs w:val="21"/>
          <w:rtl w:val="0"/>
        </w:rPr>
        <w:t xml:space="preserve"> sobre el uso de los materiales, los ítems más solicitados y los préstamos vencidos, para tomar mejores decisiones sobre las compras.</w:t>
      </w:r>
    </w:p>
    <w:p w:rsidR="00000000" w:rsidDel="00000000" w:rsidP="00000000" w:rsidRDefault="00000000" w:rsidRPr="00000000" w14:paraId="00000036">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rtl w:val="0"/>
        </w:rPr>
      </w:r>
    </w:p>
    <w:p w:rsidR="00000000" w:rsidDel="00000000" w:rsidP="00000000" w:rsidRDefault="00000000" w:rsidRPr="00000000" w14:paraId="00000037">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Pregunta 2</w:t>
      </w:r>
    </w:p>
    <w:p w:rsidR="00000000" w:rsidDel="00000000" w:rsidP="00000000" w:rsidRDefault="00000000" w:rsidRPr="00000000" w14:paraId="00000038">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Explique las diferencias entre los requerimientos del usuario y los requerimientos del sistema</w:t>
      </w:r>
    </w:p>
    <w:p w:rsidR="00000000" w:rsidDel="00000000" w:rsidP="00000000" w:rsidRDefault="00000000" w:rsidRPr="00000000" w14:paraId="00000039">
      <w:pPr>
        <w:numPr>
          <w:ilvl w:val="0"/>
          <w:numId w:val="1"/>
        </w:numPr>
        <w:pBdr>
          <w:top w:color="cdcdcd" w:space="0" w:sz="5" w:val="single"/>
          <w:bottom w:color="auto" w:space="0" w:sz="0" w:val="none"/>
          <w:right w:color="auto" w:space="0" w:sz="0" w:val="none"/>
          <w:between w:color="auto" w:space="0" w:sz="0" w:val="none"/>
        </w:pBdr>
        <w:shd w:fill="f8f8f8" w:val="clear"/>
        <w:spacing w:line="384.00000000000006" w:lineRule="auto"/>
        <w:ind w:left="720" w:hanging="360"/>
      </w:pPr>
      <w:r w:rsidDel="00000000" w:rsidR="00000000" w:rsidRPr="00000000">
        <w:rPr>
          <w:b w:val="1"/>
          <w:bCs w:val="1"/>
          <w:color w:val="262626"/>
          <w:sz w:val="21"/>
          <w:szCs w:val="21"/>
          <w:rtl w:val="0"/>
        </w:rPr>
        <w:t xml:space="preserve">Su respuesta</w:t>
      </w:r>
    </w:p>
    <w:p w:rsidR="00000000" w:rsidDel="00000000" w:rsidP="00000000" w:rsidRDefault="00000000" w:rsidRPr="00000000" w14:paraId="0000003A">
      <w:pPr>
        <w:numPr>
          <w:ilvl w:val="0"/>
          <w:numId w:val="1"/>
        </w:numPr>
        <w:pBdr>
          <w:top w:color="cdcdcd" w:space="0" w:sz="5" w:val="single"/>
          <w:bottom w:color="auto" w:space="0" w:sz="0" w:val="none"/>
          <w:right w:color="auto" w:space="0" w:sz="0" w:val="none"/>
          <w:between w:color="auto" w:space="0" w:sz="0" w:val="none"/>
        </w:pBdr>
        <w:shd w:fill="f8f8f8" w:val="clear"/>
        <w:spacing w:line="384.00000000000006" w:lineRule="auto"/>
        <w:ind w:left="720" w:hanging="360"/>
      </w:pPr>
      <w:r w:rsidDel="00000000" w:rsidR="00000000" w:rsidRPr="00000000">
        <w:rPr>
          <w:color w:val="262626"/>
          <w:sz w:val="21"/>
          <w:szCs w:val="21"/>
          <w:rtl w:val="0"/>
        </w:rPr>
        <w:t xml:space="preserve">Los </w:t>
      </w:r>
      <w:r w:rsidDel="00000000" w:rsidR="00000000" w:rsidRPr="00000000">
        <w:rPr>
          <w:b w:val="1"/>
          <w:bCs w:val="1"/>
          <w:color w:val="262626"/>
          <w:sz w:val="21"/>
          <w:szCs w:val="21"/>
          <w:rtl w:val="0"/>
        </w:rPr>
        <w:t xml:space="preserve">requerimientos de usuario</w:t>
      </w:r>
      <w:r w:rsidDel="00000000" w:rsidR="00000000" w:rsidRPr="00000000">
        <w:rPr>
          <w:color w:val="262626"/>
          <w:sz w:val="21"/>
          <w:szCs w:val="21"/>
          <w:rtl w:val="0"/>
        </w:rPr>
        <w:t xml:space="preserve"> son necesidades expresadas en lenguaje natural y ligadas a la experiencia del usuario.</w:t>
        <w:br w:type="textWrapping"/>
        <w:t xml:space="preserve">Los </w:t>
      </w:r>
      <w:r w:rsidDel="00000000" w:rsidR="00000000" w:rsidRPr="00000000">
        <w:rPr>
          <w:b w:val="1"/>
          <w:bCs w:val="1"/>
          <w:color w:val="262626"/>
          <w:sz w:val="21"/>
          <w:szCs w:val="21"/>
          <w:rtl w:val="0"/>
        </w:rPr>
        <w:t xml:space="preserve">requerimientos de sistema</w:t>
      </w:r>
      <w:r w:rsidDel="00000000" w:rsidR="00000000" w:rsidRPr="00000000">
        <w:rPr>
          <w:color w:val="262626"/>
          <w:sz w:val="21"/>
          <w:szCs w:val="21"/>
          <w:rtl w:val="0"/>
        </w:rPr>
        <w:t xml:space="preserve"> son especificaciones técnicas que responden a esas necesidades y definen cómo debe funcionar el software.</w:t>
        <w:br w:type="textWrapping"/>
      </w:r>
    </w:p>
    <w:p w:rsidR="00000000" w:rsidDel="00000000" w:rsidP="00000000" w:rsidRDefault="00000000" w:rsidRPr="00000000" w14:paraId="0000003B">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rtl w:val="0"/>
        </w:rPr>
      </w:r>
    </w:p>
    <w:p w:rsidR="00000000" w:rsidDel="00000000" w:rsidP="00000000" w:rsidRDefault="00000000" w:rsidRPr="00000000" w14:paraId="0000003C">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Pregunta 3</w:t>
      </w:r>
    </w:p>
    <w:p w:rsidR="00000000" w:rsidDel="00000000" w:rsidP="00000000" w:rsidRDefault="00000000" w:rsidRPr="00000000" w14:paraId="0000003D">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Considerar el ejercicio del Sistema de la Biblioteca de la Facultad.</w:t>
        <w:br w:type="textWrapping"/>
        <w:t xml:space="preserve">Enunciar quienes son los stakeholders</w:t>
      </w:r>
    </w:p>
    <w:p w:rsidR="00000000" w:rsidDel="00000000" w:rsidP="00000000" w:rsidRDefault="00000000" w:rsidRPr="00000000" w14:paraId="0000003E">
      <w:pPr>
        <w:numPr>
          <w:ilvl w:val="0"/>
          <w:numId w:val="1"/>
        </w:numPr>
        <w:pBdr>
          <w:top w:color="cdcdcd" w:space="0" w:sz="5" w:val="single"/>
          <w:bottom w:color="auto" w:space="0" w:sz="0" w:val="none"/>
          <w:right w:color="auto" w:space="0" w:sz="0" w:val="none"/>
          <w:between w:color="auto" w:space="0" w:sz="0" w:val="none"/>
        </w:pBdr>
        <w:shd w:fill="f8f8f8" w:val="clear"/>
        <w:spacing w:line="384.00000000000006" w:lineRule="auto"/>
        <w:ind w:left="720" w:hanging="360"/>
      </w:pPr>
      <w:r w:rsidDel="00000000" w:rsidR="00000000" w:rsidRPr="00000000">
        <w:rPr>
          <w:b w:val="1"/>
          <w:bCs w:val="1"/>
          <w:color w:val="262626"/>
          <w:sz w:val="21"/>
          <w:szCs w:val="21"/>
          <w:rtl w:val="0"/>
        </w:rPr>
        <w:t xml:space="preserve">Su respuesta</w:t>
      </w:r>
    </w:p>
    <w:p w:rsidR="00000000" w:rsidDel="00000000" w:rsidP="00000000" w:rsidRDefault="00000000" w:rsidRPr="00000000" w14:paraId="0000003F">
      <w:pPr>
        <w:numPr>
          <w:ilvl w:val="0"/>
          <w:numId w:val="1"/>
        </w:numPr>
        <w:pBdr>
          <w:top w:color="cdcdcd" w:space="0" w:sz="5" w:val="singl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color w:val="262626"/>
          <w:sz w:val="21"/>
          <w:szCs w:val="21"/>
          <w:rtl w:val="0"/>
        </w:rPr>
        <w:t xml:space="preserve">Stakeholders principales:</w:t>
        <w:br w:type="textWrapping"/>
      </w:r>
      <w:r w:rsidDel="00000000" w:rsidR="00000000" w:rsidRPr="00000000">
        <w:rPr>
          <w:b w:val="1"/>
          <w:bCs w:val="1"/>
          <w:color w:val="262626"/>
          <w:sz w:val="21"/>
          <w:szCs w:val="21"/>
          <w:rtl w:val="0"/>
        </w:rPr>
        <w:t xml:space="preserve">Estudiantes</w:t>
      </w:r>
      <w:r w:rsidDel="00000000" w:rsidR="00000000" w:rsidRPr="00000000">
        <w:rPr>
          <w:rFonts w:ascii="Arial Unicode MS" w:cs="Arial Unicode MS" w:eastAsia="Arial Unicode MS" w:hAnsi="Arial Unicode MS"/>
          <w:color w:val="262626"/>
          <w:sz w:val="21"/>
          <w:szCs w:val="21"/>
          <w:rtl w:val="0"/>
        </w:rPr>
        <w:t xml:space="preserve"> → usan el sistema para buscar, reservar y devolver libros.</w:t>
        <w:br w:type="textWrapping"/>
      </w:r>
      <w:r w:rsidDel="00000000" w:rsidR="00000000" w:rsidRPr="00000000">
        <w:rPr>
          <w:b w:val="1"/>
          <w:bCs w:val="1"/>
          <w:color w:val="262626"/>
          <w:sz w:val="21"/>
          <w:szCs w:val="21"/>
          <w:rtl w:val="0"/>
        </w:rPr>
        <w:t xml:space="preserve">Docentes / Investigadores</w:t>
      </w:r>
      <w:r w:rsidDel="00000000" w:rsidR="00000000" w:rsidRPr="00000000">
        <w:rPr>
          <w:rFonts w:ascii="Arial Unicode MS" w:cs="Arial Unicode MS" w:eastAsia="Arial Unicode MS" w:hAnsi="Arial Unicode MS"/>
          <w:color w:val="262626"/>
          <w:sz w:val="21"/>
          <w:szCs w:val="21"/>
          <w:rtl w:val="0"/>
        </w:rPr>
        <w:t xml:space="preserve"> → consultan libros, papers y material académico.</w:t>
        <w:br w:type="textWrapping"/>
      </w:r>
      <w:r w:rsidDel="00000000" w:rsidR="00000000" w:rsidRPr="00000000">
        <w:rPr>
          <w:b w:val="1"/>
          <w:bCs w:val="1"/>
          <w:color w:val="262626"/>
          <w:sz w:val="21"/>
          <w:szCs w:val="21"/>
          <w:rtl w:val="0"/>
        </w:rPr>
        <w:t xml:space="preserve">Bibliotecarios</w:t>
      </w:r>
      <w:r w:rsidDel="00000000" w:rsidR="00000000" w:rsidRPr="00000000">
        <w:rPr>
          <w:rFonts w:ascii="Arial Unicode MS" w:cs="Arial Unicode MS" w:eastAsia="Arial Unicode MS" w:hAnsi="Arial Unicode MS"/>
          <w:color w:val="262626"/>
          <w:sz w:val="21"/>
          <w:szCs w:val="21"/>
          <w:rtl w:val="0"/>
        </w:rPr>
        <w:t xml:space="preserve"> → administran préstamos, altas/bajas de material, gestionan reservas.</w:t>
        <w:br w:type="textWrapping"/>
      </w:r>
      <w:r w:rsidDel="00000000" w:rsidR="00000000" w:rsidRPr="00000000">
        <w:rPr>
          <w:b w:val="1"/>
          <w:bCs w:val="1"/>
          <w:color w:val="262626"/>
          <w:sz w:val="21"/>
          <w:szCs w:val="21"/>
          <w:rtl w:val="0"/>
        </w:rPr>
        <w:t xml:space="preserve">Administración de la facultad</w:t>
      </w:r>
      <w:r w:rsidDel="00000000" w:rsidR="00000000" w:rsidRPr="00000000">
        <w:rPr>
          <w:rFonts w:ascii="Arial Unicode MS" w:cs="Arial Unicode MS" w:eastAsia="Arial Unicode MS" w:hAnsi="Arial Unicode MS"/>
          <w:color w:val="262626"/>
          <w:sz w:val="21"/>
          <w:szCs w:val="21"/>
          <w:rtl w:val="0"/>
        </w:rPr>
        <w:t xml:space="preserve"> → supervisa el funcionamiento, controla presupuestos, compra de libros.</w:t>
        <w:br w:type="textWrapping"/>
        <w:br w:type="textWrapping"/>
        <w:t xml:space="preserve">Stakeholders secundarios:</w:t>
        <w:br w:type="textWrapping"/>
      </w:r>
      <w:r w:rsidDel="00000000" w:rsidR="00000000" w:rsidRPr="00000000">
        <w:rPr>
          <w:b w:val="1"/>
          <w:bCs w:val="1"/>
          <w:color w:val="262626"/>
          <w:sz w:val="21"/>
          <w:szCs w:val="21"/>
          <w:rtl w:val="0"/>
        </w:rPr>
        <w:t xml:space="preserve">Autoridades de la facultad</w:t>
      </w:r>
      <w:r w:rsidDel="00000000" w:rsidR="00000000" w:rsidRPr="00000000">
        <w:rPr>
          <w:rFonts w:ascii="Arial Unicode MS" w:cs="Arial Unicode MS" w:eastAsia="Arial Unicode MS" w:hAnsi="Arial Unicode MS"/>
          <w:color w:val="262626"/>
          <w:sz w:val="21"/>
          <w:szCs w:val="21"/>
          <w:rtl w:val="0"/>
        </w:rPr>
        <w:t xml:space="preserve"> (decano, secretaría académica) → interesados en que el sistema funcione y apoye la enseñanza/investigación.</w:t>
        <w:br w:type="textWrapping"/>
      </w:r>
      <w:r w:rsidDel="00000000" w:rsidR="00000000" w:rsidRPr="00000000">
        <w:rPr>
          <w:b w:val="1"/>
          <w:bCs w:val="1"/>
          <w:color w:val="262626"/>
          <w:sz w:val="21"/>
          <w:szCs w:val="21"/>
          <w:rtl w:val="0"/>
        </w:rPr>
        <w:t xml:space="preserve">Personal de sistemas/soporte técnico</w:t>
      </w:r>
      <w:r w:rsidDel="00000000" w:rsidR="00000000" w:rsidRPr="00000000">
        <w:rPr>
          <w:rFonts w:ascii="Arial Unicode MS" w:cs="Arial Unicode MS" w:eastAsia="Arial Unicode MS" w:hAnsi="Arial Unicode MS"/>
          <w:color w:val="262626"/>
          <w:sz w:val="21"/>
          <w:szCs w:val="21"/>
          <w:rtl w:val="0"/>
        </w:rPr>
        <w:t xml:space="preserve"> → mantiene el software y la infraestructura.</w:t>
        <w:br w:type="textWrapping"/>
      </w:r>
      <w:r w:rsidDel="00000000" w:rsidR="00000000" w:rsidRPr="00000000">
        <w:rPr>
          <w:b w:val="1"/>
          <w:bCs w:val="1"/>
          <w:color w:val="262626"/>
          <w:sz w:val="21"/>
          <w:szCs w:val="21"/>
          <w:rtl w:val="0"/>
        </w:rPr>
        <w:t xml:space="preserve">Proveedores de libros/editoriales</w:t>
      </w:r>
      <w:r w:rsidDel="00000000" w:rsidR="00000000" w:rsidRPr="00000000">
        <w:rPr>
          <w:rFonts w:ascii="Arial Unicode MS" w:cs="Arial Unicode MS" w:eastAsia="Arial Unicode MS" w:hAnsi="Arial Unicode MS"/>
          <w:color w:val="262626"/>
          <w:sz w:val="21"/>
          <w:szCs w:val="21"/>
          <w:rtl w:val="0"/>
        </w:rPr>
        <w:t xml:space="preserve"> → proveen el material a la biblioteca.</w:t>
        <w:br w:type="textWrapping"/>
      </w:r>
      <w:r w:rsidDel="00000000" w:rsidR="00000000" w:rsidRPr="00000000">
        <w:rPr>
          <w:b w:val="1"/>
          <w:bCs w:val="1"/>
          <w:color w:val="262626"/>
          <w:sz w:val="21"/>
          <w:szCs w:val="21"/>
          <w:rtl w:val="0"/>
        </w:rPr>
        <w:t xml:space="preserve">Auditores / Gobierno / Ministerio de Educación</w:t>
      </w:r>
      <w:r w:rsidDel="00000000" w:rsidR="00000000" w:rsidRPr="00000000">
        <w:rPr>
          <w:rFonts w:ascii="Arial Unicode MS" w:cs="Arial Unicode MS" w:eastAsia="Arial Unicode MS" w:hAnsi="Arial Unicode MS"/>
          <w:color w:val="262626"/>
          <w:sz w:val="21"/>
          <w:szCs w:val="21"/>
          <w:rtl w:val="0"/>
        </w:rPr>
        <w:t xml:space="preserve"> → pueden exigir reportes de uso, compras y presupuesto.</w:t>
        <w:br w:type="textWrapping"/>
      </w:r>
      <w:r w:rsidDel="00000000" w:rsidR="00000000" w:rsidRPr="00000000">
        <w:rPr>
          <w:b w:val="1"/>
          <w:bCs w:val="1"/>
          <w:color w:val="262626"/>
          <w:sz w:val="21"/>
          <w:szCs w:val="21"/>
          <w:rtl w:val="0"/>
        </w:rPr>
        <w:t xml:space="preserve">La comunidad académica externa</w:t>
      </w:r>
      <w:r w:rsidDel="00000000" w:rsidR="00000000" w:rsidRPr="00000000">
        <w:rPr>
          <w:rFonts w:ascii="Arial Unicode MS" w:cs="Arial Unicode MS" w:eastAsia="Arial Unicode MS" w:hAnsi="Arial Unicode MS"/>
          <w:color w:val="262626"/>
          <w:sz w:val="21"/>
          <w:szCs w:val="21"/>
          <w:rtl w:val="0"/>
        </w:rPr>
        <w:t xml:space="preserve"> (otras facultades, bibliotecas en convenio) → si hay préstamos interbibliotecarios.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rFonts w:ascii="Arial" w:cs="Arial" w:eastAsia="Arial" w:hAnsi="Arial"/>
        <w:color w:val="26262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