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6601E0" w14:textId="3FE601D1" w:rsidR="00AE366D" w:rsidRDefault="00AE366D" w:rsidP="00AE366D">
      <w:pPr>
        <w:pStyle w:val="Titre1"/>
      </w:pPr>
      <w:bookmarkStart w:id="0" w:name="_Toc34481462"/>
      <w:r>
        <w:t>Installation de l’application pour test</w:t>
      </w:r>
    </w:p>
    <w:p w14:paraId="75E079B4" w14:textId="17483B82" w:rsidR="00AE366D" w:rsidRDefault="00AE366D" w:rsidP="00AE366D">
      <w:pPr>
        <w:rPr>
          <w:lang w:eastAsia="fr-CH"/>
        </w:rPr>
      </w:pPr>
      <w:r>
        <w:rPr>
          <w:lang w:eastAsia="fr-CH"/>
        </w:rPr>
        <w:t xml:space="preserve">L’application sera déployée par l’Institut d’Informatique de Gestion à une date ultérieure. Ainsi, nous avons </w:t>
      </w:r>
      <w:r w:rsidR="0050120C">
        <w:rPr>
          <w:lang w:eastAsia="fr-CH"/>
        </w:rPr>
        <w:t>rédigé</w:t>
      </w:r>
      <w:r>
        <w:rPr>
          <w:lang w:eastAsia="fr-CH"/>
        </w:rPr>
        <w:t xml:space="preserve"> ce guide afin d’expliquer la marche à suivre pour installer l’application en local. Cette installation se fait en </w:t>
      </w:r>
      <w:r w:rsidR="002D4CEA">
        <w:rPr>
          <w:lang w:eastAsia="fr-CH"/>
        </w:rPr>
        <w:t>quatre</w:t>
      </w:r>
      <w:r>
        <w:rPr>
          <w:lang w:eastAsia="fr-CH"/>
        </w:rPr>
        <w:t xml:space="preserve"> étapes : </w:t>
      </w:r>
    </w:p>
    <w:p w14:paraId="00148EBA" w14:textId="44FE7983" w:rsidR="00AE366D" w:rsidRDefault="00AE366D" w:rsidP="00AE366D">
      <w:pPr>
        <w:pStyle w:val="Paragraphedeliste"/>
        <w:numPr>
          <w:ilvl w:val="0"/>
          <w:numId w:val="6"/>
        </w:numPr>
        <w:rPr>
          <w:lang w:eastAsia="fr-CH"/>
        </w:rPr>
      </w:pPr>
      <w:r>
        <w:rPr>
          <w:lang w:eastAsia="fr-CH"/>
        </w:rPr>
        <w:t>Téléchargement des outils nécessaires</w:t>
      </w:r>
    </w:p>
    <w:p w14:paraId="718860FE" w14:textId="1483C89A" w:rsidR="00AE366D" w:rsidRDefault="00AE366D" w:rsidP="00AE366D">
      <w:pPr>
        <w:pStyle w:val="Paragraphedeliste"/>
        <w:numPr>
          <w:ilvl w:val="0"/>
          <w:numId w:val="6"/>
        </w:numPr>
        <w:rPr>
          <w:lang w:eastAsia="fr-CH"/>
        </w:rPr>
      </w:pPr>
      <w:r>
        <w:rPr>
          <w:lang w:eastAsia="fr-CH"/>
        </w:rPr>
        <w:t xml:space="preserve">Téléchargement du projet </w:t>
      </w:r>
    </w:p>
    <w:p w14:paraId="1EB38108" w14:textId="74A49CB5" w:rsidR="00AE366D" w:rsidRDefault="00AE366D" w:rsidP="00AE366D">
      <w:pPr>
        <w:pStyle w:val="Paragraphedeliste"/>
        <w:numPr>
          <w:ilvl w:val="0"/>
          <w:numId w:val="6"/>
        </w:numPr>
        <w:rPr>
          <w:lang w:eastAsia="fr-CH"/>
        </w:rPr>
      </w:pPr>
      <w:r>
        <w:rPr>
          <w:lang w:eastAsia="fr-CH"/>
        </w:rPr>
        <w:t xml:space="preserve">Configuration de XAMPP </w:t>
      </w:r>
    </w:p>
    <w:p w14:paraId="6A1CCAC1" w14:textId="75222AE0" w:rsidR="00AE366D" w:rsidRDefault="00AE366D" w:rsidP="00AE366D">
      <w:pPr>
        <w:pStyle w:val="Paragraphedeliste"/>
        <w:numPr>
          <w:ilvl w:val="0"/>
          <w:numId w:val="6"/>
        </w:numPr>
        <w:rPr>
          <w:lang w:eastAsia="fr-CH"/>
        </w:rPr>
      </w:pPr>
      <w:r>
        <w:rPr>
          <w:lang w:eastAsia="fr-CH"/>
        </w:rPr>
        <w:t>Ouverture du navigateur web</w:t>
      </w:r>
    </w:p>
    <w:p w14:paraId="3AD3B96E" w14:textId="777A7A19" w:rsidR="005D14E0" w:rsidRPr="005D14E0" w:rsidRDefault="005D14E0" w:rsidP="005D14E0">
      <w:pPr>
        <w:rPr>
          <w:i/>
          <w:iCs/>
          <w:lang w:eastAsia="fr-CH"/>
        </w:rPr>
      </w:pPr>
      <w:r w:rsidRPr="005D14E0">
        <w:rPr>
          <w:i/>
          <w:iCs/>
          <w:lang w:eastAsia="fr-CH"/>
        </w:rPr>
        <w:t xml:space="preserve">Note : Toutes les images de ce document sont des captures d’écran </w:t>
      </w:r>
      <w:r w:rsidR="0050120C">
        <w:rPr>
          <w:i/>
          <w:iCs/>
          <w:lang w:eastAsia="fr-CH"/>
        </w:rPr>
        <w:t>prises</w:t>
      </w:r>
      <w:r w:rsidRPr="005D14E0">
        <w:rPr>
          <w:i/>
          <w:iCs/>
          <w:lang w:eastAsia="fr-CH"/>
        </w:rPr>
        <w:t xml:space="preserve"> sur l’ordinateur de l’auteur. </w:t>
      </w:r>
    </w:p>
    <w:p w14:paraId="5CE638AC" w14:textId="4FAF7B66" w:rsidR="00AE366D" w:rsidRDefault="00AE366D" w:rsidP="00AE366D">
      <w:pPr>
        <w:pStyle w:val="Titre2"/>
      </w:pPr>
      <w:r w:rsidRPr="00AE366D">
        <w:t xml:space="preserve">Téléchargement </w:t>
      </w:r>
      <w:r>
        <w:t>du projet</w:t>
      </w:r>
    </w:p>
    <w:p w14:paraId="28695823" w14:textId="6F01A0A2" w:rsidR="00AE366D" w:rsidRDefault="00AE366D" w:rsidP="00AE366D">
      <w:r>
        <w:t xml:space="preserve">Le projet est disponible sur GitHub à l’adresse suivante : </w:t>
      </w:r>
      <w:hyperlink r:id="rId8" w:history="1">
        <w:r w:rsidRPr="00C34CFD">
          <w:rPr>
            <w:rStyle w:val="Lienhypertexte"/>
          </w:rPr>
          <w:t>https://github.com/zhanliuch/tojc</w:t>
        </w:r>
      </w:hyperlink>
      <w:r>
        <w:t>.</w:t>
      </w:r>
    </w:p>
    <w:p w14:paraId="2C7C4676" w14:textId="57197B65" w:rsidR="00AE366D" w:rsidRDefault="00AE366D" w:rsidP="00AE366D">
      <w:r>
        <w:t xml:space="preserve">Le téléchargement s’effectue en cliquant sur « Code » puis sur « Download Zip ». </w:t>
      </w:r>
    </w:p>
    <w:p w14:paraId="079FC8E8" w14:textId="1CE71C13" w:rsidR="00AE366D" w:rsidRDefault="00AE366D" w:rsidP="00AE366D">
      <w:pPr>
        <w:jc w:val="center"/>
      </w:pPr>
      <w:r>
        <w:rPr>
          <w:noProof/>
        </w:rPr>
        <w:drawing>
          <wp:inline distT="0" distB="0" distL="0" distR="0" wp14:anchorId="0840A4BF" wp14:editId="46FA66EB">
            <wp:extent cx="3695727" cy="2819421"/>
            <wp:effectExtent l="57150" t="57150" r="114300" b="114300"/>
            <wp:docPr id="2" name="Image 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27" cy="281942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56F071" w14:textId="7588A07A" w:rsidR="00AE366D" w:rsidRDefault="00AE366D" w:rsidP="00AE366D">
      <w:r>
        <w:t xml:space="preserve">Si vous n’avez pas accès aux documents, il faut effectuer une demande à </w:t>
      </w:r>
      <w:hyperlink r:id="rId10" w:history="1">
        <w:r w:rsidRPr="00C34CFD">
          <w:rPr>
            <w:rStyle w:val="Lienhypertexte"/>
          </w:rPr>
          <w:t>zhan.liu@hevs.ch</w:t>
        </w:r>
      </w:hyperlink>
      <w:r>
        <w:t xml:space="preserve">. </w:t>
      </w:r>
    </w:p>
    <w:p w14:paraId="15816574" w14:textId="4CD6C2DB" w:rsidR="00AE366D" w:rsidRPr="00AE366D" w:rsidRDefault="00AE366D" w:rsidP="00AE366D">
      <w:r>
        <w:t xml:space="preserve">Une fois l’application téléchargée, il faut le dézipper et le sauvegarder dans un nouveau dossier. Nous recommandons de sauvegarder les fichiers de l’application dans un dossier vide. </w:t>
      </w:r>
    </w:p>
    <w:p w14:paraId="70144100" w14:textId="3B3A60FA" w:rsidR="00AE366D" w:rsidRDefault="00AE366D" w:rsidP="00AE366D">
      <w:pPr>
        <w:pStyle w:val="Titre2"/>
      </w:pPr>
      <w:r>
        <w:t>Téléchargement de XAMPP</w:t>
      </w:r>
    </w:p>
    <w:p w14:paraId="28B37603" w14:textId="62E8B9F0" w:rsidR="00DA7B3E" w:rsidRDefault="00DA7B3E" w:rsidP="00DA7B3E">
      <w:r>
        <w:t xml:space="preserve">XAMPP permet de simuler un serveur web en local. Il est téléchargeable via le lien suivant : </w:t>
      </w:r>
      <w:hyperlink r:id="rId11" w:history="1">
        <w:r w:rsidRPr="00C34CFD">
          <w:rPr>
            <w:rStyle w:val="Lienhypertexte"/>
          </w:rPr>
          <w:t>https://www.apachefriends.org/fr/download.html</w:t>
        </w:r>
      </w:hyperlink>
      <w:r>
        <w:t xml:space="preserve">. </w:t>
      </w:r>
    </w:p>
    <w:p w14:paraId="15320940" w14:textId="77777777" w:rsidR="00DA7B3E" w:rsidRPr="00DA7B3E" w:rsidRDefault="00DA7B3E" w:rsidP="00DA7B3E"/>
    <w:p w14:paraId="537C05A7" w14:textId="3B99A6A8" w:rsidR="00AE366D" w:rsidRDefault="00AE366D" w:rsidP="00AE366D">
      <w:pPr>
        <w:pStyle w:val="Titre2"/>
      </w:pPr>
      <w:r>
        <w:lastRenderedPageBreak/>
        <w:t>Configuration de XAMPP</w:t>
      </w:r>
    </w:p>
    <w:p w14:paraId="109B3CAC" w14:textId="15C03436" w:rsidR="00DA7B3E" w:rsidRDefault="00DA7B3E" w:rsidP="00DA7B3E">
      <w:r>
        <w:t>Une fois téléchargé</w:t>
      </w:r>
      <w:r w:rsidR="00747A96">
        <w:t xml:space="preserve"> et installé</w:t>
      </w:r>
      <w:r>
        <w:t xml:space="preserve">, il faut configurer XAMPP afin d’avoir accès aux fichiers de notre application. Pour </w:t>
      </w:r>
      <w:r w:rsidR="0050120C">
        <w:t>cela</w:t>
      </w:r>
      <w:r>
        <w:t xml:space="preserve"> il faut d’abord démarrer XAMPP et cliquer sur « Config ». </w:t>
      </w:r>
    </w:p>
    <w:p w14:paraId="4C8F6A6B" w14:textId="5C43ACEA" w:rsidR="00DA7B3E" w:rsidRDefault="005938EF" w:rsidP="00DA7B3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4D6EF1" wp14:editId="3BDBD9F6">
                <wp:simplePos x="0" y="0"/>
                <wp:positionH relativeFrom="column">
                  <wp:posOffset>4379871</wp:posOffset>
                </wp:positionH>
                <wp:positionV relativeFrom="paragraph">
                  <wp:posOffset>945957</wp:posOffset>
                </wp:positionV>
                <wp:extent cx="628153" cy="306015"/>
                <wp:effectExtent l="0" t="0" r="19685" b="1841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53" cy="306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FB4AD0" id="Rectangle 12" o:spid="_x0000_s1026" style="position:absolute;margin-left:344.85pt;margin-top:74.5pt;width:49.45pt;height:24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" filled="f" strokecolor="red" strokeweight="1pt"/>
            </w:pict>
          </mc:Fallback>
        </mc:AlternateContent>
      </w:r>
      <w:r w:rsidR="00DA7B3E">
        <w:rPr>
          <w:noProof/>
        </w:rPr>
        <w:drawing>
          <wp:inline distT="0" distB="0" distL="0" distR="0" wp14:anchorId="0857175F" wp14:editId="27DDE9A1">
            <wp:extent cx="5410240" cy="1195396"/>
            <wp:effectExtent l="57150" t="57150" r="114300" b="119380"/>
            <wp:docPr id="3" name="Image 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ampp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40" cy="119539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3F76A4" w14:textId="20802652" w:rsidR="00DA7B3E" w:rsidRDefault="00DA7B3E" w:rsidP="00DA7B3E">
      <w:r>
        <w:t xml:space="preserve">Dans la fenêtre de configuration, cliquez sur « Apache (httpd.conf). </w:t>
      </w:r>
    </w:p>
    <w:p w14:paraId="6F4AE6E9" w14:textId="72A617EE" w:rsidR="00DA7B3E" w:rsidRDefault="00DA7B3E" w:rsidP="00DA7B3E">
      <w:pPr>
        <w:jc w:val="center"/>
      </w:pPr>
      <w:r>
        <w:rPr>
          <w:noProof/>
        </w:rPr>
        <w:drawing>
          <wp:inline distT="0" distB="0" distL="0" distR="0" wp14:anchorId="460E84E0" wp14:editId="7BD51170">
            <wp:extent cx="2271901" cy="1606164"/>
            <wp:effectExtent l="57150" t="57150" r="109855" b="1085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095" t="13496" r="42857" b="57537"/>
                    <a:stretch/>
                  </pic:blipFill>
                  <pic:spPr bwMode="auto">
                    <a:xfrm>
                      <a:off x="0" y="0"/>
                      <a:ext cx="2279952" cy="161185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10B0E" w14:textId="63303925" w:rsidR="00DA7B3E" w:rsidRDefault="00DA7B3E" w:rsidP="00DA7B3E">
      <w:r>
        <w:t xml:space="preserve">Ensuite, remplacez le « DocumentRoot » et le « Directory » par l’emplacement de l’application que vous avez </w:t>
      </w:r>
      <w:r w:rsidR="0050120C">
        <w:t xml:space="preserve">préalablement </w:t>
      </w:r>
      <w:r>
        <w:t xml:space="preserve">dézippée. </w:t>
      </w:r>
      <w:bookmarkStart w:id="1" w:name="_GoBack"/>
      <w:bookmarkEnd w:id="1"/>
    </w:p>
    <w:p w14:paraId="04C75B4D" w14:textId="5EAFD4F5" w:rsidR="00DA7B3E" w:rsidRDefault="00DA7B3E" w:rsidP="00DA7B3E">
      <w:pPr>
        <w:jc w:val="center"/>
      </w:pPr>
      <w:r>
        <w:rPr>
          <w:noProof/>
        </w:rPr>
        <w:drawing>
          <wp:inline distT="0" distB="0" distL="0" distR="0" wp14:anchorId="1A89A9FA" wp14:editId="5F969FA7">
            <wp:extent cx="5760720" cy="375285"/>
            <wp:effectExtent l="57150" t="57150" r="106680" b="1200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ampp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28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171E8C" w14:textId="3077BB43" w:rsidR="00DA7B3E" w:rsidRDefault="00DA7B3E" w:rsidP="00DA7B3E">
      <w:r>
        <w:t xml:space="preserve">Faites la même chose pour « Apache (httpd-ssl.conf). </w:t>
      </w:r>
    </w:p>
    <w:p w14:paraId="7C57BAE6" w14:textId="6AC532CB" w:rsidR="00DA7B3E" w:rsidRDefault="00DA7B3E" w:rsidP="00DA7B3E">
      <w:r>
        <w:t xml:space="preserve">Toujours dans les fichiers de configuration, vérifiez que votre serveur écoute le port « 8080 » en recherchant « Listen ». </w:t>
      </w:r>
    </w:p>
    <w:p w14:paraId="5594EAA3" w14:textId="2A3A7475" w:rsidR="00DA7B3E" w:rsidRDefault="00DA7B3E" w:rsidP="00DA7B3E">
      <w:pPr>
        <w:jc w:val="center"/>
      </w:pPr>
      <w:r>
        <w:rPr>
          <w:noProof/>
        </w:rPr>
        <w:drawing>
          <wp:inline distT="0" distB="0" distL="0" distR="0" wp14:anchorId="2A4D2B13" wp14:editId="13E3F757">
            <wp:extent cx="1166821" cy="233364"/>
            <wp:effectExtent l="57150" t="57150" r="109855" b="1098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ampp 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821" cy="23336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9276C3" w14:textId="44DDC3A7" w:rsidR="00DA7B3E" w:rsidRDefault="00DA7B3E" w:rsidP="00DA7B3E">
      <w:r>
        <w:t xml:space="preserve">Finalement, démarrez le serveur Apache en cliquant sur « Start ». </w:t>
      </w:r>
    </w:p>
    <w:p w14:paraId="617B6C7B" w14:textId="77777777" w:rsidR="00DA7B3E" w:rsidRDefault="00DA7B3E" w:rsidP="00DA7B3E">
      <w:pPr>
        <w:jc w:val="center"/>
      </w:pPr>
      <w:r>
        <w:rPr>
          <w:noProof/>
        </w:rPr>
        <w:lastRenderedPageBreak/>
        <w:drawing>
          <wp:inline distT="0" distB="0" distL="0" distR="0" wp14:anchorId="07DAC266" wp14:editId="37D69EE6">
            <wp:extent cx="2880000" cy="1879200"/>
            <wp:effectExtent l="0" t="0" r="0" b="6985"/>
            <wp:docPr id="6" name="Image 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ampp 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2490" w14:textId="56FDA39E" w:rsidR="00DA7B3E" w:rsidRDefault="00DA7B3E" w:rsidP="00DA7B3E">
      <w:pPr>
        <w:jc w:val="center"/>
      </w:pPr>
      <w:r>
        <w:rPr>
          <w:noProof/>
        </w:rPr>
        <w:drawing>
          <wp:inline distT="0" distB="0" distL="0" distR="0" wp14:anchorId="4322AD6C" wp14:editId="0C3712BD">
            <wp:extent cx="2880000" cy="1864800"/>
            <wp:effectExtent l="0" t="0" r="0" b="2540"/>
            <wp:docPr id="8" name="Image 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ampp 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C4AE" w14:textId="6ECBEC10" w:rsidR="00DA7B3E" w:rsidRPr="00DA7B3E" w:rsidRDefault="00DA7B3E" w:rsidP="00DA7B3E">
      <w:r>
        <w:t xml:space="preserve">Si le serveur a bien démarré, Apache sera en vert. </w:t>
      </w:r>
    </w:p>
    <w:p w14:paraId="4670EE58" w14:textId="3F49CE95" w:rsidR="00AE366D" w:rsidRPr="00AE366D" w:rsidRDefault="00AE366D" w:rsidP="00AE366D">
      <w:pPr>
        <w:pStyle w:val="Titre2"/>
      </w:pPr>
      <w:r>
        <w:t>Ouverture du navigateur web</w:t>
      </w:r>
    </w:p>
    <w:bookmarkEnd w:id="0"/>
    <w:p w14:paraId="178620ED" w14:textId="0D6C038E" w:rsidR="00DA7B3E" w:rsidRDefault="00DA7B3E" w:rsidP="0054624B">
      <w:pPr>
        <w:spacing w:line="360" w:lineRule="auto"/>
        <w:rPr>
          <w:rFonts w:cstheme="minorHAnsi"/>
          <w:szCs w:val="20"/>
        </w:rPr>
      </w:pPr>
      <w:r>
        <w:rPr>
          <w:rFonts w:cstheme="minorHAnsi"/>
          <w:szCs w:val="20"/>
        </w:rPr>
        <w:t xml:space="preserve">Vous pouvez désormais tester l’application. Pour cela, ouvrez simplement un navigateur web comme Firefox et entrez l’URL suivant : </w:t>
      </w:r>
      <w:hyperlink r:id="rId18" w:history="1">
        <w:r w:rsidRPr="00DA7B3E">
          <w:rPr>
            <w:rStyle w:val="Lienhypertexte"/>
            <w:rFonts w:cstheme="minorHAnsi"/>
            <w:szCs w:val="20"/>
          </w:rPr>
          <w:t>localhost:8080/demo</w:t>
        </w:r>
      </w:hyperlink>
      <w:r>
        <w:rPr>
          <w:rFonts w:cstheme="minorHAnsi"/>
          <w:szCs w:val="20"/>
        </w:rPr>
        <w:t xml:space="preserve">. </w:t>
      </w:r>
    </w:p>
    <w:p w14:paraId="2A9F527E" w14:textId="31AB6AF5" w:rsidR="00AA3898" w:rsidRPr="0054624B" w:rsidRDefault="005D14E0" w:rsidP="0054624B">
      <w:pPr>
        <w:spacing w:line="360" w:lineRule="auto"/>
        <w:rPr>
          <w:rFonts w:cstheme="minorHAnsi"/>
          <w:szCs w:val="20"/>
        </w:rPr>
      </w:pPr>
      <w:r>
        <w:rPr>
          <w:rFonts w:cstheme="minorHAnsi"/>
          <w:noProof/>
          <w:szCs w:val="20"/>
        </w:rPr>
        <w:drawing>
          <wp:inline distT="0" distB="0" distL="0" distR="0" wp14:anchorId="183317A4" wp14:editId="1DD45088">
            <wp:extent cx="5760720" cy="3291840"/>
            <wp:effectExtent l="0" t="0" r="0" b="3810"/>
            <wp:docPr id="11" name="Image 1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xampp 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3898" w:rsidRPr="0054624B" w:rsidSect="00300AC4">
      <w:headerReference w:type="default" r:id="rId20"/>
      <w:footerReference w:type="default" r:id="rId21"/>
      <w:headerReference w:type="first" r:id="rId22"/>
      <w:footerReference w:type="first" r:id="rId23"/>
      <w:pgSz w:w="11906" w:h="16838"/>
      <w:pgMar w:top="170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936435" w14:textId="77777777" w:rsidR="007E7AAC" w:rsidRDefault="007E7AAC" w:rsidP="001A21A8">
      <w:pPr>
        <w:spacing w:after="0" w:line="240" w:lineRule="auto"/>
      </w:pPr>
      <w:r>
        <w:separator/>
      </w:r>
    </w:p>
  </w:endnote>
  <w:endnote w:type="continuationSeparator" w:id="0">
    <w:p w14:paraId="14AE6403" w14:textId="77777777" w:rsidR="007E7AAC" w:rsidRDefault="007E7AAC" w:rsidP="001A21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0317676"/>
      <w:docPartObj>
        <w:docPartGallery w:val="Page Numbers (Bottom of Page)"/>
        <w:docPartUnique/>
      </w:docPartObj>
    </w:sdtPr>
    <w:sdtEndPr/>
    <w:sdtContent>
      <w:p w14:paraId="3BB8BEA1" w14:textId="77777777" w:rsidR="001A21A8" w:rsidRDefault="00E8767F">
        <w:pPr>
          <w:pStyle w:val="Pieddepage"/>
          <w:jc w:val="right"/>
        </w:pPr>
        <w:r w:rsidRPr="001A21A8"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01006BED" wp14:editId="083920FE">
                  <wp:simplePos x="0" y="0"/>
                  <wp:positionH relativeFrom="column">
                    <wp:posOffset>1083383</wp:posOffset>
                  </wp:positionH>
                  <wp:positionV relativeFrom="paragraph">
                    <wp:posOffset>3612</wp:posOffset>
                  </wp:positionV>
                  <wp:extent cx="2618509" cy="429895"/>
                  <wp:effectExtent l="0" t="0" r="0" b="0"/>
                  <wp:wrapNone/>
                  <wp:docPr id="10" name="Zone de texte 1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618509" cy="429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89DB7C" w14:textId="77777777" w:rsidR="001A21A8" w:rsidRDefault="001A21A8" w:rsidP="001A21A8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1A21A8">
                                <w:rPr>
                                  <w:color w:val="4472C4" w:themeColor="accent1"/>
                                  <w:sz w:val="14"/>
                                  <w:szCs w:val="14"/>
                                </w:rPr>
                                <w:t>HES</w:t>
                              </w:r>
                              <w:r w:rsidRPr="001A21A8">
                                <w:rPr>
                                  <w:sz w:val="14"/>
                                  <w:szCs w:val="14"/>
                                </w:rPr>
                                <w:t xml:space="preserve">-SO Valais-Wallis – rue de la Plaine 2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–</w:t>
                              </w:r>
                              <w:r w:rsidRPr="001A21A8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3960 Sierre</w:t>
                              </w:r>
                            </w:p>
                            <w:p w14:paraId="4FB60DFF" w14:textId="77777777" w:rsidR="001A21A8" w:rsidRPr="001A21A8" w:rsidRDefault="001A21A8" w:rsidP="001A21A8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+41 27 606 89 11 – </w:t>
                              </w:r>
                              <w:hyperlink r:id="rId1" w:history="1">
                                <w:r w:rsidRPr="002B2113">
                                  <w:rPr>
                                    <w:rStyle w:val="Lienhypertexte"/>
                                    <w:sz w:val="14"/>
                                    <w:szCs w:val="14"/>
                                  </w:rPr>
                                  <w:t>info@hevs.ch</w:t>
                                </w:r>
                              </w:hyperlink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– www.hevs.ch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58E44B22"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0" o:spid="_x0000_s1026" type="#_x0000_t202" style="position:absolute;left:0;text-align:left;margin-left:85.3pt;margin-top:.3pt;width:206.2pt;height:33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" filled="f" stroked="f" strokeweight=".5pt">
                  <v:textbox>
                    <w:txbxContent>
                      <w:p w:rsidR="001A21A8" w:rsidRDefault="001A21A8" w:rsidP="001A21A8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bookmarkStart w:id="22" w:name="_GoBack"/>
                        <w:r w:rsidRPr="001A21A8">
                          <w:rPr>
                            <w:color w:val="4472C4" w:themeColor="accent1"/>
                            <w:sz w:val="14"/>
                            <w:szCs w:val="14"/>
                          </w:rPr>
                          <w:t>HES</w:t>
                        </w:r>
                        <w:r w:rsidRPr="001A21A8">
                          <w:rPr>
                            <w:sz w:val="14"/>
                            <w:szCs w:val="14"/>
                          </w:rPr>
                          <w:t xml:space="preserve">-SO Valais-Wallis – rue de la Plaine 2 </w:t>
                        </w:r>
                        <w:r>
                          <w:rPr>
                            <w:sz w:val="14"/>
                            <w:szCs w:val="14"/>
                          </w:rPr>
                          <w:t>–</w:t>
                        </w:r>
                        <w:r w:rsidRPr="001A21A8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</w:rPr>
                          <w:t>3960 Sierre</w:t>
                        </w:r>
                      </w:p>
                      <w:p w:rsidR="001A21A8" w:rsidRPr="001A21A8" w:rsidRDefault="001A21A8" w:rsidP="001A21A8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+41 27 606 89 11 – </w:t>
                        </w:r>
                        <w:hyperlink r:id="rId2" w:history="1">
                          <w:r w:rsidRPr="002B2113">
                            <w:rPr>
                              <w:rStyle w:val="Lienhypertexte"/>
                              <w:sz w:val="14"/>
                              <w:szCs w:val="14"/>
                            </w:rPr>
                            <w:t>info@hevs.ch</w:t>
                          </w:r>
                        </w:hyperlink>
                        <w:r>
                          <w:rPr>
                            <w:sz w:val="14"/>
                            <w:szCs w:val="14"/>
                          </w:rPr>
                          <w:t xml:space="preserve"> – www.hevs.ch</w:t>
                        </w:r>
                        <w:bookmarkEnd w:id="22"/>
                      </w:p>
                    </w:txbxContent>
                  </v:textbox>
                </v:shape>
              </w:pict>
            </mc:Fallback>
          </mc:AlternateContent>
        </w:r>
        <w:r w:rsidR="001A21A8" w:rsidRPr="001A21A8">
          <w:rPr>
            <w:noProof/>
          </w:rPr>
          <w:drawing>
            <wp:anchor distT="0" distB="0" distL="114300" distR="114300" simplePos="0" relativeHeight="251664384" behindDoc="0" locked="0" layoutInCell="1" allowOverlap="1" wp14:anchorId="12B3651A" wp14:editId="073A5799">
              <wp:simplePos x="0" y="0"/>
              <wp:positionH relativeFrom="margin">
                <wp:align>left</wp:align>
              </wp:positionH>
              <wp:positionV relativeFrom="paragraph">
                <wp:posOffset>61677</wp:posOffset>
              </wp:positionV>
              <wp:extent cx="1133060" cy="204830"/>
              <wp:effectExtent l="0" t="0" r="0" b="5080"/>
              <wp:wrapNone/>
              <wp:docPr id="20" name="Imag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logo hes.png"/>
                      <pic:cNvPicPr/>
                    </pic:nvPicPr>
                    <pic:blipFill>
                      <a:blip r:embed="rId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33060" cy="2048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1A21A8">
          <w:fldChar w:fldCharType="begin"/>
        </w:r>
        <w:r w:rsidR="001A21A8">
          <w:instrText>PAGE   \* MERGEFORMAT</w:instrText>
        </w:r>
        <w:r w:rsidR="001A21A8">
          <w:fldChar w:fldCharType="separate"/>
        </w:r>
        <w:r w:rsidR="001A21A8">
          <w:rPr>
            <w:lang w:val="fr-FR"/>
          </w:rPr>
          <w:t>2</w:t>
        </w:r>
        <w:r w:rsidR="001A21A8">
          <w:fldChar w:fldCharType="end"/>
        </w:r>
      </w:p>
    </w:sdtContent>
  </w:sdt>
  <w:p w14:paraId="39760ABE" w14:textId="77777777" w:rsidR="001A21A8" w:rsidRDefault="001A21A8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A15B08" w14:textId="2D504A45" w:rsidR="001A21A8" w:rsidRDefault="00B7473E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B7C3A2E" wp14:editId="07D0B548">
              <wp:simplePos x="0" y="0"/>
              <wp:positionH relativeFrom="column">
                <wp:posOffset>1058659</wp:posOffset>
              </wp:positionH>
              <wp:positionV relativeFrom="paragraph">
                <wp:posOffset>-139188</wp:posOffset>
              </wp:positionV>
              <wp:extent cx="2640842" cy="429895"/>
              <wp:effectExtent l="0" t="0" r="0" b="0"/>
              <wp:wrapNone/>
              <wp:docPr id="7" name="Zone de text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40842" cy="4298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0AF2957" w14:textId="77777777" w:rsidR="001A21A8" w:rsidRDefault="001A21A8" w:rsidP="001A21A8">
                          <w:pPr>
                            <w:spacing w:after="0"/>
                            <w:rPr>
                              <w:sz w:val="14"/>
                              <w:szCs w:val="14"/>
                            </w:rPr>
                          </w:pPr>
                          <w:r w:rsidRPr="001A21A8">
                            <w:rPr>
                              <w:color w:val="4472C4" w:themeColor="accent1"/>
                              <w:sz w:val="14"/>
                              <w:szCs w:val="14"/>
                            </w:rPr>
                            <w:t>HES</w:t>
                          </w:r>
                          <w:r w:rsidRPr="001A21A8">
                            <w:rPr>
                              <w:sz w:val="14"/>
                              <w:szCs w:val="14"/>
                            </w:rPr>
                            <w:t xml:space="preserve">-SO Valais-Wallis – rue de la Plaine 2 </w:t>
                          </w:r>
                          <w:r>
                            <w:rPr>
                              <w:sz w:val="14"/>
                              <w:szCs w:val="14"/>
                            </w:rPr>
                            <w:t>–</w:t>
                          </w:r>
                          <w:r w:rsidRPr="001A21A8">
                            <w:rPr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sz w:val="14"/>
                              <w:szCs w:val="14"/>
                            </w:rPr>
                            <w:t>3960 Sierre</w:t>
                          </w:r>
                        </w:p>
                        <w:p w14:paraId="1AD1B86A" w14:textId="77777777" w:rsidR="001A21A8" w:rsidRPr="001A21A8" w:rsidRDefault="001A21A8" w:rsidP="001A21A8">
                          <w:pPr>
                            <w:spacing w:after="0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 xml:space="preserve">+41 27 606 89 11 – </w:t>
                          </w:r>
                          <w:hyperlink r:id="rId1" w:history="1">
                            <w:r w:rsidRPr="002B2113">
                              <w:rPr>
                                <w:rStyle w:val="Lienhypertexte"/>
                                <w:sz w:val="14"/>
                                <w:szCs w:val="14"/>
                              </w:rPr>
                              <w:t>info@hevs.ch</w:t>
                            </w:r>
                          </w:hyperlink>
                          <w:r>
                            <w:rPr>
                              <w:sz w:val="14"/>
                              <w:szCs w:val="14"/>
                            </w:rPr>
                            <w:t xml:space="preserve"> – www.hevs.ch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7" o:spid="_x0000_s1027" type="#_x0000_t202" style="position:absolute;left:0;text-align:left;margin-left:83.35pt;margin-top:-10.95pt;width:207.95pt;height:33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" filled="f" stroked="f" strokeweight=".5pt">
              <v:textbox>
                <w:txbxContent>
                  <w:p w:rsidR="001A21A8" w:rsidRDefault="001A21A8" w:rsidP="001A21A8">
                    <w:pPr>
                      <w:spacing w:after="0"/>
                      <w:rPr>
                        <w:sz w:val="14"/>
                        <w:szCs w:val="14"/>
                      </w:rPr>
                    </w:pPr>
                    <w:r w:rsidRPr="001A21A8">
                      <w:rPr>
                        <w:color w:val="4472C4" w:themeColor="accent1"/>
                        <w:sz w:val="14"/>
                        <w:szCs w:val="14"/>
                      </w:rPr>
                      <w:t>HES</w:t>
                    </w:r>
                    <w:r w:rsidRPr="001A21A8">
                      <w:rPr>
                        <w:sz w:val="14"/>
                        <w:szCs w:val="14"/>
                      </w:rPr>
                      <w:t xml:space="preserve">-SO Valais-Wallis – rue de la Plaine 2 </w:t>
                    </w:r>
                    <w:r>
                      <w:rPr>
                        <w:sz w:val="14"/>
                        <w:szCs w:val="14"/>
                      </w:rPr>
                      <w:t>–</w:t>
                    </w:r>
                    <w:r w:rsidRPr="001A21A8">
                      <w:rPr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sz w:val="14"/>
                        <w:szCs w:val="14"/>
                      </w:rPr>
                      <w:t>3960 Sierre</w:t>
                    </w:r>
                  </w:p>
                  <w:p w:rsidR="001A21A8" w:rsidRPr="001A21A8" w:rsidRDefault="001A21A8" w:rsidP="001A21A8">
                    <w:pPr>
                      <w:spacing w:after="0"/>
                      <w:rPr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t xml:space="preserve">+41 27 606 89 11 – </w:t>
                    </w:r>
                    <w:hyperlink r:id="rId2" w:history="1">
                      <w:r w:rsidRPr="002B2113">
                        <w:rPr>
                          <w:rStyle w:val="Lienhypertexte"/>
                          <w:sz w:val="14"/>
                          <w:szCs w:val="14"/>
                        </w:rPr>
                        <w:t>info@hevs.ch</w:t>
                      </w:r>
                    </w:hyperlink>
                    <w:r>
                      <w:rPr>
                        <w:sz w:val="14"/>
                        <w:szCs w:val="14"/>
                      </w:rPr>
                      <w:t xml:space="preserve"> – www.hevs.ch</w:t>
                    </w:r>
                  </w:p>
                </w:txbxContent>
              </v:textbox>
            </v:shape>
          </w:pict>
        </mc:Fallback>
      </mc:AlternateContent>
    </w:r>
    <w:r w:rsidR="001A21A8">
      <w:rPr>
        <w:noProof/>
      </w:rPr>
      <w:drawing>
        <wp:anchor distT="0" distB="0" distL="114300" distR="114300" simplePos="0" relativeHeight="251661312" behindDoc="0" locked="0" layoutInCell="1" allowOverlap="1" wp14:anchorId="6FE46C9F" wp14:editId="7C3DF2D5">
          <wp:simplePos x="0" y="0"/>
          <wp:positionH relativeFrom="margin">
            <wp:align>left</wp:align>
          </wp:positionH>
          <wp:positionV relativeFrom="paragraph">
            <wp:posOffset>-83682</wp:posOffset>
          </wp:positionV>
          <wp:extent cx="1133060" cy="204830"/>
          <wp:effectExtent l="0" t="0" r="0" b="5080"/>
          <wp:wrapNone/>
          <wp:docPr id="23" name="Imag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 hes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3060" cy="2048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64A0CA" w14:textId="77777777" w:rsidR="007E7AAC" w:rsidRDefault="007E7AAC" w:rsidP="001A21A8">
      <w:pPr>
        <w:spacing w:after="0" w:line="240" w:lineRule="auto"/>
      </w:pPr>
      <w:r>
        <w:separator/>
      </w:r>
    </w:p>
  </w:footnote>
  <w:footnote w:type="continuationSeparator" w:id="0">
    <w:p w14:paraId="3B80A81A" w14:textId="77777777" w:rsidR="007E7AAC" w:rsidRDefault="007E7AAC" w:rsidP="001A21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FC49CC" w14:textId="77777777" w:rsidR="001A21A8" w:rsidRDefault="00032D17">
    <w:pPr>
      <w:pStyle w:val="En-tte"/>
    </w:pPr>
    <w:r>
      <w:rPr>
        <w:noProof/>
      </w:rPr>
      <w:drawing>
        <wp:anchor distT="0" distB="0" distL="114300" distR="114300" simplePos="0" relativeHeight="251667456" behindDoc="0" locked="0" layoutInCell="1" allowOverlap="1" wp14:anchorId="52D6F3A1" wp14:editId="1B4D569C">
          <wp:simplePos x="0" y="0"/>
          <wp:positionH relativeFrom="margin">
            <wp:align>right</wp:align>
          </wp:positionH>
          <wp:positionV relativeFrom="paragraph">
            <wp:posOffset>15267</wp:posOffset>
          </wp:positionV>
          <wp:extent cx="1855887" cy="362504"/>
          <wp:effectExtent l="0" t="0" r="0" b="0"/>
          <wp:wrapNone/>
          <wp:docPr id="19" name="Image 19" descr="Une image contenant objet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 hes informatiqu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5887" cy="3625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A21A8">
      <w:t>Nicolas Solioz</w:t>
    </w:r>
  </w:p>
  <w:p w14:paraId="1DA7E603" w14:textId="77777777" w:rsidR="001A21A8" w:rsidRDefault="001A21A8">
    <w:pPr>
      <w:pStyle w:val="En-tte"/>
    </w:pPr>
    <w:r>
      <w:t>Cahier des charges</w:t>
    </w:r>
    <w:r>
      <w:ptab w:relativeTo="margin" w:alignment="center" w:leader="none"/>
    </w: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A051A1" w14:textId="77777777" w:rsidR="001A21A8" w:rsidRDefault="001A21A8">
    <w:pPr>
      <w:pStyle w:val="En-tte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43F4CCD" wp14:editId="6B725037">
          <wp:simplePos x="0" y="0"/>
          <wp:positionH relativeFrom="margin">
            <wp:align>right</wp:align>
          </wp:positionH>
          <wp:positionV relativeFrom="paragraph">
            <wp:posOffset>80949</wp:posOffset>
          </wp:positionV>
          <wp:extent cx="1855887" cy="362504"/>
          <wp:effectExtent l="0" t="0" r="0" b="0"/>
          <wp:wrapNone/>
          <wp:docPr id="21" name="Image 21" descr="Une image contenant objet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 hes informatiqu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5887" cy="3625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062A26"/>
    <w:multiLevelType w:val="hybridMultilevel"/>
    <w:tmpl w:val="4B14B6E2"/>
    <w:lvl w:ilvl="0" w:tplc="10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1AAA2C1B"/>
    <w:multiLevelType w:val="hybridMultilevel"/>
    <w:tmpl w:val="80FCE150"/>
    <w:lvl w:ilvl="0" w:tplc="10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2FB32AB1"/>
    <w:multiLevelType w:val="hybridMultilevel"/>
    <w:tmpl w:val="0B263192"/>
    <w:lvl w:ilvl="0" w:tplc="10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33337046"/>
    <w:multiLevelType w:val="hybridMultilevel"/>
    <w:tmpl w:val="0E80C872"/>
    <w:lvl w:ilvl="0" w:tplc="100C0001">
      <w:start w:val="1"/>
      <w:numFmt w:val="bullet"/>
      <w:lvlText w:val=""/>
      <w:lvlJc w:val="left"/>
      <w:pPr>
        <w:ind w:left="105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9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1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3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5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7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9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18" w:hanging="360"/>
      </w:pPr>
      <w:rPr>
        <w:rFonts w:ascii="Wingdings" w:hAnsi="Wingdings" w:hint="default"/>
      </w:rPr>
    </w:lvl>
  </w:abstractNum>
  <w:abstractNum w:abstractNumId="4" w15:restartNumberingAfterBreak="0">
    <w:nsid w:val="3F81010D"/>
    <w:multiLevelType w:val="hybridMultilevel"/>
    <w:tmpl w:val="D9AA0E24"/>
    <w:lvl w:ilvl="0" w:tplc="10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4A40326F"/>
    <w:multiLevelType w:val="hybridMultilevel"/>
    <w:tmpl w:val="1D164FF6"/>
    <w:lvl w:ilvl="0" w:tplc="10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64112F84"/>
    <w:multiLevelType w:val="hybridMultilevel"/>
    <w:tmpl w:val="0FE65126"/>
    <w:lvl w:ilvl="0" w:tplc="10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550"/>
    <w:rsid w:val="00004AC3"/>
    <w:rsid w:val="00017E0B"/>
    <w:rsid w:val="00032D17"/>
    <w:rsid w:val="00051AF8"/>
    <w:rsid w:val="0005591A"/>
    <w:rsid w:val="00063235"/>
    <w:rsid w:val="000B0371"/>
    <w:rsid w:val="000B2DE5"/>
    <w:rsid w:val="000F3EAE"/>
    <w:rsid w:val="001160A1"/>
    <w:rsid w:val="001442F4"/>
    <w:rsid w:val="001462A0"/>
    <w:rsid w:val="00146761"/>
    <w:rsid w:val="00184CEB"/>
    <w:rsid w:val="001A21A8"/>
    <w:rsid w:val="001A3781"/>
    <w:rsid w:val="001B445A"/>
    <w:rsid w:val="001B479A"/>
    <w:rsid w:val="001B4F83"/>
    <w:rsid w:val="001B5ED2"/>
    <w:rsid w:val="001B6011"/>
    <w:rsid w:val="001C0A22"/>
    <w:rsid w:val="001C79D9"/>
    <w:rsid w:val="00234C9F"/>
    <w:rsid w:val="0025743E"/>
    <w:rsid w:val="0026321A"/>
    <w:rsid w:val="00273FFD"/>
    <w:rsid w:val="00283FF5"/>
    <w:rsid w:val="002919D4"/>
    <w:rsid w:val="00295CE8"/>
    <w:rsid w:val="002A0DB9"/>
    <w:rsid w:val="002A4510"/>
    <w:rsid w:val="002A466B"/>
    <w:rsid w:val="002D4CEA"/>
    <w:rsid w:val="002E2473"/>
    <w:rsid w:val="002E2F6A"/>
    <w:rsid w:val="002E7524"/>
    <w:rsid w:val="00300AC4"/>
    <w:rsid w:val="003445CF"/>
    <w:rsid w:val="003708FA"/>
    <w:rsid w:val="0037498C"/>
    <w:rsid w:val="003D247D"/>
    <w:rsid w:val="0044483A"/>
    <w:rsid w:val="00452FD7"/>
    <w:rsid w:val="00461A73"/>
    <w:rsid w:val="00481835"/>
    <w:rsid w:val="00484A1F"/>
    <w:rsid w:val="004A0076"/>
    <w:rsid w:val="004C24BF"/>
    <w:rsid w:val="004E464F"/>
    <w:rsid w:val="004E54D9"/>
    <w:rsid w:val="004F2CD6"/>
    <w:rsid w:val="0050120C"/>
    <w:rsid w:val="00543625"/>
    <w:rsid w:val="0054624B"/>
    <w:rsid w:val="00580BEE"/>
    <w:rsid w:val="005938EF"/>
    <w:rsid w:val="00594EC9"/>
    <w:rsid w:val="005A7E80"/>
    <w:rsid w:val="005D14E0"/>
    <w:rsid w:val="00620977"/>
    <w:rsid w:val="00622F35"/>
    <w:rsid w:val="006266A5"/>
    <w:rsid w:val="00650818"/>
    <w:rsid w:val="00654BFD"/>
    <w:rsid w:val="00664D0A"/>
    <w:rsid w:val="00670C69"/>
    <w:rsid w:val="006A7E8E"/>
    <w:rsid w:val="006B1312"/>
    <w:rsid w:val="006D0276"/>
    <w:rsid w:val="006D0BBD"/>
    <w:rsid w:val="00704E46"/>
    <w:rsid w:val="007065CE"/>
    <w:rsid w:val="00707DB0"/>
    <w:rsid w:val="00747A96"/>
    <w:rsid w:val="00750F09"/>
    <w:rsid w:val="0079327A"/>
    <w:rsid w:val="007A6F7C"/>
    <w:rsid w:val="007A7E79"/>
    <w:rsid w:val="007E0CA2"/>
    <w:rsid w:val="007E30A7"/>
    <w:rsid w:val="007E7AAC"/>
    <w:rsid w:val="00810E43"/>
    <w:rsid w:val="00822B29"/>
    <w:rsid w:val="00842B0E"/>
    <w:rsid w:val="008574EF"/>
    <w:rsid w:val="00860228"/>
    <w:rsid w:val="00862960"/>
    <w:rsid w:val="0087274C"/>
    <w:rsid w:val="008834A1"/>
    <w:rsid w:val="008F2147"/>
    <w:rsid w:val="008F3348"/>
    <w:rsid w:val="009340CC"/>
    <w:rsid w:val="00981C9F"/>
    <w:rsid w:val="00983992"/>
    <w:rsid w:val="009A4A85"/>
    <w:rsid w:val="009B56DA"/>
    <w:rsid w:val="009B6A6B"/>
    <w:rsid w:val="009B7065"/>
    <w:rsid w:val="009C190A"/>
    <w:rsid w:val="009D2E21"/>
    <w:rsid w:val="009E5657"/>
    <w:rsid w:val="009E7C41"/>
    <w:rsid w:val="009F3428"/>
    <w:rsid w:val="009F4679"/>
    <w:rsid w:val="00A1293B"/>
    <w:rsid w:val="00A16492"/>
    <w:rsid w:val="00A27EC2"/>
    <w:rsid w:val="00A56604"/>
    <w:rsid w:val="00A70C85"/>
    <w:rsid w:val="00AA3898"/>
    <w:rsid w:val="00AE366D"/>
    <w:rsid w:val="00AE3D6E"/>
    <w:rsid w:val="00AE52E6"/>
    <w:rsid w:val="00AF1802"/>
    <w:rsid w:val="00B7473E"/>
    <w:rsid w:val="00BA1624"/>
    <w:rsid w:val="00BA5E47"/>
    <w:rsid w:val="00C37129"/>
    <w:rsid w:val="00C662F5"/>
    <w:rsid w:val="00C8368D"/>
    <w:rsid w:val="00C913A6"/>
    <w:rsid w:val="00CA497A"/>
    <w:rsid w:val="00CE23A7"/>
    <w:rsid w:val="00D13366"/>
    <w:rsid w:val="00D62550"/>
    <w:rsid w:val="00D76CEB"/>
    <w:rsid w:val="00DA3803"/>
    <w:rsid w:val="00DA7B3E"/>
    <w:rsid w:val="00DD6092"/>
    <w:rsid w:val="00DD60DE"/>
    <w:rsid w:val="00DD6BAC"/>
    <w:rsid w:val="00DF29B6"/>
    <w:rsid w:val="00E01F47"/>
    <w:rsid w:val="00E13B61"/>
    <w:rsid w:val="00E22E7B"/>
    <w:rsid w:val="00E355F0"/>
    <w:rsid w:val="00E8767F"/>
    <w:rsid w:val="00E90A00"/>
    <w:rsid w:val="00ED5BA4"/>
    <w:rsid w:val="00F26C05"/>
    <w:rsid w:val="00F66A72"/>
    <w:rsid w:val="00F768A7"/>
    <w:rsid w:val="00F80C2F"/>
    <w:rsid w:val="00F82B0E"/>
    <w:rsid w:val="00F8413C"/>
    <w:rsid w:val="00FA3BA1"/>
    <w:rsid w:val="00FB76A7"/>
    <w:rsid w:val="00FC71A9"/>
    <w:rsid w:val="00FC7E1A"/>
    <w:rsid w:val="00FE7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A0DA8AC"/>
  <w15:chartTrackingRefBased/>
  <w15:docId w15:val="{B7FEB69C-A05F-4381-93A2-FB3342D41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32D17"/>
    <w:pPr>
      <w:spacing w:after="220"/>
      <w:ind w:firstLine="284"/>
    </w:pPr>
    <w:rPr>
      <w:rFonts w:ascii="Trebuchet MS" w:hAnsi="Trebuchet MS"/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032D17"/>
    <w:pPr>
      <w:keepNext/>
      <w:keepLines/>
      <w:spacing w:before="240"/>
      <w:ind w:firstLine="0"/>
      <w:outlineLvl w:val="0"/>
    </w:pPr>
    <w:rPr>
      <w:rFonts w:eastAsiaTheme="majorEastAsia" w:cstheme="majorBidi"/>
      <w:b/>
      <w:sz w:val="28"/>
      <w:szCs w:val="32"/>
      <w:lang w:eastAsia="fr-CH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60228"/>
    <w:pPr>
      <w:keepNext/>
      <w:keepLines/>
      <w:spacing w:before="40"/>
      <w:ind w:firstLine="0"/>
      <w:outlineLvl w:val="1"/>
    </w:pPr>
    <w:rPr>
      <w:rFonts w:eastAsiaTheme="majorEastAsia" w:cstheme="majorBidi"/>
      <w:b/>
      <w:sz w:val="24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32D17"/>
    <w:rPr>
      <w:rFonts w:ascii="Trebuchet MS" w:eastAsiaTheme="majorEastAsia" w:hAnsi="Trebuchet MS" w:cstheme="majorBidi"/>
      <w:b/>
      <w:sz w:val="28"/>
      <w:szCs w:val="32"/>
      <w:lang w:eastAsia="fr-CH"/>
    </w:rPr>
  </w:style>
  <w:style w:type="paragraph" w:styleId="Bibliographie">
    <w:name w:val="Bibliography"/>
    <w:basedOn w:val="Normal"/>
    <w:next w:val="Normal"/>
    <w:uiPriority w:val="37"/>
    <w:unhideWhenUsed/>
    <w:rsid w:val="00AA3898"/>
  </w:style>
  <w:style w:type="paragraph" w:styleId="Lgende">
    <w:name w:val="caption"/>
    <w:basedOn w:val="Normal"/>
    <w:next w:val="Normal"/>
    <w:uiPriority w:val="35"/>
    <w:unhideWhenUsed/>
    <w:qFormat/>
    <w:rsid w:val="006D02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4624B"/>
    <w:p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M1">
    <w:name w:val="toc 1"/>
    <w:basedOn w:val="Normal"/>
    <w:next w:val="Normal"/>
    <w:autoRedefine/>
    <w:uiPriority w:val="39"/>
    <w:unhideWhenUsed/>
    <w:rsid w:val="0054624B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4624B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1A21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A21A8"/>
    <w:rPr>
      <w:rFonts w:ascii="Trebuchet MS" w:hAnsi="Trebuchet MS"/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1A21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A21A8"/>
    <w:rPr>
      <w:rFonts w:ascii="Trebuchet MS" w:hAnsi="Trebuchet MS"/>
      <w:sz w:val="20"/>
    </w:rPr>
  </w:style>
  <w:style w:type="character" w:styleId="Mentionnonrsolue">
    <w:name w:val="Unresolved Mention"/>
    <w:basedOn w:val="Policepardfaut"/>
    <w:uiPriority w:val="99"/>
    <w:semiHidden/>
    <w:unhideWhenUsed/>
    <w:rsid w:val="001A21A8"/>
    <w:rPr>
      <w:color w:val="605E5C"/>
      <w:shd w:val="clear" w:color="auto" w:fill="E1DFDD"/>
    </w:rPr>
  </w:style>
  <w:style w:type="character" w:customStyle="1" w:styleId="Titre2Car">
    <w:name w:val="Titre 2 Car"/>
    <w:basedOn w:val="Policepardfaut"/>
    <w:link w:val="Titre2"/>
    <w:uiPriority w:val="9"/>
    <w:rsid w:val="00860228"/>
    <w:rPr>
      <w:rFonts w:ascii="Trebuchet MS" w:eastAsiaTheme="majorEastAsia" w:hAnsi="Trebuchet MS" w:cstheme="majorBidi"/>
      <w:b/>
      <w:sz w:val="24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BA5E47"/>
    <w:pPr>
      <w:spacing w:after="100"/>
      <w:ind w:left="200"/>
    </w:pPr>
  </w:style>
  <w:style w:type="paragraph" w:styleId="Paragraphedeliste">
    <w:name w:val="List Paragraph"/>
    <w:basedOn w:val="Normal"/>
    <w:uiPriority w:val="34"/>
    <w:qFormat/>
    <w:rsid w:val="009D2E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77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hanliuch/tojc" TargetMode="External"/><Relationship Id="rId13" Type="http://schemas.openxmlformats.org/officeDocument/2006/relationships/image" Target="media/image3.png"/><Relationship Id="rId18" Type="http://schemas.openxmlformats.org/officeDocument/2006/relationships/hyperlink" Target="localhost:8080/demo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pachefriends.org/fr/download.html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hyperlink" Target="mailto:zhan.liu@hevs.ch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hyperlink" Target="mailto:info@hevs.ch" TargetMode="External"/><Relationship Id="rId1" Type="http://schemas.openxmlformats.org/officeDocument/2006/relationships/hyperlink" Target="mailto:info@hevs.ch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hyperlink" Target="mailto:info@hevs.ch" TargetMode="External"/><Relationship Id="rId1" Type="http://schemas.openxmlformats.org/officeDocument/2006/relationships/hyperlink" Target="mailto:info@hevs.ch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Cli17</b:Tag>
    <b:SourceType>InternetSite</b:SourceType>
    <b:Guid>{DB99E118-9640-45FB-936F-17AB739F19F6}</b:Guid>
    <b:Author>
      <b:Author>
        <b:NameList>
          <b:Person>
            <b:Last>Watts</b:Last>
            <b:First>Clint</b:First>
          </b:Person>
        </b:NameList>
      </b:Author>
    </b:Author>
    <b:Title>How Russian Twitter Bots Pumped Out Fake News During The 2016 Election</b:Title>
    <b:InternetSiteTitle>npr.org</b:InternetSiteTitle>
    <b:Year>2017</b:Year>
    <b:Month>Avril</b:Month>
    <b:Day>3</b:Day>
    <b:URL>https://www.npr.org/sections/alltechconsidered/2017/04/03/522503844/how-russian-twitter-bots-pumped-out-fake-news-during-the-2016-election?t=1582530019453</b:URL>
    <b:RefOrder>1</b:RefOrder>
  </b:Source>
  <b:Source>
    <b:Tag>Gil19</b:Tag>
    <b:SourceType>InternetSite</b:SourceType>
    <b:Guid>{1B1F1A35-550A-4483-A65A-6238357E3D29}</b:Guid>
    <b:Author>
      <b:Author>
        <b:NameList>
          <b:Person>
            <b:Last>Vandal</b:Last>
            <b:First>Gilles</b:First>
          </b:Person>
        </b:NameList>
      </b:Author>
    </b:Author>
    <b:Title>À l’ère de la désinformation</b:Title>
    <b:InternetSiteTitle>lesoleil.com</b:InternetSiteTitle>
    <b:Year>2019</b:Year>
    <b:Month>Juin</b:Month>
    <b:Day>17</b:Day>
    <b:URL>https://www.lesoleil.com/chroniques/gilles-vandal/a-lere-de-la-desinformation-030aa45f522702239f835ac1db1c4132</b:URL>
    <b:RefOrder>2</b:RefOrder>
  </b:Source>
  <b:Source>
    <b:Tag>Com20</b:Tag>
    <b:SourceType>InternetSite</b:SourceType>
    <b:Guid>{CBC74E86-C1F7-4B61-BEA3-38036EDFAC97}</b:Guid>
    <b:Author>
      <b:Author>
        <b:NameList>
          <b:Person>
            <b:Last>COFEM</b:Last>
            <b:First>Commission</b:First>
            <b:Middle>fédérale des médias</b:Middle>
          </b:Person>
        </b:NameList>
      </b:Author>
    </b:Author>
    <b:Title>Services de streaming et plateformes: défis pour les médias et le public en Suisse</b:Title>
    <b:InternetSiteTitle>emek.admin.ch</b:InternetSiteTitle>
    <b:Year>2020</b:Year>
    <b:Month>Janvier</b:Month>
    <b:Day>20</b:Day>
    <b:URL>https://www.emek.admin.ch/fr/actuel/apercu/</b:URL>
    <b:RefOrder>3</b:RefOrder>
  </b:Source>
  <b:Source>
    <b:Tag>Ins20</b:Tag>
    <b:SourceType>Report</b:SourceType>
    <b:Guid>{BBC13601-845E-467C-84EB-52948E2AC29D}</b:Guid>
    <b:Title>Traceable Original Journalistic Content (TOJC), Meeting 13.02.2020</b:Title>
    <b:Year>2020</b:Year>
    <b:Author>
      <b:Author>
        <b:Corporate>Institut Informatique de Gestion</b:Corporate>
      </b:Author>
    </b:Author>
    <b:Publisher>Institut Informatique de Gestion</b:Publisher>
    <b:City>Sierre</b:City>
    <b:RefOrder>4</b:RefOrder>
  </b:Source>
</b:Sources>
</file>

<file path=customXml/itemProps1.xml><?xml version="1.0" encoding="utf-8"?>
<ds:datastoreItem xmlns:ds="http://schemas.openxmlformats.org/officeDocument/2006/customXml" ds:itemID="{89C36F2D-27F1-459B-99DD-7FBC28F016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3</Pages>
  <Words>345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Solioz</dc:creator>
  <cp:keywords/>
  <dc:description/>
  <cp:lastModifiedBy>Nicolas Solioz</cp:lastModifiedBy>
  <cp:revision>141</cp:revision>
  <cp:lastPrinted>2020-07-28T14:08:00Z</cp:lastPrinted>
  <dcterms:created xsi:type="dcterms:W3CDTF">2020-02-24T07:20:00Z</dcterms:created>
  <dcterms:modified xsi:type="dcterms:W3CDTF">2020-08-03T22:07:00Z</dcterms:modified>
</cp:coreProperties>
</file>