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0099/</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TC</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CAB</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JUAN FELIPE ACEVEDO NARANJO</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3400162</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BR10-DIV01</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BR10-DIV01</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DEL BATALLÓN DE INFANTERÍA NO 13 “GRAL. GENERAL CUSTODIO ROVIRA”, DESDE EL DÍA 02 DE DICIEMBRE DEL 2022 HASTA  EL 05 DE DICIEMBRE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ARE DE RESPONSABILIDAD ASIGNADA, DEVOLVIÉNDOLES SIGNIFICATIVAMENTE LA PAZ, SEGURIDAD, TRANQUILIDAD Y EL PROGRESO DE LA REGIÓN.</w:t>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 MILITARES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02/12/2022 - 05/12/2024</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UNDEFINED (LA GUAJIRA)</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DIFERENTES GRUPOS ARMADOS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