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7E4D" w14:textId="1025E017" w:rsidR="005A7F48" w:rsidRPr="005A4780" w:rsidRDefault="005A4780" w:rsidP="004D13C7">
      <w:pPr>
        <w:jc w:val="center"/>
        <w:rPr>
          <w:sz w:val="40"/>
          <w:szCs w:val="40"/>
          <w:lang w:val="fr-FR"/>
        </w:rPr>
      </w:pPr>
      <w:r w:rsidRPr="005A4780">
        <w:rPr>
          <w:sz w:val="40"/>
          <w:szCs w:val="40"/>
          <w:lang w:val="fr-FR"/>
        </w:rPr>
        <w:t>Principes universels pour une société juste et prospère</w:t>
      </w:r>
    </w:p>
    <w:p w14:paraId="0CDA8B70" w14:textId="470A6CA9" w:rsidR="00325740" w:rsidRPr="00120E73" w:rsidRDefault="00F36410" w:rsidP="004D13C7">
      <w:pPr>
        <w:jc w:val="center"/>
        <w:rPr>
          <w:sz w:val="28"/>
          <w:szCs w:val="28"/>
          <w:lang w:val="fr-FR"/>
        </w:rPr>
      </w:pPr>
      <w:r>
        <w:rPr>
          <w:sz w:val="28"/>
          <w:szCs w:val="28"/>
          <w:lang w:val="fr-FR"/>
        </w:rPr>
        <w:t>C</w:t>
      </w:r>
      <w:r w:rsidR="00120E73" w:rsidRPr="00120E73">
        <w:rPr>
          <w:sz w:val="28"/>
          <w:szCs w:val="28"/>
          <w:lang w:val="fr-FR"/>
        </w:rPr>
        <w:t>réation de richesse, revenu universel et gouvernance transparente</w:t>
      </w:r>
    </w:p>
    <w:p w14:paraId="4D48DDAF" w14:textId="77777777" w:rsidR="00C777F4" w:rsidRPr="009E31D7" w:rsidRDefault="00C777F4" w:rsidP="00C777F4">
      <w:pPr>
        <w:jc w:val="center"/>
        <w:rPr>
          <w:sz w:val="10"/>
          <w:szCs w:val="10"/>
          <w:lang w:val="fr-FR"/>
        </w:rPr>
      </w:pPr>
    </w:p>
    <w:p w14:paraId="66900DCF" w14:textId="11ED0797" w:rsidR="00C777F4" w:rsidRDefault="00C777F4" w:rsidP="00C777F4">
      <w:pPr>
        <w:jc w:val="center"/>
        <w:rPr>
          <w:sz w:val="20"/>
          <w:szCs w:val="20"/>
        </w:rPr>
      </w:pPr>
      <w:r>
        <w:rPr>
          <w:sz w:val="20"/>
          <w:szCs w:val="20"/>
        </w:rPr>
        <w:t>Nicolas VIEL</w:t>
      </w:r>
    </w:p>
    <w:p w14:paraId="61298C02" w14:textId="77777777" w:rsidR="00C777F4" w:rsidRPr="009E31D7" w:rsidRDefault="00C777F4" w:rsidP="00C777F4">
      <w:pPr>
        <w:jc w:val="center"/>
        <w:rPr>
          <w:sz w:val="10"/>
          <w:szCs w:val="10"/>
        </w:rPr>
      </w:pPr>
    </w:p>
    <w:p w14:paraId="78A1205C" w14:textId="4E93C450" w:rsidR="00325740" w:rsidRPr="00E24BF8" w:rsidRDefault="00E24BF8" w:rsidP="004D13C7">
      <w:pPr>
        <w:jc w:val="both"/>
        <w:rPr>
          <w:sz w:val="20"/>
          <w:szCs w:val="20"/>
          <w:lang w:val="fr-FR"/>
        </w:rPr>
      </w:pPr>
      <w:r w:rsidRPr="00E24BF8">
        <w:rPr>
          <w:sz w:val="20"/>
          <w:szCs w:val="20"/>
          <w:lang w:val="fr-FR"/>
        </w:rPr>
        <w:t>L’objectif de ce document est de montrer comment créer une société juste et transparente offrant des opportunités de création de richesses et de suppression de la pauvreté. Les inégalités de richesse mondiales existeront toujours, mais le problème de la pauvreté peut être résolu.</w:t>
      </w:r>
    </w:p>
    <w:p w14:paraId="58636820" w14:textId="252100CD" w:rsidR="00325740" w:rsidRPr="00E24BF8" w:rsidRDefault="00DA6916" w:rsidP="00095D47">
      <w:pPr>
        <w:jc w:val="center"/>
        <w:rPr>
          <w:sz w:val="20"/>
          <w:szCs w:val="20"/>
          <w:lang w:val="fr-FR"/>
        </w:rPr>
      </w:pPr>
      <w:r w:rsidRPr="00DA6916">
        <w:rPr>
          <w:sz w:val="20"/>
          <w:szCs w:val="20"/>
          <w:lang w:val="fr-FR"/>
        </w:rPr>
        <w:drawing>
          <wp:inline distT="0" distB="0" distL="0" distR="0" wp14:anchorId="7E288798" wp14:editId="17F168DA">
            <wp:extent cx="4108055" cy="1556385"/>
            <wp:effectExtent l="0" t="0" r="6985" b="5715"/>
            <wp:docPr id="16355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8133" name=""/>
                    <pic:cNvPicPr/>
                  </pic:nvPicPr>
                  <pic:blipFill>
                    <a:blip r:embed="rId7"/>
                    <a:stretch>
                      <a:fillRect/>
                    </a:stretch>
                  </pic:blipFill>
                  <pic:spPr>
                    <a:xfrm>
                      <a:off x="0" y="0"/>
                      <a:ext cx="4121334" cy="1561416"/>
                    </a:xfrm>
                    <a:prstGeom prst="rect">
                      <a:avLst/>
                    </a:prstGeom>
                  </pic:spPr>
                </pic:pic>
              </a:graphicData>
            </a:graphic>
          </wp:inline>
        </w:drawing>
      </w:r>
    </w:p>
    <w:p w14:paraId="789E7375" w14:textId="5E99BC33" w:rsidR="00325740" w:rsidRPr="009B23BD" w:rsidRDefault="009B23BD" w:rsidP="004D13C7">
      <w:pPr>
        <w:jc w:val="both"/>
        <w:rPr>
          <w:sz w:val="36"/>
          <w:szCs w:val="36"/>
          <w:lang w:val="fr-FR"/>
        </w:rPr>
      </w:pPr>
      <w:r w:rsidRPr="009B23BD">
        <w:rPr>
          <w:sz w:val="36"/>
          <w:szCs w:val="36"/>
          <w:lang w:val="fr-FR"/>
        </w:rPr>
        <w:t>Résumé</w:t>
      </w:r>
    </w:p>
    <w:p w14:paraId="71C0358E" w14:textId="3FB57A40" w:rsidR="00325740" w:rsidRPr="00AE0E6D" w:rsidRDefault="00BF629B" w:rsidP="004D13C7">
      <w:pPr>
        <w:jc w:val="both"/>
        <w:rPr>
          <w:sz w:val="20"/>
          <w:szCs w:val="20"/>
          <w:lang w:val="fr-FR"/>
        </w:rPr>
      </w:pPr>
      <w:r w:rsidRPr="00BF629B">
        <w:rPr>
          <w:sz w:val="20"/>
          <w:szCs w:val="20"/>
          <w:lang w:val="fr-FR"/>
        </w:rPr>
        <w:t xml:space="preserve">Une société moderne protège les droits à la vie privée, à la propriété et à la richesse. Elle protège également les citoyens de la pauvreté en leur fournissant un revenu universel pour leur assurer un niveau de vie minimum acceptable. </w:t>
      </w:r>
      <w:r w:rsidRPr="00AE0E6D">
        <w:rPr>
          <w:sz w:val="20"/>
          <w:szCs w:val="20"/>
          <w:lang w:val="fr-FR"/>
        </w:rPr>
        <w:t>L’emploi, pour participer à l’effort de production de la société et gagner des revenus supplémentaires, est facultatif, ce qui est rendu possible par la généralisation de la robotisation et de l’intelligence artificielle. Une société moderne exige également une imposition équitable par le biais d’impôts forfaitaires (flat taxe), de la transparence dans les dépenses publiques et d’un système éducatif axé sur les compétences qui contribuent à une croissance sociétale à long terme.</w:t>
      </w:r>
    </w:p>
    <w:p w14:paraId="75D371B5" w14:textId="5E2B1B99" w:rsidR="00325740" w:rsidRPr="006B77DD" w:rsidRDefault="006B77DD" w:rsidP="004D13C7">
      <w:pPr>
        <w:jc w:val="both"/>
        <w:rPr>
          <w:sz w:val="36"/>
          <w:szCs w:val="36"/>
          <w:lang w:val="fr-FR"/>
        </w:rPr>
      </w:pPr>
      <w:r w:rsidRPr="006B77DD">
        <w:rPr>
          <w:sz w:val="36"/>
          <w:szCs w:val="36"/>
          <w:lang w:val="fr-FR"/>
        </w:rPr>
        <w:t>Périmètre d'application</w:t>
      </w:r>
    </w:p>
    <w:p w14:paraId="4BBE26F6" w14:textId="70822C12" w:rsidR="00325740" w:rsidRPr="006B77DD" w:rsidRDefault="006B77DD" w:rsidP="004D13C7">
      <w:pPr>
        <w:jc w:val="both"/>
        <w:rPr>
          <w:sz w:val="20"/>
          <w:szCs w:val="20"/>
          <w:lang w:val="fr-FR"/>
        </w:rPr>
      </w:pPr>
      <w:r w:rsidRPr="006B77DD">
        <w:rPr>
          <w:sz w:val="20"/>
          <w:szCs w:val="20"/>
          <w:lang w:val="fr-FR"/>
        </w:rPr>
        <w:t xml:space="preserve">Les 8 principes universels sont génériques afin d'être applicables par chaque gouvernement, par </w:t>
      </w:r>
      <w:proofErr w:type="spellStart"/>
      <w:r w:rsidRPr="006B77DD">
        <w:rPr>
          <w:sz w:val="20"/>
          <w:szCs w:val="20"/>
          <w:lang w:val="fr-FR"/>
        </w:rPr>
        <w:t>tout</w:t>
      </w:r>
      <w:proofErr w:type="spellEnd"/>
      <w:r w:rsidRPr="006B77DD">
        <w:rPr>
          <w:sz w:val="20"/>
          <w:szCs w:val="20"/>
          <w:lang w:val="fr-FR"/>
        </w:rPr>
        <w:t xml:space="preserve"> types de sociétés modernes</w:t>
      </w:r>
      <w:r w:rsidR="00325740" w:rsidRPr="006B77DD">
        <w:rPr>
          <w:sz w:val="20"/>
          <w:szCs w:val="20"/>
          <w:lang w:val="fr-FR"/>
        </w:rPr>
        <w:t>.</w:t>
      </w:r>
    </w:p>
    <w:p w14:paraId="58E98F18" w14:textId="45276EAC" w:rsidR="00325740" w:rsidRPr="009F20C7" w:rsidRDefault="009F20C7" w:rsidP="004D13C7">
      <w:pPr>
        <w:jc w:val="both"/>
        <w:rPr>
          <w:sz w:val="36"/>
          <w:szCs w:val="36"/>
          <w:lang w:val="fr-FR"/>
        </w:rPr>
      </w:pPr>
      <w:r w:rsidRPr="009F20C7">
        <w:rPr>
          <w:sz w:val="36"/>
          <w:szCs w:val="36"/>
          <w:lang w:val="fr-FR"/>
        </w:rPr>
        <w:t>Les 8 principes universels</w:t>
      </w:r>
    </w:p>
    <w:p w14:paraId="132382DC" w14:textId="31676532" w:rsidR="00325740" w:rsidRPr="009F20C7" w:rsidRDefault="00325740" w:rsidP="004D13C7">
      <w:pPr>
        <w:jc w:val="both"/>
        <w:rPr>
          <w:sz w:val="32"/>
          <w:szCs w:val="32"/>
          <w:lang w:val="fr-FR"/>
        </w:rPr>
      </w:pPr>
      <w:r w:rsidRPr="009F20C7">
        <w:rPr>
          <w:sz w:val="32"/>
          <w:szCs w:val="32"/>
          <w:lang w:val="fr-FR"/>
        </w:rPr>
        <w:t>1</w:t>
      </w:r>
      <w:r w:rsidR="00A908F7" w:rsidRPr="009F20C7">
        <w:rPr>
          <w:sz w:val="32"/>
          <w:szCs w:val="32"/>
          <w:lang w:val="fr-FR"/>
        </w:rPr>
        <w:t>.</w:t>
      </w:r>
      <w:r w:rsidRPr="009F20C7">
        <w:rPr>
          <w:sz w:val="32"/>
          <w:szCs w:val="32"/>
          <w:lang w:val="fr-FR"/>
        </w:rPr>
        <w:t xml:space="preserve"> </w:t>
      </w:r>
      <w:r w:rsidR="009F20C7" w:rsidRPr="009F20C7">
        <w:rPr>
          <w:sz w:val="32"/>
          <w:szCs w:val="32"/>
          <w:lang w:val="fr-FR"/>
        </w:rPr>
        <w:t>La vie privée et la propriété sont des droits fondamentaux</w:t>
      </w:r>
    </w:p>
    <w:p w14:paraId="545FDE0E" w14:textId="3CC656CA" w:rsidR="00325740" w:rsidRDefault="009F20C7" w:rsidP="004D13C7">
      <w:pPr>
        <w:jc w:val="both"/>
        <w:rPr>
          <w:sz w:val="20"/>
          <w:szCs w:val="20"/>
          <w:highlight w:val="lightGray"/>
        </w:rPr>
      </w:pPr>
      <w:r w:rsidRPr="003F7887">
        <w:rPr>
          <w:sz w:val="20"/>
          <w:szCs w:val="20"/>
          <w:highlight w:val="lightGray"/>
        </w:rPr>
        <w:t xml:space="preserve">Le droit à la vie privée et le droit à la propriété sont des principes fondamentaux qui ne </w:t>
      </w:r>
      <w:proofErr w:type="spellStart"/>
      <w:r w:rsidRPr="003F7887">
        <w:rPr>
          <w:sz w:val="20"/>
          <w:szCs w:val="20"/>
          <w:highlight w:val="lightGray"/>
        </w:rPr>
        <w:t>peuvent</w:t>
      </w:r>
      <w:proofErr w:type="spellEnd"/>
      <w:r w:rsidRPr="003F7887">
        <w:rPr>
          <w:sz w:val="20"/>
          <w:szCs w:val="20"/>
          <w:highlight w:val="lightGray"/>
        </w:rPr>
        <w:t xml:space="preserve"> </w:t>
      </w:r>
      <w:proofErr w:type="spellStart"/>
      <w:r w:rsidRPr="003F7887">
        <w:rPr>
          <w:sz w:val="20"/>
          <w:szCs w:val="20"/>
          <w:highlight w:val="lightGray"/>
        </w:rPr>
        <w:t>être</w:t>
      </w:r>
      <w:proofErr w:type="spellEnd"/>
      <w:r w:rsidRPr="003F7887">
        <w:rPr>
          <w:sz w:val="20"/>
          <w:szCs w:val="20"/>
          <w:highlight w:val="lightGray"/>
        </w:rPr>
        <w:t xml:space="preserve"> </w:t>
      </w:r>
      <w:proofErr w:type="spellStart"/>
      <w:r w:rsidRPr="003F7887">
        <w:rPr>
          <w:sz w:val="20"/>
          <w:szCs w:val="20"/>
          <w:highlight w:val="lightGray"/>
        </w:rPr>
        <w:t>modifiés</w:t>
      </w:r>
      <w:proofErr w:type="spellEnd"/>
      <w:r w:rsidR="00325740" w:rsidRPr="003F7887">
        <w:rPr>
          <w:sz w:val="20"/>
          <w:szCs w:val="20"/>
          <w:highlight w:val="lightGray"/>
        </w:rPr>
        <w:t>.</w:t>
      </w:r>
    </w:p>
    <w:p w14:paraId="299D651C" w14:textId="77777777" w:rsidR="00350596" w:rsidRDefault="00350596" w:rsidP="004D13C7">
      <w:pPr>
        <w:jc w:val="both"/>
        <w:rPr>
          <w:sz w:val="20"/>
          <w:szCs w:val="20"/>
          <w:highlight w:val="lightGray"/>
        </w:rPr>
      </w:pPr>
    </w:p>
    <w:p w14:paraId="30D048EC" w14:textId="77777777" w:rsidR="00350596" w:rsidRDefault="00350596" w:rsidP="004D13C7">
      <w:pPr>
        <w:jc w:val="both"/>
        <w:rPr>
          <w:sz w:val="20"/>
          <w:szCs w:val="20"/>
          <w:highlight w:val="lightGray"/>
        </w:rPr>
      </w:pPr>
    </w:p>
    <w:p w14:paraId="71E67A13" w14:textId="77777777" w:rsidR="00350596" w:rsidRPr="003F7887" w:rsidRDefault="00350596" w:rsidP="004D13C7">
      <w:pPr>
        <w:jc w:val="both"/>
        <w:rPr>
          <w:sz w:val="20"/>
          <w:szCs w:val="20"/>
          <w:highlight w:val="lightGray"/>
        </w:rPr>
      </w:pPr>
    </w:p>
    <w:p w14:paraId="7CD69866" w14:textId="236AD994" w:rsidR="00325740" w:rsidRPr="00A8258A" w:rsidRDefault="00325740" w:rsidP="004D13C7">
      <w:pPr>
        <w:jc w:val="both"/>
        <w:rPr>
          <w:sz w:val="32"/>
          <w:szCs w:val="32"/>
          <w:lang w:val="fr-FR"/>
        </w:rPr>
      </w:pPr>
      <w:r w:rsidRPr="00A8258A">
        <w:rPr>
          <w:sz w:val="32"/>
          <w:szCs w:val="32"/>
          <w:lang w:val="fr-FR"/>
        </w:rPr>
        <w:lastRenderedPageBreak/>
        <w:t>2</w:t>
      </w:r>
      <w:r w:rsidR="00A908F7" w:rsidRPr="00A8258A">
        <w:rPr>
          <w:sz w:val="32"/>
          <w:szCs w:val="32"/>
          <w:lang w:val="fr-FR"/>
        </w:rPr>
        <w:t>.</w:t>
      </w:r>
      <w:r w:rsidRPr="00A8258A">
        <w:rPr>
          <w:sz w:val="32"/>
          <w:szCs w:val="32"/>
          <w:lang w:val="fr-FR"/>
        </w:rPr>
        <w:t xml:space="preserve"> </w:t>
      </w:r>
      <w:r w:rsidR="00A8258A" w:rsidRPr="00A8258A">
        <w:rPr>
          <w:sz w:val="32"/>
          <w:szCs w:val="32"/>
          <w:lang w:val="fr-FR"/>
        </w:rPr>
        <w:t>Tout le monde a la capacité de sécuriser sa richesse</w:t>
      </w:r>
    </w:p>
    <w:p w14:paraId="4FA16EAD" w14:textId="0B4CE979" w:rsidR="00325740" w:rsidRPr="00C43E6C" w:rsidRDefault="00A8258A" w:rsidP="004D13C7">
      <w:pPr>
        <w:jc w:val="both"/>
        <w:rPr>
          <w:sz w:val="20"/>
          <w:szCs w:val="20"/>
          <w:highlight w:val="lightGray"/>
        </w:rPr>
      </w:pPr>
      <w:r w:rsidRPr="00C43E6C">
        <w:rPr>
          <w:sz w:val="20"/>
          <w:szCs w:val="20"/>
          <w:highlight w:val="lightGray"/>
        </w:rPr>
        <w:t>L'or et le bitcoin sont des protections contre l'inflation monétaire. Tout le monde peut les posséder, les transporter ou les échanger</w:t>
      </w:r>
      <w:r w:rsidR="00106F37" w:rsidRPr="00C43E6C">
        <w:rPr>
          <w:sz w:val="20"/>
          <w:szCs w:val="20"/>
          <w:highlight w:val="lightGray"/>
        </w:rPr>
        <w:t>.</w:t>
      </w:r>
    </w:p>
    <w:p w14:paraId="7F1FB2CB" w14:textId="317BA4EA" w:rsidR="00325740" w:rsidRPr="0037213D" w:rsidRDefault="0037213D" w:rsidP="008D161E">
      <w:pPr>
        <w:numPr>
          <w:ilvl w:val="0"/>
          <w:numId w:val="14"/>
        </w:numPr>
        <w:spacing w:after="0"/>
        <w:jc w:val="both"/>
        <w:rPr>
          <w:sz w:val="20"/>
          <w:szCs w:val="20"/>
          <w:lang w:val="fr-FR"/>
        </w:rPr>
      </w:pPr>
      <w:r w:rsidRPr="0037213D">
        <w:rPr>
          <w:sz w:val="20"/>
          <w:szCs w:val="20"/>
          <w:lang w:val="fr-FR"/>
        </w:rPr>
        <w:t>Chaque entité juridique et chaque citoyen sont libres de détenir de l'or et du bitcoin comme ils le souhaitent : garde, coffres-forts personnels ou portefeuilles</w:t>
      </w:r>
      <w:r w:rsidR="00325740" w:rsidRPr="0037213D">
        <w:rPr>
          <w:sz w:val="20"/>
          <w:szCs w:val="20"/>
          <w:lang w:val="fr-FR"/>
        </w:rPr>
        <w:t>.</w:t>
      </w:r>
    </w:p>
    <w:p w14:paraId="358B59CE" w14:textId="4CEFE61F" w:rsidR="002E44EF" w:rsidRDefault="003D0C5E" w:rsidP="00835F94">
      <w:pPr>
        <w:numPr>
          <w:ilvl w:val="0"/>
          <w:numId w:val="14"/>
        </w:numPr>
        <w:spacing w:after="0"/>
        <w:jc w:val="both"/>
        <w:rPr>
          <w:sz w:val="20"/>
          <w:szCs w:val="20"/>
          <w:lang w:val="fr-FR"/>
        </w:rPr>
      </w:pPr>
      <w:r w:rsidRPr="003D0C5E">
        <w:rPr>
          <w:sz w:val="20"/>
          <w:szCs w:val="20"/>
          <w:lang w:val="fr-FR"/>
        </w:rPr>
        <w:t>L'or et le bitcoin peuvent être possédés, transportés et échangés sans aucune restriction partout dans le monde, en utilisant des exchanges ou des transactions OTC</w:t>
      </w:r>
      <w:r w:rsidR="00325740" w:rsidRPr="003D0C5E">
        <w:rPr>
          <w:sz w:val="20"/>
          <w:szCs w:val="20"/>
          <w:lang w:val="fr-FR"/>
        </w:rPr>
        <w:t>.</w:t>
      </w:r>
    </w:p>
    <w:p w14:paraId="793E84BF" w14:textId="77777777" w:rsidR="00A4673A" w:rsidRPr="003D0C5E" w:rsidRDefault="00A4673A" w:rsidP="00A4673A">
      <w:pPr>
        <w:spacing w:after="0"/>
        <w:ind w:left="720"/>
        <w:jc w:val="both"/>
        <w:rPr>
          <w:sz w:val="20"/>
          <w:szCs w:val="20"/>
          <w:lang w:val="fr-FR"/>
        </w:rPr>
      </w:pPr>
    </w:p>
    <w:p w14:paraId="6F0F09A4" w14:textId="71715518" w:rsidR="00325740" w:rsidRPr="00DB5B22" w:rsidRDefault="00325740" w:rsidP="004D13C7">
      <w:pPr>
        <w:jc w:val="both"/>
        <w:rPr>
          <w:sz w:val="32"/>
          <w:szCs w:val="32"/>
          <w:lang w:val="fr-FR"/>
        </w:rPr>
      </w:pPr>
      <w:r w:rsidRPr="00DB5B22">
        <w:rPr>
          <w:sz w:val="32"/>
          <w:szCs w:val="32"/>
          <w:lang w:val="fr-FR"/>
        </w:rPr>
        <w:t>3</w:t>
      </w:r>
      <w:r w:rsidR="00A908F7" w:rsidRPr="00DB5B22">
        <w:rPr>
          <w:sz w:val="32"/>
          <w:szCs w:val="32"/>
          <w:lang w:val="fr-FR"/>
        </w:rPr>
        <w:t>.</w:t>
      </w:r>
      <w:r w:rsidRPr="00DB5B22">
        <w:rPr>
          <w:sz w:val="32"/>
          <w:szCs w:val="32"/>
          <w:lang w:val="fr-FR"/>
        </w:rPr>
        <w:t xml:space="preserve"> </w:t>
      </w:r>
      <w:r w:rsidR="00DB5B22" w:rsidRPr="00DB5B22">
        <w:rPr>
          <w:sz w:val="32"/>
          <w:szCs w:val="32"/>
          <w:lang w:val="fr-FR"/>
        </w:rPr>
        <w:t>Les gouvernements ont un contrôle élevé sur l’utilisation de l’argent</w:t>
      </w:r>
    </w:p>
    <w:p w14:paraId="2EF1D017" w14:textId="10EFE773" w:rsidR="00325740" w:rsidRPr="00221367" w:rsidRDefault="003219B6" w:rsidP="004D13C7">
      <w:pPr>
        <w:jc w:val="both"/>
        <w:rPr>
          <w:sz w:val="20"/>
          <w:szCs w:val="20"/>
          <w:highlight w:val="lightGray"/>
        </w:rPr>
      </w:pPr>
      <w:r w:rsidRPr="00221367">
        <w:rPr>
          <w:sz w:val="20"/>
          <w:szCs w:val="20"/>
          <w:highlight w:val="lightGray"/>
        </w:rPr>
        <w:t>L'utilisation d'une monnaie numérique de banque centrale (MNBC) avec des contrats intelligents permet la mise en œuvre d'un revenu universel intelligent</w:t>
      </w:r>
      <w:r w:rsidR="0058509E" w:rsidRPr="00221367">
        <w:rPr>
          <w:sz w:val="20"/>
          <w:szCs w:val="20"/>
          <w:highlight w:val="lightGray"/>
        </w:rPr>
        <w:t>.</w:t>
      </w:r>
    </w:p>
    <w:p w14:paraId="0DC8D169" w14:textId="0E7BBF1E" w:rsidR="00325740" w:rsidRPr="00880D4D" w:rsidRDefault="00880D4D" w:rsidP="008D161E">
      <w:pPr>
        <w:numPr>
          <w:ilvl w:val="0"/>
          <w:numId w:val="14"/>
        </w:numPr>
        <w:spacing w:after="0"/>
        <w:jc w:val="both"/>
        <w:rPr>
          <w:sz w:val="20"/>
          <w:szCs w:val="20"/>
          <w:lang w:val="fr-FR"/>
        </w:rPr>
      </w:pPr>
      <w:r w:rsidRPr="00880D4D">
        <w:rPr>
          <w:sz w:val="20"/>
          <w:szCs w:val="20"/>
          <w:lang w:val="fr-FR"/>
        </w:rPr>
        <w:t xml:space="preserve">Un </w:t>
      </w:r>
      <w:proofErr w:type="spellStart"/>
      <w:r w:rsidRPr="00880D4D">
        <w:rPr>
          <w:sz w:val="20"/>
          <w:szCs w:val="20"/>
          <w:lang w:val="fr-FR"/>
        </w:rPr>
        <w:t>wallet</w:t>
      </w:r>
      <w:proofErr w:type="spellEnd"/>
      <w:r w:rsidRPr="00880D4D">
        <w:rPr>
          <w:sz w:val="20"/>
          <w:szCs w:val="20"/>
          <w:lang w:val="fr-FR"/>
        </w:rPr>
        <w:t xml:space="preserve"> MNBC officiel est mis à disposition de chaque citoyen et il est géré par la Banque centrale et les gouvernements</w:t>
      </w:r>
      <w:r w:rsidR="00325740" w:rsidRPr="00880D4D">
        <w:rPr>
          <w:sz w:val="20"/>
          <w:szCs w:val="20"/>
          <w:lang w:val="fr-FR"/>
        </w:rPr>
        <w:t>.</w:t>
      </w:r>
    </w:p>
    <w:p w14:paraId="6C164E75" w14:textId="40C76B50" w:rsidR="00325740" w:rsidRPr="00880D4D" w:rsidRDefault="00880D4D" w:rsidP="008D161E">
      <w:pPr>
        <w:numPr>
          <w:ilvl w:val="0"/>
          <w:numId w:val="14"/>
        </w:numPr>
        <w:spacing w:after="0"/>
        <w:jc w:val="both"/>
        <w:rPr>
          <w:sz w:val="20"/>
          <w:szCs w:val="20"/>
          <w:lang w:val="fr-FR"/>
        </w:rPr>
      </w:pPr>
      <w:r w:rsidRPr="00880D4D">
        <w:rPr>
          <w:sz w:val="20"/>
          <w:szCs w:val="20"/>
          <w:lang w:val="fr-FR"/>
        </w:rPr>
        <w:t>Chaque citoyen peut créer et gérer des portefeuilles MNBC supplémentaires pour ses propres besoins</w:t>
      </w:r>
      <w:r w:rsidR="00325740" w:rsidRPr="00880D4D">
        <w:rPr>
          <w:sz w:val="20"/>
          <w:szCs w:val="20"/>
          <w:lang w:val="fr-FR"/>
        </w:rPr>
        <w:t>.</w:t>
      </w:r>
    </w:p>
    <w:p w14:paraId="1D772D77" w14:textId="5E314783" w:rsidR="001A6085" w:rsidRPr="00880D4D" w:rsidRDefault="00880D4D" w:rsidP="008D161E">
      <w:pPr>
        <w:numPr>
          <w:ilvl w:val="0"/>
          <w:numId w:val="14"/>
        </w:numPr>
        <w:spacing w:after="0"/>
        <w:jc w:val="both"/>
        <w:rPr>
          <w:sz w:val="20"/>
          <w:szCs w:val="20"/>
          <w:lang w:val="fr-FR"/>
        </w:rPr>
      </w:pPr>
      <w:r w:rsidRPr="00880D4D">
        <w:rPr>
          <w:sz w:val="20"/>
          <w:szCs w:val="20"/>
          <w:lang w:val="fr-FR"/>
        </w:rPr>
        <w:t>Les gouvernements peuvent fixer l'utilisation de l'argent envoyé aux citoyens : l'aide financière pour les soins de santé ne peut être dépensée qu'à cette fin</w:t>
      </w:r>
      <w:r w:rsidR="00E90C72" w:rsidRPr="00880D4D">
        <w:rPr>
          <w:sz w:val="20"/>
          <w:szCs w:val="20"/>
          <w:lang w:val="fr-FR"/>
        </w:rPr>
        <w:t>.</w:t>
      </w:r>
    </w:p>
    <w:p w14:paraId="2ECCC9E1" w14:textId="35849A56" w:rsidR="00325740" w:rsidRPr="00880D4D" w:rsidRDefault="00880D4D" w:rsidP="001B5D57">
      <w:pPr>
        <w:numPr>
          <w:ilvl w:val="0"/>
          <w:numId w:val="14"/>
        </w:numPr>
        <w:spacing w:after="0"/>
        <w:jc w:val="both"/>
        <w:rPr>
          <w:sz w:val="20"/>
          <w:szCs w:val="20"/>
          <w:lang w:val="fr-FR"/>
        </w:rPr>
      </w:pPr>
      <w:r w:rsidRPr="00880D4D">
        <w:rPr>
          <w:sz w:val="20"/>
          <w:szCs w:val="20"/>
          <w:lang w:val="fr-FR"/>
        </w:rPr>
        <w:t>Les gouvernements peuvent envoyer le revenu universel à chaque citoyen dans leur portefeuille MNBC officiel avec des utilisations fixes : délai d'expiration, usage uniquement à la consommation</w:t>
      </w:r>
      <w:r w:rsidR="001B5D57" w:rsidRPr="00880D4D">
        <w:rPr>
          <w:sz w:val="20"/>
          <w:szCs w:val="20"/>
          <w:lang w:val="fr-FR"/>
        </w:rPr>
        <w:t>.</w:t>
      </w:r>
    </w:p>
    <w:p w14:paraId="19CDD3C3" w14:textId="77777777" w:rsidR="008D161E" w:rsidRPr="00880D4D" w:rsidRDefault="008D161E" w:rsidP="008D161E">
      <w:pPr>
        <w:spacing w:after="0"/>
        <w:ind w:left="360"/>
        <w:jc w:val="both"/>
        <w:rPr>
          <w:sz w:val="20"/>
          <w:szCs w:val="20"/>
          <w:lang w:val="fr-FR"/>
        </w:rPr>
      </w:pPr>
    </w:p>
    <w:p w14:paraId="01697B75" w14:textId="0013E315" w:rsidR="00325740" w:rsidRPr="001F4869" w:rsidRDefault="00325740" w:rsidP="004D13C7">
      <w:pPr>
        <w:jc w:val="both"/>
        <w:rPr>
          <w:sz w:val="32"/>
          <w:szCs w:val="32"/>
          <w:lang w:val="fr-FR"/>
        </w:rPr>
      </w:pPr>
      <w:r w:rsidRPr="001F4869">
        <w:rPr>
          <w:sz w:val="32"/>
          <w:szCs w:val="32"/>
          <w:lang w:val="fr-FR"/>
        </w:rPr>
        <w:t>4</w:t>
      </w:r>
      <w:r w:rsidR="00A908F7" w:rsidRPr="001F4869">
        <w:rPr>
          <w:sz w:val="32"/>
          <w:szCs w:val="32"/>
          <w:lang w:val="fr-FR"/>
        </w:rPr>
        <w:t>.</w:t>
      </w:r>
      <w:r w:rsidRPr="001F4869">
        <w:rPr>
          <w:sz w:val="32"/>
          <w:szCs w:val="32"/>
          <w:lang w:val="fr-FR"/>
        </w:rPr>
        <w:t xml:space="preserve"> </w:t>
      </w:r>
      <w:r w:rsidR="001F4869" w:rsidRPr="001F4869">
        <w:rPr>
          <w:sz w:val="32"/>
          <w:szCs w:val="32"/>
          <w:lang w:val="fr-FR"/>
        </w:rPr>
        <w:t>Chaque citoyen a au moins un niveau de vie minimum acceptable</w:t>
      </w:r>
    </w:p>
    <w:p w14:paraId="46B1EC41" w14:textId="73568AEB" w:rsidR="00325740" w:rsidRPr="00D965A1" w:rsidRDefault="00716291" w:rsidP="00716291">
      <w:pPr>
        <w:jc w:val="both"/>
        <w:rPr>
          <w:sz w:val="20"/>
          <w:szCs w:val="20"/>
          <w:highlight w:val="lightGray"/>
        </w:rPr>
      </w:pPr>
      <w:r w:rsidRPr="00D965A1">
        <w:rPr>
          <w:sz w:val="20"/>
          <w:szCs w:val="20"/>
          <w:highlight w:val="lightGray"/>
        </w:rPr>
        <w:t>Le revenu universel élimine la pauvreté en offrant un niveau de vie minimum acceptable à chaque citoyen.</w:t>
      </w:r>
      <w:r w:rsidR="00D965A1" w:rsidRPr="00D965A1">
        <w:rPr>
          <w:sz w:val="20"/>
          <w:szCs w:val="20"/>
          <w:highlight w:val="lightGray"/>
        </w:rPr>
        <w:t xml:space="preserve"> </w:t>
      </w:r>
      <w:r w:rsidRPr="00D965A1">
        <w:rPr>
          <w:sz w:val="20"/>
          <w:szCs w:val="20"/>
          <w:highlight w:val="lightGray"/>
        </w:rPr>
        <w:t>Pour louer un logement, un système de transport, payer la nourriture, les vêtements, les biens et les services</w:t>
      </w:r>
      <w:r w:rsidR="00325740" w:rsidRPr="00D965A1">
        <w:rPr>
          <w:sz w:val="20"/>
          <w:szCs w:val="20"/>
          <w:highlight w:val="lightGray"/>
        </w:rPr>
        <w:t>.</w:t>
      </w:r>
    </w:p>
    <w:p w14:paraId="3CF36E8E" w14:textId="40E82293" w:rsidR="00325740" w:rsidRPr="00415442" w:rsidRDefault="00415442" w:rsidP="00662E2C">
      <w:pPr>
        <w:numPr>
          <w:ilvl w:val="0"/>
          <w:numId w:val="14"/>
        </w:numPr>
        <w:spacing w:after="0"/>
        <w:jc w:val="both"/>
        <w:rPr>
          <w:sz w:val="20"/>
          <w:szCs w:val="20"/>
          <w:lang w:val="fr-FR"/>
        </w:rPr>
      </w:pPr>
      <w:r w:rsidRPr="00415442">
        <w:rPr>
          <w:sz w:val="20"/>
          <w:szCs w:val="20"/>
          <w:lang w:val="fr-FR"/>
        </w:rPr>
        <w:t>Le montant du revenu universel correspond au niveau de vie minimum acceptable. Son montant est spécifique à une société. Il est légèrement inférieur au montant total des charges du citoyen médian. Il permet aux citoyens d'avoir un niveau de vie décent dans la société où ils vivent.</w:t>
      </w:r>
    </w:p>
    <w:p w14:paraId="61E50A29" w14:textId="7A62BC38" w:rsidR="00325740" w:rsidRPr="00415442" w:rsidRDefault="00415442" w:rsidP="008D161E">
      <w:pPr>
        <w:numPr>
          <w:ilvl w:val="0"/>
          <w:numId w:val="14"/>
        </w:numPr>
        <w:spacing w:after="0"/>
        <w:jc w:val="both"/>
        <w:rPr>
          <w:sz w:val="20"/>
          <w:szCs w:val="20"/>
          <w:lang w:val="fr-FR"/>
        </w:rPr>
      </w:pPr>
      <w:r w:rsidRPr="00415442">
        <w:rPr>
          <w:sz w:val="20"/>
          <w:szCs w:val="20"/>
          <w:lang w:val="fr-FR"/>
        </w:rPr>
        <w:t>Au début de chaque mois, les gouvernements envoient le revenu universel à chaque citoyen adulte, dans leur portefeuille officiel MNBC. La date d'expiration du revenu est de 3 mois et il ne peut être utilisé que pour la consommation de biens et de services</w:t>
      </w:r>
      <w:r w:rsidR="00325740" w:rsidRPr="00415442">
        <w:rPr>
          <w:sz w:val="20"/>
          <w:szCs w:val="20"/>
          <w:lang w:val="fr-FR"/>
        </w:rPr>
        <w:t>.</w:t>
      </w:r>
    </w:p>
    <w:p w14:paraId="2AC3B929" w14:textId="7491EE09" w:rsidR="00325740" w:rsidRPr="00415442" w:rsidRDefault="00415442" w:rsidP="008D161E">
      <w:pPr>
        <w:numPr>
          <w:ilvl w:val="0"/>
          <w:numId w:val="14"/>
        </w:numPr>
        <w:spacing w:after="0"/>
        <w:jc w:val="both"/>
        <w:rPr>
          <w:sz w:val="20"/>
          <w:szCs w:val="20"/>
          <w:lang w:val="fr-FR"/>
        </w:rPr>
      </w:pPr>
      <w:r w:rsidRPr="00415442">
        <w:rPr>
          <w:sz w:val="20"/>
          <w:szCs w:val="20"/>
          <w:lang w:val="fr-FR"/>
        </w:rPr>
        <w:t>À la fin des 3 mois, le revenu universel est entièrement dépensé par les citoyens ou le reste est reversé au gouvernement</w:t>
      </w:r>
      <w:r w:rsidR="00325740" w:rsidRPr="00415442">
        <w:rPr>
          <w:sz w:val="20"/>
          <w:szCs w:val="20"/>
          <w:lang w:val="fr-FR"/>
        </w:rPr>
        <w:t>.</w:t>
      </w:r>
    </w:p>
    <w:p w14:paraId="31A333CF" w14:textId="17CCF1D9" w:rsidR="00325740" w:rsidRPr="00415442" w:rsidRDefault="00415442" w:rsidP="008D161E">
      <w:pPr>
        <w:numPr>
          <w:ilvl w:val="0"/>
          <w:numId w:val="14"/>
        </w:numPr>
        <w:spacing w:after="0"/>
        <w:jc w:val="both"/>
        <w:rPr>
          <w:sz w:val="20"/>
          <w:szCs w:val="20"/>
          <w:lang w:val="fr-FR"/>
        </w:rPr>
      </w:pPr>
      <w:r w:rsidRPr="00415442">
        <w:rPr>
          <w:sz w:val="20"/>
          <w:szCs w:val="20"/>
          <w:lang w:val="fr-FR"/>
        </w:rPr>
        <w:t>Après un certain temps, le montant du revenu universel dépensé par les citoyens est reversé au gouvernement sous forme de TVA</w:t>
      </w:r>
      <w:r w:rsidR="001C2413">
        <w:rPr>
          <w:sz w:val="20"/>
          <w:szCs w:val="20"/>
          <w:lang w:val="fr-FR"/>
        </w:rPr>
        <w:t>.</w:t>
      </w:r>
    </w:p>
    <w:p w14:paraId="58CE444D" w14:textId="77777777" w:rsidR="008D161E" w:rsidRPr="00415442" w:rsidRDefault="008D161E" w:rsidP="008D161E">
      <w:pPr>
        <w:spacing w:after="0"/>
        <w:ind w:left="720"/>
        <w:jc w:val="both"/>
        <w:rPr>
          <w:sz w:val="20"/>
          <w:szCs w:val="20"/>
          <w:lang w:val="fr-FR"/>
        </w:rPr>
      </w:pPr>
    </w:p>
    <w:p w14:paraId="5D0764D7" w14:textId="3F98A352" w:rsidR="00325740" w:rsidRPr="00325740" w:rsidRDefault="0072671C" w:rsidP="00095D47">
      <w:pPr>
        <w:jc w:val="center"/>
        <w:rPr>
          <w:sz w:val="20"/>
          <w:szCs w:val="20"/>
        </w:rPr>
      </w:pPr>
      <w:r w:rsidRPr="0072671C">
        <w:rPr>
          <w:sz w:val="20"/>
          <w:szCs w:val="20"/>
        </w:rPr>
        <w:drawing>
          <wp:inline distT="0" distB="0" distL="0" distR="0" wp14:anchorId="5DBE6292" wp14:editId="4341C373">
            <wp:extent cx="2737412" cy="1638300"/>
            <wp:effectExtent l="0" t="0" r="6350" b="0"/>
            <wp:docPr id="188826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61548" name=""/>
                    <pic:cNvPicPr/>
                  </pic:nvPicPr>
                  <pic:blipFill>
                    <a:blip r:embed="rId8"/>
                    <a:stretch>
                      <a:fillRect/>
                    </a:stretch>
                  </pic:blipFill>
                  <pic:spPr>
                    <a:xfrm>
                      <a:off x="0" y="0"/>
                      <a:ext cx="2743153" cy="1641736"/>
                    </a:xfrm>
                    <a:prstGeom prst="rect">
                      <a:avLst/>
                    </a:prstGeom>
                  </pic:spPr>
                </pic:pic>
              </a:graphicData>
            </a:graphic>
          </wp:inline>
        </w:drawing>
      </w:r>
    </w:p>
    <w:p w14:paraId="7FB4615F" w14:textId="1D43F854" w:rsidR="00325740" w:rsidRPr="00A84E64" w:rsidRDefault="00325740" w:rsidP="004D13C7">
      <w:pPr>
        <w:jc w:val="both"/>
        <w:rPr>
          <w:sz w:val="32"/>
          <w:szCs w:val="32"/>
          <w:lang w:val="fr-FR"/>
        </w:rPr>
      </w:pPr>
      <w:r w:rsidRPr="00A84E64">
        <w:rPr>
          <w:sz w:val="32"/>
          <w:szCs w:val="32"/>
          <w:lang w:val="fr-FR"/>
        </w:rPr>
        <w:lastRenderedPageBreak/>
        <w:t>5</w:t>
      </w:r>
      <w:r w:rsidR="00A908F7" w:rsidRPr="00A84E64">
        <w:rPr>
          <w:sz w:val="32"/>
          <w:szCs w:val="32"/>
          <w:lang w:val="fr-FR"/>
        </w:rPr>
        <w:t>.</w:t>
      </w:r>
      <w:r w:rsidRPr="00A84E64">
        <w:rPr>
          <w:sz w:val="32"/>
          <w:szCs w:val="32"/>
          <w:lang w:val="fr-FR"/>
        </w:rPr>
        <w:t xml:space="preserve"> </w:t>
      </w:r>
      <w:r w:rsidR="00A84E64" w:rsidRPr="00A84E64">
        <w:rPr>
          <w:sz w:val="32"/>
          <w:szCs w:val="32"/>
          <w:lang w:val="fr-FR"/>
        </w:rPr>
        <w:t>Chaque citoyen a le choix de travailler ou non</w:t>
      </w:r>
    </w:p>
    <w:p w14:paraId="46086E7A" w14:textId="276796B4" w:rsidR="00325740" w:rsidRPr="003B40EF" w:rsidRDefault="00A84E64" w:rsidP="004D13C7">
      <w:pPr>
        <w:jc w:val="both"/>
        <w:rPr>
          <w:sz w:val="20"/>
          <w:szCs w:val="20"/>
          <w:highlight w:val="lightGray"/>
        </w:rPr>
      </w:pPr>
      <w:proofErr w:type="spellStart"/>
      <w:r w:rsidRPr="003B40EF">
        <w:rPr>
          <w:sz w:val="20"/>
          <w:szCs w:val="20"/>
          <w:highlight w:val="lightGray"/>
        </w:rPr>
        <w:t>L'emploi</w:t>
      </w:r>
      <w:proofErr w:type="spellEnd"/>
      <w:r w:rsidRPr="003B40EF">
        <w:rPr>
          <w:sz w:val="20"/>
          <w:szCs w:val="20"/>
          <w:highlight w:val="lightGray"/>
        </w:rPr>
        <w:t xml:space="preserve"> </w:t>
      </w:r>
      <w:proofErr w:type="spellStart"/>
      <w:r w:rsidRPr="003B40EF">
        <w:rPr>
          <w:sz w:val="20"/>
          <w:szCs w:val="20"/>
          <w:highlight w:val="lightGray"/>
        </w:rPr>
        <w:t>donne</w:t>
      </w:r>
      <w:proofErr w:type="spellEnd"/>
      <w:r w:rsidRPr="003B40EF">
        <w:rPr>
          <w:sz w:val="20"/>
          <w:szCs w:val="20"/>
          <w:highlight w:val="lightGray"/>
        </w:rPr>
        <w:t xml:space="preserve"> aux </w:t>
      </w:r>
      <w:proofErr w:type="spellStart"/>
      <w:r w:rsidRPr="003B40EF">
        <w:rPr>
          <w:sz w:val="20"/>
          <w:szCs w:val="20"/>
          <w:highlight w:val="lightGray"/>
        </w:rPr>
        <w:t>citoyens</w:t>
      </w:r>
      <w:proofErr w:type="spellEnd"/>
      <w:r w:rsidRPr="003B40EF">
        <w:rPr>
          <w:sz w:val="20"/>
          <w:szCs w:val="20"/>
          <w:highlight w:val="lightGray"/>
        </w:rPr>
        <w:t xml:space="preserve"> la </w:t>
      </w:r>
      <w:proofErr w:type="spellStart"/>
      <w:r w:rsidRPr="003B40EF">
        <w:rPr>
          <w:sz w:val="20"/>
          <w:szCs w:val="20"/>
          <w:highlight w:val="lightGray"/>
        </w:rPr>
        <w:t>possibilité</w:t>
      </w:r>
      <w:proofErr w:type="spellEnd"/>
      <w:r w:rsidRPr="003B40EF">
        <w:rPr>
          <w:sz w:val="20"/>
          <w:szCs w:val="20"/>
          <w:highlight w:val="lightGray"/>
        </w:rPr>
        <w:t xml:space="preserve"> de </w:t>
      </w:r>
      <w:proofErr w:type="spellStart"/>
      <w:r w:rsidRPr="003B40EF">
        <w:rPr>
          <w:sz w:val="20"/>
          <w:szCs w:val="20"/>
          <w:highlight w:val="lightGray"/>
        </w:rPr>
        <w:t>gagner</w:t>
      </w:r>
      <w:proofErr w:type="spellEnd"/>
      <w:r w:rsidRPr="003B40EF">
        <w:rPr>
          <w:sz w:val="20"/>
          <w:szCs w:val="20"/>
          <w:highlight w:val="lightGray"/>
        </w:rPr>
        <w:t xml:space="preserve"> de </w:t>
      </w:r>
      <w:proofErr w:type="spellStart"/>
      <w:r w:rsidRPr="003B40EF">
        <w:rPr>
          <w:sz w:val="20"/>
          <w:szCs w:val="20"/>
          <w:highlight w:val="lightGray"/>
        </w:rPr>
        <w:t>l'argent</w:t>
      </w:r>
      <w:proofErr w:type="spellEnd"/>
      <w:r w:rsidRPr="003B40EF">
        <w:rPr>
          <w:sz w:val="20"/>
          <w:szCs w:val="20"/>
          <w:highlight w:val="lightGray"/>
        </w:rPr>
        <w:t xml:space="preserve"> et </w:t>
      </w:r>
      <w:proofErr w:type="spellStart"/>
      <w:r w:rsidRPr="003B40EF">
        <w:rPr>
          <w:sz w:val="20"/>
          <w:szCs w:val="20"/>
          <w:highlight w:val="lightGray"/>
        </w:rPr>
        <w:t>d'augmenter</w:t>
      </w:r>
      <w:proofErr w:type="spellEnd"/>
      <w:r w:rsidRPr="003B40EF">
        <w:rPr>
          <w:sz w:val="20"/>
          <w:szCs w:val="20"/>
          <w:highlight w:val="lightGray"/>
        </w:rPr>
        <w:t xml:space="preserve"> </w:t>
      </w:r>
      <w:proofErr w:type="spellStart"/>
      <w:r w:rsidRPr="003B40EF">
        <w:rPr>
          <w:sz w:val="20"/>
          <w:szCs w:val="20"/>
          <w:highlight w:val="lightGray"/>
        </w:rPr>
        <w:t>leur</w:t>
      </w:r>
      <w:proofErr w:type="spellEnd"/>
      <w:r w:rsidRPr="003B40EF">
        <w:rPr>
          <w:sz w:val="20"/>
          <w:szCs w:val="20"/>
          <w:highlight w:val="lightGray"/>
        </w:rPr>
        <w:t xml:space="preserve"> richesse au-</w:t>
      </w:r>
      <w:proofErr w:type="spellStart"/>
      <w:r w:rsidRPr="003B40EF">
        <w:rPr>
          <w:sz w:val="20"/>
          <w:szCs w:val="20"/>
          <w:highlight w:val="lightGray"/>
        </w:rPr>
        <w:t>delà</w:t>
      </w:r>
      <w:proofErr w:type="spellEnd"/>
      <w:r w:rsidRPr="003B40EF">
        <w:rPr>
          <w:sz w:val="20"/>
          <w:szCs w:val="20"/>
          <w:highlight w:val="lightGray"/>
        </w:rPr>
        <w:t xml:space="preserve"> du </w:t>
      </w:r>
      <w:proofErr w:type="spellStart"/>
      <w:r w:rsidRPr="003B40EF">
        <w:rPr>
          <w:sz w:val="20"/>
          <w:szCs w:val="20"/>
          <w:highlight w:val="lightGray"/>
        </w:rPr>
        <w:t>niveau</w:t>
      </w:r>
      <w:proofErr w:type="spellEnd"/>
      <w:r w:rsidRPr="003B40EF">
        <w:rPr>
          <w:sz w:val="20"/>
          <w:szCs w:val="20"/>
          <w:highlight w:val="lightGray"/>
        </w:rPr>
        <w:t xml:space="preserve"> de vie minimum acceptable</w:t>
      </w:r>
      <w:r w:rsidR="00325740" w:rsidRPr="003B40EF">
        <w:rPr>
          <w:sz w:val="20"/>
          <w:szCs w:val="20"/>
          <w:highlight w:val="lightGray"/>
        </w:rPr>
        <w:t>.</w:t>
      </w:r>
    </w:p>
    <w:p w14:paraId="4C8306A0" w14:textId="6960F57B" w:rsidR="00325740" w:rsidRPr="00325740" w:rsidRDefault="006A04C3" w:rsidP="0086366E">
      <w:pPr>
        <w:numPr>
          <w:ilvl w:val="0"/>
          <w:numId w:val="14"/>
        </w:numPr>
        <w:spacing w:after="0"/>
        <w:jc w:val="both"/>
        <w:rPr>
          <w:sz w:val="20"/>
          <w:szCs w:val="20"/>
        </w:rPr>
      </w:pPr>
      <w:r w:rsidRPr="006A04C3">
        <w:rPr>
          <w:sz w:val="20"/>
          <w:szCs w:val="20"/>
          <w:lang w:val="fr-FR"/>
        </w:rPr>
        <w:t xml:space="preserve">Chaque citoyen est libre d'avoir un emploi pour gagner de l'argent en plus du revenu universel. </w:t>
      </w:r>
      <w:r w:rsidRPr="006A04C3">
        <w:rPr>
          <w:sz w:val="20"/>
          <w:szCs w:val="20"/>
        </w:rPr>
        <w:t xml:space="preserve">Ou pas, et de profiter </w:t>
      </w:r>
      <w:proofErr w:type="spellStart"/>
      <w:r w:rsidRPr="006A04C3">
        <w:rPr>
          <w:sz w:val="20"/>
          <w:szCs w:val="20"/>
        </w:rPr>
        <w:t>d'une</w:t>
      </w:r>
      <w:proofErr w:type="spellEnd"/>
      <w:r w:rsidRPr="006A04C3">
        <w:rPr>
          <w:sz w:val="20"/>
          <w:szCs w:val="20"/>
        </w:rPr>
        <w:t xml:space="preserve"> vie de </w:t>
      </w:r>
      <w:proofErr w:type="spellStart"/>
      <w:r w:rsidRPr="006A04C3">
        <w:rPr>
          <w:sz w:val="20"/>
          <w:szCs w:val="20"/>
        </w:rPr>
        <w:t>loisirs</w:t>
      </w:r>
      <w:proofErr w:type="spellEnd"/>
      <w:r w:rsidR="00325740" w:rsidRPr="00325740">
        <w:rPr>
          <w:sz w:val="20"/>
          <w:szCs w:val="20"/>
        </w:rPr>
        <w:t>.</w:t>
      </w:r>
    </w:p>
    <w:p w14:paraId="59A20CD4" w14:textId="55D3BFB4" w:rsidR="00325740" w:rsidRPr="00D9521A" w:rsidRDefault="00D9521A" w:rsidP="0086366E">
      <w:pPr>
        <w:numPr>
          <w:ilvl w:val="0"/>
          <w:numId w:val="14"/>
        </w:numPr>
        <w:spacing w:after="0"/>
        <w:jc w:val="both"/>
        <w:rPr>
          <w:sz w:val="20"/>
          <w:szCs w:val="20"/>
          <w:lang w:val="fr-FR"/>
        </w:rPr>
      </w:pPr>
      <w:r w:rsidRPr="00D9521A">
        <w:rPr>
          <w:sz w:val="20"/>
          <w:szCs w:val="20"/>
          <w:lang w:val="fr-FR"/>
        </w:rPr>
        <w:t>Lorsqu'un citoyen a un emploi, son salaire est versé à la fin du mois par son employeur</w:t>
      </w:r>
      <w:r w:rsidR="00325740" w:rsidRPr="00D9521A">
        <w:rPr>
          <w:sz w:val="20"/>
          <w:szCs w:val="20"/>
          <w:lang w:val="fr-FR"/>
        </w:rPr>
        <w:t>.</w:t>
      </w:r>
    </w:p>
    <w:p w14:paraId="38D2FFA7" w14:textId="0F7A4858" w:rsidR="00325740" w:rsidRPr="00420D88" w:rsidRDefault="00C5665B" w:rsidP="0086366E">
      <w:pPr>
        <w:numPr>
          <w:ilvl w:val="0"/>
          <w:numId w:val="14"/>
        </w:numPr>
        <w:spacing w:after="0"/>
        <w:jc w:val="both"/>
        <w:rPr>
          <w:sz w:val="20"/>
          <w:szCs w:val="20"/>
          <w:lang w:val="fr-FR"/>
        </w:rPr>
      </w:pPr>
      <w:r w:rsidRPr="00420D88">
        <w:rPr>
          <w:sz w:val="20"/>
          <w:szCs w:val="20"/>
          <w:lang w:val="fr-FR"/>
        </w:rPr>
        <w:t>En raison du revenu universel, le salaire minimum sera largement réduit, mais suffisamment élevé pour que les citoyens souhaitent occuper le poste de l'emploi</w:t>
      </w:r>
      <w:r w:rsidR="00325740" w:rsidRPr="00420D88">
        <w:rPr>
          <w:sz w:val="20"/>
          <w:szCs w:val="20"/>
          <w:lang w:val="fr-FR"/>
        </w:rPr>
        <w:t>.</w:t>
      </w:r>
    </w:p>
    <w:p w14:paraId="11A66CF5" w14:textId="13F1DCA5" w:rsidR="00325740" w:rsidRPr="00420D88" w:rsidRDefault="00420D88" w:rsidP="0086366E">
      <w:pPr>
        <w:numPr>
          <w:ilvl w:val="0"/>
          <w:numId w:val="14"/>
        </w:numPr>
        <w:spacing w:after="0"/>
        <w:jc w:val="both"/>
        <w:rPr>
          <w:sz w:val="20"/>
          <w:szCs w:val="20"/>
          <w:lang w:val="fr-FR"/>
        </w:rPr>
      </w:pPr>
      <w:r w:rsidRPr="00420D88">
        <w:rPr>
          <w:sz w:val="20"/>
          <w:szCs w:val="20"/>
          <w:lang w:val="fr-FR"/>
        </w:rPr>
        <w:t xml:space="preserve">Contrairement au revenu universel, le revenu salarial n'a pas de date d'expiration et peut être utilisé de toutes les manières légales : </w:t>
      </w:r>
      <w:r w:rsidR="00F3297E" w:rsidRPr="00420D88">
        <w:rPr>
          <w:sz w:val="20"/>
          <w:szCs w:val="20"/>
          <w:lang w:val="fr-FR"/>
        </w:rPr>
        <w:t>consommation</w:t>
      </w:r>
      <w:r w:rsidR="00F3297E">
        <w:rPr>
          <w:sz w:val="20"/>
          <w:szCs w:val="20"/>
          <w:lang w:val="fr-FR"/>
        </w:rPr>
        <w:t>, mais aussi</w:t>
      </w:r>
      <w:r w:rsidR="00F3297E" w:rsidRPr="00420D88">
        <w:rPr>
          <w:sz w:val="20"/>
          <w:szCs w:val="20"/>
          <w:lang w:val="fr-FR"/>
        </w:rPr>
        <w:t xml:space="preserve"> </w:t>
      </w:r>
      <w:r w:rsidRPr="00420D88">
        <w:rPr>
          <w:sz w:val="20"/>
          <w:szCs w:val="20"/>
          <w:lang w:val="fr-FR"/>
        </w:rPr>
        <w:t>épargne</w:t>
      </w:r>
      <w:r w:rsidR="00F3297E">
        <w:rPr>
          <w:sz w:val="20"/>
          <w:szCs w:val="20"/>
          <w:lang w:val="fr-FR"/>
        </w:rPr>
        <w:t xml:space="preserve"> et</w:t>
      </w:r>
      <w:r w:rsidRPr="00420D88">
        <w:rPr>
          <w:sz w:val="20"/>
          <w:szCs w:val="20"/>
          <w:lang w:val="fr-FR"/>
        </w:rPr>
        <w:t xml:space="preserve"> investissement</w:t>
      </w:r>
      <w:r w:rsidR="00325740" w:rsidRPr="00420D88">
        <w:rPr>
          <w:sz w:val="20"/>
          <w:szCs w:val="20"/>
          <w:lang w:val="fr-FR"/>
        </w:rPr>
        <w:t>.</w:t>
      </w:r>
    </w:p>
    <w:p w14:paraId="28FB3E37" w14:textId="78E8FAB2" w:rsidR="00AC3A62" w:rsidRPr="00EE75C9" w:rsidRDefault="00EE75C9" w:rsidP="00017B3A">
      <w:pPr>
        <w:numPr>
          <w:ilvl w:val="0"/>
          <w:numId w:val="14"/>
        </w:numPr>
        <w:spacing w:after="0"/>
        <w:jc w:val="both"/>
        <w:rPr>
          <w:sz w:val="20"/>
          <w:szCs w:val="20"/>
          <w:lang w:val="fr-FR"/>
        </w:rPr>
      </w:pPr>
      <w:r w:rsidRPr="00EE75C9">
        <w:rPr>
          <w:sz w:val="20"/>
          <w:szCs w:val="20"/>
          <w:lang w:val="fr-FR"/>
        </w:rPr>
        <w:t>De nombreux citoyens choisiront de ne pas travailler. Cette perte de main d'œuvre sera compensée par un large recours à l'automatisation, à la robotisation et à l'intelligence artificielle</w:t>
      </w:r>
      <w:r w:rsidR="00325740" w:rsidRPr="00EE75C9">
        <w:rPr>
          <w:sz w:val="20"/>
          <w:szCs w:val="20"/>
          <w:lang w:val="fr-FR"/>
        </w:rPr>
        <w:t>.</w:t>
      </w:r>
    </w:p>
    <w:p w14:paraId="1FDC46DB" w14:textId="6348EC6B" w:rsidR="00325740" w:rsidRPr="000676DE" w:rsidRDefault="00325740" w:rsidP="004D13C7">
      <w:pPr>
        <w:jc w:val="both"/>
        <w:rPr>
          <w:sz w:val="32"/>
          <w:szCs w:val="32"/>
          <w:lang w:val="fr-FR"/>
        </w:rPr>
      </w:pPr>
      <w:r w:rsidRPr="000676DE">
        <w:rPr>
          <w:sz w:val="32"/>
          <w:szCs w:val="32"/>
          <w:lang w:val="fr-FR"/>
        </w:rPr>
        <w:t>6</w:t>
      </w:r>
      <w:r w:rsidR="00A908F7" w:rsidRPr="000676DE">
        <w:rPr>
          <w:sz w:val="32"/>
          <w:szCs w:val="32"/>
          <w:lang w:val="fr-FR"/>
        </w:rPr>
        <w:t>.</w:t>
      </w:r>
      <w:r w:rsidRPr="000676DE">
        <w:rPr>
          <w:sz w:val="32"/>
          <w:szCs w:val="32"/>
          <w:lang w:val="fr-FR"/>
        </w:rPr>
        <w:t xml:space="preserve"> </w:t>
      </w:r>
      <w:r w:rsidR="00C03F22" w:rsidRPr="000676DE">
        <w:rPr>
          <w:sz w:val="32"/>
          <w:szCs w:val="32"/>
          <w:lang w:val="fr-FR"/>
        </w:rPr>
        <w:t>Égalité fiscale pour tous</w:t>
      </w:r>
    </w:p>
    <w:p w14:paraId="6097101B" w14:textId="1C410679" w:rsidR="00325740" w:rsidRPr="007E5CB9" w:rsidRDefault="000676DE" w:rsidP="004D13C7">
      <w:pPr>
        <w:jc w:val="both"/>
        <w:rPr>
          <w:sz w:val="20"/>
          <w:szCs w:val="20"/>
          <w:highlight w:val="lightGray"/>
        </w:rPr>
      </w:pPr>
      <w:proofErr w:type="spellStart"/>
      <w:r w:rsidRPr="007E5CB9">
        <w:rPr>
          <w:sz w:val="20"/>
          <w:szCs w:val="20"/>
          <w:highlight w:val="lightGray"/>
        </w:rPr>
        <w:t>Chaque</w:t>
      </w:r>
      <w:proofErr w:type="spellEnd"/>
      <w:r w:rsidRPr="007E5CB9">
        <w:rPr>
          <w:sz w:val="20"/>
          <w:szCs w:val="20"/>
          <w:highlight w:val="lightGray"/>
        </w:rPr>
        <w:t xml:space="preserve"> </w:t>
      </w:r>
      <w:proofErr w:type="spellStart"/>
      <w:r w:rsidRPr="007E5CB9">
        <w:rPr>
          <w:sz w:val="20"/>
          <w:szCs w:val="20"/>
          <w:highlight w:val="lightGray"/>
        </w:rPr>
        <w:t>utilisation</w:t>
      </w:r>
      <w:proofErr w:type="spellEnd"/>
      <w:r w:rsidRPr="007E5CB9">
        <w:rPr>
          <w:sz w:val="20"/>
          <w:szCs w:val="20"/>
          <w:highlight w:val="lightGray"/>
        </w:rPr>
        <w:t xml:space="preserve"> de </w:t>
      </w:r>
      <w:proofErr w:type="spellStart"/>
      <w:r w:rsidRPr="007E5CB9">
        <w:rPr>
          <w:sz w:val="20"/>
          <w:szCs w:val="20"/>
          <w:highlight w:val="lightGray"/>
        </w:rPr>
        <w:t>monnaie</w:t>
      </w:r>
      <w:proofErr w:type="spellEnd"/>
      <w:r w:rsidRPr="007E5CB9">
        <w:rPr>
          <w:sz w:val="20"/>
          <w:szCs w:val="20"/>
          <w:highlight w:val="lightGray"/>
        </w:rPr>
        <w:t xml:space="preserve"> </w:t>
      </w:r>
      <w:proofErr w:type="spellStart"/>
      <w:r w:rsidRPr="007E5CB9">
        <w:rPr>
          <w:sz w:val="20"/>
          <w:szCs w:val="20"/>
          <w:highlight w:val="lightGray"/>
        </w:rPr>
        <w:t>fiduciaire</w:t>
      </w:r>
      <w:proofErr w:type="spellEnd"/>
      <w:r w:rsidRPr="007E5CB9">
        <w:rPr>
          <w:sz w:val="20"/>
          <w:szCs w:val="20"/>
          <w:highlight w:val="lightGray"/>
        </w:rPr>
        <w:t xml:space="preserve"> </w:t>
      </w:r>
      <w:proofErr w:type="spellStart"/>
      <w:r w:rsidRPr="007E5CB9">
        <w:rPr>
          <w:sz w:val="20"/>
          <w:szCs w:val="20"/>
          <w:highlight w:val="lightGray"/>
        </w:rPr>
        <w:t>est</w:t>
      </w:r>
      <w:proofErr w:type="spellEnd"/>
      <w:r w:rsidRPr="007E5CB9">
        <w:rPr>
          <w:sz w:val="20"/>
          <w:szCs w:val="20"/>
          <w:highlight w:val="lightGray"/>
        </w:rPr>
        <w:t xml:space="preserve"> </w:t>
      </w:r>
      <w:proofErr w:type="spellStart"/>
      <w:r w:rsidRPr="007E5CB9">
        <w:rPr>
          <w:sz w:val="20"/>
          <w:szCs w:val="20"/>
          <w:highlight w:val="lightGray"/>
        </w:rPr>
        <w:t>soumise</w:t>
      </w:r>
      <w:proofErr w:type="spellEnd"/>
      <w:r w:rsidRPr="007E5CB9">
        <w:rPr>
          <w:sz w:val="20"/>
          <w:szCs w:val="20"/>
          <w:highlight w:val="lightGray"/>
        </w:rPr>
        <w:t xml:space="preserve"> à un </w:t>
      </w:r>
      <w:proofErr w:type="spellStart"/>
      <w:r w:rsidRPr="007E5CB9">
        <w:rPr>
          <w:sz w:val="20"/>
          <w:szCs w:val="20"/>
          <w:highlight w:val="lightGray"/>
        </w:rPr>
        <w:t>impôt</w:t>
      </w:r>
      <w:proofErr w:type="spellEnd"/>
      <w:r w:rsidRPr="007E5CB9">
        <w:rPr>
          <w:sz w:val="20"/>
          <w:szCs w:val="20"/>
          <w:highlight w:val="lightGray"/>
        </w:rPr>
        <w:t xml:space="preserve"> </w:t>
      </w:r>
      <w:proofErr w:type="spellStart"/>
      <w:r w:rsidRPr="007E5CB9">
        <w:rPr>
          <w:sz w:val="20"/>
          <w:szCs w:val="20"/>
          <w:highlight w:val="lightGray"/>
        </w:rPr>
        <w:t>forfaitaire</w:t>
      </w:r>
      <w:proofErr w:type="spellEnd"/>
      <w:r w:rsidRPr="007E5CB9">
        <w:rPr>
          <w:sz w:val="20"/>
          <w:szCs w:val="20"/>
          <w:highlight w:val="lightGray"/>
        </w:rPr>
        <w:t xml:space="preserve">. Les </w:t>
      </w:r>
      <w:proofErr w:type="spellStart"/>
      <w:r w:rsidRPr="007E5CB9">
        <w:rPr>
          <w:sz w:val="20"/>
          <w:szCs w:val="20"/>
          <w:highlight w:val="lightGray"/>
        </w:rPr>
        <w:t>impôts</w:t>
      </w:r>
      <w:proofErr w:type="spellEnd"/>
      <w:r w:rsidRPr="007E5CB9">
        <w:rPr>
          <w:sz w:val="20"/>
          <w:szCs w:val="20"/>
          <w:highlight w:val="lightGray"/>
        </w:rPr>
        <w:t xml:space="preserve"> </w:t>
      </w:r>
      <w:proofErr w:type="spellStart"/>
      <w:r w:rsidRPr="007E5CB9">
        <w:rPr>
          <w:sz w:val="20"/>
          <w:szCs w:val="20"/>
          <w:highlight w:val="lightGray"/>
        </w:rPr>
        <w:t>sont</w:t>
      </w:r>
      <w:proofErr w:type="spellEnd"/>
      <w:r w:rsidRPr="007E5CB9">
        <w:rPr>
          <w:sz w:val="20"/>
          <w:szCs w:val="20"/>
          <w:highlight w:val="lightGray"/>
        </w:rPr>
        <w:t xml:space="preserve"> </w:t>
      </w:r>
      <w:proofErr w:type="spellStart"/>
      <w:r w:rsidRPr="007E5CB9">
        <w:rPr>
          <w:sz w:val="20"/>
          <w:szCs w:val="20"/>
          <w:highlight w:val="lightGray"/>
        </w:rPr>
        <w:t>égaux</w:t>
      </w:r>
      <w:proofErr w:type="spellEnd"/>
      <w:r w:rsidRPr="007E5CB9">
        <w:rPr>
          <w:sz w:val="20"/>
          <w:szCs w:val="20"/>
          <w:highlight w:val="lightGray"/>
        </w:rPr>
        <w:t xml:space="preserve"> pour </w:t>
      </w:r>
      <w:proofErr w:type="spellStart"/>
      <w:r w:rsidRPr="007E5CB9">
        <w:rPr>
          <w:sz w:val="20"/>
          <w:szCs w:val="20"/>
          <w:highlight w:val="lightGray"/>
        </w:rPr>
        <w:t>tous</w:t>
      </w:r>
      <w:proofErr w:type="spellEnd"/>
      <w:r w:rsidRPr="007E5CB9">
        <w:rPr>
          <w:sz w:val="20"/>
          <w:szCs w:val="20"/>
          <w:highlight w:val="lightGray"/>
        </w:rPr>
        <w:t xml:space="preserve"> les</w:t>
      </w:r>
      <w:r w:rsidRPr="000676DE">
        <w:rPr>
          <w:sz w:val="20"/>
          <w:szCs w:val="20"/>
          <w:lang w:val="fr-FR"/>
        </w:rPr>
        <w:t xml:space="preserve"> </w:t>
      </w:r>
      <w:proofErr w:type="spellStart"/>
      <w:r w:rsidRPr="007E5CB9">
        <w:rPr>
          <w:sz w:val="20"/>
          <w:szCs w:val="20"/>
          <w:highlight w:val="lightGray"/>
        </w:rPr>
        <w:t>citoyens</w:t>
      </w:r>
      <w:proofErr w:type="spellEnd"/>
      <w:r w:rsidRPr="007E5CB9">
        <w:rPr>
          <w:sz w:val="20"/>
          <w:szCs w:val="20"/>
          <w:highlight w:val="lightGray"/>
        </w:rPr>
        <w:t xml:space="preserve"> et ne font pas obstacle à la </w:t>
      </w:r>
      <w:proofErr w:type="spellStart"/>
      <w:r w:rsidRPr="007E5CB9">
        <w:rPr>
          <w:sz w:val="20"/>
          <w:szCs w:val="20"/>
          <w:highlight w:val="lightGray"/>
        </w:rPr>
        <w:t>création</w:t>
      </w:r>
      <w:proofErr w:type="spellEnd"/>
      <w:r w:rsidRPr="007E5CB9">
        <w:rPr>
          <w:sz w:val="20"/>
          <w:szCs w:val="20"/>
          <w:highlight w:val="lightGray"/>
        </w:rPr>
        <w:t xml:space="preserve"> de richesses </w:t>
      </w:r>
      <w:proofErr w:type="spellStart"/>
      <w:r w:rsidRPr="007E5CB9">
        <w:rPr>
          <w:sz w:val="20"/>
          <w:szCs w:val="20"/>
          <w:highlight w:val="lightGray"/>
        </w:rPr>
        <w:t>ni</w:t>
      </w:r>
      <w:proofErr w:type="spellEnd"/>
      <w:r w:rsidRPr="007E5CB9">
        <w:rPr>
          <w:sz w:val="20"/>
          <w:szCs w:val="20"/>
          <w:highlight w:val="lightGray"/>
        </w:rPr>
        <w:t xml:space="preserve"> au </w:t>
      </w:r>
      <w:proofErr w:type="spellStart"/>
      <w:r w:rsidRPr="007E5CB9">
        <w:rPr>
          <w:sz w:val="20"/>
          <w:szCs w:val="20"/>
          <w:highlight w:val="lightGray"/>
        </w:rPr>
        <w:t>développement</w:t>
      </w:r>
      <w:proofErr w:type="spellEnd"/>
      <w:r w:rsidRPr="007E5CB9">
        <w:rPr>
          <w:sz w:val="20"/>
          <w:szCs w:val="20"/>
          <w:highlight w:val="lightGray"/>
        </w:rPr>
        <w:t xml:space="preserve"> des </w:t>
      </w:r>
      <w:proofErr w:type="spellStart"/>
      <w:r w:rsidRPr="007E5CB9">
        <w:rPr>
          <w:sz w:val="20"/>
          <w:szCs w:val="20"/>
          <w:highlight w:val="lightGray"/>
        </w:rPr>
        <w:t>entreprises</w:t>
      </w:r>
      <w:proofErr w:type="spellEnd"/>
      <w:r w:rsidR="00325740" w:rsidRPr="007E5CB9">
        <w:rPr>
          <w:sz w:val="20"/>
          <w:szCs w:val="20"/>
          <w:highlight w:val="lightGray"/>
        </w:rPr>
        <w:t>.</w:t>
      </w:r>
    </w:p>
    <w:p w14:paraId="1E51BFC4" w14:textId="2E34277B" w:rsidR="00325740" w:rsidRPr="00325740" w:rsidRDefault="009435B9" w:rsidP="00616C58">
      <w:pPr>
        <w:numPr>
          <w:ilvl w:val="0"/>
          <w:numId w:val="14"/>
        </w:numPr>
        <w:spacing w:after="0"/>
        <w:jc w:val="both"/>
        <w:rPr>
          <w:sz w:val="20"/>
          <w:szCs w:val="20"/>
        </w:rPr>
      </w:pPr>
      <w:r w:rsidRPr="004E4DBF">
        <w:rPr>
          <w:sz w:val="20"/>
          <w:szCs w:val="20"/>
          <w:lang w:val="fr-FR"/>
        </w:rPr>
        <w:t xml:space="preserve">La TVA est appliquée pour chaque acte de consommation, pour chaque citoyen et personne morale. </w:t>
      </w:r>
      <w:r w:rsidRPr="009435B9">
        <w:rPr>
          <w:sz w:val="20"/>
          <w:szCs w:val="20"/>
        </w:rPr>
        <w:t xml:space="preserve">Par </w:t>
      </w:r>
      <w:proofErr w:type="spellStart"/>
      <w:r w:rsidRPr="009435B9">
        <w:rPr>
          <w:sz w:val="20"/>
          <w:szCs w:val="20"/>
        </w:rPr>
        <w:t>exemple</w:t>
      </w:r>
      <w:proofErr w:type="spellEnd"/>
      <w:r w:rsidRPr="009435B9">
        <w:rPr>
          <w:sz w:val="20"/>
          <w:szCs w:val="20"/>
        </w:rPr>
        <w:t>, 20%</w:t>
      </w:r>
    </w:p>
    <w:p w14:paraId="41368185" w14:textId="63738D1B" w:rsidR="00325740" w:rsidRPr="004E4DBF" w:rsidRDefault="004E4DBF" w:rsidP="00616C58">
      <w:pPr>
        <w:numPr>
          <w:ilvl w:val="0"/>
          <w:numId w:val="14"/>
        </w:numPr>
        <w:spacing w:after="0"/>
        <w:jc w:val="both"/>
        <w:rPr>
          <w:sz w:val="20"/>
          <w:szCs w:val="20"/>
          <w:lang w:val="fr-FR"/>
        </w:rPr>
      </w:pPr>
      <w:r w:rsidRPr="004E4DBF">
        <w:rPr>
          <w:sz w:val="20"/>
          <w:szCs w:val="20"/>
          <w:lang w:val="fr-FR"/>
        </w:rPr>
        <w:t>Des impôts forfaitaires sur les citoyens et les personnes morales pour tout : revenus, biens immobiliers, capital. Par exemple, 10% sur les revenus, 20% sur les biens immobiliers, 30% sur le capital</w:t>
      </w:r>
      <w:r w:rsidR="00325740" w:rsidRPr="004E4DBF">
        <w:rPr>
          <w:sz w:val="20"/>
          <w:szCs w:val="20"/>
          <w:lang w:val="fr-FR"/>
        </w:rPr>
        <w:t>.</w:t>
      </w:r>
    </w:p>
    <w:p w14:paraId="111BBFD6" w14:textId="77777777" w:rsidR="00616C58" w:rsidRPr="004E4DBF" w:rsidRDefault="00616C58" w:rsidP="0086366E">
      <w:pPr>
        <w:spacing w:after="0"/>
        <w:ind w:left="720"/>
        <w:jc w:val="both"/>
        <w:rPr>
          <w:sz w:val="10"/>
          <w:szCs w:val="10"/>
          <w:lang w:val="fr-FR"/>
        </w:rPr>
      </w:pPr>
    </w:p>
    <w:p w14:paraId="63139173" w14:textId="70B98928" w:rsidR="00325740" w:rsidRPr="005A5701" w:rsidRDefault="00325740" w:rsidP="004D13C7">
      <w:pPr>
        <w:jc w:val="both"/>
        <w:rPr>
          <w:sz w:val="32"/>
          <w:szCs w:val="32"/>
          <w:lang w:val="fr-FR"/>
        </w:rPr>
      </w:pPr>
      <w:r w:rsidRPr="005A5701">
        <w:rPr>
          <w:sz w:val="32"/>
          <w:szCs w:val="32"/>
          <w:lang w:val="fr-FR"/>
        </w:rPr>
        <w:t>7</w:t>
      </w:r>
      <w:r w:rsidR="00A908F7" w:rsidRPr="005A5701">
        <w:rPr>
          <w:sz w:val="32"/>
          <w:szCs w:val="32"/>
          <w:lang w:val="fr-FR"/>
        </w:rPr>
        <w:t>.</w:t>
      </w:r>
      <w:r w:rsidRPr="005A5701">
        <w:rPr>
          <w:sz w:val="32"/>
          <w:szCs w:val="32"/>
          <w:lang w:val="fr-FR"/>
        </w:rPr>
        <w:t xml:space="preserve"> </w:t>
      </w:r>
      <w:r w:rsidR="005A5701" w:rsidRPr="005A5701">
        <w:rPr>
          <w:sz w:val="32"/>
          <w:szCs w:val="32"/>
          <w:lang w:val="fr-FR"/>
        </w:rPr>
        <w:t>Le budget et les dépenses du gouvernement sont publics et détaillés</w:t>
      </w:r>
    </w:p>
    <w:p w14:paraId="00BFC338" w14:textId="49FF4046" w:rsidR="00325740" w:rsidRPr="009379DF" w:rsidRDefault="00EE26EF" w:rsidP="004D13C7">
      <w:pPr>
        <w:jc w:val="both"/>
        <w:rPr>
          <w:sz w:val="20"/>
          <w:szCs w:val="20"/>
          <w:highlight w:val="lightGray"/>
        </w:rPr>
      </w:pPr>
      <w:r w:rsidRPr="009379DF">
        <w:rPr>
          <w:sz w:val="20"/>
          <w:szCs w:val="20"/>
          <w:highlight w:val="lightGray"/>
        </w:rPr>
        <w:t>Rendre publics le budget et les dépenses du gouvernement permet de prévenir la fraude et les abus, ainsi que de créer une gestion financière vertueuse et en amélioration continue</w:t>
      </w:r>
    </w:p>
    <w:p w14:paraId="57B0F809" w14:textId="49EFED7C" w:rsidR="00325740" w:rsidRPr="00887C8F" w:rsidRDefault="00887C8F" w:rsidP="00616C58">
      <w:pPr>
        <w:numPr>
          <w:ilvl w:val="0"/>
          <w:numId w:val="14"/>
        </w:numPr>
        <w:spacing w:after="0"/>
        <w:jc w:val="both"/>
        <w:rPr>
          <w:sz w:val="20"/>
          <w:szCs w:val="20"/>
          <w:lang w:val="fr-FR"/>
        </w:rPr>
      </w:pPr>
      <w:r w:rsidRPr="00887C8F">
        <w:rPr>
          <w:sz w:val="20"/>
          <w:szCs w:val="20"/>
          <w:lang w:val="fr-FR"/>
        </w:rPr>
        <w:t>Le budget et les dépenses du gouvernement sont exposés en Open Data et accessibles à chaque citoyen sans restriction. Ils sont mis à jour fréquemment, sur une base mensuelle</w:t>
      </w:r>
      <w:r w:rsidR="00F51AAA" w:rsidRPr="00887C8F">
        <w:rPr>
          <w:sz w:val="20"/>
          <w:szCs w:val="20"/>
          <w:lang w:val="fr-FR"/>
        </w:rPr>
        <w:t>.</w:t>
      </w:r>
    </w:p>
    <w:p w14:paraId="3B28500E" w14:textId="6C1DE2C7" w:rsidR="00325740" w:rsidRPr="002A2B82" w:rsidRDefault="002A2B82" w:rsidP="00616C58">
      <w:pPr>
        <w:numPr>
          <w:ilvl w:val="0"/>
          <w:numId w:val="14"/>
        </w:numPr>
        <w:spacing w:after="0"/>
        <w:jc w:val="both"/>
        <w:rPr>
          <w:sz w:val="20"/>
          <w:szCs w:val="20"/>
          <w:lang w:val="fr-FR"/>
        </w:rPr>
      </w:pPr>
      <w:r w:rsidRPr="002A2B82">
        <w:rPr>
          <w:sz w:val="20"/>
          <w:szCs w:val="20"/>
          <w:lang w:val="fr-FR"/>
        </w:rPr>
        <w:t>Seules les dépenses concernant la sécurité nationale ne sont pas détaillées</w:t>
      </w:r>
      <w:r w:rsidR="00E87DBD" w:rsidRPr="002A2B82">
        <w:rPr>
          <w:sz w:val="20"/>
          <w:szCs w:val="20"/>
          <w:lang w:val="fr-FR"/>
        </w:rPr>
        <w:t>.</w:t>
      </w:r>
    </w:p>
    <w:p w14:paraId="149405C6" w14:textId="4AA24570" w:rsidR="00325740" w:rsidRPr="002A2B82" w:rsidRDefault="002A2B82" w:rsidP="00616C58">
      <w:pPr>
        <w:numPr>
          <w:ilvl w:val="0"/>
          <w:numId w:val="14"/>
        </w:numPr>
        <w:spacing w:after="0"/>
        <w:jc w:val="both"/>
        <w:rPr>
          <w:sz w:val="20"/>
          <w:szCs w:val="20"/>
          <w:lang w:val="fr-FR"/>
        </w:rPr>
      </w:pPr>
      <w:r w:rsidRPr="002A2B82">
        <w:rPr>
          <w:sz w:val="20"/>
          <w:szCs w:val="20"/>
          <w:lang w:val="fr-FR"/>
        </w:rPr>
        <w:t>Les citoyens peuvent avoir la possibilité d'affecter une partie de leurs impôts à des dépenses gouvernementales spécifiques</w:t>
      </w:r>
      <w:r w:rsidR="00325740" w:rsidRPr="002A2B82">
        <w:rPr>
          <w:sz w:val="20"/>
          <w:szCs w:val="20"/>
          <w:lang w:val="fr-FR"/>
        </w:rPr>
        <w:t>.</w:t>
      </w:r>
    </w:p>
    <w:p w14:paraId="4F676EEF" w14:textId="77777777" w:rsidR="00616C58" w:rsidRPr="002A2B82" w:rsidRDefault="00616C58" w:rsidP="00616C58">
      <w:pPr>
        <w:spacing w:after="0"/>
        <w:ind w:left="720"/>
        <w:jc w:val="both"/>
        <w:rPr>
          <w:sz w:val="10"/>
          <w:szCs w:val="10"/>
          <w:lang w:val="fr-FR"/>
        </w:rPr>
      </w:pPr>
    </w:p>
    <w:p w14:paraId="0DAE4ADC" w14:textId="69EC9C6C" w:rsidR="00325740" w:rsidRPr="0016409E" w:rsidRDefault="00325740" w:rsidP="004D13C7">
      <w:pPr>
        <w:jc w:val="both"/>
        <w:rPr>
          <w:sz w:val="32"/>
          <w:szCs w:val="32"/>
          <w:lang w:val="fr-FR"/>
        </w:rPr>
      </w:pPr>
      <w:r w:rsidRPr="0016409E">
        <w:rPr>
          <w:sz w:val="32"/>
          <w:szCs w:val="32"/>
          <w:lang w:val="fr-FR"/>
        </w:rPr>
        <w:t>8</w:t>
      </w:r>
      <w:r w:rsidR="00A908F7" w:rsidRPr="0016409E">
        <w:rPr>
          <w:sz w:val="32"/>
          <w:szCs w:val="32"/>
          <w:lang w:val="fr-FR"/>
        </w:rPr>
        <w:t>.</w:t>
      </w:r>
      <w:r w:rsidRPr="0016409E">
        <w:rPr>
          <w:sz w:val="32"/>
          <w:szCs w:val="32"/>
          <w:lang w:val="fr-FR"/>
        </w:rPr>
        <w:t xml:space="preserve"> </w:t>
      </w:r>
      <w:r w:rsidR="0016409E" w:rsidRPr="0016409E">
        <w:rPr>
          <w:sz w:val="32"/>
          <w:szCs w:val="32"/>
          <w:lang w:val="fr-FR"/>
        </w:rPr>
        <w:t>Chaque citoyen a droit à une éducation de qualité</w:t>
      </w:r>
    </w:p>
    <w:p w14:paraId="727A89CC" w14:textId="6E8597F1" w:rsidR="00325740" w:rsidRPr="00064DA2" w:rsidRDefault="00064DA2" w:rsidP="00064DA2">
      <w:pPr>
        <w:jc w:val="both"/>
        <w:rPr>
          <w:sz w:val="20"/>
          <w:szCs w:val="20"/>
          <w:highlight w:val="lightGray"/>
          <w:lang w:val="fr-FR"/>
        </w:rPr>
      </w:pPr>
      <w:r w:rsidRPr="00064DA2">
        <w:rPr>
          <w:sz w:val="20"/>
          <w:szCs w:val="20"/>
          <w:highlight w:val="lightGray"/>
          <w:lang w:val="fr-FR"/>
        </w:rPr>
        <w:t>Le système éducatif donne aux citoyens les capacités de comprendre et de participer efficacement à la société.</w:t>
      </w:r>
      <w:r w:rsidRPr="00064DA2">
        <w:rPr>
          <w:sz w:val="20"/>
          <w:szCs w:val="20"/>
          <w:highlight w:val="lightGray"/>
          <w:lang w:val="fr-FR"/>
        </w:rPr>
        <w:t xml:space="preserve"> </w:t>
      </w:r>
      <w:r w:rsidRPr="00064DA2">
        <w:rPr>
          <w:sz w:val="20"/>
          <w:szCs w:val="20"/>
          <w:highlight w:val="lightGray"/>
          <w:lang w:val="fr-FR"/>
        </w:rPr>
        <w:t>Pour une croissance sociétale à long terme, et aider chaque citoyen à atteindre ses propres objectifs ainsi que ceux de la société</w:t>
      </w:r>
      <w:r w:rsidR="00325740" w:rsidRPr="00064DA2">
        <w:rPr>
          <w:sz w:val="20"/>
          <w:szCs w:val="20"/>
          <w:highlight w:val="lightGray"/>
          <w:lang w:val="fr-FR"/>
        </w:rPr>
        <w:t>.</w:t>
      </w:r>
    </w:p>
    <w:p w14:paraId="620559EF" w14:textId="0936C169" w:rsidR="00325740" w:rsidRPr="00600B61" w:rsidRDefault="00600B61" w:rsidP="004D13C7">
      <w:pPr>
        <w:jc w:val="both"/>
        <w:rPr>
          <w:sz w:val="20"/>
          <w:szCs w:val="20"/>
          <w:lang w:val="fr-FR"/>
        </w:rPr>
      </w:pPr>
      <w:r w:rsidRPr="00600B61">
        <w:rPr>
          <w:sz w:val="20"/>
          <w:szCs w:val="20"/>
          <w:lang w:val="fr-FR"/>
        </w:rPr>
        <w:t xml:space="preserve">Le programme éducatif </w:t>
      </w:r>
      <w:r w:rsidR="004947A5">
        <w:rPr>
          <w:sz w:val="20"/>
          <w:szCs w:val="20"/>
          <w:lang w:val="fr-FR"/>
        </w:rPr>
        <w:t>inclus</w:t>
      </w:r>
      <w:r w:rsidR="00DF1E86" w:rsidRPr="00DF1E86">
        <w:rPr>
          <w:sz w:val="20"/>
          <w:szCs w:val="20"/>
          <w:lang w:val="fr-FR"/>
        </w:rPr>
        <w:t xml:space="preserve"> des compétences transverses</w:t>
      </w:r>
      <w:r w:rsidRPr="00600B61">
        <w:rPr>
          <w:sz w:val="20"/>
          <w:szCs w:val="20"/>
          <w:lang w:val="fr-FR"/>
        </w:rPr>
        <w:t xml:space="preserve"> pour chaque domaine (Maths, Histoire, Sciences, Sport, </w:t>
      </w:r>
      <w:r w:rsidR="00352A13">
        <w:rPr>
          <w:sz w:val="20"/>
          <w:szCs w:val="20"/>
          <w:lang w:val="fr-FR"/>
        </w:rPr>
        <w:t>Philosophie</w:t>
      </w:r>
      <w:r w:rsidR="001E0D6C">
        <w:rPr>
          <w:sz w:val="20"/>
          <w:szCs w:val="20"/>
          <w:lang w:val="fr-FR"/>
        </w:rPr>
        <w:t xml:space="preserve">, </w:t>
      </w:r>
      <w:r w:rsidR="00173CC5">
        <w:rPr>
          <w:sz w:val="20"/>
          <w:szCs w:val="20"/>
          <w:lang w:val="fr-FR"/>
        </w:rPr>
        <w:t>Littérature</w:t>
      </w:r>
      <w:r w:rsidR="008306B9">
        <w:rPr>
          <w:sz w:val="20"/>
          <w:szCs w:val="20"/>
          <w:lang w:val="fr-FR"/>
        </w:rPr>
        <w:t xml:space="preserve">, </w:t>
      </w:r>
      <w:r w:rsidRPr="00600B61">
        <w:rPr>
          <w:sz w:val="20"/>
          <w:szCs w:val="20"/>
          <w:lang w:val="fr-FR"/>
        </w:rPr>
        <w:t>...)</w:t>
      </w:r>
      <w:r w:rsidR="00325740" w:rsidRPr="00600B61">
        <w:rPr>
          <w:sz w:val="20"/>
          <w:szCs w:val="20"/>
          <w:lang w:val="fr-FR"/>
        </w:rPr>
        <w:t>:</w:t>
      </w:r>
    </w:p>
    <w:p w14:paraId="0258055D" w14:textId="362BB49A" w:rsidR="00325740" w:rsidRPr="00600B61" w:rsidRDefault="00C007D1" w:rsidP="00EA2682">
      <w:pPr>
        <w:numPr>
          <w:ilvl w:val="0"/>
          <w:numId w:val="14"/>
        </w:numPr>
        <w:spacing w:after="0"/>
        <w:jc w:val="both"/>
        <w:rPr>
          <w:sz w:val="20"/>
          <w:szCs w:val="20"/>
          <w:lang w:val="fr-FR"/>
        </w:rPr>
      </w:pPr>
      <w:r w:rsidRPr="00C007D1">
        <w:rPr>
          <w:sz w:val="20"/>
          <w:szCs w:val="20"/>
          <w:lang w:val="fr-FR"/>
        </w:rPr>
        <w:t>La résolution de problèmes</w:t>
      </w:r>
    </w:p>
    <w:p w14:paraId="736A3B0A" w14:textId="670CD65C" w:rsidR="00325740" w:rsidRPr="007962E1" w:rsidRDefault="007962E1" w:rsidP="00C242E1">
      <w:pPr>
        <w:numPr>
          <w:ilvl w:val="0"/>
          <w:numId w:val="14"/>
        </w:numPr>
        <w:spacing w:after="0"/>
        <w:jc w:val="both"/>
        <w:rPr>
          <w:sz w:val="20"/>
          <w:szCs w:val="20"/>
          <w:lang w:val="fr-FR"/>
        </w:rPr>
      </w:pPr>
      <w:r w:rsidRPr="007962E1">
        <w:rPr>
          <w:sz w:val="20"/>
          <w:szCs w:val="20"/>
          <w:lang w:val="fr-FR"/>
        </w:rPr>
        <w:t>La capacité à travailler en groupe, ainsi que seul</w:t>
      </w:r>
    </w:p>
    <w:p w14:paraId="4D67F053" w14:textId="1D87EEDC" w:rsidR="00325740" w:rsidRPr="00213C75" w:rsidRDefault="00213C75" w:rsidP="00EA2682">
      <w:pPr>
        <w:numPr>
          <w:ilvl w:val="0"/>
          <w:numId w:val="14"/>
        </w:numPr>
        <w:spacing w:after="0"/>
        <w:jc w:val="both"/>
        <w:rPr>
          <w:sz w:val="20"/>
          <w:szCs w:val="20"/>
          <w:lang w:val="fr-FR"/>
        </w:rPr>
      </w:pPr>
      <w:r w:rsidRPr="00213C75">
        <w:rPr>
          <w:sz w:val="20"/>
          <w:szCs w:val="20"/>
          <w:lang w:val="fr-FR"/>
        </w:rPr>
        <w:t>L'utilisation d'outils informatiques modernes et le développement de compétences en programmation</w:t>
      </w:r>
    </w:p>
    <w:p w14:paraId="277B7AE4" w14:textId="55051F07" w:rsidR="00325740" w:rsidRPr="00EA3725" w:rsidRDefault="00DF111E" w:rsidP="00EA2682">
      <w:pPr>
        <w:numPr>
          <w:ilvl w:val="0"/>
          <w:numId w:val="14"/>
        </w:numPr>
        <w:spacing w:after="0"/>
        <w:jc w:val="both"/>
        <w:rPr>
          <w:sz w:val="20"/>
          <w:szCs w:val="20"/>
          <w:lang w:val="fr-FR"/>
        </w:rPr>
      </w:pPr>
      <w:r w:rsidRPr="00DF111E">
        <w:rPr>
          <w:sz w:val="20"/>
          <w:szCs w:val="20"/>
          <w:lang w:val="fr-FR"/>
        </w:rPr>
        <w:t>Les connaissances financières liées au</w:t>
      </w:r>
      <w:r w:rsidR="00C702D6">
        <w:rPr>
          <w:sz w:val="20"/>
          <w:szCs w:val="20"/>
          <w:lang w:val="fr-FR"/>
        </w:rPr>
        <w:t>x métiers du</w:t>
      </w:r>
      <w:r w:rsidRPr="00DF111E">
        <w:rPr>
          <w:sz w:val="20"/>
          <w:szCs w:val="20"/>
          <w:lang w:val="fr-FR"/>
        </w:rPr>
        <w:t xml:space="preserve"> domaine d'étude</w:t>
      </w:r>
    </w:p>
    <w:p w14:paraId="47265565" w14:textId="7786706A" w:rsidR="00325740" w:rsidRPr="00F53637" w:rsidRDefault="00F53637" w:rsidP="00EA2682">
      <w:pPr>
        <w:numPr>
          <w:ilvl w:val="0"/>
          <w:numId w:val="14"/>
        </w:numPr>
        <w:spacing w:after="0"/>
        <w:jc w:val="both"/>
        <w:rPr>
          <w:sz w:val="20"/>
          <w:szCs w:val="20"/>
          <w:lang w:val="fr-FR"/>
        </w:rPr>
      </w:pPr>
      <w:r w:rsidRPr="00F53637">
        <w:rPr>
          <w:sz w:val="20"/>
          <w:szCs w:val="20"/>
          <w:lang w:val="fr-FR"/>
        </w:rPr>
        <w:t xml:space="preserve">Les connaissances juridiques lié </w:t>
      </w:r>
      <w:r w:rsidR="00C702D6" w:rsidRPr="00DF111E">
        <w:rPr>
          <w:sz w:val="20"/>
          <w:szCs w:val="20"/>
          <w:lang w:val="fr-FR"/>
        </w:rPr>
        <w:t>au</w:t>
      </w:r>
      <w:r w:rsidR="00C702D6">
        <w:rPr>
          <w:sz w:val="20"/>
          <w:szCs w:val="20"/>
          <w:lang w:val="fr-FR"/>
        </w:rPr>
        <w:t>x métiers du</w:t>
      </w:r>
      <w:r w:rsidR="00C702D6" w:rsidRPr="00DF111E">
        <w:rPr>
          <w:sz w:val="20"/>
          <w:szCs w:val="20"/>
          <w:lang w:val="fr-FR"/>
        </w:rPr>
        <w:t xml:space="preserve"> </w:t>
      </w:r>
      <w:r w:rsidRPr="00F53637">
        <w:rPr>
          <w:sz w:val="20"/>
          <w:szCs w:val="20"/>
          <w:lang w:val="fr-FR"/>
        </w:rPr>
        <w:t>domaine d'étude</w:t>
      </w:r>
    </w:p>
    <w:p w14:paraId="2DA67614" w14:textId="77777777" w:rsidR="00EA2682" w:rsidRPr="00F53637" w:rsidRDefault="00EA2682" w:rsidP="00EA2682">
      <w:pPr>
        <w:spacing w:after="0"/>
        <w:jc w:val="both"/>
        <w:rPr>
          <w:sz w:val="10"/>
          <w:szCs w:val="10"/>
          <w:lang w:val="fr-FR"/>
        </w:rPr>
      </w:pPr>
    </w:p>
    <w:p w14:paraId="24A6D1FE" w14:textId="09461C84" w:rsidR="00325740" w:rsidRPr="00D41ECA" w:rsidRDefault="00D41ECA" w:rsidP="004D13C7">
      <w:pPr>
        <w:jc w:val="both"/>
        <w:rPr>
          <w:sz w:val="20"/>
          <w:szCs w:val="20"/>
          <w:lang w:val="fr-FR"/>
        </w:rPr>
      </w:pPr>
      <w:r w:rsidRPr="00D41ECA">
        <w:rPr>
          <w:sz w:val="20"/>
          <w:szCs w:val="20"/>
          <w:lang w:val="fr-FR"/>
        </w:rPr>
        <w:lastRenderedPageBreak/>
        <w:t>Les niveaux d'études sont validés par des examens finaux, des évaluations continues et l'utilisation d'un système de classement numérique</w:t>
      </w:r>
      <w:r w:rsidR="00195DE5" w:rsidRPr="00D41ECA">
        <w:rPr>
          <w:sz w:val="20"/>
          <w:szCs w:val="20"/>
          <w:lang w:val="fr-FR"/>
        </w:rPr>
        <w:t>.</w:t>
      </w:r>
    </w:p>
    <w:p w14:paraId="5CCF78CB" w14:textId="77777777" w:rsidR="00735929" w:rsidRPr="00D41ECA" w:rsidRDefault="00735929" w:rsidP="004D13C7">
      <w:pPr>
        <w:jc w:val="both"/>
        <w:rPr>
          <w:sz w:val="20"/>
          <w:szCs w:val="20"/>
          <w:lang w:val="fr-FR"/>
        </w:rPr>
      </w:pPr>
    </w:p>
    <w:p w14:paraId="2ED2CFFF" w14:textId="77777777" w:rsidR="00325740" w:rsidRPr="00325740" w:rsidRDefault="00325740" w:rsidP="004D13C7">
      <w:pPr>
        <w:jc w:val="both"/>
        <w:rPr>
          <w:sz w:val="36"/>
          <w:szCs w:val="36"/>
        </w:rPr>
      </w:pPr>
      <w:r w:rsidRPr="00325740">
        <w:rPr>
          <w:sz w:val="36"/>
          <w:szCs w:val="36"/>
        </w:rPr>
        <w:t>References</w:t>
      </w:r>
    </w:p>
    <w:p w14:paraId="7A7E888B" w14:textId="77777777" w:rsidR="003C1D35" w:rsidRDefault="008D0FF3" w:rsidP="003C1D35">
      <w:pPr>
        <w:spacing w:after="0"/>
        <w:jc w:val="both"/>
        <w:rPr>
          <w:sz w:val="20"/>
          <w:szCs w:val="20"/>
          <w:lang w:val="fr-FR"/>
        </w:rPr>
      </w:pPr>
      <w:r w:rsidRPr="00894FF6">
        <w:rPr>
          <w:sz w:val="20"/>
          <w:szCs w:val="20"/>
          <w:lang w:val="fr-FR"/>
        </w:rPr>
        <w:t>Pauvreté extrême</w:t>
      </w:r>
      <w:r w:rsidR="00325740" w:rsidRPr="008D0FF3">
        <w:rPr>
          <w:sz w:val="20"/>
          <w:szCs w:val="20"/>
          <w:lang w:val="fr-FR"/>
        </w:rPr>
        <w:t>: </w:t>
      </w:r>
    </w:p>
    <w:p w14:paraId="6882317E" w14:textId="76D5E42E" w:rsidR="00325740" w:rsidRPr="008D0FF3" w:rsidRDefault="003C1D35" w:rsidP="004D13C7">
      <w:pPr>
        <w:jc w:val="both"/>
        <w:rPr>
          <w:sz w:val="20"/>
          <w:szCs w:val="20"/>
          <w:lang w:val="fr-FR"/>
        </w:rPr>
      </w:pPr>
      <w:hyperlink r:id="rId9" w:history="1">
        <w:r w:rsidRPr="00CD2997">
          <w:rPr>
            <w:rStyle w:val="Hyperlink"/>
            <w:sz w:val="20"/>
            <w:szCs w:val="20"/>
            <w:lang w:val="fr-FR"/>
          </w:rPr>
          <w:t>https://en.wikipedia.org/wiki/Extreme_poverty</w:t>
        </w:r>
      </w:hyperlink>
    </w:p>
    <w:p w14:paraId="19B508A6" w14:textId="77777777" w:rsidR="00C60FED" w:rsidRDefault="00894FF6" w:rsidP="00632F35">
      <w:pPr>
        <w:spacing w:after="0"/>
        <w:jc w:val="both"/>
        <w:rPr>
          <w:sz w:val="20"/>
          <w:szCs w:val="20"/>
          <w:lang w:val="fr-FR"/>
        </w:rPr>
      </w:pPr>
      <w:r w:rsidRPr="00DF5AAC">
        <w:rPr>
          <w:sz w:val="20"/>
          <w:szCs w:val="20"/>
          <w:lang w:val="fr-FR"/>
        </w:rPr>
        <w:t>Les millionnaires dans le monde</w:t>
      </w:r>
      <w:r w:rsidR="00325740" w:rsidRPr="00DF5AAC">
        <w:rPr>
          <w:sz w:val="20"/>
          <w:szCs w:val="20"/>
          <w:lang w:val="fr-FR"/>
        </w:rPr>
        <w:t>: </w:t>
      </w:r>
    </w:p>
    <w:p w14:paraId="65B19007" w14:textId="532CE78F" w:rsidR="00325740" w:rsidRPr="00DF5AAC" w:rsidRDefault="00C60FED" w:rsidP="004D13C7">
      <w:pPr>
        <w:jc w:val="both"/>
        <w:rPr>
          <w:sz w:val="20"/>
          <w:szCs w:val="20"/>
          <w:lang w:val="fr-FR"/>
        </w:rPr>
      </w:pPr>
      <w:hyperlink r:id="rId10" w:history="1">
        <w:r w:rsidRPr="00CD2997">
          <w:rPr>
            <w:rStyle w:val="Hyperlink"/>
            <w:sz w:val="20"/>
            <w:szCs w:val="20"/>
            <w:lang w:val="fr-FR"/>
          </w:rPr>
          <w:t>https://greenlight.com/learning-center/fun-facts/how-many-millionaires-in-the-world</w:t>
        </w:r>
      </w:hyperlink>
    </w:p>
    <w:p w14:paraId="2D718843" w14:textId="77777777" w:rsidR="003C1D35" w:rsidRDefault="00DF5AAC" w:rsidP="003C1D35">
      <w:pPr>
        <w:spacing w:after="0"/>
        <w:jc w:val="both"/>
        <w:rPr>
          <w:sz w:val="20"/>
          <w:szCs w:val="20"/>
          <w:lang w:val="fr-FR"/>
        </w:rPr>
      </w:pPr>
      <w:r w:rsidRPr="00372020">
        <w:rPr>
          <w:sz w:val="20"/>
          <w:szCs w:val="20"/>
          <w:lang w:val="fr-FR"/>
        </w:rPr>
        <w:t>Les milliardaires dans le monde</w:t>
      </w:r>
      <w:r w:rsidR="00325740" w:rsidRPr="00372020">
        <w:rPr>
          <w:sz w:val="20"/>
          <w:szCs w:val="20"/>
          <w:lang w:val="fr-FR"/>
        </w:rPr>
        <w:t>: </w:t>
      </w:r>
    </w:p>
    <w:p w14:paraId="67EF53E7" w14:textId="1B00AB70" w:rsidR="00325740" w:rsidRPr="00372020" w:rsidRDefault="003C1D35" w:rsidP="004D13C7">
      <w:pPr>
        <w:jc w:val="both"/>
        <w:rPr>
          <w:sz w:val="20"/>
          <w:szCs w:val="20"/>
          <w:lang w:val="fr-FR"/>
        </w:rPr>
      </w:pPr>
      <w:hyperlink r:id="rId11" w:history="1">
        <w:r w:rsidRPr="00CD2997">
          <w:rPr>
            <w:rStyle w:val="Hyperlink"/>
            <w:sz w:val="20"/>
            <w:szCs w:val="20"/>
            <w:lang w:val="fr-FR"/>
          </w:rPr>
          <w:t>https://en.wikipedia.org/wiki/List_of_countries_by_number_of_billionaires</w:t>
        </w:r>
      </w:hyperlink>
    </w:p>
    <w:p w14:paraId="5033EF01" w14:textId="77777777" w:rsidR="003C1D35" w:rsidRDefault="00372020" w:rsidP="003C1D35">
      <w:pPr>
        <w:spacing w:after="0"/>
        <w:jc w:val="both"/>
        <w:rPr>
          <w:sz w:val="20"/>
          <w:szCs w:val="20"/>
          <w:lang w:val="fr-FR"/>
        </w:rPr>
      </w:pPr>
      <w:r w:rsidRPr="000A6B8B">
        <w:rPr>
          <w:sz w:val="20"/>
          <w:szCs w:val="20"/>
          <w:lang w:val="fr-FR"/>
        </w:rPr>
        <w:t>Répartition mondiale des revenus</w:t>
      </w:r>
      <w:r w:rsidR="00325740" w:rsidRPr="000A6B8B">
        <w:rPr>
          <w:sz w:val="20"/>
          <w:szCs w:val="20"/>
          <w:lang w:val="fr-FR"/>
        </w:rPr>
        <w:t>: </w:t>
      </w:r>
    </w:p>
    <w:p w14:paraId="6372AC51" w14:textId="32E25E95" w:rsidR="00325740" w:rsidRPr="000A6B8B" w:rsidRDefault="003C1D35" w:rsidP="004D13C7">
      <w:pPr>
        <w:jc w:val="both"/>
        <w:rPr>
          <w:sz w:val="20"/>
          <w:szCs w:val="20"/>
          <w:lang w:val="fr-FR"/>
        </w:rPr>
      </w:pPr>
      <w:hyperlink r:id="rId12" w:history="1">
        <w:r w:rsidRPr="00CD2997">
          <w:rPr>
            <w:rStyle w:val="Hyperlink"/>
            <w:sz w:val="20"/>
            <w:szCs w:val="20"/>
            <w:lang w:val="fr-FR"/>
          </w:rPr>
          <w:t>https://ourworldindata.org/global-economic-inequality-introduction</w:t>
        </w:r>
      </w:hyperlink>
    </w:p>
    <w:p w14:paraId="14578368" w14:textId="77777777" w:rsidR="003C1D35" w:rsidRDefault="000A6B8B" w:rsidP="003C1D35">
      <w:pPr>
        <w:spacing w:after="0"/>
        <w:jc w:val="both"/>
        <w:rPr>
          <w:sz w:val="20"/>
          <w:szCs w:val="20"/>
          <w:lang w:val="fr-FR"/>
        </w:rPr>
      </w:pPr>
      <w:r w:rsidRPr="00034C87">
        <w:rPr>
          <w:sz w:val="20"/>
          <w:szCs w:val="20"/>
          <w:lang w:val="fr-FR"/>
        </w:rPr>
        <w:t>L’or comme protection contre l’inflation</w:t>
      </w:r>
      <w:r w:rsidR="00325740" w:rsidRPr="00034C87">
        <w:rPr>
          <w:sz w:val="20"/>
          <w:szCs w:val="20"/>
          <w:lang w:val="fr-FR"/>
        </w:rPr>
        <w:t>: </w:t>
      </w:r>
    </w:p>
    <w:p w14:paraId="414992BE" w14:textId="7A2A2A37" w:rsidR="00325740" w:rsidRPr="00034C87" w:rsidRDefault="003C1D35" w:rsidP="004D13C7">
      <w:pPr>
        <w:jc w:val="both"/>
        <w:rPr>
          <w:sz w:val="20"/>
          <w:szCs w:val="20"/>
          <w:lang w:val="fr-FR"/>
        </w:rPr>
      </w:pPr>
      <w:hyperlink r:id="rId13" w:history="1">
        <w:r w:rsidRPr="00CD2997">
          <w:rPr>
            <w:rStyle w:val="Hyperlink"/>
            <w:sz w:val="20"/>
            <w:szCs w:val="20"/>
            <w:lang w:val="fr-FR"/>
          </w:rPr>
          <w:t>https://www.forbes.com/advisor/investing/gold-inflation-hedge/</w:t>
        </w:r>
      </w:hyperlink>
    </w:p>
    <w:p w14:paraId="76E8D652" w14:textId="77777777" w:rsidR="008E636B" w:rsidRDefault="00034C87" w:rsidP="008E636B">
      <w:pPr>
        <w:spacing w:after="0"/>
        <w:jc w:val="both"/>
        <w:rPr>
          <w:sz w:val="20"/>
          <w:szCs w:val="20"/>
          <w:lang w:val="fr-FR"/>
        </w:rPr>
      </w:pPr>
      <w:r w:rsidRPr="00513BF6">
        <w:rPr>
          <w:sz w:val="20"/>
          <w:szCs w:val="20"/>
          <w:lang w:val="fr-FR"/>
        </w:rPr>
        <w:t>Le Bitcoin comme protection contre l’inflation</w:t>
      </w:r>
      <w:r w:rsidR="00325740" w:rsidRPr="00513BF6">
        <w:rPr>
          <w:sz w:val="20"/>
          <w:szCs w:val="20"/>
          <w:lang w:val="fr-FR"/>
        </w:rPr>
        <w:t>: </w:t>
      </w:r>
    </w:p>
    <w:p w14:paraId="3E8F4B68" w14:textId="128A9321" w:rsidR="00325740" w:rsidRPr="00513BF6" w:rsidRDefault="008E636B" w:rsidP="004D13C7">
      <w:pPr>
        <w:jc w:val="both"/>
        <w:rPr>
          <w:sz w:val="20"/>
          <w:szCs w:val="20"/>
          <w:lang w:val="fr-FR"/>
        </w:rPr>
      </w:pPr>
      <w:hyperlink r:id="rId14" w:history="1">
        <w:r w:rsidRPr="00CD2997">
          <w:rPr>
            <w:rStyle w:val="Hyperlink"/>
            <w:sz w:val="20"/>
            <w:szCs w:val="20"/>
            <w:lang w:val="fr-FR"/>
          </w:rPr>
          <w:t>https://www.ccn.com/education/the-truth-behind-bitcoins-inflation-hedge-theory/</w:t>
        </w:r>
      </w:hyperlink>
    </w:p>
    <w:p w14:paraId="341B3A7F" w14:textId="77777777" w:rsidR="003C1D35" w:rsidRDefault="00513BF6" w:rsidP="003C1D35">
      <w:pPr>
        <w:spacing w:after="0"/>
        <w:jc w:val="both"/>
        <w:rPr>
          <w:sz w:val="20"/>
          <w:szCs w:val="20"/>
          <w:lang w:val="fr-FR"/>
        </w:rPr>
      </w:pPr>
      <w:r w:rsidRPr="00513BF6">
        <w:rPr>
          <w:sz w:val="20"/>
          <w:szCs w:val="20"/>
          <w:lang w:val="fr-FR"/>
        </w:rPr>
        <w:t>Le revenu universel</w:t>
      </w:r>
      <w:r w:rsidR="00325740" w:rsidRPr="00325740">
        <w:rPr>
          <w:sz w:val="20"/>
          <w:szCs w:val="20"/>
          <w:lang w:val="fr-FR"/>
        </w:rPr>
        <w:t>: </w:t>
      </w:r>
    </w:p>
    <w:p w14:paraId="1A4C9A18" w14:textId="0019C902" w:rsidR="00325740" w:rsidRPr="00325740" w:rsidRDefault="003C1D35" w:rsidP="004D13C7">
      <w:pPr>
        <w:jc w:val="both"/>
        <w:rPr>
          <w:sz w:val="20"/>
          <w:szCs w:val="20"/>
          <w:lang w:val="fr-FR"/>
        </w:rPr>
      </w:pPr>
      <w:hyperlink r:id="rId15" w:history="1">
        <w:r w:rsidRPr="00CD2997">
          <w:rPr>
            <w:rStyle w:val="Hyperlink"/>
            <w:sz w:val="20"/>
            <w:szCs w:val="20"/>
            <w:lang w:val="fr-FR"/>
          </w:rPr>
          <w:t>https://en.wikipedia.org/wiki/Universal_basic_income</w:t>
        </w:r>
      </w:hyperlink>
    </w:p>
    <w:p w14:paraId="101796A9" w14:textId="77777777" w:rsidR="00DA5411" w:rsidRDefault="00233732" w:rsidP="00632F35">
      <w:pPr>
        <w:spacing w:after="0"/>
        <w:jc w:val="both"/>
        <w:rPr>
          <w:sz w:val="20"/>
          <w:szCs w:val="20"/>
          <w:lang w:val="fr-FR"/>
        </w:rPr>
      </w:pPr>
      <w:r w:rsidRPr="00350596">
        <w:rPr>
          <w:sz w:val="20"/>
          <w:szCs w:val="20"/>
          <w:lang w:val="fr-FR"/>
        </w:rPr>
        <w:t>Monnaie numérique de Banque centrale</w:t>
      </w:r>
      <w:r w:rsidR="00325740" w:rsidRPr="00350596">
        <w:rPr>
          <w:sz w:val="20"/>
          <w:szCs w:val="20"/>
          <w:lang w:val="fr-FR"/>
        </w:rPr>
        <w:t>: </w:t>
      </w:r>
    </w:p>
    <w:p w14:paraId="6F645650" w14:textId="5C4B1441" w:rsidR="002031FE" w:rsidRDefault="00632F35" w:rsidP="004D13C7">
      <w:pPr>
        <w:jc w:val="both"/>
        <w:rPr>
          <w:sz w:val="20"/>
          <w:szCs w:val="20"/>
          <w:lang w:val="fr-FR"/>
        </w:rPr>
      </w:pPr>
      <w:hyperlink r:id="rId16" w:history="1">
        <w:r w:rsidRPr="00CD2997">
          <w:rPr>
            <w:rStyle w:val="Hyperlink"/>
            <w:sz w:val="20"/>
            <w:szCs w:val="20"/>
            <w:lang w:val="fr-FR"/>
          </w:rPr>
          <w:t>https://www.investopedia.com/terms/c/central-bank-digital-currency-cbdc.asp</w:t>
        </w:r>
      </w:hyperlink>
    </w:p>
    <w:p w14:paraId="7335EED0" w14:textId="77777777" w:rsidR="003C1D35" w:rsidRPr="00350596" w:rsidRDefault="003C1D35" w:rsidP="004D13C7">
      <w:pPr>
        <w:jc w:val="both"/>
        <w:rPr>
          <w:sz w:val="20"/>
          <w:szCs w:val="20"/>
          <w:lang w:val="fr-FR"/>
        </w:rPr>
      </w:pPr>
    </w:p>
    <w:sectPr w:rsidR="003C1D35" w:rsidRPr="0035059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A8479" w14:textId="77777777" w:rsidR="00AA5F95" w:rsidRDefault="00AA5F95" w:rsidP="00AE7F95">
      <w:pPr>
        <w:spacing w:after="0" w:line="240" w:lineRule="auto"/>
      </w:pPr>
      <w:r>
        <w:separator/>
      </w:r>
    </w:p>
  </w:endnote>
  <w:endnote w:type="continuationSeparator" w:id="0">
    <w:p w14:paraId="2B8400DF" w14:textId="77777777" w:rsidR="00AA5F95" w:rsidRDefault="00AA5F95" w:rsidP="00AE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955193"/>
      <w:docPartObj>
        <w:docPartGallery w:val="Page Numbers (Bottom of Page)"/>
        <w:docPartUnique/>
      </w:docPartObj>
    </w:sdtPr>
    <w:sdtEndPr>
      <w:rPr>
        <w:noProof/>
      </w:rPr>
    </w:sdtEndPr>
    <w:sdtContent>
      <w:p w14:paraId="645E3B40" w14:textId="3E0FA334" w:rsidR="00AE7F95" w:rsidRDefault="00AE7F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A3A766" w14:textId="77777777" w:rsidR="00AE7F95" w:rsidRDefault="00AE7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EA49B" w14:textId="77777777" w:rsidR="00AA5F95" w:rsidRDefault="00AA5F95" w:rsidP="00AE7F95">
      <w:pPr>
        <w:spacing w:after="0" w:line="240" w:lineRule="auto"/>
      </w:pPr>
      <w:r>
        <w:separator/>
      </w:r>
    </w:p>
  </w:footnote>
  <w:footnote w:type="continuationSeparator" w:id="0">
    <w:p w14:paraId="00BF1438" w14:textId="77777777" w:rsidR="00AA5F95" w:rsidRDefault="00AA5F95" w:rsidP="00AE7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B131D"/>
    <w:multiLevelType w:val="multilevel"/>
    <w:tmpl w:val="EF4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82AB8"/>
    <w:multiLevelType w:val="multilevel"/>
    <w:tmpl w:val="3312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904D0"/>
    <w:multiLevelType w:val="multilevel"/>
    <w:tmpl w:val="A654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A3891"/>
    <w:multiLevelType w:val="multilevel"/>
    <w:tmpl w:val="A146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A2124"/>
    <w:multiLevelType w:val="multilevel"/>
    <w:tmpl w:val="2F3E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00C20"/>
    <w:multiLevelType w:val="multilevel"/>
    <w:tmpl w:val="0C9AE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00D3D"/>
    <w:multiLevelType w:val="multilevel"/>
    <w:tmpl w:val="2AF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A653C"/>
    <w:multiLevelType w:val="multilevel"/>
    <w:tmpl w:val="FFB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2372E"/>
    <w:multiLevelType w:val="multilevel"/>
    <w:tmpl w:val="4FD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72970"/>
    <w:multiLevelType w:val="multilevel"/>
    <w:tmpl w:val="D83E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D5966"/>
    <w:multiLevelType w:val="hybridMultilevel"/>
    <w:tmpl w:val="FD425B78"/>
    <w:lvl w:ilvl="0" w:tplc="8312C5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14AD7"/>
    <w:multiLevelType w:val="multilevel"/>
    <w:tmpl w:val="E1A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853A8"/>
    <w:multiLevelType w:val="multilevel"/>
    <w:tmpl w:val="504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27ECB"/>
    <w:multiLevelType w:val="multilevel"/>
    <w:tmpl w:val="E806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73070"/>
    <w:multiLevelType w:val="multilevel"/>
    <w:tmpl w:val="FC62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576289">
    <w:abstractNumId w:val="7"/>
  </w:num>
  <w:num w:numId="2" w16cid:durableId="507254474">
    <w:abstractNumId w:val="14"/>
  </w:num>
  <w:num w:numId="3" w16cid:durableId="833035452">
    <w:abstractNumId w:val="13"/>
  </w:num>
  <w:num w:numId="4" w16cid:durableId="663557402">
    <w:abstractNumId w:val="1"/>
  </w:num>
  <w:num w:numId="5" w16cid:durableId="2052419730">
    <w:abstractNumId w:val="6"/>
  </w:num>
  <w:num w:numId="6" w16cid:durableId="1259799302">
    <w:abstractNumId w:val="9"/>
  </w:num>
  <w:num w:numId="7" w16cid:durableId="1429157672">
    <w:abstractNumId w:val="4"/>
  </w:num>
  <w:num w:numId="8" w16cid:durableId="2093158364">
    <w:abstractNumId w:val="12"/>
  </w:num>
  <w:num w:numId="9" w16cid:durableId="1836915046">
    <w:abstractNumId w:val="2"/>
  </w:num>
  <w:num w:numId="10" w16cid:durableId="412707949">
    <w:abstractNumId w:val="0"/>
  </w:num>
  <w:num w:numId="11" w16cid:durableId="761029893">
    <w:abstractNumId w:val="11"/>
  </w:num>
  <w:num w:numId="12" w16cid:durableId="1893495055">
    <w:abstractNumId w:val="8"/>
  </w:num>
  <w:num w:numId="13" w16cid:durableId="1041519432">
    <w:abstractNumId w:val="3"/>
  </w:num>
  <w:num w:numId="14" w16cid:durableId="1625498821">
    <w:abstractNumId w:val="5"/>
  </w:num>
  <w:num w:numId="15" w16cid:durableId="653534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06"/>
    <w:rsid w:val="00002AC9"/>
    <w:rsid w:val="00002DFE"/>
    <w:rsid w:val="00004044"/>
    <w:rsid w:val="00012751"/>
    <w:rsid w:val="00034C87"/>
    <w:rsid w:val="00044F7A"/>
    <w:rsid w:val="00050447"/>
    <w:rsid w:val="00052F42"/>
    <w:rsid w:val="00064DA2"/>
    <w:rsid w:val="000676DE"/>
    <w:rsid w:val="00072ECB"/>
    <w:rsid w:val="000810E9"/>
    <w:rsid w:val="000827A8"/>
    <w:rsid w:val="00086D41"/>
    <w:rsid w:val="00095D47"/>
    <w:rsid w:val="000A13AD"/>
    <w:rsid w:val="000A6B8B"/>
    <w:rsid w:val="000C0122"/>
    <w:rsid w:val="000D5E6E"/>
    <w:rsid w:val="000E0FE6"/>
    <w:rsid w:val="000E5DD4"/>
    <w:rsid w:val="000F1958"/>
    <w:rsid w:val="000F2F5A"/>
    <w:rsid w:val="000F4891"/>
    <w:rsid w:val="00100727"/>
    <w:rsid w:val="00106F37"/>
    <w:rsid w:val="001160C4"/>
    <w:rsid w:val="00120E73"/>
    <w:rsid w:val="0016409E"/>
    <w:rsid w:val="00170D6C"/>
    <w:rsid w:val="00173CC5"/>
    <w:rsid w:val="00183143"/>
    <w:rsid w:val="00183EEA"/>
    <w:rsid w:val="00195DE5"/>
    <w:rsid w:val="001A411B"/>
    <w:rsid w:val="001A6085"/>
    <w:rsid w:val="001B5D57"/>
    <w:rsid w:val="001C031E"/>
    <w:rsid w:val="001C2413"/>
    <w:rsid w:val="001C36BD"/>
    <w:rsid w:val="001C51C4"/>
    <w:rsid w:val="001E0D6C"/>
    <w:rsid w:val="001E5A09"/>
    <w:rsid w:val="001F4869"/>
    <w:rsid w:val="001F4C24"/>
    <w:rsid w:val="002031FE"/>
    <w:rsid w:val="00213C75"/>
    <w:rsid w:val="00216205"/>
    <w:rsid w:val="00221367"/>
    <w:rsid w:val="00233732"/>
    <w:rsid w:val="002477A1"/>
    <w:rsid w:val="002558D2"/>
    <w:rsid w:val="00276D29"/>
    <w:rsid w:val="002806B4"/>
    <w:rsid w:val="002A2B82"/>
    <w:rsid w:val="002B3938"/>
    <w:rsid w:val="002C36CD"/>
    <w:rsid w:val="002C6511"/>
    <w:rsid w:val="002E138F"/>
    <w:rsid w:val="002E44EF"/>
    <w:rsid w:val="002E522E"/>
    <w:rsid w:val="002F24BF"/>
    <w:rsid w:val="00301C7D"/>
    <w:rsid w:val="003065DE"/>
    <w:rsid w:val="00306C8C"/>
    <w:rsid w:val="00310324"/>
    <w:rsid w:val="003106AD"/>
    <w:rsid w:val="003219B6"/>
    <w:rsid w:val="00323FF8"/>
    <w:rsid w:val="00325740"/>
    <w:rsid w:val="003257F2"/>
    <w:rsid w:val="00327457"/>
    <w:rsid w:val="00331AA1"/>
    <w:rsid w:val="003328A6"/>
    <w:rsid w:val="00350596"/>
    <w:rsid w:val="00352A13"/>
    <w:rsid w:val="003614D7"/>
    <w:rsid w:val="003706A4"/>
    <w:rsid w:val="00372020"/>
    <w:rsid w:val="0037213D"/>
    <w:rsid w:val="00385C2C"/>
    <w:rsid w:val="003A149E"/>
    <w:rsid w:val="003B40EF"/>
    <w:rsid w:val="003C1D35"/>
    <w:rsid w:val="003C3EE3"/>
    <w:rsid w:val="003C52FE"/>
    <w:rsid w:val="003D0C5E"/>
    <w:rsid w:val="003D10E7"/>
    <w:rsid w:val="003D599F"/>
    <w:rsid w:val="003F6525"/>
    <w:rsid w:val="003F7887"/>
    <w:rsid w:val="004075D7"/>
    <w:rsid w:val="00415442"/>
    <w:rsid w:val="00420D88"/>
    <w:rsid w:val="004364C1"/>
    <w:rsid w:val="00436FF7"/>
    <w:rsid w:val="0044167F"/>
    <w:rsid w:val="00443CC0"/>
    <w:rsid w:val="00444CF4"/>
    <w:rsid w:val="004820EC"/>
    <w:rsid w:val="00484C91"/>
    <w:rsid w:val="00491A8B"/>
    <w:rsid w:val="004947A5"/>
    <w:rsid w:val="00494813"/>
    <w:rsid w:val="004A49FC"/>
    <w:rsid w:val="004C1858"/>
    <w:rsid w:val="004C6506"/>
    <w:rsid w:val="004D13C7"/>
    <w:rsid w:val="004D6EEA"/>
    <w:rsid w:val="004E2C36"/>
    <w:rsid w:val="004E4DBF"/>
    <w:rsid w:val="004E53F5"/>
    <w:rsid w:val="004E68CC"/>
    <w:rsid w:val="004F1AFB"/>
    <w:rsid w:val="00513BF6"/>
    <w:rsid w:val="00514913"/>
    <w:rsid w:val="005170CB"/>
    <w:rsid w:val="00521715"/>
    <w:rsid w:val="00533D6D"/>
    <w:rsid w:val="00552335"/>
    <w:rsid w:val="00552A58"/>
    <w:rsid w:val="00560573"/>
    <w:rsid w:val="005629BE"/>
    <w:rsid w:val="00563E1D"/>
    <w:rsid w:val="0058196A"/>
    <w:rsid w:val="00582D13"/>
    <w:rsid w:val="0058509E"/>
    <w:rsid w:val="00590B5B"/>
    <w:rsid w:val="0059124E"/>
    <w:rsid w:val="00591B2C"/>
    <w:rsid w:val="005923AD"/>
    <w:rsid w:val="005A4780"/>
    <w:rsid w:val="005A5701"/>
    <w:rsid w:val="005A6E52"/>
    <w:rsid w:val="005A7F48"/>
    <w:rsid w:val="005B4CED"/>
    <w:rsid w:val="005B7B7D"/>
    <w:rsid w:val="005D7DCC"/>
    <w:rsid w:val="005F23A0"/>
    <w:rsid w:val="005F2E2B"/>
    <w:rsid w:val="00600B61"/>
    <w:rsid w:val="00611BF3"/>
    <w:rsid w:val="00614DF5"/>
    <w:rsid w:val="00616C58"/>
    <w:rsid w:val="006275BC"/>
    <w:rsid w:val="00632F35"/>
    <w:rsid w:val="00637983"/>
    <w:rsid w:val="00656972"/>
    <w:rsid w:val="00662E2C"/>
    <w:rsid w:val="0068589F"/>
    <w:rsid w:val="006926D6"/>
    <w:rsid w:val="006A04C3"/>
    <w:rsid w:val="006A4A00"/>
    <w:rsid w:val="006B77DD"/>
    <w:rsid w:val="006C13F5"/>
    <w:rsid w:val="006C6294"/>
    <w:rsid w:val="006D3AE0"/>
    <w:rsid w:val="006D72AB"/>
    <w:rsid w:val="006E64DB"/>
    <w:rsid w:val="006F10B6"/>
    <w:rsid w:val="006F43E7"/>
    <w:rsid w:val="00700B31"/>
    <w:rsid w:val="0070387B"/>
    <w:rsid w:val="00707069"/>
    <w:rsid w:val="00710A15"/>
    <w:rsid w:val="00716291"/>
    <w:rsid w:val="00721B4B"/>
    <w:rsid w:val="00724CE8"/>
    <w:rsid w:val="0072671C"/>
    <w:rsid w:val="00735929"/>
    <w:rsid w:val="0074192C"/>
    <w:rsid w:val="0075205E"/>
    <w:rsid w:val="00761B43"/>
    <w:rsid w:val="0077751D"/>
    <w:rsid w:val="00777B45"/>
    <w:rsid w:val="00793806"/>
    <w:rsid w:val="007962E1"/>
    <w:rsid w:val="007A1898"/>
    <w:rsid w:val="007A28B8"/>
    <w:rsid w:val="007A2CC3"/>
    <w:rsid w:val="007A5CC6"/>
    <w:rsid w:val="007B38CB"/>
    <w:rsid w:val="007C70C9"/>
    <w:rsid w:val="007E0B9C"/>
    <w:rsid w:val="007E3784"/>
    <w:rsid w:val="007E3D57"/>
    <w:rsid w:val="007E5CB9"/>
    <w:rsid w:val="007E6328"/>
    <w:rsid w:val="008306B9"/>
    <w:rsid w:val="00835F94"/>
    <w:rsid w:val="0086366E"/>
    <w:rsid w:val="0087116A"/>
    <w:rsid w:val="00880D4D"/>
    <w:rsid w:val="008816AD"/>
    <w:rsid w:val="00883AA1"/>
    <w:rsid w:val="00886F2E"/>
    <w:rsid w:val="00887C8F"/>
    <w:rsid w:val="008915B5"/>
    <w:rsid w:val="00894FF6"/>
    <w:rsid w:val="00897BC9"/>
    <w:rsid w:val="008C1803"/>
    <w:rsid w:val="008D0FF3"/>
    <w:rsid w:val="008D161E"/>
    <w:rsid w:val="008E29FC"/>
    <w:rsid w:val="008E636B"/>
    <w:rsid w:val="00903B25"/>
    <w:rsid w:val="0091564D"/>
    <w:rsid w:val="009210E1"/>
    <w:rsid w:val="009371D6"/>
    <w:rsid w:val="009379DF"/>
    <w:rsid w:val="009432B2"/>
    <w:rsid w:val="009435B9"/>
    <w:rsid w:val="0094422C"/>
    <w:rsid w:val="00953FFC"/>
    <w:rsid w:val="009625D8"/>
    <w:rsid w:val="00966533"/>
    <w:rsid w:val="00971CCA"/>
    <w:rsid w:val="00994CD4"/>
    <w:rsid w:val="009A42CE"/>
    <w:rsid w:val="009B23BD"/>
    <w:rsid w:val="009B311B"/>
    <w:rsid w:val="009C5D24"/>
    <w:rsid w:val="009D018F"/>
    <w:rsid w:val="009E31D7"/>
    <w:rsid w:val="009E3BAC"/>
    <w:rsid w:val="009F20C7"/>
    <w:rsid w:val="00A03346"/>
    <w:rsid w:val="00A0539C"/>
    <w:rsid w:val="00A124A6"/>
    <w:rsid w:val="00A15FB1"/>
    <w:rsid w:val="00A20013"/>
    <w:rsid w:val="00A32E5A"/>
    <w:rsid w:val="00A4673A"/>
    <w:rsid w:val="00A62EF3"/>
    <w:rsid w:val="00A8258A"/>
    <w:rsid w:val="00A84E64"/>
    <w:rsid w:val="00A86779"/>
    <w:rsid w:val="00A908F7"/>
    <w:rsid w:val="00A96A83"/>
    <w:rsid w:val="00AA0083"/>
    <w:rsid w:val="00AA18E5"/>
    <w:rsid w:val="00AA3585"/>
    <w:rsid w:val="00AA5F95"/>
    <w:rsid w:val="00AC3A62"/>
    <w:rsid w:val="00AD6D2E"/>
    <w:rsid w:val="00AE0E6D"/>
    <w:rsid w:val="00AE213D"/>
    <w:rsid w:val="00AE7F95"/>
    <w:rsid w:val="00AF191D"/>
    <w:rsid w:val="00AF2566"/>
    <w:rsid w:val="00B02DB0"/>
    <w:rsid w:val="00B078D4"/>
    <w:rsid w:val="00B12E92"/>
    <w:rsid w:val="00B30C5A"/>
    <w:rsid w:val="00B3670B"/>
    <w:rsid w:val="00B36B52"/>
    <w:rsid w:val="00B519E4"/>
    <w:rsid w:val="00B54831"/>
    <w:rsid w:val="00B662E5"/>
    <w:rsid w:val="00B66CE3"/>
    <w:rsid w:val="00B7743E"/>
    <w:rsid w:val="00B97BBB"/>
    <w:rsid w:val="00BA2197"/>
    <w:rsid w:val="00BB36D3"/>
    <w:rsid w:val="00BB6947"/>
    <w:rsid w:val="00BD0B5D"/>
    <w:rsid w:val="00BD2E92"/>
    <w:rsid w:val="00BD6594"/>
    <w:rsid w:val="00BE18B1"/>
    <w:rsid w:val="00BF1B96"/>
    <w:rsid w:val="00BF629B"/>
    <w:rsid w:val="00BF79AE"/>
    <w:rsid w:val="00C007D1"/>
    <w:rsid w:val="00C01DC9"/>
    <w:rsid w:val="00C03F22"/>
    <w:rsid w:val="00C157CA"/>
    <w:rsid w:val="00C175B7"/>
    <w:rsid w:val="00C17CA1"/>
    <w:rsid w:val="00C23F6F"/>
    <w:rsid w:val="00C262D3"/>
    <w:rsid w:val="00C26F6D"/>
    <w:rsid w:val="00C32FB6"/>
    <w:rsid w:val="00C405FC"/>
    <w:rsid w:val="00C42010"/>
    <w:rsid w:val="00C43E6C"/>
    <w:rsid w:val="00C468F6"/>
    <w:rsid w:val="00C512ED"/>
    <w:rsid w:val="00C5665B"/>
    <w:rsid w:val="00C60FED"/>
    <w:rsid w:val="00C61502"/>
    <w:rsid w:val="00C702D6"/>
    <w:rsid w:val="00C7496E"/>
    <w:rsid w:val="00C777F4"/>
    <w:rsid w:val="00C853C9"/>
    <w:rsid w:val="00C868BA"/>
    <w:rsid w:val="00C87D86"/>
    <w:rsid w:val="00C9001C"/>
    <w:rsid w:val="00C91C92"/>
    <w:rsid w:val="00C937D1"/>
    <w:rsid w:val="00CC0C03"/>
    <w:rsid w:val="00CE4589"/>
    <w:rsid w:val="00CF427A"/>
    <w:rsid w:val="00CF6F3F"/>
    <w:rsid w:val="00CF7235"/>
    <w:rsid w:val="00D135DC"/>
    <w:rsid w:val="00D142AB"/>
    <w:rsid w:val="00D24CAE"/>
    <w:rsid w:val="00D33A2D"/>
    <w:rsid w:val="00D41ECA"/>
    <w:rsid w:val="00D4722E"/>
    <w:rsid w:val="00D726B2"/>
    <w:rsid w:val="00D838EA"/>
    <w:rsid w:val="00D90E63"/>
    <w:rsid w:val="00D9521A"/>
    <w:rsid w:val="00D965A1"/>
    <w:rsid w:val="00DA3249"/>
    <w:rsid w:val="00DA5411"/>
    <w:rsid w:val="00DA629E"/>
    <w:rsid w:val="00DA6916"/>
    <w:rsid w:val="00DB5B22"/>
    <w:rsid w:val="00DC613A"/>
    <w:rsid w:val="00DE60CB"/>
    <w:rsid w:val="00DF111E"/>
    <w:rsid w:val="00DF1E86"/>
    <w:rsid w:val="00DF5AAC"/>
    <w:rsid w:val="00E21C16"/>
    <w:rsid w:val="00E24BF8"/>
    <w:rsid w:val="00E31A45"/>
    <w:rsid w:val="00E36251"/>
    <w:rsid w:val="00E823B2"/>
    <w:rsid w:val="00E837BC"/>
    <w:rsid w:val="00E87DBD"/>
    <w:rsid w:val="00E90C72"/>
    <w:rsid w:val="00E9473A"/>
    <w:rsid w:val="00E97760"/>
    <w:rsid w:val="00E97C09"/>
    <w:rsid w:val="00EA2682"/>
    <w:rsid w:val="00EA3725"/>
    <w:rsid w:val="00EC129C"/>
    <w:rsid w:val="00ED0FAC"/>
    <w:rsid w:val="00EE26EF"/>
    <w:rsid w:val="00EE75C9"/>
    <w:rsid w:val="00F0084D"/>
    <w:rsid w:val="00F1566E"/>
    <w:rsid w:val="00F25CF5"/>
    <w:rsid w:val="00F2707C"/>
    <w:rsid w:val="00F324D7"/>
    <w:rsid w:val="00F3297E"/>
    <w:rsid w:val="00F32DE8"/>
    <w:rsid w:val="00F3424A"/>
    <w:rsid w:val="00F36410"/>
    <w:rsid w:val="00F51AAA"/>
    <w:rsid w:val="00F53637"/>
    <w:rsid w:val="00F56675"/>
    <w:rsid w:val="00F73096"/>
    <w:rsid w:val="00F85F67"/>
    <w:rsid w:val="00FA0646"/>
    <w:rsid w:val="00FB2318"/>
    <w:rsid w:val="00FE78D6"/>
    <w:rsid w:val="00FF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44D6"/>
  <w15:chartTrackingRefBased/>
  <w15:docId w15:val="{7DC467E3-7635-402E-91D3-F4DEBDFE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740"/>
    <w:rPr>
      <w:color w:val="0563C1" w:themeColor="hyperlink"/>
      <w:u w:val="single"/>
    </w:rPr>
  </w:style>
  <w:style w:type="character" w:styleId="UnresolvedMention">
    <w:name w:val="Unresolved Mention"/>
    <w:basedOn w:val="DefaultParagraphFont"/>
    <w:uiPriority w:val="99"/>
    <w:semiHidden/>
    <w:unhideWhenUsed/>
    <w:rsid w:val="00325740"/>
    <w:rPr>
      <w:color w:val="605E5C"/>
      <w:shd w:val="clear" w:color="auto" w:fill="E1DFDD"/>
    </w:rPr>
  </w:style>
  <w:style w:type="paragraph" w:styleId="Header">
    <w:name w:val="header"/>
    <w:basedOn w:val="Normal"/>
    <w:link w:val="HeaderChar"/>
    <w:uiPriority w:val="99"/>
    <w:unhideWhenUsed/>
    <w:rsid w:val="00AE7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F95"/>
  </w:style>
  <w:style w:type="paragraph" w:styleId="Footer">
    <w:name w:val="footer"/>
    <w:basedOn w:val="Normal"/>
    <w:link w:val="FooterChar"/>
    <w:uiPriority w:val="99"/>
    <w:unhideWhenUsed/>
    <w:rsid w:val="00AE7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F95"/>
  </w:style>
  <w:style w:type="paragraph" w:styleId="ListParagraph">
    <w:name w:val="List Paragraph"/>
    <w:basedOn w:val="Normal"/>
    <w:uiPriority w:val="34"/>
    <w:qFormat/>
    <w:rsid w:val="001A6085"/>
    <w:pPr>
      <w:ind w:left="720"/>
      <w:contextualSpacing/>
    </w:pPr>
  </w:style>
  <w:style w:type="character" w:styleId="FollowedHyperlink">
    <w:name w:val="FollowedHyperlink"/>
    <w:basedOn w:val="DefaultParagraphFont"/>
    <w:uiPriority w:val="99"/>
    <w:semiHidden/>
    <w:unhideWhenUsed/>
    <w:rsid w:val="00441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99">
      <w:bodyDiv w:val="1"/>
      <w:marLeft w:val="0"/>
      <w:marRight w:val="0"/>
      <w:marTop w:val="0"/>
      <w:marBottom w:val="0"/>
      <w:divBdr>
        <w:top w:val="none" w:sz="0" w:space="0" w:color="auto"/>
        <w:left w:val="none" w:sz="0" w:space="0" w:color="auto"/>
        <w:bottom w:val="none" w:sz="0" w:space="0" w:color="auto"/>
        <w:right w:val="none" w:sz="0" w:space="0" w:color="auto"/>
      </w:divBdr>
      <w:divsChild>
        <w:div w:id="1104574028">
          <w:marLeft w:val="0"/>
          <w:marRight w:val="0"/>
          <w:marTop w:val="0"/>
          <w:marBottom w:val="0"/>
          <w:divBdr>
            <w:top w:val="none" w:sz="0" w:space="0" w:color="auto"/>
            <w:left w:val="none" w:sz="0" w:space="0" w:color="auto"/>
            <w:bottom w:val="none" w:sz="0" w:space="0" w:color="auto"/>
            <w:right w:val="none" w:sz="0" w:space="0" w:color="auto"/>
          </w:divBdr>
          <w:divsChild>
            <w:div w:id="9126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306">
      <w:bodyDiv w:val="1"/>
      <w:marLeft w:val="0"/>
      <w:marRight w:val="0"/>
      <w:marTop w:val="0"/>
      <w:marBottom w:val="0"/>
      <w:divBdr>
        <w:top w:val="none" w:sz="0" w:space="0" w:color="auto"/>
        <w:left w:val="none" w:sz="0" w:space="0" w:color="auto"/>
        <w:bottom w:val="none" w:sz="0" w:space="0" w:color="auto"/>
        <w:right w:val="none" w:sz="0" w:space="0" w:color="auto"/>
      </w:divBdr>
      <w:divsChild>
        <w:div w:id="470828957">
          <w:marLeft w:val="0"/>
          <w:marRight w:val="0"/>
          <w:marTop w:val="0"/>
          <w:marBottom w:val="0"/>
          <w:divBdr>
            <w:top w:val="none" w:sz="0" w:space="0" w:color="auto"/>
            <w:left w:val="none" w:sz="0" w:space="0" w:color="auto"/>
            <w:bottom w:val="none" w:sz="0" w:space="0" w:color="auto"/>
            <w:right w:val="none" w:sz="0" w:space="0" w:color="auto"/>
          </w:divBdr>
          <w:divsChild>
            <w:div w:id="1741899802">
              <w:marLeft w:val="0"/>
              <w:marRight w:val="0"/>
              <w:marTop w:val="0"/>
              <w:marBottom w:val="0"/>
              <w:divBdr>
                <w:top w:val="none" w:sz="0" w:space="0" w:color="auto"/>
                <w:left w:val="none" w:sz="0" w:space="0" w:color="auto"/>
                <w:bottom w:val="none" w:sz="0" w:space="0" w:color="auto"/>
                <w:right w:val="none" w:sz="0" w:space="0" w:color="auto"/>
              </w:divBdr>
            </w:div>
            <w:div w:id="10326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6">
      <w:bodyDiv w:val="1"/>
      <w:marLeft w:val="0"/>
      <w:marRight w:val="0"/>
      <w:marTop w:val="0"/>
      <w:marBottom w:val="0"/>
      <w:divBdr>
        <w:top w:val="none" w:sz="0" w:space="0" w:color="auto"/>
        <w:left w:val="none" w:sz="0" w:space="0" w:color="auto"/>
        <w:bottom w:val="none" w:sz="0" w:space="0" w:color="auto"/>
        <w:right w:val="none" w:sz="0" w:space="0" w:color="auto"/>
      </w:divBdr>
      <w:divsChild>
        <w:div w:id="2091535902">
          <w:marLeft w:val="0"/>
          <w:marRight w:val="0"/>
          <w:marTop w:val="0"/>
          <w:marBottom w:val="0"/>
          <w:divBdr>
            <w:top w:val="none" w:sz="0" w:space="0" w:color="auto"/>
            <w:left w:val="none" w:sz="0" w:space="0" w:color="auto"/>
            <w:bottom w:val="none" w:sz="0" w:space="0" w:color="auto"/>
            <w:right w:val="none" w:sz="0" w:space="0" w:color="auto"/>
          </w:divBdr>
          <w:divsChild>
            <w:div w:id="9313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4217">
      <w:bodyDiv w:val="1"/>
      <w:marLeft w:val="0"/>
      <w:marRight w:val="0"/>
      <w:marTop w:val="0"/>
      <w:marBottom w:val="0"/>
      <w:divBdr>
        <w:top w:val="none" w:sz="0" w:space="0" w:color="auto"/>
        <w:left w:val="none" w:sz="0" w:space="0" w:color="auto"/>
        <w:bottom w:val="none" w:sz="0" w:space="0" w:color="auto"/>
        <w:right w:val="none" w:sz="0" w:space="0" w:color="auto"/>
      </w:divBdr>
      <w:divsChild>
        <w:div w:id="1116633273">
          <w:marLeft w:val="0"/>
          <w:marRight w:val="0"/>
          <w:marTop w:val="0"/>
          <w:marBottom w:val="0"/>
          <w:divBdr>
            <w:top w:val="none" w:sz="0" w:space="0" w:color="auto"/>
            <w:left w:val="none" w:sz="0" w:space="0" w:color="auto"/>
            <w:bottom w:val="none" w:sz="0" w:space="0" w:color="auto"/>
            <w:right w:val="none" w:sz="0" w:space="0" w:color="auto"/>
          </w:divBdr>
          <w:divsChild>
            <w:div w:id="252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4438">
      <w:bodyDiv w:val="1"/>
      <w:marLeft w:val="0"/>
      <w:marRight w:val="0"/>
      <w:marTop w:val="0"/>
      <w:marBottom w:val="0"/>
      <w:divBdr>
        <w:top w:val="none" w:sz="0" w:space="0" w:color="auto"/>
        <w:left w:val="none" w:sz="0" w:space="0" w:color="auto"/>
        <w:bottom w:val="none" w:sz="0" w:space="0" w:color="auto"/>
        <w:right w:val="none" w:sz="0" w:space="0" w:color="auto"/>
      </w:divBdr>
      <w:divsChild>
        <w:div w:id="1542548658">
          <w:marLeft w:val="0"/>
          <w:marRight w:val="0"/>
          <w:marTop w:val="0"/>
          <w:marBottom w:val="0"/>
          <w:divBdr>
            <w:top w:val="none" w:sz="0" w:space="0" w:color="auto"/>
            <w:left w:val="none" w:sz="0" w:space="0" w:color="auto"/>
            <w:bottom w:val="none" w:sz="0" w:space="0" w:color="auto"/>
            <w:right w:val="none" w:sz="0" w:space="0" w:color="auto"/>
          </w:divBdr>
          <w:divsChild>
            <w:div w:id="5910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393">
      <w:bodyDiv w:val="1"/>
      <w:marLeft w:val="0"/>
      <w:marRight w:val="0"/>
      <w:marTop w:val="0"/>
      <w:marBottom w:val="0"/>
      <w:divBdr>
        <w:top w:val="none" w:sz="0" w:space="0" w:color="auto"/>
        <w:left w:val="none" w:sz="0" w:space="0" w:color="auto"/>
        <w:bottom w:val="none" w:sz="0" w:space="0" w:color="auto"/>
        <w:right w:val="none" w:sz="0" w:space="0" w:color="auto"/>
      </w:divBdr>
      <w:divsChild>
        <w:div w:id="1133134623">
          <w:marLeft w:val="0"/>
          <w:marRight w:val="0"/>
          <w:marTop w:val="0"/>
          <w:marBottom w:val="0"/>
          <w:divBdr>
            <w:top w:val="none" w:sz="0" w:space="0" w:color="auto"/>
            <w:left w:val="none" w:sz="0" w:space="0" w:color="auto"/>
            <w:bottom w:val="none" w:sz="0" w:space="0" w:color="auto"/>
            <w:right w:val="none" w:sz="0" w:space="0" w:color="auto"/>
          </w:divBdr>
          <w:divsChild>
            <w:div w:id="7130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255">
      <w:bodyDiv w:val="1"/>
      <w:marLeft w:val="0"/>
      <w:marRight w:val="0"/>
      <w:marTop w:val="0"/>
      <w:marBottom w:val="0"/>
      <w:divBdr>
        <w:top w:val="none" w:sz="0" w:space="0" w:color="auto"/>
        <w:left w:val="none" w:sz="0" w:space="0" w:color="auto"/>
        <w:bottom w:val="none" w:sz="0" w:space="0" w:color="auto"/>
        <w:right w:val="none" w:sz="0" w:space="0" w:color="auto"/>
      </w:divBdr>
      <w:divsChild>
        <w:div w:id="698896596">
          <w:marLeft w:val="0"/>
          <w:marRight w:val="0"/>
          <w:marTop w:val="0"/>
          <w:marBottom w:val="0"/>
          <w:divBdr>
            <w:top w:val="none" w:sz="0" w:space="0" w:color="auto"/>
            <w:left w:val="none" w:sz="0" w:space="0" w:color="auto"/>
            <w:bottom w:val="none" w:sz="0" w:space="0" w:color="auto"/>
            <w:right w:val="none" w:sz="0" w:space="0" w:color="auto"/>
          </w:divBdr>
          <w:divsChild>
            <w:div w:id="1089616668">
              <w:marLeft w:val="0"/>
              <w:marRight w:val="0"/>
              <w:marTop w:val="0"/>
              <w:marBottom w:val="0"/>
              <w:divBdr>
                <w:top w:val="none" w:sz="0" w:space="0" w:color="auto"/>
                <w:left w:val="none" w:sz="0" w:space="0" w:color="auto"/>
                <w:bottom w:val="none" w:sz="0" w:space="0" w:color="auto"/>
                <w:right w:val="none" w:sz="0" w:space="0" w:color="auto"/>
              </w:divBdr>
            </w:div>
            <w:div w:id="1208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1050">
      <w:bodyDiv w:val="1"/>
      <w:marLeft w:val="0"/>
      <w:marRight w:val="0"/>
      <w:marTop w:val="0"/>
      <w:marBottom w:val="0"/>
      <w:divBdr>
        <w:top w:val="none" w:sz="0" w:space="0" w:color="auto"/>
        <w:left w:val="none" w:sz="0" w:space="0" w:color="auto"/>
        <w:bottom w:val="none" w:sz="0" w:space="0" w:color="auto"/>
        <w:right w:val="none" w:sz="0" w:space="0" w:color="auto"/>
      </w:divBdr>
      <w:divsChild>
        <w:div w:id="31922415">
          <w:marLeft w:val="0"/>
          <w:marRight w:val="0"/>
          <w:marTop w:val="0"/>
          <w:marBottom w:val="0"/>
          <w:divBdr>
            <w:top w:val="none" w:sz="0" w:space="0" w:color="auto"/>
            <w:left w:val="none" w:sz="0" w:space="0" w:color="auto"/>
            <w:bottom w:val="none" w:sz="0" w:space="0" w:color="auto"/>
            <w:right w:val="none" w:sz="0" w:space="0" w:color="auto"/>
          </w:divBdr>
          <w:divsChild>
            <w:div w:id="1059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5573">
      <w:bodyDiv w:val="1"/>
      <w:marLeft w:val="0"/>
      <w:marRight w:val="0"/>
      <w:marTop w:val="0"/>
      <w:marBottom w:val="0"/>
      <w:divBdr>
        <w:top w:val="none" w:sz="0" w:space="0" w:color="auto"/>
        <w:left w:val="none" w:sz="0" w:space="0" w:color="auto"/>
        <w:bottom w:val="none" w:sz="0" w:space="0" w:color="auto"/>
        <w:right w:val="none" w:sz="0" w:space="0" w:color="auto"/>
      </w:divBdr>
      <w:divsChild>
        <w:div w:id="531188031">
          <w:marLeft w:val="0"/>
          <w:marRight w:val="0"/>
          <w:marTop w:val="0"/>
          <w:marBottom w:val="0"/>
          <w:divBdr>
            <w:top w:val="none" w:sz="0" w:space="0" w:color="auto"/>
            <w:left w:val="none" w:sz="0" w:space="0" w:color="auto"/>
            <w:bottom w:val="none" w:sz="0" w:space="0" w:color="auto"/>
            <w:right w:val="none" w:sz="0" w:space="0" w:color="auto"/>
          </w:divBdr>
          <w:divsChild>
            <w:div w:id="4184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1901">
      <w:bodyDiv w:val="1"/>
      <w:marLeft w:val="0"/>
      <w:marRight w:val="0"/>
      <w:marTop w:val="0"/>
      <w:marBottom w:val="0"/>
      <w:divBdr>
        <w:top w:val="none" w:sz="0" w:space="0" w:color="auto"/>
        <w:left w:val="none" w:sz="0" w:space="0" w:color="auto"/>
        <w:bottom w:val="none" w:sz="0" w:space="0" w:color="auto"/>
        <w:right w:val="none" w:sz="0" w:space="0" w:color="auto"/>
      </w:divBdr>
      <w:divsChild>
        <w:div w:id="395864345">
          <w:marLeft w:val="0"/>
          <w:marRight w:val="0"/>
          <w:marTop w:val="0"/>
          <w:marBottom w:val="0"/>
          <w:divBdr>
            <w:top w:val="none" w:sz="0" w:space="0" w:color="auto"/>
            <w:left w:val="none" w:sz="0" w:space="0" w:color="auto"/>
            <w:bottom w:val="none" w:sz="0" w:space="0" w:color="auto"/>
            <w:right w:val="none" w:sz="0" w:space="0" w:color="auto"/>
          </w:divBdr>
          <w:divsChild>
            <w:div w:id="3212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1408">
      <w:bodyDiv w:val="1"/>
      <w:marLeft w:val="0"/>
      <w:marRight w:val="0"/>
      <w:marTop w:val="0"/>
      <w:marBottom w:val="0"/>
      <w:divBdr>
        <w:top w:val="none" w:sz="0" w:space="0" w:color="auto"/>
        <w:left w:val="none" w:sz="0" w:space="0" w:color="auto"/>
        <w:bottom w:val="none" w:sz="0" w:space="0" w:color="auto"/>
        <w:right w:val="none" w:sz="0" w:space="0" w:color="auto"/>
      </w:divBdr>
      <w:divsChild>
        <w:div w:id="2088457736">
          <w:marLeft w:val="0"/>
          <w:marRight w:val="0"/>
          <w:marTop w:val="0"/>
          <w:marBottom w:val="0"/>
          <w:divBdr>
            <w:top w:val="none" w:sz="0" w:space="0" w:color="auto"/>
            <w:left w:val="none" w:sz="0" w:space="0" w:color="auto"/>
            <w:bottom w:val="none" w:sz="0" w:space="0" w:color="auto"/>
            <w:right w:val="none" w:sz="0" w:space="0" w:color="auto"/>
          </w:divBdr>
          <w:divsChild>
            <w:div w:id="21431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917">
      <w:bodyDiv w:val="1"/>
      <w:marLeft w:val="0"/>
      <w:marRight w:val="0"/>
      <w:marTop w:val="0"/>
      <w:marBottom w:val="0"/>
      <w:divBdr>
        <w:top w:val="none" w:sz="0" w:space="0" w:color="auto"/>
        <w:left w:val="none" w:sz="0" w:space="0" w:color="auto"/>
        <w:bottom w:val="none" w:sz="0" w:space="0" w:color="auto"/>
        <w:right w:val="none" w:sz="0" w:space="0" w:color="auto"/>
      </w:divBdr>
      <w:divsChild>
        <w:div w:id="590353773">
          <w:marLeft w:val="0"/>
          <w:marRight w:val="0"/>
          <w:marTop w:val="0"/>
          <w:marBottom w:val="0"/>
          <w:divBdr>
            <w:top w:val="none" w:sz="0" w:space="0" w:color="auto"/>
            <w:left w:val="none" w:sz="0" w:space="0" w:color="auto"/>
            <w:bottom w:val="none" w:sz="0" w:space="0" w:color="auto"/>
            <w:right w:val="none" w:sz="0" w:space="0" w:color="auto"/>
          </w:divBdr>
          <w:divsChild>
            <w:div w:id="8970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337">
      <w:bodyDiv w:val="1"/>
      <w:marLeft w:val="0"/>
      <w:marRight w:val="0"/>
      <w:marTop w:val="0"/>
      <w:marBottom w:val="0"/>
      <w:divBdr>
        <w:top w:val="none" w:sz="0" w:space="0" w:color="auto"/>
        <w:left w:val="none" w:sz="0" w:space="0" w:color="auto"/>
        <w:bottom w:val="none" w:sz="0" w:space="0" w:color="auto"/>
        <w:right w:val="none" w:sz="0" w:space="0" w:color="auto"/>
      </w:divBdr>
      <w:divsChild>
        <w:div w:id="1306159832">
          <w:marLeft w:val="0"/>
          <w:marRight w:val="0"/>
          <w:marTop w:val="0"/>
          <w:marBottom w:val="0"/>
          <w:divBdr>
            <w:top w:val="none" w:sz="0" w:space="0" w:color="auto"/>
            <w:left w:val="none" w:sz="0" w:space="0" w:color="auto"/>
            <w:bottom w:val="none" w:sz="0" w:space="0" w:color="auto"/>
            <w:right w:val="none" w:sz="0" w:space="0" w:color="auto"/>
          </w:divBdr>
          <w:divsChild>
            <w:div w:id="8474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3181">
      <w:bodyDiv w:val="1"/>
      <w:marLeft w:val="0"/>
      <w:marRight w:val="0"/>
      <w:marTop w:val="0"/>
      <w:marBottom w:val="0"/>
      <w:divBdr>
        <w:top w:val="none" w:sz="0" w:space="0" w:color="auto"/>
        <w:left w:val="none" w:sz="0" w:space="0" w:color="auto"/>
        <w:bottom w:val="none" w:sz="0" w:space="0" w:color="auto"/>
        <w:right w:val="none" w:sz="0" w:space="0" w:color="auto"/>
      </w:divBdr>
      <w:divsChild>
        <w:div w:id="153499752">
          <w:marLeft w:val="0"/>
          <w:marRight w:val="0"/>
          <w:marTop w:val="0"/>
          <w:marBottom w:val="0"/>
          <w:divBdr>
            <w:top w:val="none" w:sz="0" w:space="0" w:color="auto"/>
            <w:left w:val="none" w:sz="0" w:space="0" w:color="auto"/>
            <w:bottom w:val="none" w:sz="0" w:space="0" w:color="auto"/>
            <w:right w:val="none" w:sz="0" w:space="0" w:color="auto"/>
          </w:divBdr>
          <w:divsChild>
            <w:div w:id="3289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084">
      <w:bodyDiv w:val="1"/>
      <w:marLeft w:val="0"/>
      <w:marRight w:val="0"/>
      <w:marTop w:val="0"/>
      <w:marBottom w:val="0"/>
      <w:divBdr>
        <w:top w:val="none" w:sz="0" w:space="0" w:color="auto"/>
        <w:left w:val="none" w:sz="0" w:space="0" w:color="auto"/>
        <w:bottom w:val="none" w:sz="0" w:space="0" w:color="auto"/>
        <w:right w:val="none" w:sz="0" w:space="0" w:color="auto"/>
      </w:divBdr>
      <w:divsChild>
        <w:div w:id="505293293">
          <w:marLeft w:val="0"/>
          <w:marRight w:val="0"/>
          <w:marTop w:val="0"/>
          <w:marBottom w:val="0"/>
          <w:divBdr>
            <w:top w:val="none" w:sz="0" w:space="0" w:color="auto"/>
            <w:left w:val="none" w:sz="0" w:space="0" w:color="auto"/>
            <w:bottom w:val="none" w:sz="0" w:space="0" w:color="auto"/>
            <w:right w:val="none" w:sz="0" w:space="0" w:color="auto"/>
          </w:divBdr>
          <w:divsChild>
            <w:div w:id="6319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3384">
      <w:bodyDiv w:val="1"/>
      <w:marLeft w:val="0"/>
      <w:marRight w:val="0"/>
      <w:marTop w:val="0"/>
      <w:marBottom w:val="0"/>
      <w:divBdr>
        <w:top w:val="none" w:sz="0" w:space="0" w:color="auto"/>
        <w:left w:val="none" w:sz="0" w:space="0" w:color="auto"/>
        <w:bottom w:val="none" w:sz="0" w:space="0" w:color="auto"/>
        <w:right w:val="none" w:sz="0" w:space="0" w:color="auto"/>
      </w:divBdr>
      <w:divsChild>
        <w:div w:id="744575973">
          <w:marLeft w:val="0"/>
          <w:marRight w:val="0"/>
          <w:marTop w:val="0"/>
          <w:marBottom w:val="0"/>
          <w:divBdr>
            <w:top w:val="none" w:sz="0" w:space="0" w:color="auto"/>
            <w:left w:val="none" w:sz="0" w:space="0" w:color="auto"/>
            <w:bottom w:val="none" w:sz="0" w:space="0" w:color="auto"/>
            <w:right w:val="none" w:sz="0" w:space="0" w:color="auto"/>
          </w:divBdr>
          <w:divsChild>
            <w:div w:id="4832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7135">
      <w:bodyDiv w:val="1"/>
      <w:marLeft w:val="0"/>
      <w:marRight w:val="0"/>
      <w:marTop w:val="0"/>
      <w:marBottom w:val="0"/>
      <w:divBdr>
        <w:top w:val="none" w:sz="0" w:space="0" w:color="auto"/>
        <w:left w:val="none" w:sz="0" w:space="0" w:color="auto"/>
        <w:bottom w:val="none" w:sz="0" w:space="0" w:color="auto"/>
        <w:right w:val="none" w:sz="0" w:space="0" w:color="auto"/>
      </w:divBdr>
      <w:divsChild>
        <w:div w:id="936326465">
          <w:marLeft w:val="0"/>
          <w:marRight w:val="0"/>
          <w:marTop w:val="0"/>
          <w:marBottom w:val="0"/>
          <w:divBdr>
            <w:top w:val="none" w:sz="0" w:space="0" w:color="auto"/>
            <w:left w:val="none" w:sz="0" w:space="0" w:color="auto"/>
            <w:bottom w:val="none" w:sz="0" w:space="0" w:color="auto"/>
            <w:right w:val="none" w:sz="0" w:space="0" w:color="auto"/>
          </w:divBdr>
          <w:divsChild>
            <w:div w:id="418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091">
      <w:bodyDiv w:val="1"/>
      <w:marLeft w:val="0"/>
      <w:marRight w:val="0"/>
      <w:marTop w:val="0"/>
      <w:marBottom w:val="0"/>
      <w:divBdr>
        <w:top w:val="none" w:sz="0" w:space="0" w:color="auto"/>
        <w:left w:val="none" w:sz="0" w:space="0" w:color="auto"/>
        <w:bottom w:val="none" w:sz="0" w:space="0" w:color="auto"/>
        <w:right w:val="none" w:sz="0" w:space="0" w:color="auto"/>
      </w:divBdr>
      <w:divsChild>
        <w:div w:id="333799064">
          <w:marLeft w:val="0"/>
          <w:marRight w:val="0"/>
          <w:marTop w:val="0"/>
          <w:marBottom w:val="0"/>
          <w:divBdr>
            <w:top w:val="none" w:sz="0" w:space="0" w:color="auto"/>
            <w:left w:val="none" w:sz="0" w:space="0" w:color="auto"/>
            <w:bottom w:val="none" w:sz="0" w:space="0" w:color="auto"/>
            <w:right w:val="none" w:sz="0" w:space="0" w:color="auto"/>
          </w:divBdr>
          <w:divsChild>
            <w:div w:id="4492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3171">
      <w:bodyDiv w:val="1"/>
      <w:marLeft w:val="0"/>
      <w:marRight w:val="0"/>
      <w:marTop w:val="0"/>
      <w:marBottom w:val="0"/>
      <w:divBdr>
        <w:top w:val="none" w:sz="0" w:space="0" w:color="auto"/>
        <w:left w:val="none" w:sz="0" w:space="0" w:color="auto"/>
        <w:bottom w:val="none" w:sz="0" w:space="0" w:color="auto"/>
        <w:right w:val="none" w:sz="0" w:space="0" w:color="auto"/>
      </w:divBdr>
      <w:divsChild>
        <w:div w:id="223028367">
          <w:marLeft w:val="0"/>
          <w:marRight w:val="0"/>
          <w:marTop w:val="0"/>
          <w:marBottom w:val="0"/>
          <w:divBdr>
            <w:top w:val="none" w:sz="0" w:space="0" w:color="auto"/>
            <w:left w:val="none" w:sz="0" w:space="0" w:color="auto"/>
            <w:bottom w:val="none" w:sz="0" w:space="0" w:color="auto"/>
            <w:right w:val="none" w:sz="0" w:space="0" w:color="auto"/>
          </w:divBdr>
          <w:divsChild>
            <w:div w:id="888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7860">
      <w:bodyDiv w:val="1"/>
      <w:marLeft w:val="0"/>
      <w:marRight w:val="0"/>
      <w:marTop w:val="0"/>
      <w:marBottom w:val="0"/>
      <w:divBdr>
        <w:top w:val="none" w:sz="0" w:space="0" w:color="auto"/>
        <w:left w:val="none" w:sz="0" w:space="0" w:color="auto"/>
        <w:bottom w:val="none" w:sz="0" w:space="0" w:color="auto"/>
        <w:right w:val="none" w:sz="0" w:space="0" w:color="auto"/>
      </w:divBdr>
      <w:divsChild>
        <w:div w:id="1838497787">
          <w:marLeft w:val="0"/>
          <w:marRight w:val="0"/>
          <w:marTop w:val="0"/>
          <w:marBottom w:val="0"/>
          <w:divBdr>
            <w:top w:val="none" w:sz="0" w:space="0" w:color="auto"/>
            <w:left w:val="none" w:sz="0" w:space="0" w:color="auto"/>
            <w:bottom w:val="none" w:sz="0" w:space="0" w:color="auto"/>
            <w:right w:val="none" w:sz="0" w:space="0" w:color="auto"/>
          </w:divBdr>
          <w:divsChild>
            <w:div w:id="10313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5837">
      <w:bodyDiv w:val="1"/>
      <w:marLeft w:val="0"/>
      <w:marRight w:val="0"/>
      <w:marTop w:val="0"/>
      <w:marBottom w:val="0"/>
      <w:divBdr>
        <w:top w:val="none" w:sz="0" w:space="0" w:color="auto"/>
        <w:left w:val="none" w:sz="0" w:space="0" w:color="auto"/>
        <w:bottom w:val="none" w:sz="0" w:space="0" w:color="auto"/>
        <w:right w:val="none" w:sz="0" w:space="0" w:color="auto"/>
      </w:divBdr>
      <w:divsChild>
        <w:div w:id="1169910218">
          <w:marLeft w:val="0"/>
          <w:marRight w:val="0"/>
          <w:marTop w:val="0"/>
          <w:marBottom w:val="0"/>
          <w:divBdr>
            <w:top w:val="none" w:sz="0" w:space="0" w:color="auto"/>
            <w:left w:val="none" w:sz="0" w:space="0" w:color="auto"/>
            <w:bottom w:val="none" w:sz="0" w:space="0" w:color="auto"/>
            <w:right w:val="none" w:sz="0" w:space="0" w:color="auto"/>
          </w:divBdr>
          <w:divsChild>
            <w:div w:id="5524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3815">
      <w:bodyDiv w:val="1"/>
      <w:marLeft w:val="0"/>
      <w:marRight w:val="0"/>
      <w:marTop w:val="0"/>
      <w:marBottom w:val="0"/>
      <w:divBdr>
        <w:top w:val="none" w:sz="0" w:space="0" w:color="auto"/>
        <w:left w:val="none" w:sz="0" w:space="0" w:color="auto"/>
        <w:bottom w:val="none" w:sz="0" w:space="0" w:color="auto"/>
        <w:right w:val="none" w:sz="0" w:space="0" w:color="auto"/>
      </w:divBdr>
      <w:divsChild>
        <w:div w:id="124739064">
          <w:marLeft w:val="0"/>
          <w:marRight w:val="0"/>
          <w:marTop w:val="0"/>
          <w:marBottom w:val="0"/>
          <w:divBdr>
            <w:top w:val="none" w:sz="0" w:space="0" w:color="auto"/>
            <w:left w:val="none" w:sz="0" w:space="0" w:color="auto"/>
            <w:bottom w:val="none" w:sz="0" w:space="0" w:color="auto"/>
            <w:right w:val="none" w:sz="0" w:space="0" w:color="auto"/>
          </w:divBdr>
          <w:divsChild>
            <w:div w:id="17012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011">
      <w:bodyDiv w:val="1"/>
      <w:marLeft w:val="0"/>
      <w:marRight w:val="0"/>
      <w:marTop w:val="0"/>
      <w:marBottom w:val="0"/>
      <w:divBdr>
        <w:top w:val="none" w:sz="0" w:space="0" w:color="auto"/>
        <w:left w:val="none" w:sz="0" w:space="0" w:color="auto"/>
        <w:bottom w:val="none" w:sz="0" w:space="0" w:color="auto"/>
        <w:right w:val="none" w:sz="0" w:space="0" w:color="auto"/>
      </w:divBdr>
      <w:divsChild>
        <w:div w:id="722604704">
          <w:marLeft w:val="0"/>
          <w:marRight w:val="0"/>
          <w:marTop w:val="0"/>
          <w:marBottom w:val="0"/>
          <w:divBdr>
            <w:top w:val="none" w:sz="0" w:space="0" w:color="auto"/>
            <w:left w:val="none" w:sz="0" w:space="0" w:color="auto"/>
            <w:bottom w:val="none" w:sz="0" w:space="0" w:color="auto"/>
            <w:right w:val="none" w:sz="0" w:space="0" w:color="auto"/>
          </w:divBdr>
          <w:divsChild>
            <w:div w:id="1660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3065">
      <w:bodyDiv w:val="1"/>
      <w:marLeft w:val="0"/>
      <w:marRight w:val="0"/>
      <w:marTop w:val="0"/>
      <w:marBottom w:val="0"/>
      <w:divBdr>
        <w:top w:val="none" w:sz="0" w:space="0" w:color="auto"/>
        <w:left w:val="none" w:sz="0" w:space="0" w:color="auto"/>
        <w:bottom w:val="none" w:sz="0" w:space="0" w:color="auto"/>
        <w:right w:val="none" w:sz="0" w:space="0" w:color="auto"/>
      </w:divBdr>
      <w:divsChild>
        <w:div w:id="749086787">
          <w:marLeft w:val="0"/>
          <w:marRight w:val="0"/>
          <w:marTop w:val="0"/>
          <w:marBottom w:val="0"/>
          <w:divBdr>
            <w:top w:val="none" w:sz="0" w:space="0" w:color="auto"/>
            <w:left w:val="none" w:sz="0" w:space="0" w:color="auto"/>
            <w:bottom w:val="none" w:sz="0" w:space="0" w:color="auto"/>
            <w:right w:val="none" w:sz="0" w:space="0" w:color="auto"/>
          </w:divBdr>
          <w:divsChild>
            <w:div w:id="143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5323">
      <w:bodyDiv w:val="1"/>
      <w:marLeft w:val="0"/>
      <w:marRight w:val="0"/>
      <w:marTop w:val="0"/>
      <w:marBottom w:val="0"/>
      <w:divBdr>
        <w:top w:val="none" w:sz="0" w:space="0" w:color="auto"/>
        <w:left w:val="none" w:sz="0" w:space="0" w:color="auto"/>
        <w:bottom w:val="none" w:sz="0" w:space="0" w:color="auto"/>
        <w:right w:val="none" w:sz="0" w:space="0" w:color="auto"/>
      </w:divBdr>
      <w:divsChild>
        <w:div w:id="1730417479">
          <w:marLeft w:val="0"/>
          <w:marRight w:val="0"/>
          <w:marTop w:val="0"/>
          <w:marBottom w:val="0"/>
          <w:divBdr>
            <w:top w:val="none" w:sz="0" w:space="0" w:color="auto"/>
            <w:left w:val="none" w:sz="0" w:space="0" w:color="auto"/>
            <w:bottom w:val="none" w:sz="0" w:space="0" w:color="auto"/>
            <w:right w:val="none" w:sz="0" w:space="0" w:color="auto"/>
          </w:divBdr>
          <w:divsChild>
            <w:div w:id="2892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336">
      <w:bodyDiv w:val="1"/>
      <w:marLeft w:val="0"/>
      <w:marRight w:val="0"/>
      <w:marTop w:val="0"/>
      <w:marBottom w:val="0"/>
      <w:divBdr>
        <w:top w:val="none" w:sz="0" w:space="0" w:color="auto"/>
        <w:left w:val="none" w:sz="0" w:space="0" w:color="auto"/>
        <w:bottom w:val="none" w:sz="0" w:space="0" w:color="auto"/>
        <w:right w:val="none" w:sz="0" w:space="0" w:color="auto"/>
      </w:divBdr>
      <w:divsChild>
        <w:div w:id="1779523261">
          <w:marLeft w:val="0"/>
          <w:marRight w:val="0"/>
          <w:marTop w:val="0"/>
          <w:marBottom w:val="0"/>
          <w:divBdr>
            <w:top w:val="none" w:sz="0" w:space="0" w:color="auto"/>
            <w:left w:val="none" w:sz="0" w:space="0" w:color="auto"/>
            <w:bottom w:val="none" w:sz="0" w:space="0" w:color="auto"/>
            <w:right w:val="none" w:sz="0" w:space="0" w:color="auto"/>
          </w:divBdr>
          <w:divsChild>
            <w:div w:id="18915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0236">
      <w:bodyDiv w:val="1"/>
      <w:marLeft w:val="0"/>
      <w:marRight w:val="0"/>
      <w:marTop w:val="0"/>
      <w:marBottom w:val="0"/>
      <w:divBdr>
        <w:top w:val="none" w:sz="0" w:space="0" w:color="auto"/>
        <w:left w:val="none" w:sz="0" w:space="0" w:color="auto"/>
        <w:bottom w:val="none" w:sz="0" w:space="0" w:color="auto"/>
        <w:right w:val="none" w:sz="0" w:space="0" w:color="auto"/>
      </w:divBdr>
      <w:divsChild>
        <w:div w:id="472799626">
          <w:marLeft w:val="0"/>
          <w:marRight w:val="0"/>
          <w:marTop w:val="0"/>
          <w:marBottom w:val="0"/>
          <w:divBdr>
            <w:top w:val="none" w:sz="0" w:space="0" w:color="auto"/>
            <w:left w:val="none" w:sz="0" w:space="0" w:color="auto"/>
            <w:bottom w:val="none" w:sz="0" w:space="0" w:color="auto"/>
            <w:right w:val="none" w:sz="0" w:space="0" w:color="auto"/>
          </w:divBdr>
          <w:divsChild>
            <w:div w:id="2395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142">
      <w:bodyDiv w:val="1"/>
      <w:marLeft w:val="0"/>
      <w:marRight w:val="0"/>
      <w:marTop w:val="0"/>
      <w:marBottom w:val="0"/>
      <w:divBdr>
        <w:top w:val="none" w:sz="0" w:space="0" w:color="auto"/>
        <w:left w:val="none" w:sz="0" w:space="0" w:color="auto"/>
        <w:bottom w:val="none" w:sz="0" w:space="0" w:color="auto"/>
        <w:right w:val="none" w:sz="0" w:space="0" w:color="auto"/>
      </w:divBdr>
      <w:divsChild>
        <w:div w:id="667169629">
          <w:marLeft w:val="0"/>
          <w:marRight w:val="0"/>
          <w:marTop w:val="0"/>
          <w:marBottom w:val="0"/>
          <w:divBdr>
            <w:top w:val="none" w:sz="0" w:space="0" w:color="auto"/>
            <w:left w:val="none" w:sz="0" w:space="0" w:color="auto"/>
            <w:bottom w:val="none" w:sz="0" w:space="0" w:color="auto"/>
            <w:right w:val="none" w:sz="0" w:space="0" w:color="auto"/>
          </w:divBdr>
          <w:divsChild>
            <w:div w:id="2073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4113">
      <w:bodyDiv w:val="1"/>
      <w:marLeft w:val="0"/>
      <w:marRight w:val="0"/>
      <w:marTop w:val="0"/>
      <w:marBottom w:val="0"/>
      <w:divBdr>
        <w:top w:val="none" w:sz="0" w:space="0" w:color="auto"/>
        <w:left w:val="none" w:sz="0" w:space="0" w:color="auto"/>
        <w:bottom w:val="none" w:sz="0" w:space="0" w:color="auto"/>
        <w:right w:val="none" w:sz="0" w:space="0" w:color="auto"/>
      </w:divBdr>
      <w:divsChild>
        <w:div w:id="1435709791">
          <w:marLeft w:val="0"/>
          <w:marRight w:val="0"/>
          <w:marTop w:val="0"/>
          <w:marBottom w:val="0"/>
          <w:divBdr>
            <w:top w:val="none" w:sz="0" w:space="0" w:color="auto"/>
            <w:left w:val="none" w:sz="0" w:space="0" w:color="auto"/>
            <w:bottom w:val="none" w:sz="0" w:space="0" w:color="auto"/>
            <w:right w:val="none" w:sz="0" w:space="0" w:color="auto"/>
          </w:divBdr>
          <w:divsChild>
            <w:div w:id="1898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5917">
      <w:bodyDiv w:val="1"/>
      <w:marLeft w:val="0"/>
      <w:marRight w:val="0"/>
      <w:marTop w:val="0"/>
      <w:marBottom w:val="0"/>
      <w:divBdr>
        <w:top w:val="none" w:sz="0" w:space="0" w:color="auto"/>
        <w:left w:val="none" w:sz="0" w:space="0" w:color="auto"/>
        <w:bottom w:val="none" w:sz="0" w:space="0" w:color="auto"/>
        <w:right w:val="none" w:sz="0" w:space="0" w:color="auto"/>
      </w:divBdr>
      <w:divsChild>
        <w:div w:id="1360469829">
          <w:marLeft w:val="0"/>
          <w:marRight w:val="0"/>
          <w:marTop w:val="0"/>
          <w:marBottom w:val="0"/>
          <w:divBdr>
            <w:top w:val="none" w:sz="0" w:space="0" w:color="auto"/>
            <w:left w:val="none" w:sz="0" w:space="0" w:color="auto"/>
            <w:bottom w:val="none" w:sz="0" w:space="0" w:color="auto"/>
            <w:right w:val="none" w:sz="0" w:space="0" w:color="auto"/>
          </w:divBdr>
          <w:divsChild>
            <w:div w:id="812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9833">
      <w:bodyDiv w:val="1"/>
      <w:marLeft w:val="0"/>
      <w:marRight w:val="0"/>
      <w:marTop w:val="0"/>
      <w:marBottom w:val="0"/>
      <w:divBdr>
        <w:top w:val="none" w:sz="0" w:space="0" w:color="auto"/>
        <w:left w:val="none" w:sz="0" w:space="0" w:color="auto"/>
        <w:bottom w:val="none" w:sz="0" w:space="0" w:color="auto"/>
        <w:right w:val="none" w:sz="0" w:space="0" w:color="auto"/>
      </w:divBdr>
      <w:divsChild>
        <w:div w:id="301279135">
          <w:marLeft w:val="0"/>
          <w:marRight w:val="0"/>
          <w:marTop w:val="0"/>
          <w:marBottom w:val="0"/>
          <w:divBdr>
            <w:top w:val="none" w:sz="0" w:space="0" w:color="auto"/>
            <w:left w:val="none" w:sz="0" w:space="0" w:color="auto"/>
            <w:bottom w:val="none" w:sz="0" w:space="0" w:color="auto"/>
            <w:right w:val="none" w:sz="0" w:space="0" w:color="auto"/>
          </w:divBdr>
          <w:divsChild>
            <w:div w:id="7871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8169">
      <w:bodyDiv w:val="1"/>
      <w:marLeft w:val="0"/>
      <w:marRight w:val="0"/>
      <w:marTop w:val="0"/>
      <w:marBottom w:val="0"/>
      <w:divBdr>
        <w:top w:val="none" w:sz="0" w:space="0" w:color="auto"/>
        <w:left w:val="none" w:sz="0" w:space="0" w:color="auto"/>
        <w:bottom w:val="none" w:sz="0" w:space="0" w:color="auto"/>
        <w:right w:val="none" w:sz="0" w:space="0" w:color="auto"/>
      </w:divBdr>
      <w:divsChild>
        <w:div w:id="337586944">
          <w:marLeft w:val="0"/>
          <w:marRight w:val="0"/>
          <w:marTop w:val="0"/>
          <w:marBottom w:val="0"/>
          <w:divBdr>
            <w:top w:val="none" w:sz="0" w:space="0" w:color="auto"/>
            <w:left w:val="none" w:sz="0" w:space="0" w:color="auto"/>
            <w:bottom w:val="none" w:sz="0" w:space="0" w:color="auto"/>
            <w:right w:val="none" w:sz="0" w:space="0" w:color="auto"/>
          </w:divBdr>
          <w:divsChild>
            <w:div w:id="11807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2173">
      <w:bodyDiv w:val="1"/>
      <w:marLeft w:val="0"/>
      <w:marRight w:val="0"/>
      <w:marTop w:val="0"/>
      <w:marBottom w:val="0"/>
      <w:divBdr>
        <w:top w:val="none" w:sz="0" w:space="0" w:color="auto"/>
        <w:left w:val="none" w:sz="0" w:space="0" w:color="auto"/>
        <w:bottom w:val="none" w:sz="0" w:space="0" w:color="auto"/>
        <w:right w:val="none" w:sz="0" w:space="0" w:color="auto"/>
      </w:divBdr>
      <w:divsChild>
        <w:div w:id="397896632">
          <w:marLeft w:val="0"/>
          <w:marRight w:val="0"/>
          <w:marTop w:val="0"/>
          <w:marBottom w:val="0"/>
          <w:divBdr>
            <w:top w:val="none" w:sz="0" w:space="0" w:color="auto"/>
            <w:left w:val="none" w:sz="0" w:space="0" w:color="auto"/>
            <w:bottom w:val="none" w:sz="0" w:space="0" w:color="auto"/>
            <w:right w:val="none" w:sz="0" w:space="0" w:color="auto"/>
          </w:divBdr>
          <w:divsChild>
            <w:div w:id="9215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4382">
      <w:bodyDiv w:val="1"/>
      <w:marLeft w:val="0"/>
      <w:marRight w:val="0"/>
      <w:marTop w:val="0"/>
      <w:marBottom w:val="0"/>
      <w:divBdr>
        <w:top w:val="none" w:sz="0" w:space="0" w:color="auto"/>
        <w:left w:val="none" w:sz="0" w:space="0" w:color="auto"/>
        <w:bottom w:val="none" w:sz="0" w:space="0" w:color="auto"/>
        <w:right w:val="none" w:sz="0" w:space="0" w:color="auto"/>
      </w:divBdr>
      <w:divsChild>
        <w:div w:id="10961355">
          <w:marLeft w:val="0"/>
          <w:marRight w:val="0"/>
          <w:marTop w:val="0"/>
          <w:marBottom w:val="0"/>
          <w:divBdr>
            <w:top w:val="none" w:sz="0" w:space="0" w:color="auto"/>
            <w:left w:val="none" w:sz="0" w:space="0" w:color="auto"/>
            <w:bottom w:val="none" w:sz="0" w:space="0" w:color="auto"/>
            <w:right w:val="none" w:sz="0" w:space="0" w:color="auto"/>
          </w:divBdr>
          <w:divsChild>
            <w:div w:id="1101143421">
              <w:marLeft w:val="0"/>
              <w:marRight w:val="0"/>
              <w:marTop w:val="0"/>
              <w:marBottom w:val="0"/>
              <w:divBdr>
                <w:top w:val="none" w:sz="0" w:space="0" w:color="auto"/>
                <w:left w:val="none" w:sz="0" w:space="0" w:color="auto"/>
                <w:bottom w:val="none" w:sz="0" w:space="0" w:color="auto"/>
                <w:right w:val="none" w:sz="0" w:space="0" w:color="auto"/>
              </w:divBdr>
            </w:div>
            <w:div w:id="17414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2851">
      <w:bodyDiv w:val="1"/>
      <w:marLeft w:val="0"/>
      <w:marRight w:val="0"/>
      <w:marTop w:val="0"/>
      <w:marBottom w:val="0"/>
      <w:divBdr>
        <w:top w:val="none" w:sz="0" w:space="0" w:color="auto"/>
        <w:left w:val="none" w:sz="0" w:space="0" w:color="auto"/>
        <w:bottom w:val="none" w:sz="0" w:space="0" w:color="auto"/>
        <w:right w:val="none" w:sz="0" w:space="0" w:color="auto"/>
      </w:divBdr>
      <w:divsChild>
        <w:div w:id="263657538">
          <w:marLeft w:val="0"/>
          <w:marRight w:val="0"/>
          <w:marTop w:val="0"/>
          <w:marBottom w:val="0"/>
          <w:divBdr>
            <w:top w:val="none" w:sz="0" w:space="0" w:color="auto"/>
            <w:left w:val="none" w:sz="0" w:space="0" w:color="auto"/>
            <w:bottom w:val="none" w:sz="0" w:space="0" w:color="auto"/>
            <w:right w:val="none" w:sz="0" w:space="0" w:color="auto"/>
          </w:divBdr>
          <w:divsChild>
            <w:div w:id="18564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3721">
      <w:bodyDiv w:val="1"/>
      <w:marLeft w:val="0"/>
      <w:marRight w:val="0"/>
      <w:marTop w:val="0"/>
      <w:marBottom w:val="0"/>
      <w:divBdr>
        <w:top w:val="none" w:sz="0" w:space="0" w:color="auto"/>
        <w:left w:val="none" w:sz="0" w:space="0" w:color="auto"/>
        <w:bottom w:val="none" w:sz="0" w:space="0" w:color="auto"/>
        <w:right w:val="none" w:sz="0" w:space="0" w:color="auto"/>
      </w:divBdr>
      <w:divsChild>
        <w:div w:id="603922572">
          <w:marLeft w:val="0"/>
          <w:marRight w:val="0"/>
          <w:marTop w:val="0"/>
          <w:marBottom w:val="0"/>
          <w:divBdr>
            <w:top w:val="none" w:sz="0" w:space="0" w:color="auto"/>
            <w:left w:val="none" w:sz="0" w:space="0" w:color="auto"/>
            <w:bottom w:val="none" w:sz="0" w:space="0" w:color="auto"/>
            <w:right w:val="none" w:sz="0" w:space="0" w:color="auto"/>
          </w:divBdr>
          <w:divsChild>
            <w:div w:id="11370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5844">
      <w:bodyDiv w:val="1"/>
      <w:marLeft w:val="0"/>
      <w:marRight w:val="0"/>
      <w:marTop w:val="0"/>
      <w:marBottom w:val="0"/>
      <w:divBdr>
        <w:top w:val="none" w:sz="0" w:space="0" w:color="auto"/>
        <w:left w:val="none" w:sz="0" w:space="0" w:color="auto"/>
        <w:bottom w:val="none" w:sz="0" w:space="0" w:color="auto"/>
        <w:right w:val="none" w:sz="0" w:space="0" w:color="auto"/>
      </w:divBdr>
      <w:divsChild>
        <w:div w:id="1068186152">
          <w:marLeft w:val="0"/>
          <w:marRight w:val="0"/>
          <w:marTop w:val="0"/>
          <w:marBottom w:val="0"/>
          <w:divBdr>
            <w:top w:val="none" w:sz="0" w:space="0" w:color="auto"/>
            <w:left w:val="none" w:sz="0" w:space="0" w:color="auto"/>
            <w:bottom w:val="none" w:sz="0" w:space="0" w:color="auto"/>
            <w:right w:val="none" w:sz="0" w:space="0" w:color="auto"/>
          </w:divBdr>
          <w:divsChild>
            <w:div w:id="10593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7968">
      <w:bodyDiv w:val="1"/>
      <w:marLeft w:val="0"/>
      <w:marRight w:val="0"/>
      <w:marTop w:val="0"/>
      <w:marBottom w:val="0"/>
      <w:divBdr>
        <w:top w:val="none" w:sz="0" w:space="0" w:color="auto"/>
        <w:left w:val="none" w:sz="0" w:space="0" w:color="auto"/>
        <w:bottom w:val="none" w:sz="0" w:space="0" w:color="auto"/>
        <w:right w:val="none" w:sz="0" w:space="0" w:color="auto"/>
      </w:divBdr>
      <w:divsChild>
        <w:div w:id="1436712680">
          <w:marLeft w:val="0"/>
          <w:marRight w:val="0"/>
          <w:marTop w:val="0"/>
          <w:marBottom w:val="0"/>
          <w:divBdr>
            <w:top w:val="none" w:sz="0" w:space="0" w:color="auto"/>
            <w:left w:val="none" w:sz="0" w:space="0" w:color="auto"/>
            <w:bottom w:val="none" w:sz="0" w:space="0" w:color="auto"/>
            <w:right w:val="none" w:sz="0" w:space="0" w:color="auto"/>
          </w:divBdr>
          <w:divsChild>
            <w:div w:id="1418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7530">
      <w:bodyDiv w:val="1"/>
      <w:marLeft w:val="0"/>
      <w:marRight w:val="0"/>
      <w:marTop w:val="0"/>
      <w:marBottom w:val="0"/>
      <w:divBdr>
        <w:top w:val="none" w:sz="0" w:space="0" w:color="auto"/>
        <w:left w:val="none" w:sz="0" w:space="0" w:color="auto"/>
        <w:bottom w:val="none" w:sz="0" w:space="0" w:color="auto"/>
        <w:right w:val="none" w:sz="0" w:space="0" w:color="auto"/>
      </w:divBdr>
    </w:div>
    <w:div w:id="692995308">
      <w:bodyDiv w:val="1"/>
      <w:marLeft w:val="0"/>
      <w:marRight w:val="0"/>
      <w:marTop w:val="0"/>
      <w:marBottom w:val="0"/>
      <w:divBdr>
        <w:top w:val="none" w:sz="0" w:space="0" w:color="auto"/>
        <w:left w:val="none" w:sz="0" w:space="0" w:color="auto"/>
        <w:bottom w:val="none" w:sz="0" w:space="0" w:color="auto"/>
        <w:right w:val="none" w:sz="0" w:space="0" w:color="auto"/>
      </w:divBdr>
      <w:divsChild>
        <w:div w:id="1282566115">
          <w:marLeft w:val="0"/>
          <w:marRight w:val="0"/>
          <w:marTop w:val="0"/>
          <w:marBottom w:val="0"/>
          <w:divBdr>
            <w:top w:val="none" w:sz="0" w:space="0" w:color="auto"/>
            <w:left w:val="none" w:sz="0" w:space="0" w:color="auto"/>
            <w:bottom w:val="none" w:sz="0" w:space="0" w:color="auto"/>
            <w:right w:val="none" w:sz="0" w:space="0" w:color="auto"/>
          </w:divBdr>
          <w:divsChild>
            <w:div w:id="7584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4850">
      <w:bodyDiv w:val="1"/>
      <w:marLeft w:val="0"/>
      <w:marRight w:val="0"/>
      <w:marTop w:val="0"/>
      <w:marBottom w:val="0"/>
      <w:divBdr>
        <w:top w:val="none" w:sz="0" w:space="0" w:color="auto"/>
        <w:left w:val="none" w:sz="0" w:space="0" w:color="auto"/>
        <w:bottom w:val="none" w:sz="0" w:space="0" w:color="auto"/>
        <w:right w:val="none" w:sz="0" w:space="0" w:color="auto"/>
      </w:divBdr>
      <w:divsChild>
        <w:div w:id="1115249628">
          <w:marLeft w:val="0"/>
          <w:marRight w:val="0"/>
          <w:marTop w:val="0"/>
          <w:marBottom w:val="0"/>
          <w:divBdr>
            <w:top w:val="none" w:sz="0" w:space="0" w:color="auto"/>
            <w:left w:val="none" w:sz="0" w:space="0" w:color="auto"/>
            <w:bottom w:val="none" w:sz="0" w:space="0" w:color="auto"/>
            <w:right w:val="none" w:sz="0" w:space="0" w:color="auto"/>
          </w:divBdr>
          <w:divsChild>
            <w:div w:id="346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411">
      <w:bodyDiv w:val="1"/>
      <w:marLeft w:val="0"/>
      <w:marRight w:val="0"/>
      <w:marTop w:val="0"/>
      <w:marBottom w:val="0"/>
      <w:divBdr>
        <w:top w:val="none" w:sz="0" w:space="0" w:color="auto"/>
        <w:left w:val="none" w:sz="0" w:space="0" w:color="auto"/>
        <w:bottom w:val="none" w:sz="0" w:space="0" w:color="auto"/>
        <w:right w:val="none" w:sz="0" w:space="0" w:color="auto"/>
      </w:divBdr>
      <w:divsChild>
        <w:div w:id="70541890">
          <w:marLeft w:val="0"/>
          <w:marRight w:val="0"/>
          <w:marTop w:val="0"/>
          <w:marBottom w:val="0"/>
          <w:divBdr>
            <w:top w:val="none" w:sz="0" w:space="0" w:color="auto"/>
            <w:left w:val="none" w:sz="0" w:space="0" w:color="auto"/>
            <w:bottom w:val="none" w:sz="0" w:space="0" w:color="auto"/>
            <w:right w:val="none" w:sz="0" w:space="0" w:color="auto"/>
          </w:divBdr>
          <w:divsChild>
            <w:div w:id="19902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4687">
      <w:bodyDiv w:val="1"/>
      <w:marLeft w:val="0"/>
      <w:marRight w:val="0"/>
      <w:marTop w:val="0"/>
      <w:marBottom w:val="0"/>
      <w:divBdr>
        <w:top w:val="none" w:sz="0" w:space="0" w:color="auto"/>
        <w:left w:val="none" w:sz="0" w:space="0" w:color="auto"/>
        <w:bottom w:val="none" w:sz="0" w:space="0" w:color="auto"/>
        <w:right w:val="none" w:sz="0" w:space="0" w:color="auto"/>
      </w:divBdr>
      <w:divsChild>
        <w:div w:id="384453198">
          <w:marLeft w:val="0"/>
          <w:marRight w:val="0"/>
          <w:marTop w:val="0"/>
          <w:marBottom w:val="0"/>
          <w:divBdr>
            <w:top w:val="none" w:sz="0" w:space="0" w:color="auto"/>
            <w:left w:val="none" w:sz="0" w:space="0" w:color="auto"/>
            <w:bottom w:val="none" w:sz="0" w:space="0" w:color="auto"/>
            <w:right w:val="none" w:sz="0" w:space="0" w:color="auto"/>
          </w:divBdr>
          <w:divsChild>
            <w:div w:id="8510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151">
      <w:bodyDiv w:val="1"/>
      <w:marLeft w:val="0"/>
      <w:marRight w:val="0"/>
      <w:marTop w:val="0"/>
      <w:marBottom w:val="0"/>
      <w:divBdr>
        <w:top w:val="none" w:sz="0" w:space="0" w:color="auto"/>
        <w:left w:val="none" w:sz="0" w:space="0" w:color="auto"/>
        <w:bottom w:val="none" w:sz="0" w:space="0" w:color="auto"/>
        <w:right w:val="none" w:sz="0" w:space="0" w:color="auto"/>
      </w:divBdr>
      <w:divsChild>
        <w:div w:id="1073966682">
          <w:marLeft w:val="0"/>
          <w:marRight w:val="0"/>
          <w:marTop w:val="0"/>
          <w:marBottom w:val="0"/>
          <w:divBdr>
            <w:top w:val="none" w:sz="0" w:space="0" w:color="auto"/>
            <w:left w:val="none" w:sz="0" w:space="0" w:color="auto"/>
            <w:bottom w:val="none" w:sz="0" w:space="0" w:color="auto"/>
            <w:right w:val="none" w:sz="0" w:space="0" w:color="auto"/>
          </w:divBdr>
          <w:divsChild>
            <w:div w:id="19579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642">
      <w:bodyDiv w:val="1"/>
      <w:marLeft w:val="0"/>
      <w:marRight w:val="0"/>
      <w:marTop w:val="0"/>
      <w:marBottom w:val="0"/>
      <w:divBdr>
        <w:top w:val="none" w:sz="0" w:space="0" w:color="auto"/>
        <w:left w:val="none" w:sz="0" w:space="0" w:color="auto"/>
        <w:bottom w:val="none" w:sz="0" w:space="0" w:color="auto"/>
        <w:right w:val="none" w:sz="0" w:space="0" w:color="auto"/>
      </w:divBdr>
      <w:divsChild>
        <w:div w:id="1571119042">
          <w:marLeft w:val="0"/>
          <w:marRight w:val="0"/>
          <w:marTop w:val="0"/>
          <w:marBottom w:val="0"/>
          <w:divBdr>
            <w:top w:val="none" w:sz="0" w:space="0" w:color="auto"/>
            <w:left w:val="none" w:sz="0" w:space="0" w:color="auto"/>
            <w:bottom w:val="none" w:sz="0" w:space="0" w:color="auto"/>
            <w:right w:val="none" w:sz="0" w:space="0" w:color="auto"/>
          </w:divBdr>
          <w:divsChild>
            <w:div w:id="3200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2038">
      <w:bodyDiv w:val="1"/>
      <w:marLeft w:val="0"/>
      <w:marRight w:val="0"/>
      <w:marTop w:val="0"/>
      <w:marBottom w:val="0"/>
      <w:divBdr>
        <w:top w:val="none" w:sz="0" w:space="0" w:color="auto"/>
        <w:left w:val="none" w:sz="0" w:space="0" w:color="auto"/>
        <w:bottom w:val="none" w:sz="0" w:space="0" w:color="auto"/>
        <w:right w:val="none" w:sz="0" w:space="0" w:color="auto"/>
      </w:divBdr>
      <w:divsChild>
        <w:div w:id="1993753549">
          <w:marLeft w:val="0"/>
          <w:marRight w:val="0"/>
          <w:marTop w:val="0"/>
          <w:marBottom w:val="0"/>
          <w:divBdr>
            <w:top w:val="none" w:sz="0" w:space="0" w:color="auto"/>
            <w:left w:val="none" w:sz="0" w:space="0" w:color="auto"/>
            <w:bottom w:val="none" w:sz="0" w:space="0" w:color="auto"/>
            <w:right w:val="none" w:sz="0" w:space="0" w:color="auto"/>
          </w:divBdr>
          <w:divsChild>
            <w:div w:id="19665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368">
      <w:bodyDiv w:val="1"/>
      <w:marLeft w:val="0"/>
      <w:marRight w:val="0"/>
      <w:marTop w:val="0"/>
      <w:marBottom w:val="0"/>
      <w:divBdr>
        <w:top w:val="none" w:sz="0" w:space="0" w:color="auto"/>
        <w:left w:val="none" w:sz="0" w:space="0" w:color="auto"/>
        <w:bottom w:val="none" w:sz="0" w:space="0" w:color="auto"/>
        <w:right w:val="none" w:sz="0" w:space="0" w:color="auto"/>
      </w:divBdr>
      <w:divsChild>
        <w:div w:id="849949594">
          <w:marLeft w:val="0"/>
          <w:marRight w:val="0"/>
          <w:marTop w:val="0"/>
          <w:marBottom w:val="0"/>
          <w:divBdr>
            <w:top w:val="none" w:sz="0" w:space="0" w:color="auto"/>
            <w:left w:val="none" w:sz="0" w:space="0" w:color="auto"/>
            <w:bottom w:val="none" w:sz="0" w:space="0" w:color="auto"/>
            <w:right w:val="none" w:sz="0" w:space="0" w:color="auto"/>
          </w:divBdr>
          <w:divsChild>
            <w:div w:id="8835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501">
      <w:bodyDiv w:val="1"/>
      <w:marLeft w:val="0"/>
      <w:marRight w:val="0"/>
      <w:marTop w:val="0"/>
      <w:marBottom w:val="0"/>
      <w:divBdr>
        <w:top w:val="none" w:sz="0" w:space="0" w:color="auto"/>
        <w:left w:val="none" w:sz="0" w:space="0" w:color="auto"/>
        <w:bottom w:val="none" w:sz="0" w:space="0" w:color="auto"/>
        <w:right w:val="none" w:sz="0" w:space="0" w:color="auto"/>
      </w:divBdr>
      <w:divsChild>
        <w:div w:id="440074278">
          <w:marLeft w:val="0"/>
          <w:marRight w:val="0"/>
          <w:marTop w:val="0"/>
          <w:marBottom w:val="0"/>
          <w:divBdr>
            <w:top w:val="none" w:sz="0" w:space="0" w:color="auto"/>
            <w:left w:val="none" w:sz="0" w:space="0" w:color="auto"/>
            <w:bottom w:val="none" w:sz="0" w:space="0" w:color="auto"/>
            <w:right w:val="none" w:sz="0" w:space="0" w:color="auto"/>
          </w:divBdr>
          <w:divsChild>
            <w:div w:id="8665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6475">
      <w:bodyDiv w:val="1"/>
      <w:marLeft w:val="0"/>
      <w:marRight w:val="0"/>
      <w:marTop w:val="0"/>
      <w:marBottom w:val="0"/>
      <w:divBdr>
        <w:top w:val="none" w:sz="0" w:space="0" w:color="auto"/>
        <w:left w:val="none" w:sz="0" w:space="0" w:color="auto"/>
        <w:bottom w:val="none" w:sz="0" w:space="0" w:color="auto"/>
        <w:right w:val="none" w:sz="0" w:space="0" w:color="auto"/>
      </w:divBdr>
      <w:divsChild>
        <w:div w:id="1412922972">
          <w:marLeft w:val="0"/>
          <w:marRight w:val="0"/>
          <w:marTop w:val="0"/>
          <w:marBottom w:val="0"/>
          <w:divBdr>
            <w:top w:val="none" w:sz="0" w:space="0" w:color="auto"/>
            <w:left w:val="none" w:sz="0" w:space="0" w:color="auto"/>
            <w:bottom w:val="none" w:sz="0" w:space="0" w:color="auto"/>
            <w:right w:val="none" w:sz="0" w:space="0" w:color="auto"/>
          </w:divBdr>
          <w:divsChild>
            <w:div w:id="11122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69">
      <w:bodyDiv w:val="1"/>
      <w:marLeft w:val="0"/>
      <w:marRight w:val="0"/>
      <w:marTop w:val="0"/>
      <w:marBottom w:val="0"/>
      <w:divBdr>
        <w:top w:val="none" w:sz="0" w:space="0" w:color="auto"/>
        <w:left w:val="none" w:sz="0" w:space="0" w:color="auto"/>
        <w:bottom w:val="none" w:sz="0" w:space="0" w:color="auto"/>
        <w:right w:val="none" w:sz="0" w:space="0" w:color="auto"/>
      </w:divBdr>
      <w:divsChild>
        <w:div w:id="1141996921">
          <w:marLeft w:val="0"/>
          <w:marRight w:val="0"/>
          <w:marTop w:val="0"/>
          <w:marBottom w:val="0"/>
          <w:divBdr>
            <w:top w:val="none" w:sz="0" w:space="0" w:color="auto"/>
            <w:left w:val="none" w:sz="0" w:space="0" w:color="auto"/>
            <w:bottom w:val="none" w:sz="0" w:space="0" w:color="auto"/>
            <w:right w:val="none" w:sz="0" w:space="0" w:color="auto"/>
          </w:divBdr>
          <w:divsChild>
            <w:div w:id="250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9099">
      <w:bodyDiv w:val="1"/>
      <w:marLeft w:val="0"/>
      <w:marRight w:val="0"/>
      <w:marTop w:val="0"/>
      <w:marBottom w:val="0"/>
      <w:divBdr>
        <w:top w:val="none" w:sz="0" w:space="0" w:color="auto"/>
        <w:left w:val="none" w:sz="0" w:space="0" w:color="auto"/>
        <w:bottom w:val="none" w:sz="0" w:space="0" w:color="auto"/>
        <w:right w:val="none" w:sz="0" w:space="0" w:color="auto"/>
      </w:divBdr>
      <w:divsChild>
        <w:div w:id="904217789">
          <w:marLeft w:val="0"/>
          <w:marRight w:val="0"/>
          <w:marTop w:val="0"/>
          <w:marBottom w:val="0"/>
          <w:divBdr>
            <w:top w:val="none" w:sz="0" w:space="0" w:color="auto"/>
            <w:left w:val="none" w:sz="0" w:space="0" w:color="auto"/>
            <w:bottom w:val="none" w:sz="0" w:space="0" w:color="auto"/>
            <w:right w:val="none" w:sz="0" w:space="0" w:color="auto"/>
          </w:divBdr>
          <w:divsChild>
            <w:div w:id="1466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0230">
      <w:bodyDiv w:val="1"/>
      <w:marLeft w:val="0"/>
      <w:marRight w:val="0"/>
      <w:marTop w:val="0"/>
      <w:marBottom w:val="0"/>
      <w:divBdr>
        <w:top w:val="none" w:sz="0" w:space="0" w:color="auto"/>
        <w:left w:val="none" w:sz="0" w:space="0" w:color="auto"/>
        <w:bottom w:val="none" w:sz="0" w:space="0" w:color="auto"/>
        <w:right w:val="none" w:sz="0" w:space="0" w:color="auto"/>
      </w:divBdr>
    </w:div>
    <w:div w:id="895822661">
      <w:bodyDiv w:val="1"/>
      <w:marLeft w:val="0"/>
      <w:marRight w:val="0"/>
      <w:marTop w:val="0"/>
      <w:marBottom w:val="0"/>
      <w:divBdr>
        <w:top w:val="none" w:sz="0" w:space="0" w:color="auto"/>
        <w:left w:val="none" w:sz="0" w:space="0" w:color="auto"/>
        <w:bottom w:val="none" w:sz="0" w:space="0" w:color="auto"/>
        <w:right w:val="none" w:sz="0" w:space="0" w:color="auto"/>
      </w:divBdr>
      <w:divsChild>
        <w:div w:id="656617230">
          <w:marLeft w:val="0"/>
          <w:marRight w:val="0"/>
          <w:marTop w:val="0"/>
          <w:marBottom w:val="0"/>
          <w:divBdr>
            <w:top w:val="none" w:sz="0" w:space="0" w:color="auto"/>
            <w:left w:val="none" w:sz="0" w:space="0" w:color="auto"/>
            <w:bottom w:val="none" w:sz="0" w:space="0" w:color="auto"/>
            <w:right w:val="none" w:sz="0" w:space="0" w:color="auto"/>
          </w:divBdr>
          <w:divsChild>
            <w:div w:id="12655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962">
      <w:bodyDiv w:val="1"/>
      <w:marLeft w:val="0"/>
      <w:marRight w:val="0"/>
      <w:marTop w:val="0"/>
      <w:marBottom w:val="0"/>
      <w:divBdr>
        <w:top w:val="none" w:sz="0" w:space="0" w:color="auto"/>
        <w:left w:val="none" w:sz="0" w:space="0" w:color="auto"/>
        <w:bottom w:val="none" w:sz="0" w:space="0" w:color="auto"/>
        <w:right w:val="none" w:sz="0" w:space="0" w:color="auto"/>
      </w:divBdr>
      <w:divsChild>
        <w:div w:id="185217576">
          <w:marLeft w:val="0"/>
          <w:marRight w:val="0"/>
          <w:marTop w:val="0"/>
          <w:marBottom w:val="0"/>
          <w:divBdr>
            <w:top w:val="none" w:sz="0" w:space="0" w:color="auto"/>
            <w:left w:val="none" w:sz="0" w:space="0" w:color="auto"/>
            <w:bottom w:val="none" w:sz="0" w:space="0" w:color="auto"/>
            <w:right w:val="none" w:sz="0" w:space="0" w:color="auto"/>
          </w:divBdr>
          <w:divsChild>
            <w:div w:id="11468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5916">
      <w:bodyDiv w:val="1"/>
      <w:marLeft w:val="0"/>
      <w:marRight w:val="0"/>
      <w:marTop w:val="0"/>
      <w:marBottom w:val="0"/>
      <w:divBdr>
        <w:top w:val="none" w:sz="0" w:space="0" w:color="auto"/>
        <w:left w:val="none" w:sz="0" w:space="0" w:color="auto"/>
        <w:bottom w:val="none" w:sz="0" w:space="0" w:color="auto"/>
        <w:right w:val="none" w:sz="0" w:space="0" w:color="auto"/>
      </w:divBdr>
      <w:divsChild>
        <w:div w:id="1639139451">
          <w:marLeft w:val="0"/>
          <w:marRight w:val="0"/>
          <w:marTop w:val="0"/>
          <w:marBottom w:val="0"/>
          <w:divBdr>
            <w:top w:val="none" w:sz="0" w:space="0" w:color="auto"/>
            <w:left w:val="none" w:sz="0" w:space="0" w:color="auto"/>
            <w:bottom w:val="none" w:sz="0" w:space="0" w:color="auto"/>
            <w:right w:val="none" w:sz="0" w:space="0" w:color="auto"/>
          </w:divBdr>
          <w:divsChild>
            <w:div w:id="17536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0373">
      <w:bodyDiv w:val="1"/>
      <w:marLeft w:val="0"/>
      <w:marRight w:val="0"/>
      <w:marTop w:val="0"/>
      <w:marBottom w:val="0"/>
      <w:divBdr>
        <w:top w:val="none" w:sz="0" w:space="0" w:color="auto"/>
        <w:left w:val="none" w:sz="0" w:space="0" w:color="auto"/>
        <w:bottom w:val="none" w:sz="0" w:space="0" w:color="auto"/>
        <w:right w:val="none" w:sz="0" w:space="0" w:color="auto"/>
      </w:divBdr>
      <w:divsChild>
        <w:div w:id="1200704362">
          <w:marLeft w:val="0"/>
          <w:marRight w:val="0"/>
          <w:marTop w:val="0"/>
          <w:marBottom w:val="0"/>
          <w:divBdr>
            <w:top w:val="none" w:sz="0" w:space="0" w:color="auto"/>
            <w:left w:val="none" w:sz="0" w:space="0" w:color="auto"/>
            <w:bottom w:val="none" w:sz="0" w:space="0" w:color="auto"/>
            <w:right w:val="none" w:sz="0" w:space="0" w:color="auto"/>
          </w:divBdr>
          <w:divsChild>
            <w:div w:id="10874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7076">
      <w:bodyDiv w:val="1"/>
      <w:marLeft w:val="0"/>
      <w:marRight w:val="0"/>
      <w:marTop w:val="0"/>
      <w:marBottom w:val="0"/>
      <w:divBdr>
        <w:top w:val="none" w:sz="0" w:space="0" w:color="auto"/>
        <w:left w:val="none" w:sz="0" w:space="0" w:color="auto"/>
        <w:bottom w:val="none" w:sz="0" w:space="0" w:color="auto"/>
        <w:right w:val="none" w:sz="0" w:space="0" w:color="auto"/>
      </w:divBdr>
      <w:divsChild>
        <w:div w:id="1586986801">
          <w:marLeft w:val="0"/>
          <w:marRight w:val="0"/>
          <w:marTop w:val="0"/>
          <w:marBottom w:val="0"/>
          <w:divBdr>
            <w:top w:val="none" w:sz="0" w:space="0" w:color="auto"/>
            <w:left w:val="none" w:sz="0" w:space="0" w:color="auto"/>
            <w:bottom w:val="none" w:sz="0" w:space="0" w:color="auto"/>
            <w:right w:val="none" w:sz="0" w:space="0" w:color="auto"/>
          </w:divBdr>
          <w:divsChild>
            <w:div w:id="7960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414">
      <w:bodyDiv w:val="1"/>
      <w:marLeft w:val="0"/>
      <w:marRight w:val="0"/>
      <w:marTop w:val="0"/>
      <w:marBottom w:val="0"/>
      <w:divBdr>
        <w:top w:val="none" w:sz="0" w:space="0" w:color="auto"/>
        <w:left w:val="none" w:sz="0" w:space="0" w:color="auto"/>
        <w:bottom w:val="none" w:sz="0" w:space="0" w:color="auto"/>
        <w:right w:val="none" w:sz="0" w:space="0" w:color="auto"/>
      </w:divBdr>
      <w:divsChild>
        <w:div w:id="665137397">
          <w:marLeft w:val="0"/>
          <w:marRight w:val="0"/>
          <w:marTop w:val="0"/>
          <w:marBottom w:val="0"/>
          <w:divBdr>
            <w:top w:val="none" w:sz="0" w:space="0" w:color="auto"/>
            <w:left w:val="none" w:sz="0" w:space="0" w:color="auto"/>
            <w:bottom w:val="none" w:sz="0" w:space="0" w:color="auto"/>
            <w:right w:val="none" w:sz="0" w:space="0" w:color="auto"/>
          </w:divBdr>
          <w:divsChild>
            <w:div w:id="1214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422">
      <w:bodyDiv w:val="1"/>
      <w:marLeft w:val="0"/>
      <w:marRight w:val="0"/>
      <w:marTop w:val="0"/>
      <w:marBottom w:val="0"/>
      <w:divBdr>
        <w:top w:val="none" w:sz="0" w:space="0" w:color="auto"/>
        <w:left w:val="none" w:sz="0" w:space="0" w:color="auto"/>
        <w:bottom w:val="none" w:sz="0" w:space="0" w:color="auto"/>
        <w:right w:val="none" w:sz="0" w:space="0" w:color="auto"/>
      </w:divBdr>
      <w:divsChild>
        <w:div w:id="869682994">
          <w:marLeft w:val="0"/>
          <w:marRight w:val="0"/>
          <w:marTop w:val="0"/>
          <w:marBottom w:val="0"/>
          <w:divBdr>
            <w:top w:val="none" w:sz="0" w:space="0" w:color="auto"/>
            <w:left w:val="none" w:sz="0" w:space="0" w:color="auto"/>
            <w:bottom w:val="none" w:sz="0" w:space="0" w:color="auto"/>
            <w:right w:val="none" w:sz="0" w:space="0" w:color="auto"/>
          </w:divBdr>
          <w:divsChild>
            <w:div w:id="15778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2706">
      <w:bodyDiv w:val="1"/>
      <w:marLeft w:val="0"/>
      <w:marRight w:val="0"/>
      <w:marTop w:val="0"/>
      <w:marBottom w:val="0"/>
      <w:divBdr>
        <w:top w:val="none" w:sz="0" w:space="0" w:color="auto"/>
        <w:left w:val="none" w:sz="0" w:space="0" w:color="auto"/>
        <w:bottom w:val="none" w:sz="0" w:space="0" w:color="auto"/>
        <w:right w:val="none" w:sz="0" w:space="0" w:color="auto"/>
      </w:divBdr>
      <w:divsChild>
        <w:div w:id="126095993">
          <w:marLeft w:val="0"/>
          <w:marRight w:val="0"/>
          <w:marTop w:val="0"/>
          <w:marBottom w:val="0"/>
          <w:divBdr>
            <w:top w:val="none" w:sz="0" w:space="0" w:color="auto"/>
            <w:left w:val="none" w:sz="0" w:space="0" w:color="auto"/>
            <w:bottom w:val="none" w:sz="0" w:space="0" w:color="auto"/>
            <w:right w:val="none" w:sz="0" w:space="0" w:color="auto"/>
          </w:divBdr>
          <w:divsChild>
            <w:div w:id="7056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6293">
      <w:bodyDiv w:val="1"/>
      <w:marLeft w:val="0"/>
      <w:marRight w:val="0"/>
      <w:marTop w:val="0"/>
      <w:marBottom w:val="0"/>
      <w:divBdr>
        <w:top w:val="none" w:sz="0" w:space="0" w:color="auto"/>
        <w:left w:val="none" w:sz="0" w:space="0" w:color="auto"/>
        <w:bottom w:val="none" w:sz="0" w:space="0" w:color="auto"/>
        <w:right w:val="none" w:sz="0" w:space="0" w:color="auto"/>
      </w:divBdr>
      <w:divsChild>
        <w:div w:id="545216890">
          <w:marLeft w:val="0"/>
          <w:marRight w:val="0"/>
          <w:marTop w:val="0"/>
          <w:marBottom w:val="0"/>
          <w:divBdr>
            <w:top w:val="none" w:sz="0" w:space="0" w:color="auto"/>
            <w:left w:val="none" w:sz="0" w:space="0" w:color="auto"/>
            <w:bottom w:val="none" w:sz="0" w:space="0" w:color="auto"/>
            <w:right w:val="none" w:sz="0" w:space="0" w:color="auto"/>
          </w:divBdr>
          <w:divsChild>
            <w:div w:id="14104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974">
      <w:bodyDiv w:val="1"/>
      <w:marLeft w:val="0"/>
      <w:marRight w:val="0"/>
      <w:marTop w:val="0"/>
      <w:marBottom w:val="0"/>
      <w:divBdr>
        <w:top w:val="none" w:sz="0" w:space="0" w:color="auto"/>
        <w:left w:val="none" w:sz="0" w:space="0" w:color="auto"/>
        <w:bottom w:val="none" w:sz="0" w:space="0" w:color="auto"/>
        <w:right w:val="none" w:sz="0" w:space="0" w:color="auto"/>
      </w:divBdr>
      <w:divsChild>
        <w:div w:id="384908671">
          <w:marLeft w:val="0"/>
          <w:marRight w:val="0"/>
          <w:marTop w:val="0"/>
          <w:marBottom w:val="0"/>
          <w:divBdr>
            <w:top w:val="none" w:sz="0" w:space="0" w:color="auto"/>
            <w:left w:val="none" w:sz="0" w:space="0" w:color="auto"/>
            <w:bottom w:val="none" w:sz="0" w:space="0" w:color="auto"/>
            <w:right w:val="none" w:sz="0" w:space="0" w:color="auto"/>
          </w:divBdr>
          <w:divsChild>
            <w:div w:id="12382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793">
      <w:bodyDiv w:val="1"/>
      <w:marLeft w:val="0"/>
      <w:marRight w:val="0"/>
      <w:marTop w:val="0"/>
      <w:marBottom w:val="0"/>
      <w:divBdr>
        <w:top w:val="none" w:sz="0" w:space="0" w:color="auto"/>
        <w:left w:val="none" w:sz="0" w:space="0" w:color="auto"/>
        <w:bottom w:val="none" w:sz="0" w:space="0" w:color="auto"/>
        <w:right w:val="none" w:sz="0" w:space="0" w:color="auto"/>
      </w:divBdr>
      <w:divsChild>
        <w:div w:id="1728802735">
          <w:marLeft w:val="0"/>
          <w:marRight w:val="0"/>
          <w:marTop w:val="0"/>
          <w:marBottom w:val="0"/>
          <w:divBdr>
            <w:top w:val="none" w:sz="0" w:space="0" w:color="auto"/>
            <w:left w:val="none" w:sz="0" w:space="0" w:color="auto"/>
            <w:bottom w:val="none" w:sz="0" w:space="0" w:color="auto"/>
            <w:right w:val="none" w:sz="0" w:space="0" w:color="auto"/>
          </w:divBdr>
          <w:divsChild>
            <w:div w:id="8591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4294">
      <w:bodyDiv w:val="1"/>
      <w:marLeft w:val="0"/>
      <w:marRight w:val="0"/>
      <w:marTop w:val="0"/>
      <w:marBottom w:val="0"/>
      <w:divBdr>
        <w:top w:val="none" w:sz="0" w:space="0" w:color="auto"/>
        <w:left w:val="none" w:sz="0" w:space="0" w:color="auto"/>
        <w:bottom w:val="none" w:sz="0" w:space="0" w:color="auto"/>
        <w:right w:val="none" w:sz="0" w:space="0" w:color="auto"/>
      </w:divBdr>
      <w:divsChild>
        <w:div w:id="1742217277">
          <w:marLeft w:val="0"/>
          <w:marRight w:val="0"/>
          <w:marTop w:val="0"/>
          <w:marBottom w:val="0"/>
          <w:divBdr>
            <w:top w:val="none" w:sz="0" w:space="0" w:color="auto"/>
            <w:left w:val="none" w:sz="0" w:space="0" w:color="auto"/>
            <w:bottom w:val="none" w:sz="0" w:space="0" w:color="auto"/>
            <w:right w:val="none" w:sz="0" w:space="0" w:color="auto"/>
          </w:divBdr>
          <w:divsChild>
            <w:div w:id="9108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0499">
      <w:bodyDiv w:val="1"/>
      <w:marLeft w:val="0"/>
      <w:marRight w:val="0"/>
      <w:marTop w:val="0"/>
      <w:marBottom w:val="0"/>
      <w:divBdr>
        <w:top w:val="none" w:sz="0" w:space="0" w:color="auto"/>
        <w:left w:val="none" w:sz="0" w:space="0" w:color="auto"/>
        <w:bottom w:val="none" w:sz="0" w:space="0" w:color="auto"/>
        <w:right w:val="none" w:sz="0" w:space="0" w:color="auto"/>
      </w:divBdr>
      <w:divsChild>
        <w:div w:id="1964262917">
          <w:marLeft w:val="0"/>
          <w:marRight w:val="0"/>
          <w:marTop w:val="0"/>
          <w:marBottom w:val="0"/>
          <w:divBdr>
            <w:top w:val="none" w:sz="0" w:space="0" w:color="auto"/>
            <w:left w:val="none" w:sz="0" w:space="0" w:color="auto"/>
            <w:bottom w:val="none" w:sz="0" w:space="0" w:color="auto"/>
            <w:right w:val="none" w:sz="0" w:space="0" w:color="auto"/>
          </w:divBdr>
          <w:divsChild>
            <w:div w:id="115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076">
      <w:bodyDiv w:val="1"/>
      <w:marLeft w:val="0"/>
      <w:marRight w:val="0"/>
      <w:marTop w:val="0"/>
      <w:marBottom w:val="0"/>
      <w:divBdr>
        <w:top w:val="none" w:sz="0" w:space="0" w:color="auto"/>
        <w:left w:val="none" w:sz="0" w:space="0" w:color="auto"/>
        <w:bottom w:val="none" w:sz="0" w:space="0" w:color="auto"/>
        <w:right w:val="none" w:sz="0" w:space="0" w:color="auto"/>
      </w:divBdr>
      <w:divsChild>
        <w:div w:id="2037776806">
          <w:marLeft w:val="0"/>
          <w:marRight w:val="0"/>
          <w:marTop w:val="0"/>
          <w:marBottom w:val="0"/>
          <w:divBdr>
            <w:top w:val="none" w:sz="0" w:space="0" w:color="auto"/>
            <w:left w:val="none" w:sz="0" w:space="0" w:color="auto"/>
            <w:bottom w:val="none" w:sz="0" w:space="0" w:color="auto"/>
            <w:right w:val="none" w:sz="0" w:space="0" w:color="auto"/>
          </w:divBdr>
          <w:divsChild>
            <w:div w:id="9250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9034">
      <w:bodyDiv w:val="1"/>
      <w:marLeft w:val="0"/>
      <w:marRight w:val="0"/>
      <w:marTop w:val="0"/>
      <w:marBottom w:val="0"/>
      <w:divBdr>
        <w:top w:val="none" w:sz="0" w:space="0" w:color="auto"/>
        <w:left w:val="none" w:sz="0" w:space="0" w:color="auto"/>
        <w:bottom w:val="none" w:sz="0" w:space="0" w:color="auto"/>
        <w:right w:val="none" w:sz="0" w:space="0" w:color="auto"/>
      </w:divBdr>
      <w:divsChild>
        <w:div w:id="1559704902">
          <w:marLeft w:val="0"/>
          <w:marRight w:val="0"/>
          <w:marTop w:val="0"/>
          <w:marBottom w:val="0"/>
          <w:divBdr>
            <w:top w:val="none" w:sz="0" w:space="0" w:color="auto"/>
            <w:left w:val="none" w:sz="0" w:space="0" w:color="auto"/>
            <w:bottom w:val="none" w:sz="0" w:space="0" w:color="auto"/>
            <w:right w:val="none" w:sz="0" w:space="0" w:color="auto"/>
          </w:divBdr>
          <w:divsChild>
            <w:div w:id="16538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4450">
      <w:bodyDiv w:val="1"/>
      <w:marLeft w:val="0"/>
      <w:marRight w:val="0"/>
      <w:marTop w:val="0"/>
      <w:marBottom w:val="0"/>
      <w:divBdr>
        <w:top w:val="none" w:sz="0" w:space="0" w:color="auto"/>
        <w:left w:val="none" w:sz="0" w:space="0" w:color="auto"/>
        <w:bottom w:val="none" w:sz="0" w:space="0" w:color="auto"/>
        <w:right w:val="none" w:sz="0" w:space="0" w:color="auto"/>
      </w:divBdr>
      <w:divsChild>
        <w:div w:id="1026755189">
          <w:marLeft w:val="0"/>
          <w:marRight w:val="0"/>
          <w:marTop w:val="0"/>
          <w:marBottom w:val="0"/>
          <w:divBdr>
            <w:top w:val="none" w:sz="0" w:space="0" w:color="auto"/>
            <w:left w:val="none" w:sz="0" w:space="0" w:color="auto"/>
            <w:bottom w:val="none" w:sz="0" w:space="0" w:color="auto"/>
            <w:right w:val="none" w:sz="0" w:space="0" w:color="auto"/>
          </w:divBdr>
          <w:divsChild>
            <w:div w:id="9244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7777">
      <w:bodyDiv w:val="1"/>
      <w:marLeft w:val="0"/>
      <w:marRight w:val="0"/>
      <w:marTop w:val="0"/>
      <w:marBottom w:val="0"/>
      <w:divBdr>
        <w:top w:val="none" w:sz="0" w:space="0" w:color="auto"/>
        <w:left w:val="none" w:sz="0" w:space="0" w:color="auto"/>
        <w:bottom w:val="none" w:sz="0" w:space="0" w:color="auto"/>
        <w:right w:val="none" w:sz="0" w:space="0" w:color="auto"/>
      </w:divBdr>
      <w:divsChild>
        <w:div w:id="56174019">
          <w:marLeft w:val="0"/>
          <w:marRight w:val="0"/>
          <w:marTop w:val="0"/>
          <w:marBottom w:val="0"/>
          <w:divBdr>
            <w:top w:val="none" w:sz="0" w:space="0" w:color="auto"/>
            <w:left w:val="none" w:sz="0" w:space="0" w:color="auto"/>
            <w:bottom w:val="none" w:sz="0" w:space="0" w:color="auto"/>
            <w:right w:val="none" w:sz="0" w:space="0" w:color="auto"/>
          </w:divBdr>
          <w:divsChild>
            <w:div w:id="7857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463">
      <w:bodyDiv w:val="1"/>
      <w:marLeft w:val="0"/>
      <w:marRight w:val="0"/>
      <w:marTop w:val="0"/>
      <w:marBottom w:val="0"/>
      <w:divBdr>
        <w:top w:val="none" w:sz="0" w:space="0" w:color="auto"/>
        <w:left w:val="none" w:sz="0" w:space="0" w:color="auto"/>
        <w:bottom w:val="none" w:sz="0" w:space="0" w:color="auto"/>
        <w:right w:val="none" w:sz="0" w:space="0" w:color="auto"/>
      </w:divBdr>
      <w:divsChild>
        <w:div w:id="2032367800">
          <w:marLeft w:val="0"/>
          <w:marRight w:val="0"/>
          <w:marTop w:val="0"/>
          <w:marBottom w:val="0"/>
          <w:divBdr>
            <w:top w:val="none" w:sz="0" w:space="0" w:color="auto"/>
            <w:left w:val="none" w:sz="0" w:space="0" w:color="auto"/>
            <w:bottom w:val="none" w:sz="0" w:space="0" w:color="auto"/>
            <w:right w:val="none" w:sz="0" w:space="0" w:color="auto"/>
          </w:divBdr>
          <w:divsChild>
            <w:div w:id="5805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7317">
      <w:bodyDiv w:val="1"/>
      <w:marLeft w:val="0"/>
      <w:marRight w:val="0"/>
      <w:marTop w:val="0"/>
      <w:marBottom w:val="0"/>
      <w:divBdr>
        <w:top w:val="none" w:sz="0" w:space="0" w:color="auto"/>
        <w:left w:val="none" w:sz="0" w:space="0" w:color="auto"/>
        <w:bottom w:val="none" w:sz="0" w:space="0" w:color="auto"/>
        <w:right w:val="none" w:sz="0" w:space="0" w:color="auto"/>
      </w:divBdr>
    </w:div>
    <w:div w:id="1274898929">
      <w:bodyDiv w:val="1"/>
      <w:marLeft w:val="0"/>
      <w:marRight w:val="0"/>
      <w:marTop w:val="0"/>
      <w:marBottom w:val="0"/>
      <w:divBdr>
        <w:top w:val="none" w:sz="0" w:space="0" w:color="auto"/>
        <w:left w:val="none" w:sz="0" w:space="0" w:color="auto"/>
        <w:bottom w:val="none" w:sz="0" w:space="0" w:color="auto"/>
        <w:right w:val="none" w:sz="0" w:space="0" w:color="auto"/>
      </w:divBdr>
      <w:divsChild>
        <w:div w:id="248736724">
          <w:marLeft w:val="0"/>
          <w:marRight w:val="0"/>
          <w:marTop w:val="0"/>
          <w:marBottom w:val="0"/>
          <w:divBdr>
            <w:top w:val="none" w:sz="0" w:space="0" w:color="auto"/>
            <w:left w:val="none" w:sz="0" w:space="0" w:color="auto"/>
            <w:bottom w:val="none" w:sz="0" w:space="0" w:color="auto"/>
            <w:right w:val="none" w:sz="0" w:space="0" w:color="auto"/>
          </w:divBdr>
          <w:divsChild>
            <w:div w:id="959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480">
      <w:bodyDiv w:val="1"/>
      <w:marLeft w:val="0"/>
      <w:marRight w:val="0"/>
      <w:marTop w:val="0"/>
      <w:marBottom w:val="0"/>
      <w:divBdr>
        <w:top w:val="none" w:sz="0" w:space="0" w:color="auto"/>
        <w:left w:val="none" w:sz="0" w:space="0" w:color="auto"/>
        <w:bottom w:val="none" w:sz="0" w:space="0" w:color="auto"/>
        <w:right w:val="none" w:sz="0" w:space="0" w:color="auto"/>
      </w:divBdr>
      <w:divsChild>
        <w:div w:id="1997108187">
          <w:marLeft w:val="0"/>
          <w:marRight w:val="0"/>
          <w:marTop w:val="0"/>
          <w:marBottom w:val="0"/>
          <w:divBdr>
            <w:top w:val="none" w:sz="0" w:space="0" w:color="auto"/>
            <w:left w:val="none" w:sz="0" w:space="0" w:color="auto"/>
            <w:bottom w:val="none" w:sz="0" w:space="0" w:color="auto"/>
            <w:right w:val="none" w:sz="0" w:space="0" w:color="auto"/>
          </w:divBdr>
          <w:divsChild>
            <w:div w:id="15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1701">
      <w:bodyDiv w:val="1"/>
      <w:marLeft w:val="0"/>
      <w:marRight w:val="0"/>
      <w:marTop w:val="0"/>
      <w:marBottom w:val="0"/>
      <w:divBdr>
        <w:top w:val="none" w:sz="0" w:space="0" w:color="auto"/>
        <w:left w:val="none" w:sz="0" w:space="0" w:color="auto"/>
        <w:bottom w:val="none" w:sz="0" w:space="0" w:color="auto"/>
        <w:right w:val="none" w:sz="0" w:space="0" w:color="auto"/>
      </w:divBdr>
      <w:divsChild>
        <w:div w:id="854660173">
          <w:marLeft w:val="0"/>
          <w:marRight w:val="0"/>
          <w:marTop w:val="0"/>
          <w:marBottom w:val="0"/>
          <w:divBdr>
            <w:top w:val="none" w:sz="0" w:space="0" w:color="auto"/>
            <w:left w:val="none" w:sz="0" w:space="0" w:color="auto"/>
            <w:bottom w:val="none" w:sz="0" w:space="0" w:color="auto"/>
            <w:right w:val="none" w:sz="0" w:space="0" w:color="auto"/>
          </w:divBdr>
          <w:divsChild>
            <w:div w:id="10243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517">
      <w:bodyDiv w:val="1"/>
      <w:marLeft w:val="0"/>
      <w:marRight w:val="0"/>
      <w:marTop w:val="0"/>
      <w:marBottom w:val="0"/>
      <w:divBdr>
        <w:top w:val="none" w:sz="0" w:space="0" w:color="auto"/>
        <w:left w:val="none" w:sz="0" w:space="0" w:color="auto"/>
        <w:bottom w:val="none" w:sz="0" w:space="0" w:color="auto"/>
        <w:right w:val="none" w:sz="0" w:space="0" w:color="auto"/>
      </w:divBdr>
      <w:divsChild>
        <w:div w:id="1631129213">
          <w:marLeft w:val="0"/>
          <w:marRight w:val="0"/>
          <w:marTop w:val="0"/>
          <w:marBottom w:val="0"/>
          <w:divBdr>
            <w:top w:val="none" w:sz="0" w:space="0" w:color="auto"/>
            <w:left w:val="none" w:sz="0" w:space="0" w:color="auto"/>
            <w:bottom w:val="none" w:sz="0" w:space="0" w:color="auto"/>
            <w:right w:val="none" w:sz="0" w:space="0" w:color="auto"/>
          </w:divBdr>
          <w:divsChild>
            <w:div w:id="8685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150">
      <w:bodyDiv w:val="1"/>
      <w:marLeft w:val="0"/>
      <w:marRight w:val="0"/>
      <w:marTop w:val="0"/>
      <w:marBottom w:val="0"/>
      <w:divBdr>
        <w:top w:val="none" w:sz="0" w:space="0" w:color="auto"/>
        <w:left w:val="none" w:sz="0" w:space="0" w:color="auto"/>
        <w:bottom w:val="none" w:sz="0" w:space="0" w:color="auto"/>
        <w:right w:val="none" w:sz="0" w:space="0" w:color="auto"/>
      </w:divBdr>
      <w:divsChild>
        <w:div w:id="866261503">
          <w:marLeft w:val="0"/>
          <w:marRight w:val="0"/>
          <w:marTop w:val="0"/>
          <w:marBottom w:val="0"/>
          <w:divBdr>
            <w:top w:val="none" w:sz="0" w:space="0" w:color="auto"/>
            <w:left w:val="none" w:sz="0" w:space="0" w:color="auto"/>
            <w:bottom w:val="none" w:sz="0" w:space="0" w:color="auto"/>
            <w:right w:val="none" w:sz="0" w:space="0" w:color="auto"/>
          </w:divBdr>
          <w:divsChild>
            <w:div w:id="15159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6754">
      <w:bodyDiv w:val="1"/>
      <w:marLeft w:val="0"/>
      <w:marRight w:val="0"/>
      <w:marTop w:val="0"/>
      <w:marBottom w:val="0"/>
      <w:divBdr>
        <w:top w:val="none" w:sz="0" w:space="0" w:color="auto"/>
        <w:left w:val="none" w:sz="0" w:space="0" w:color="auto"/>
        <w:bottom w:val="none" w:sz="0" w:space="0" w:color="auto"/>
        <w:right w:val="none" w:sz="0" w:space="0" w:color="auto"/>
      </w:divBdr>
      <w:divsChild>
        <w:div w:id="1687320887">
          <w:marLeft w:val="0"/>
          <w:marRight w:val="0"/>
          <w:marTop w:val="0"/>
          <w:marBottom w:val="0"/>
          <w:divBdr>
            <w:top w:val="none" w:sz="0" w:space="0" w:color="auto"/>
            <w:left w:val="none" w:sz="0" w:space="0" w:color="auto"/>
            <w:bottom w:val="none" w:sz="0" w:space="0" w:color="auto"/>
            <w:right w:val="none" w:sz="0" w:space="0" w:color="auto"/>
          </w:divBdr>
          <w:divsChild>
            <w:div w:id="68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9838">
      <w:bodyDiv w:val="1"/>
      <w:marLeft w:val="0"/>
      <w:marRight w:val="0"/>
      <w:marTop w:val="0"/>
      <w:marBottom w:val="0"/>
      <w:divBdr>
        <w:top w:val="none" w:sz="0" w:space="0" w:color="auto"/>
        <w:left w:val="none" w:sz="0" w:space="0" w:color="auto"/>
        <w:bottom w:val="none" w:sz="0" w:space="0" w:color="auto"/>
        <w:right w:val="none" w:sz="0" w:space="0" w:color="auto"/>
      </w:divBdr>
      <w:divsChild>
        <w:div w:id="1012218309">
          <w:marLeft w:val="0"/>
          <w:marRight w:val="0"/>
          <w:marTop w:val="0"/>
          <w:marBottom w:val="0"/>
          <w:divBdr>
            <w:top w:val="none" w:sz="0" w:space="0" w:color="auto"/>
            <w:left w:val="none" w:sz="0" w:space="0" w:color="auto"/>
            <w:bottom w:val="none" w:sz="0" w:space="0" w:color="auto"/>
            <w:right w:val="none" w:sz="0" w:space="0" w:color="auto"/>
          </w:divBdr>
          <w:divsChild>
            <w:div w:id="579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582">
      <w:bodyDiv w:val="1"/>
      <w:marLeft w:val="0"/>
      <w:marRight w:val="0"/>
      <w:marTop w:val="0"/>
      <w:marBottom w:val="0"/>
      <w:divBdr>
        <w:top w:val="none" w:sz="0" w:space="0" w:color="auto"/>
        <w:left w:val="none" w:sz="0" w:space="0" w:color="auto"/>
        <w:bottom w:val="none" w:sz="0" w:space="0" w:color="auto"/>
        <w:right w:val="none" w:sz="0" w:space="0" w:color="auto"/>
      </w:divBdr>
      <w:divsChild>
        <w:div w:id="1301154442">
          <w:marLeft w:val="0"/>
          <w:marRight w:val="0"/>
          <w:marTop w:val="0"/>
          <w:marBottom w:val="0"/>
          <w:divBdr>
            <w:top w:val="none" w:sz="0" w:space="0" w:color="auto"/>
            <w:left w:val="none" w:sz="0" w:space="0" w:color="auto"/>
            <w:bottom w:val="none" w:sz="0" w:space="0" w:color="auto"/>
            <w:right w:val="none" w:sz="0" w:space="0" w:color="auto"/>
          </w:divBdr>
          <w:divsChild>
            <w:div w:id="10388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366">
      <w:bodyDiv w:val="1"/>
      <w:marLeft w:val="0"/>
      <w:marRight w:val="0"/>
      <w:marTop w:val="0"/>
      <w:marBottom w:val="0"/>
      <w:divBdr>
        <w:top w:val="none" w:sz="0" w:space="0" w:color="auto"/>
        <w:left w:val="none" w:sz="0" w:space="0" w:color="auto"/>
        <w:bottom w:val="none" w:sz="0" w:space="0" w:color="auto"/>
        <w:right w:val="none" w:sz="0" w:space="0" w:color="auto"/>
      </w:divBdr>
      <w:divsChild>
        <w:div w:id="536159817">
          <w:marLeft w:val="0"/>
          <w:marRight w:val="0"/>
          <w:marTop w:val="0"/>
          <w:marBottom w:val="0"/>
          <w:divBdr>
            <w:top w:val="none" w:sz="0" w:space="0" w:color="auto"/>
            <w:left w:val="none" w:sz="0" w:space="0" w:color="auto"/>
            <w:bottom w:val="none" w:sz="0" w:space="0" w:color="auto"/>
            <w:right w:val="none" w:sz="0" w:space="0" w:color="auto"/>
          </w:divBdr>
          <w:divsChild>
            <w:div w:id="1355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19240">
      <w:bodyDiv w:val="1"/>
      <w:marLeft w:val="0"/>
      <w:marRight w:val="0"/>
      <w:marTop w:val="0"/>
      <w:marBottom w:val="0"/>
      <w:divBdr>
        <w:top w:val="none" w:sz="0" w:space="0" w:color="auto"/>
        <w:left w:val="none" w:sz="0" w:space="0" w:color="auto"/>
        <w:bottom w:val="none" w:sz="0" w:space="0" w:color="auto"/>
        <w:right w:val="none" w:sz="0" w:space="0" w:color="auto"/>
      </w:divBdr>
      <w:divsChild>
        <w:div w:id="1051341576">
          <w:marLeft w:val="0"/>
          <w:marRight w:val="0"/>
          <w:marTop w:val="0"/>
          <w:marBottom w:val="0"/>
          <w:divBdr>
            <w:top w:val="none" w:sz="0" w:space="0" w:color="auto"/>
            <w:left w:val="none" w:sz="0" w:space="0" w:color="auto"/>
            <w:bottom w:val="none" w:sz="0" w:space="0" w:color="auto"/>
            <w:right w:val="none" w:sz="0" w:space="0" w:color="auto"/>
          </w:divBdr>
          <w:divsChild>
            <w:div w:id="17485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5247">
      <w:bodyDiv w:val="1"/>
      <w:marLeft w:val="0"/>
      <w:marRight w:val="0"/>
      <w:marTop w:val="0"/>
      <w:marBottom w:val="0"/>
      <w:divBdr>
        <w:top w:val="none" w:sz="0" w:space="0" w:color="auto"/>
        <w:left w:val="none" w:sz="0" w:space="0" w:color="auto"/>
        <w:bottom w:val="none" w:sz="0" w:space="0" w:color="auto"/>
        <w:right w:val="none" w:sz="0" w:space="0" w:color="auto"/>
      </w:divBdr>
      <w:divsChild>
        <w:div w:id="121387828">
          <w:marLeft w:val="0"/>
          <w:marRight w:val="0"/>
          <w:marTop w:val="0"/>
          <w:marBottom w:val="0"/>
          <w:divBdr>
            <w:top w:val="none" w:sz="0" w:space="0" w:color="auto"/>
            <w:left w:val="none" w:sz="0" w:space="0" w:color="auto"/>
            <w:bottom w:val="none" w:sz="0" w:space="0" w:color="auto"/>
            <w:right w:val="none" w:sz="0" w:space="0" w:color="auto"/>
          </w:divBdr>
          <w:divsChild>
            <w:div w:id="3714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9712">
      <w:bodyDiv w:val="1"/>
      <w:marLeft w:val="0"/>
      <w:marRight w:val="0"/>
      <w:marTop w:val="0"/>
      <w:marBottom w:val="0"/>
      <w:divBdr>
        <w:top w:val="none" w:sz="0" w:space="0" w:color="auto"/>
        <w:left w:val="none" w:sz="0" w:space="0" w:color="auto"/>
        <w:bottom w:val="none" w:sz="0" w:space="0" w:color="auto"/>
        <w:right w:val="none" w:sz="0" w:space="0" w:color="auto"/>
      </w:divBdr>
      <w:divsChild>
        <w:div w:id="1943880728">
          <w:marLeft w:val="0"/>
          <w:marRight w:val="0"/>
          <w:marTop w:val="0"/>
          <w:marBottom w:val="0"/>
          <w:divBdr>
            <w:top w:val="none" w:sz="0" w:space="0" w:color="auto"/>
            <w:left w:val="none" w:sz="0" w:space="0" w:color="auto"/>
            <w:bottom w:val="none" w:sz="0" w:space="0" w:color="auto"/>
            <w:right w:val="none" w:sz="0" w:space="0" w:color="auto"/>
          </w:divBdr>
          <w:divsChild>
            <w:div w:id="18008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850">
      <w:bodyDiv w:val="1"/>
      <w:marLeft w:val="0"/>
      <w:marRight w:val="0"/>
      <w:marTop w:val="0"/>
      <w:marBottom w:val="0"/>
      <w:divBdr>
        <w:top w:val="none" w:sz="0" w:space="0" w:color="auto"/>
        <w:left w:val="none" w:sz="0" w:space="0" w:color="auto"/>
        <w:bottom w:val="none" w:sz="0" w:space="0" w:color="auto"/>
        <w:right w:val="none" w:sz="0" w:space="0" w:color="auto"/>
      </w:divBdr>
      <w:divsChild>
        <w:div w:id="30225484">
          <w:marLeft w:val="0"/>
          <w:marRight w:val="0"/>
          <w:marTop w:val="0"/>
          <w:marBottom w:val="0"/>
          <w:divBdr>
            <w:top w:val="none" w:sz="0" w:space="0" w:color="auto"/>
            <w:left w:val="none" w:sz="0" w:space="0" w:color="auto"/>
            <w:bottom w:val="none" w:sz="0" w:space="0" w:color="auto"/>
            <w:right w:val="none" w:sz="0" w:space="0" w:color="auto"/>
          </w:divBdr>
          <w:divsChild>
            <w:div w:id="1532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104">
      <w:bodyDiv w:val="1"/>
      <w:marLeft w:val="0"/>
      <w:marRight w:val="0"/>
      <w:marTop w:val="0"/>
      <w:marBottom w:val="0"/>
      <w:divBdr>
        <w:top w:val="none" w:sz="0" w:space="0" w:color="auto"/>
        <w:left w:val="none" w:sz="0" w:space="0" w:color="auto"/>
        <w:bottom w:val="none" w:sz="0" w:space="0" w:color="auto"/>
        <w:right w:val="none" w:sz="0" w:space="0" w:color="auto"/>
      </w:divBdr>
      <w:divsChild>
        <w:div w:id="1252085151">
          <w:marLeft w:val="0"/>
          <w:marRight w:val="0"/>
          <w:marTop w:val="0"/>
          <w:marBottom w:val="0"/>
          <w:divBdr>
            <w:top w:val="none" w:sz="0" w:space="0" w:color="auto"/>
            <w:left w:val="none" w:sz="0" w:space="0" w:color="auto"/>
            <w:bottom w:val="none" w:sz="0" w:space="0" w:color="auto"/>
            <w:right w:val="none" w:sz="0" w:space="0" w:color="auto"/>
          </w:divBdr>
          <w:divsChild>
            <w:div w:id="8598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704">
      <w:bodyDiv w:val="1"/>
      <w:marLeft w:val="0"/>
      <w:marRight w:val="0"/>
      <w:marTop w:val="0"/>
      <w:marBottom w:val="0"/>
      <w:divBdr>
        <w:top w:val="none" w:sz="0" w:space="0" w:color="auto"/>
        <w:left w:val="none" w:sz="0" w:space="0" w:color="auto"/>
        <w:bottom w:val="none" w:sz="0" w:space="0" w:color="auto"/>
        <w:right w:val="none" w:sz="0" w:space="0" w:color="auto"/>
      </w:divBdr>
      <w:divsChild>
        <w:div w:id="253243021">
          <w:marLeft w:val="0"/>
          <w:marRight w:val="0"/>
          <w:marTop w:val="0"/>
          <w:marBottom w:val="0"/>
          <w:divBdr>
            <w:top w:val="none" w:sz="0" w:space="0" w:color="auto"/>
            <w:left w:val="none" w:sz="0" w:space="0" w:color="auto"/>
            <w:bottom w:val="none" w:sz="0" w:space="0" w:color="auto"/>
            <w:right w:val="none" w:sz="0" w:space="0" w:color="auto"/>
          </w:divBdr>
          <w:divsChild>
            <w:div w:id="1101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861">
      <w:bodyDiv w:val="1"/>
      <w:marLeft w:val="0"/>
      <w:marRight w:val="0"/>
      <w:marTop w:val="0"/>
      <w:marBottom w:val="0"/>
      <w:divBdr>
        <w:top w:val="none" w:sz="0" w:space="0" w:color="auto"/>
        <w:left w:val="none" w:sz="0" w:space="0" w:color="auto"/>
        <w:bottom w:val="none" w:sz="0" w:space="0" w:color="auto"/>
        <w:right w:val="none" w:sz="0" w:space="0" w:color="auto"/>
      </w:divBdr>
      <w:divsChild>
        <w:div w:id="1821077307">
          <w:marLeft w:val="0"/>
          <w:marRight w:val="0"/>
          <w:marTop w:val="0"/>
          <w:marBottom w:val="0"/>
          <w:divBdr>
            <w:top w:val="none" w:sz="0" w:space="0" w:color="auto"/>
            <w:left w:val="none" w:sz="0" w:space="0" w:color="auto"/>
            <w:bottom w:val="none" w:sz="0" w:space="0" w:color="auto"/>
            <w:right w:val="none" w:sz="0" w:space="0" w:color="auto"/>
          </w:divBdr>
          <w:divsChild>
            <w:div w:id="17981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1222">
      <w:bodyDiv w:val="1"/>
      <w:marLeft w:val="0"/>
      <w:marRight w:val="0"/>
      <w:marTop w:val="0"/>
      <w:marBottom w:val="0"/>
      <w:divBdr>
        <w:top w:val="none" w:sz="0" w:space="0" w:color="auto"/>
        <w:left w:val="none" w:sz="0" w:space="0" w:color="auto"/>
        <w:bottom w:val="none" w:sz="0" w:space="0" w:color="auto"/>
        <w:right w:val="none" w:sz="0" w:space="0" w:color="auto"/>
      </w:divBdr>
    </w:div>
    <w:div w:id="1696954417">
      <w:bodyDiv w:val="1"/>
      <w:marLeft w:val="0"/>
      <w:marRight w:val="0"/>
      <w:marTop w:val="0"/>
      <w:marBottom w:val="0"/>
      <w:divBdr>
        <w:top w:val="none" w:sz="0" w:space="0" w:color="auto"/>
        <w:left w:val="none" w:sz="0" w:space="0" w:color="auto"/>
        <w:bottom w:val="none" w:sz="0" w:space="0" w:color="auto"/>
        <w:right w:val="none" w:sz="0" w:space="0" w:color="auto"/>
      </w:divBdr>
      <w:divsChild>
        <w:div w:id="1665814139">
          <w:marLeft w:val="0"/>
          <w:marRight w:val="0"/>
          <w:marTop w:val="0"/>
          <w:marBottom w:val="0"/>
          <w:divBdr>
            <w:top w:val="none" w:sz="0" w:space="0" w:color="auto"/>
            <w:left w:val="none" w:sz="0" w:space="0" w:color="auto"/>
            <w:bottom w:val="none" w:sz="0" w:space="0" w:color="auto"/>
            <w:right w:val="none" w:sz="0" w:space="0" w:color="auto"/>
          </w:divBdr>
          <w:divsChild>
            <w:div w:id="1411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1593">
      <w:bodyDiv w:val="1"/>
      <w:marLeft w:val="0"/>
      <w:marRight w:val="0"/>
      <w:marTop w:val="0"/>
      <w:marBottom w:val="0"/>
      <w:divBdr>
        <w:top w:val="none" w:sz="0" w:space="0" w:color="auto"/>
        <w:left w:val="none" w:sz="0" w:space="0" w:color="auto"/>
        <w:bottom w:val="none" w:sz="0" w:space="0" w:color="auto"/>
        <w:right w:val="none" w:sz="0" w:space="0" w:color="auto"/>
      </w:divBdr>
      <w:divsChild>
        <w:div w:id="1959095863">
          <w:marLeft w:val="0"/>
          <w:marRight w:val="0"/>
          <w:marTop w:val="0"/>
          <w:marBottom w:val="0"/>
          <w:divBdr>
            <w:top w:val="none" w:sz="0" w:space="0" w:color="auto"/>
            <w:left w:val="none" w:sz="0" w:space="0" w:color="auto"/>
            <w:bottom w:val="none" w:sz="0" w:space="0" w:color="auto"/>
            <w:right w:val="none" w:sz="0" w:space="0" w:color="auto"/>
          </w:divBdr>
          <w:divsChild>
            <w:div w:id="2392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3808">
      <w:bodyDiv w:val="1"/>
      <w:marLeft w:val="0"/>
      <w:marRight w:val="0"/>
      <w:marTop w:val="0"/>
      <w:marBottom w:val="0"/>
      <w:divBdr>
        <w:top w:val="none" w:sz="0" w:space="0" w:color="auto"/>
        <w:left w:val="none" w:sz="0" w:space="0" w:color="auto"/>
        <w:bottom w:val="none" w:sz="0" w:space="0" w:color="auto"/>
        <w:right w:val="none" w:sz="0" w:space="0" w:color="auto"/>
      </w:divBdr>
      <w:divsChild>
        <w:div w:id="310065505">
          <w:marLeft w:val="0"/>
          <w:marRight w:val="0"/>
          <w:marTop w:val="0"/>
          <w:marBottom w:val="0"/>
          <w:divBdr>
            <w:top w:val="none" w:sz="0" w:space="0" w:color="auto"/>
            <w:left w:val="none" w:sz="0" w:space="0" w:color="auto"/>
            <w:bottom w:val="none" w:sz="0" w:space="0" w:color="auto"/>
            <w:right w:val="none" w:sz="0" w:space="0" w:color="auto"/>
          </w:divBdr>
          <w:divsChild>
            <w:div w:id="16761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20260">
      <w:bodyDiv w:val="1"/>
      <w:marLeft w:val="0"/>
      <w:marRight w:val="0"/>
      <w:marTop w:val="0"/>
      <w:marBottom w:val="0"/>
      <w:divBdr>
        <w:top w:val="none" w:sz="0" w:space="0" w:color="auto"/>
        <w:left w:val="none" w:sz="0" w:space="0" w:color="auto"/>
        <w:bottom w:val="none" w:sz="0" w:space="0" w:color="auto"/>
        <w:right w:val="none" w:sz="0" w:space="0" w:color="auto"/>
      </w:divBdr>
      <w:divsChild>
        <w:div w:id="204298069">
          <w:marLeft w:val="0"/>
          <w:marRight w:val="0"/>
          <w:marTop w:val="0"/>
          <w:marBottom w:val="0"/>
          <w:divBdr>
            <w:top w:val="none" w:sz="0" w:space="0" w:color="auto"/>
            <w:left w:val="none" w:sz="0" w:space="0" w:color="auto"/>
            <w:bottom w:val="none" w:sz="0" w:space="0" w:color="auto"/>
            <w:right w:val="none" w:sz="0" w:space="0" w:color="auto"/>
          </w:divBdr>
          <w:divsChild>
            <w:div w:id="15602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5711">
      <w:bodyDiv w:val="1"/>
      <w:marLeft w:val="0"/>
      <w:marRight w:val="0"/>
      <w:marTop w:val="0"/>
      <w:marBottom w:val="0"/>
      <w:divBdr>
        <w:top w:val="none" w:sz="0" w:space="0" w:color="auto"/>
        <w:left w:val="none" w:sz="0" w:space="0" w:color="auto"/>
        <w:bottom w:val="none" w:sz="0" w:space="0" w:color="auto"/>
        <w:right w:val="none" w:sz="0" w:space="0" w:color="auto"/>
      </w:divBdr>
      <w:divsChild>
        <w:div w:id="1979260276">
          <w:marLeft w:val="0"/>
          <w:marRight w:val="0"/>
          <w:marTop w:val="0"/>
          <w:marBottom w:val="0"/>
          <w:divBdr>
            <w:top w:val="none" w:sz="0" w:space="0" w:color="auto"/>
            <w:left w:val="none" w:sz="0" w:space="0" w:color="auto"/>
            <w:bottom w:val="none" w:sz="0" w:space="0" w:color="auto"/>
            <w:right w:val="none" w:sz="0" w:space="0" w:color="auto"/>
          </w:divBdr>
          <w:divsChild>
            <w:div w:id="753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7005">
      <w:bodyDiv w:val="1"/>
      <w:marLeft w:val="0"/>
      <w:marRight w:val="0"/>
      <w:marTop w:val="0"/>
      <w:marBottom w:val="0"/>
      <w:divBdr>
        <w:top w:val="none" w:sz="0" w:space="0" w:color="auto"/>
        <w:left w:val="none" w:sz="0" w:space="0" w:color="auto"/>
        <w:bottom w:val="none" w:sz="0" w:space="0" w:color="auto"/>
        <w:right w:val="none" w:sz="0" w:space="0" w:color="auto"/>
      </w:divBdr>
      <w:divsChild>
        <w:div w:id="771052222">
          <w:marLeft w:val="0"/>
          <w:marRight w:val="0"/>
          <w:marTop w:val="0"/>
          <w:marBottom w:val="0"/>
          <w:divBdr>
            <w:top w:val="none" w:sz="0" w:space="0" w:color="auto"/>
            <w:left w:val="none" w:sz="0" w:space="0" w:color="auto"/>
            <w:bottom w:val="none" w:sz="0" w:space="0" w:color="auto"/>
            <w:right w:val="none" w:sz="0" w:space="0" w:color="auto"/>
          </w:divBdr>
          <w:divsChild>
            <w:div w:id="4820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0487">
      <w:bodyDiv w:val="1"/>
      <w:marLeft w:val="0"/>
      <w:marRight w:val="0"/>
      <w:marTop w:val="0"/>
      <w:marBottom w:val="0"/>
      <w:divBdr>
        <w:top w:val="none" w:sz="0" w:space="0" w:color="auto"/>
        <w:left w:val="none" w:sz="0" w:space="0" w:color="auto"/>
        <w:bottom w:val="none" w:sz="0" w:space="0" w:color="auto"/>
        <w:right w:val="none" w:sz="0" w:space="0" w:color="auto"/>
      </w:divBdr>
      <w:divsChild>
        <w:div w:id="1337726066">
          <w:marLeft w:val="0"/>
          <w:marRight w:val="0"/>
          <w:marTop w:val="0"/>
          <w:marBottom w:val="0"/>
          <w:divBdr>
            <w:top w:val="none" w:sz="0" w:space="0" w:color="auto"/>
            <w:left w:val="none" w:sz="0" w:space="0" w:color="auto"/>
            <w:bottom w:val="none" w:sz="0" w:space="0" w:color="auto"/>
            <w:right w:val="none" w:sz="0" w:space="0" w:color="auto"/>
          </w:divBdr>
          <w:divsChild>
            <w:div w:id="19218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1406">
      <w:bodyDiv w:val="1"/>
      <w:marLeft w:val="0"/>
      <w:marRight w:val="0"/>
      <w:marTop w:val="0"/>
      <w:marBottom w:val="0"/>
      <w:divBdr>
        <w:top w:val="none" w:sz="0" w:space="0" w:color="auto"/>
        <w:left w:val="none" w:sz="0" w:space="0" w:color="auto"/>
        <w:bottom w:val="none" w:sz="0" w:space="0" w:color="auto"/>
        <w:right w:val="none" w:sz="0" w:space="0" w:color="auto"/>
      </w:divBdr>
      <w:divsChild>
        <w:div w:id="16397959">
          <w:marLeft w:val="0"/>
          <w:marRight w:val="0"/>
          <w:marTop w:val="0"/>
          <w:marBottom w:val="0"/>
          <w:divBdr>
            <w:top w:val="none" w:sz="0" w:space="0" w:color="auto"/>
            <w:left w:val="none" w:sz="0" w:space="0" w:color="auto"/>
            <w:bottom w:val="none" w:sz="0" w:space="0" w:color="auto"/>
            <w:right w:val="none" w:sz="0" w:space="0" w:color="auto"/>
          </w:divBdr>
          <w:divsChild>
            <w:div w:id="13279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724">
      <w:bodyDiv w:val="1"/>
      <w:marLeft w:val="0"/>
      <w:marRight w:val="0"/>
      <w:marTop w:val="0"/>
      <w:marBottom w:val="0"/>
      <w:divBdr>
        <w:top w:val="none" w:sz="0" w:space="0" w:color="auto"/>
        <w:left w:val="none" w:sz="0" w:space="0" w:color="auto"/>
        <w:bottom w:val="none" w:sz="0" w:space="0" w:color="auto"/>
        <w:right w:val="none" w:sz="0" w:space="0" w:color="auto"/>
      </w:divBdr>
      <w:divsChild>
        <w:div w:id="1878197965">
          <w:marLeft w:val="0"/>
          <w:marRight w:val="0"/>
          <w:marTop w:val="0"/>
          <w:marBottom w:val="0"/>
          <w:divBdr>
            <w:top w:val="none" w:sz="0" w:space="0" w:color="auto"/>
            <w:left w:val="none" w:sz="0" w:space="0" w:color="auto"/>
            <w:bottom w:val="none" w:sz="0" w:space="0" w:color="auto"/>
            <w:right w:val="none" w:sz="0" w:space="0" w:color="auto"/>
          </w:divBdr>
          <w:divsChild>
            <w:div w:id="35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267">
      <w:bodyDiv w:val="1"/>
      <w:marLeft w:val="0"/>
      <w:marRight w:val="0"/>
      <w:marTop w:val="0"/>
      <w:marBottom w:val="0"/>
      <w:divBdr>
        <w:top w:val="none" w:sz="0" w:space="0" w:color="auto"/>
        <w:left w:val="none" w:sz="0" w:space="0" w:color="auto"/>
        <w:bottom w:val="none" w:sz="0" w:space="0" w:color="auto"/>
        <w:right w:val="none" w:sz="0" w:space="0" w:color="auto"/>
      </w:divBdr>
      <w:divsChild>
        <w:div w:id="156658565">
          <w:marLeft w:val="0"/>
          <w:marRight w:val="0"/>
          <w:marTop w:val="0"/>
          <w:marBottom w:val="0"/>
          <w:divBdr>
            <w:top w:val="none" w:sz="0" w:space="0" w:color="auto"/>
            <w:left w:val="none" w:sz="0" w:space="0" w:color="auto"/>
            <w:bottom w:val="none" w:sz="0" w:space="0" w:color="auto"/>
            <w:right w:val="none" w:sz="0" w:space="0" w:color="auto"/>
          </w:divBdr>
          <w:divsChild>
            <w:div w:id="18352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472">
      <w:bodyDiv w:val="1"/>
      <w:marLeft w:val="0"/>
      <w:marRight w:val="0"/>
      <w:marTop w:val="0"/>
      <w:marBottom w:val="0"/>
      <w:divBdr>
        <w:top w:val="none" w:sz="0" w:space="0" w:color="auto"/>
        <w:left w:val="none" w:sz="0" w:space="0" w:color="auto"/>
        <w:bottom w:val="none" w:sz="0" w:space="0" w:color="auto"/>
        <w:right w:val="none" w:sz="0" w:space="0" w:color="auto"/>
      </w:divBdr>
      <w:divsChild>
        <w:div w:id="1989744755">
          <w:marLeft w:val="0"/>
          <w:marRight w:val="0"/>
          <w:marTop w:val="0"/>
          <w:marBottom w:val="0"/>
          <w:divBdr>
            <w:top w:val="none" w:sz="0" w:space="0" w:color="auto"/>
            <w:left w:val="none" w:sz="0" w:space="0" w:color="auto"/>
            <w:bottom w:val="none" w:sz="0" w:space="0" w:color="auto"/>
            <w:right w:val="none" w:sz="0" w:space="0" w:color="auto"/>
          </w:divBdr>
          <w:divsChild>
            <w:div w:id="17644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479">
      <w:bodyDiv w:val="1"/>
      <w:marLeft w:val="0"/>
      <w:marRight w:val="0"/>
      <w:marTop w:val="0"/>
      <w:marBottom w:val="0"/>
      <w:divBdr>
        <w:top w:val="none" w:sz="0" w:space="0" w:color="auto"/>
        <w:left w:val="none" w:sz="0" w:space="0" w:color="auto"/>
        <w:bottom w:val="none" w:sz="0" w:space="0" w:color="auto"/>
        <w:right w:val="none" w:sz="0" w:space="0" w:color="auto"/>
      </w:divBdr>
      <w:divsChild>
        <w:div w:id="313949492">
          <w:marLeft w:val="0"/>
          <w:marRight w:val="0"/>
          <w:marTop w:val="0"/>
          <w:marBottom w:val="0"/>
          <w:divBdr>
            <w:top w:val="none" w:sz="0" w:space="0" w:color="auto"/>
            <w:left w:val="none" w:sz="0" w:space="0" w:color="auto"/>
            <w:bottom w:val="none" w:sz="0" w:space="0" w:color="auto"/>
            <w:right w:val="none" w:sz="0" w:space="0" w:color="auto"/>
          </w:divBdr>
          <w:divsChild>
            <w:div w:id="21063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057">
      <w:bodyDiv w:val="1"/>
      <w:marLeft w:val="0"/>
      <w:marRight w:val="0"/>
      <w:marTop w:val="0"/>
      <w:marBottom w:val="0"/>
      <w:divBdr>
        <w:top w:val="none" w:sz="0" w:space="0" w:color="auto"/>
        <w:left w:val="none" w:sz="0" w:space="0" w:color="auto"/>
        <w:bottom w:val="none" w:sz="0" w:space="0" w:color="auto"/>
        <w:right w:val="none" w:sz="0" w:space="0" w:color="auto"/>
      </w:divBdr>
      <w:divsChild>
        <w:div w:id="1208295099">
          <w:marLeft w:val="0"/>
          <w:marRight w:val="0"/>
          <w:marTop w:val="0"/>
          <w:marBottom w:val="0"/>
          <w:divBdr>
            <w:top w:val="none" w:sz="0" w:space="0" w:color="auto"/>
            <w:left w:val="none" w:sz="0" w:space="0" w:color="auto"/>
            <w:bottom w:val="none" w:sz="0" w:space="0" w:color="auto"/>
            <w:right w:val="none" w:sz="0" w:space="0" w:color="auto"/>
          </w:divBdr>
          <w:divsChild>
            <w:div w:id="10548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1228">
      <w:bodyDiv w:val="1"/>
      <w:marLeft w:val="0"/>
      <w:marRight w:val="0"/>
      <w:marTop w:val="0"/>
      <w:marBottom w:val="0"/>
      <w:divBdr>
        <w:top w:val="none" w:sz="0" w:space="0" w:color="auto"/>
        <w:left w:val="none" w:sz="0" w:space="0" w:color="auto"/>
        <w:bottom w:val="none" w:sz="0" w:space="0" w:color="auto"/>
        <w:right w:val="none" w:sz="0" w:space="0" w:color="auto"/>
      </w:divBdr>
      <w:divsChild>
        <w:div w:id="1245186689">
          <w:marLeft w:val="0"/>
          <w:marRight w:val="0"/>
          <w:marTop w:val="0"/>
          <w:marBottom w:val="0"/>
          <w:divBdr>
            <w:top w:val="none" w:sz="0" w:space="0" w:color="auto"/>
            <w:left w:val="none" w:sz="0" w:space="0" w:color="auto"/>
            <w:bottom w:val="none" w:sz="0" w:space="0" w:color="auto"/>
            <w:right w:val="none" w:sz="0" w:space="0" w:color="auto"/>
          </w:divBdr>
          <w:divsChild>
            <w:div w:id="1269778737">
              <w:marLeft w:val="0"/>
              <w:marRight w:val="0"/>
              <w:marTop w:val="0"/>
              <w:marBottom w:val="0"/>
              <w:divBdr>
                <w:top w:val="none" w:sz="0" w:space="0" w:color="auto"/>
                <w:left w:val="none" w:sz="0" w:space="0" w:color="auto"/>
                <w:bottom w:val="none" w:sz="0" w:space="0" w:color="auto"/>
                <w:right w:val="none" w:sz="0" w:space="0" w:color="auto"/>
              </w:divBdr>
            </w:div>
            <w:div w:id="18270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670">
      <w:bodyDiv w:val="1"/>
      <w:marLeft w:val="0"/>
      <w:marRight w:val="0"/>
      <w:marTop w:val="0"/>
      <w:marBottom w:val="0"/>
      <w:divBdr>
        <w:top w:val="none" w:sz="0" w:space="0" w:color="auto"/>
        <w:left w:val="none" w:sz="0" w:space="0" w:color="auto"/>
        <w:bottom w:val="none" w:sz="0" w:space="0" w:color="auto"/>
        <w:right w:val="none" w:sz="0" w:space="0" w:color="auto"/>
      </w:divBdr>
      <w:divsChild>
        <w:div w:id="1068571650">
          <w:marLeft w:val="0"/>
          <w:marRight w:val="0"/>
          <w:marTop w:val="0"/>
          <w:marBottom w:val="0"/>
          <w:divBdr>
            <w:top w:val="none" w:sz="0" w:space="0" w:color="auto"/>
            <w:left w:val="none" w:sz="0" w:space="0" w:color="auto"/>
            <w:bottom w:val="none" w:sz="0" w:space="0" w:color="auto"/>
            <w:right w:val="none" w:sz="0" w:space="0" w:color="auto"/>
          </w:divBdr>
          <w:divsChild>
            <w:div w:id="1989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6943">
      <w:bodyDiv w:val="1"/>
      <w:marLeft w:val="0"/>
      <w:marRight w:val="0"/>
      <w:marTop w:val="0"/>
      <w:marBottom w:val="0"/>
      <w:divBdr>
        <w:top w:val="none" w:sz="0" w:space="0" w:color="auto"/>
        <w:left w:val="none" w:sz="0" w:space="0" w:color="auto"/>
        <w:bottom w:val="none" w:sz="0" w:space="0" w:color="auto"/>
        <w:right w:val="none" w:sz="0" w:space="0" w:color="auto"/>
      </w:divBdr>
      <w:divsChild>
        <w:div w:id="1056855386">
          <w:marLeft w:val="0"/>
          <w:marRight w:val="0"/>
          <w:marTop w:val="0"/>
          <w:marBottom w:val="0"/>
          <w:divBdr>
            <w:top w:val="none" w:sz="0" w:space="0" w:color="auto"/>
            <w:left w:val="none" w:sz="0" w:space="0" w:color="auto"/>
            <w:bottom w:val="none" w:sz="0" w:space="0" w:color="auto"/>
            <w:right w:val="none" w:sz="0" w:space="0" w:color="auto"/>
          </w:divBdr>
          <w:divsChild>
            <w:div w:id="4309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166">
      <w:bodyDiv w:val="1"/>
      <w:marLeft w:val="0"/>
      <w:marRight w:val="0"/>
      <w:marTop w:val="0"/>
      <w:marBottom w:val="0"/>
      <w:divBdr>
        <w:top w:val="none" w:sz="0" w:space="0" w:color="auto"/>
        <w:left w:val="none" w:sz="0" w:space="0" w:color="auto"/>
        <w:bottom w:val="none" w:sz="0" w:space="0" w:color="auto"/>
        <w:right w:val="none" w:sz="0" w:space="0" w:color="auto"/>
      </w:divBdr>
      <w:divsChild>
        <w:div w:id="153424063">
          <w:marLeft w:val="0"/>
          <w:marRight w:val="0"/>
          <w:marTop w:val="0"/>
          <w:marBottom w:val="0"/>
          <w:divBdr>
            <w:top w:val="none" w:sz="0" w:space="0" w:color="auto"/>
            <w:left w:val="none" w:sz="0" w:space="0" w:color="auto"/>
            <w:bottom w:val="none" w:sz="0" w:space="0" w:color="auto"/>
            <w:right w:val="none" w:sz="0" w:space="0" w:color="auto"/>
          </w:divBdr>
          <w:divsChild>
            <w:div w:id="8357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6517">
      <w:bodyDiv w:val="1"/>
      <w:marLeft w:val="0"/>
      <w:marRight w:val="0"/>
      <w:marTop w:val="0"/>
      <w:marBottom w:val="0"/>
      <w:divBdr>
        <w:top w:val="none" w:sz="0" w:space="0" w:color="auto"/>
        <w:left w:val="none" w:sz="0" w:space="0" w:color="auto"/>
        <w:bottom w:val="none" w:sz="0" w:space="0" w:color="auto"/>
        <w:right w:val="none" w:sz="0" w:space="0" w:color="auto"/>
      </w:divBdr>
      <w:divsChild>
        <w:div w:id="1732803529">
          <w:marLeft w:val="0"/>
          <w:marRight w:val="0"/>
          <w:marTop w:val="0"/>
          <w:marBottom w:val="0"/>
          <w:divBdr>
            <w:top w:val="none" w:sz="0" w:space="0" w:color="auto"/>
            <w:left w:val="none" w:sz="0" w:space="0" w:color="auto"/>
            <w:bottom w:val="none" w:sz="0" w:space="0" w:color="auto"/>
            <w:right w:val="none" w:sz="0" w:space="0" w:color="auto"/>
          </w:divBdr>
          <w:divsChild>
            <w:div w:id="5048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8934">
      <w:bodyDiv w:val="1"/>
      <w:marLeft w:val="0"/>
      <w:marRight w:val="0"/>
      <w:marTop w:val="0"/>
      <w:marBottom w:val="0"/>
      <w:divBdr>
        <w:top w:val="none" w:sz="0" w:space="0" w:color="auto"/>
        <w:left w:val="none" w:sz="0" w:space="0" w:color="auto"/>
        <w:bottom w:val="none" w:sz="0" w:space="0" w:color="auto"/>
        <w:right w:val="none" w:sz="0" w:space="0" w:color="auto"/>
      </w:divBdr>
      <w:divsChild>
        <w:div w:id="494222156">
          <w:marLeft w:val="0"/>
          <w:marRight w:val="0"/>
          <w:marTop w:val="0"/>
          <w:marBottom w:val="0"/>
          <w:divBdr>
            <w:top w:val="none" w:sz="0" w:space="0" w:color="auto"/>
            <w:left w:val="none" w:sz="0" w:space="0" w:color="auto"/>
            <w:bottom w:val="none" w:sz="0" w:space="0" w:color="auto"/>
            <w:right w:val="none" w:sz="0" w:space="0" w:color="auto"/>
          </w:divBdr>
          <w:divsChild>
            <w:div w:id="11340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587">
      <w:bodyDiv w:val="1"/>
      <w:marLeft w:val="0"/>
      <w:marRight w:val="0"/>
      <w:marTop w:val="0"/>
      <w:marBottom w:val="0"/>
      <w:divBdr>
        <w:top w:val="none" w:sz="0" w:space="0" w:color="auto"/>
        <w:left w:val="none" w:sz="0" w:space="0" w:color="auto"/>
        <w:bottom w:val="none" w:sz="0" w:space="0" w:color="auto"/>
        <w:right w:val="none" w:sz="0" w:space="0" w:color="auto"/>
      </w:divBdr>
      <w:divsChild>
        <w:div w:id="516503669">
          <w:marLeft w:val="0"/>
          <w:marRight w:val="0"/>
          <w:marTop w:val="0"/>
          <w:marBottom w:val="0"/>
          <w:divBdr>
            <w:top w:val="none" w:sz="0" w:space="0" w:color="auto"/>
            <w:left w:val="none" w:sz="0" w:space="0" w:color="auto"/>
            <w:bottom w:val="none" w:sz="0" w:space="0" w:color="auto"/>
            <w:right w:val="none" w:sz="0" w:space="0" w:color="auto"/>
          </w:divBdr>
          <w:divsChild>
            <w:div w:id="18668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8712">
      <w:bodyDiv w:val="1"/>
      <w:marLeft w:val="0"/>
      <w:marRight w:val="0"/>
      <w:marTop w:val="0"/>
      <w:marBottom w:val="0"/>
      <w:divBdr>
        <w:top w:val="none" w:sz="0" w:space="0" w:color="auto"/>
        <w:left w:val="none" w:sz="0" w:space="0" w:color="auto"/>
        <w:bottom w:val="none" w:sz="0" w:space="0" w:color="auto"/>
        <w:right w:val="none" w:sz="0" w:space="0" w:color="auto"/>
      </w:divBdr>
      <w:divsChild>
        <w:div w:id="1061171473">
          <w:marLeft w:val="0"/>
          <w:marRight w:val="0"/>
          <w:marTop w:val="0"/>
          <w:marBottom w:val="0"/>
          <w:divBdr>
            <w:top w:val="none" w:sz="0" w:space="0" w:color="auto"/>
            <w:left w:val="none" w:sz="0" w:space="0" w:color="auto"/>
            <w:bottom w:val="none" w:sz="0" w:space="0" w:color="auto"/>
            <w:right w:val="none" w:sz="0" w:space="0" w:color="auto"/>
          </w:divBdr>
          <w:divsChild>
            <w:div w:id="382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417">
      <w:bodyDiv w:val="1"/>
      <w:marLeft w:val="0"/>
      <w:marRight w:val="0"/>
      <w:marTop w:val="0"/>
      <w:marBottom w:val="0"/>
      <w:divBdr>
        <w:top w:val="none" w:sz="0" w:space="0" w:color="auto"/>
        <w:left w:val="none" w:sz="0" w:space="0" w:color="auto"/>
        <w:bottom w:val="none" w:sz="0" w:space="0" w:color="auto"/>
        <w:right w:val="none" w:sz="0" w:space="0" w:color="auto"/>
      </w:divBdr>
      <w:divsChild>
        <w:div w:id="1357735519">
          <w:marLeft w:val="0"/>
          <w:marRight w:val="0"/>
          <w:marTop w:val="0"/>
          <w:marBottom w:val="0"/>
          <w:divBdr>
            <w:top w:val="none" w:sz="0" w:space="0" w:color="auto"/>
            <w:left w:val="none" w:sz="0" w:space="0" w:color="auto"/>
            <w:bottom w:val="none" w:sz="0" w:space="0" w:color="auto"/>
            <w:right w:val="none" w:sz="0" w:space="0" w:color="auto"/>
          </w:divBdr>
          <w:divsChild>
            <w:div w:id="12267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074">
      <w:bodyDiv w:val="1"/>
      <w:marLeft w:val="0"/>
      <w:marRight w:val="0"/>
      <w:marTop w:val="0"/>
      <w:marBottom w:val="0"/>
      <w:divBdr>
        <w:top w:val="none" w:sz="0" w:space="0" w:color="auto"/>
        <w:left w:val="none" w:sz="0" w:space="0" w:color="auto"/>
        <w:bottom w:val="none" w:sz="0" w:space="0" w:color="auto"/>
        <w:right w:val="none" w:sz="0" w:space="0" w:color="auto"/>
      </w:divBdr>
      <w:divsChild>
        <w:div w:id="2032487849">
          <w:marLeft w:val="0"/>
          <w:marRight w:val="0"/>
          <w:marTop w:val="0"/>
          <w:marBottom w:val="0"/>
          <w:divBdr>
            <w:top w:val="none" w:sz="0" w:space="0" w:color="auto"/>
            <w:left w:val="none" w:sz="0" w:space="0" w:color="auto"/>
            <w:bottom w:val="none" w:sz="0" w:space="0" w:color="auto"/>
            <w:right w:val="none" w:sz="0" w:space="0" w:color="auto"/>
          </w:divBdr>
          <w:divsChild>
            <w:div w:id="8481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8319">
      <w:bodyDiv w:val="1"/>
      <w:marLeft w:val="0"/>
      <w:marRight w:val="0"/>
      <w:marTop w:val="0"/>
      <w:marBottom w:val="0"/>
      <w:divBdr>
        <w:top w:val="none" w:sz="0" w:space="0" w:color="auto"/>
        <w:left w:val="none" w:sz="0" w:space="0" w:color="auto"/>
        <w:bottom w:val="none" w:sz="0" w:space="0" w:color="auto"/>
        <w:right w:val="none" w:sz="0" w:space="0" w:color="auto"/>
      </w:divBdr>
      <w:divsChild>
        <w:div w:id="1322927052">
          <w:marLeft w:val="0"/>
          <w:marRight w:val="0"/>
          <w:marTop w:val="0"/>
          <w:marBottom w:val="0"/>
          <w:divBdr>
            <w:top w:val="none" w:sz="0" w:space="0" w:color="auto"/>
            <w:left w:val="none" w:sz="0" w:space="0" w:color="auto"/>
            <w:bottom w:val="none" w:sz="0" w:space="0" w:color="auto"/>
            <w:right w:val="none" w:sz="0" w:space="0" w:color="auto"/>
          </w:divBdr>
          <w:divsChild>
            <w:div w:id="13037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advisor/investing/gold-inflation-hed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urworldindata.org/global-economic-inequality-introduc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nvestopedia.com/terms/c/central-bank-digital-currency-cbdc.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countries_by_number_of_billionaires" TargetMode="External"/><Relationship Id="rId5" Type="http://schemas.openxmlformats.org/officeDocument/2006/relationships/footnotes" Target="footnotes.xml"/><Relationship Id="rId15" Type="http://schemas.openxmlformats.org/officeDocument/2006/relationships/hyperlink" Target="https://en.wikipedia.org/wiki/Universal_basic_income" TargetMode="External"/><Relationship Id="rId10" Type="http://schemas.openxmlformats.org/officeDocument/2006/relationships/hyperlink" Target="https://greenlight.com/learning-center/fun-facts/how-many-millionaires-in-the-worl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xtreme_poverty" TargetMode="External"/><Relationship Id="rId14" Type="http://schemas.openxmlformats.org/officeDocument/2006/relationships/hyperlink" Target="https://www.ccn.com/education/the-truth-behind-bitcoins-inflation-hedge-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4</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c:creator>
  <cp:keywords/>
  <dc:description/>
  <cp:lastModifiedBy>Nico .</cp:lastModifiedBy>
  <cp:revision>355</cp:revision>
  <cp:lastPrinted>2024-08-25T20:56:00Z</cp:lastPrinted>
  <dcterms:created xsi:type="dcterms:W3CDTF">2024-08-24T12:10:00Z</dcterms:created>
  <dcterms:modified xsi:type="dcterms:W3CDTF">2024-08-25T21:11:00Z</dcterms:modified>
</cp:coreProperties>
</file>