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FB2DA" w14:textId="1D8BD133" w:rsidR="002C7605" w:rsidRDefault="002C7605" w:rsidP="002C7605">
      <w:pPr>
        <w:pStyle w:val="NoSpacing"/>
        <w:jc w:val="center"/>
        <w:rPr>
          <w:lang w:val="es-BO"/>
        </w:rPr>
      </w:pPr>
      <w:r>
        <w:rPr>
          <w:lang w:val="es-BO"/>
        </w:rPr>
        <w:t>Examen Segundo Parcial</w:t>
      </w:r>
    </w:p>
    <w:p w14:paraId="59F57688" w14:textId="572A75A2" w:rsidR="002C7605" w:rsidRDefault="002C7605" w:rsidP="002C7605">
      <w:pPr>
        <w:pStyle w:val="NoSpacing"/>
        <w:jc w:val="center"/>
        <w:rPr>
          <w:lang w:val="es-BO"/>
        </w:rPr>
      </w:pPr>
      <w:r>
        <w:rPr>
          <w:lang w:val="es-BO"/>
        </w:rPr>
        <w:t>SIS211</w:t>
      </w:r>
    </w:p>
    <w:p w14:paraId="5B65E6CF" w14:textId="3706DE52" w:rsidR="002C7605" w:rsidRDefault="002C7605" w:rsidP="002C7605">
      <w:pPr>
        <w:pStyle w:val="NoSpacing"/>
        <w:rPr>
          <w:lang w:val="es-BO"/>
        </w:rPr>
      </w:pPr>
      <w:r>
        <w:rPr>
          <w:lang w:val="es-BO"/>
        </w:rPr>
        <w:t xml:space="preserve">Nombre: </w:t>
      </w:r>
    </w:p>
    <w:p w14:paraId="7EC13AE0" w14:textId="77777777" w:rsidR="002C7605" w:rsidRDefault="002C7605" w:rsidP="002C7605">
      <w:pPr>
        <w:pStyle w:val="NoSpacing"/>
        <w:rPr>
          <w:lang w:val="es-BO"/>
        </w:rPr>
      </w:pPr>
    </w:p>
    <w:p w14:paraId="5EE69984" w14:textId="1E8C5D75" w:rsidR="002C7605" w:rsidRPr="002C7605" w:rsidRDefault="002C7605" w:rsidP="002C7605">
      <w:pPr>
        <w:pStyle w:val="NoSpacing"/>
        <w:rPr>
          <w:lang w:val="es-BO"/>
        </w:rPr>
      </w:pPr>
      <w:r>
        <w:rPr>
          <w:lang w:val="es-BO"/>
        </w:rPr>
        <w:t xml:space="preserve">1.- </w:t>
      </w:r>
      <w:r w:rsidRPr="002C7605">
        <w:rPr>
          <w:lang w:val="es-BO"/>
        </w:rPr>
        <w:t>Implemente una aplicación en Java utilizando la biblioteca Swing</w:t>
      </w:r>
      <w:r>
        <w:rPr>
          <w:lang w:val="es-BO"/>
        </w:rPr>
        <w:t xml:space="preserve"> (JFrame)</w:t>
      </w:r>
      <w:r w:rsidRPr="002C7605">
        <w:rPr>
          <w:lang w:val="es-BO"/>
        </w:rPr>
        <w:t xml:space="preserve"> que permita gestionar estudiantes y sus pagos de manera similar a la interfaz mostrada en la imagen. La aplicación debe cumplir con las siguientes especificaciones:</w:t>
      </w:r>
    </w:p>
    <w:p w14:paraId="541496DD" w14:textId="3E215892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Pantalla principal:</w:t>
      </w:r>
    </w:p>
    <w:p w14:paraId="34EC8EA0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Contendrá tres botones: "Registrar Estudiante", "Editar Pago" y "Listar Estudiantes".</w:t>
      </w:r>
    </w:p>
    <w:p w14:paraId="72287101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Cada botón debe abrir una ventana diferente para realizar las operaciones correspondientes.</w:t>
      </w:r>
    </w:p>
    <w:p w14:paraId="14842E40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Función de registro de estudiantes:</w:t>
      </w:r>
    </w:p>
    <w:p w14:paraId="445AB87C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Al presionar el botón "Registrar Estudiante", debe abrirse una ventana donde se ingresarán los datos del estudiante: "Nombre", "CI" (cédula de identidad) y "Semestre".</w:t>
      </w:r>
    </w:p>
    <w:p w14:paraId="67644709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Esta ventana debe tener botones de "Aceptar" y "Cancelar".</w:t>
      </w:r>
    </w:p>
    <w:p w14:paraId="3ACF9FE3" w14:textId="5C9E409B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Función de edición de pagos:</w:t>
      </w:r>
    </w:p>
    <w:p w14:paraId="4A359670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Al presionar el botón "Editar Pago", debe abrirse una ventana donde se pueda buscar al estudiante mediante su "CI" y se muestren sus datos: "Nombre", "Semestre" y "Pago realizado".</w:t>
      </w:r>
    </w:p>
    <w:p w14:paraId="04D931C4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Esta ventana también debe tener botones de "Aceptar" y "Cancelar".</w:t>
      </w:r>
    </w:p>
    <w:p w14:paraId="6C4EE4B8" w14:textId="7C7A0C4D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Listado de estudiantes:</w:t>
      </w:r>
    </w:p>
    <w:p w14:paraId="29A964E0" w14:textId="77777777" w:rsidR="002C7605" w:rsidRP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Al presionar el botón "Listar Estudiantes", debe abrirse una ventana con una tabla que muestre los datos de todos los estudiantes registrados, incluyendo el "Nombre", "CI", "Semestre" y "Monto Pagado".</w:t>
      </w:r>
    </w:p>
    <w:p w14:paraId="19F77E34" w14:textId="352C3BFD" w:rsidR="002C7605" w:rsidRDefault="002C7605" w:rsidP="002C7605">
      <w:pPr>
        <w:pStyle w:val="NoSpacing"/>
        <w:rPr>
          <w:lang w:val="es-BO"/>
        </w:rPr>
      </w:pPr>
      <w:r w:rsidRPr="002C7605">
        <w:rPr>
          <w:lang w:val="es-BO"/>
        </w:rPr>
        <w:t>La tabla debe mostrar el total de los pagos al final de la lista.</w:t>
      </w:r>
    </w:p>
    <w:p w14:paraId="00CB4916" w14:textId="602FA266" w:rsidR="002C7605" w:rsidRDefault="002C7605" w:rsidP="002C7605">
      <w:pPr>
        <w:pStyle w:val="NoSpacing"/>
        <w:jc w:val="center"/>
        <w:rPr>
          <w:lang w:val="es-BO"/>
        </w:rPr>
      </w:pPr>
      <w:r w:rsidRPr="002C7605">
        <w:rPr>
          <w:lang w:val="es-BO"/>
        </w:rPr>
        <w:drawing>
          <wp:inline distT="0" distB="0" distL="0" distR="0" wp14:anchorId="1E760AC2" wp14:editId="514344A0">
            <wp:extent cx="3211033" cy="2450471"/>
            <wp:effectExtent l="0" t="0" r="8890" b="6985"/>
            <wp:docPr id="2106151131" name="Picture 1" descr="A diagram of a student's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51131" name="Picture 1" descr="A diagram of a student's program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1330" cy="24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2C27" w14:textId="7B65DDE6" w:rsidR="002C7605" w:rsidRDefault="002C7605" w:rsidP="002C7605">
      <w:pPr>
        <w:pStyle w:val="NoSpacing"/>
        <w:rPr>
          <w:lang w:val="es-BO"/>
        </w:rPr>
      </w:pPr>
      <w:r>
        <w:rPr>
          <w:lang w:val="es-BO"/>
        </w:rPr>
        <w:t>2.- Escribir un programa para implementar una calculadora</w:t>
      </w:r>
    </w:p>
    <w:p w14:paraId="644A2635" w14:textId="22F0FA2D" w:rsidR="002C7605" w:rsidRPr="002C7605" w:rsidRDefault="002C7605" w:rsidP="002C7605">
      <w:pPr>
        <w:pStyle w:val="NoSpacing"/>
        <w:jc w:val="center"/>
        <w:rPr>
          <w:lang w:val="es-BO"/>
        </w:rPr>
      </w:pPr>
      <w:r w:rsidRPr="002C7605">
        <w:rPr>
          <w:lang w:val="es-BO"/>
        </w:rPr>
        <w:drawing>
          <wp:inline distT="0" distB="0" distL="0" distR="0" wp14:anchorId="11BA4493" wp14:editId="5C57CA3B">
            <wp:extent cx="1069154" cy="1372265"/>
            <wp:effectExtent l="0" t="0" r="0" b="0"/>
            <wp:docPr id="1350418489" name="Picture 1" descr="A calculator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18489" name="Picture 1" descr="A calculator with numbers and symbol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4189" cy="137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5906" w14:textId="77777777" w:rsidR="002C7605" w:rsidRPr="002C7605" w:rsidRDefault="002C7605" w:rsidP="002C7605">
      <w:pPr>
        <w:pStyle w:val="NoSpacing"/>
        <w:rPr>
          <w:lang w:val="es-BO"/>
        </w:rPr>
      </w:pPr>
    </w:p>
    <w:sectPr w:rsidR="002C7605" w:rsidRPr="002C7605" w:rsidSect="002C7605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05"/>
    <w:rsid w:val="000379AF"/>
    <w:rsid w:val="002C7605"/>
    <w:rsid w:val="007B55BF"/>
    <w:rsid w:val="008A0625"/>
    <w:rsid w:val="00EA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F6868"/>
  <w15:chartTrackingRefBased/>
  <w15:docId w15:val="{BC592ED0-EC62-42E9-887E-3153CA08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0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C76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202</Words>
  <Characters>1167</Characters>
  <Application>Microsoft Office Word</Application>
  <DocSecurity>0</DocSecurity>
  <Lines>25</Lines>
  <Paragraphs>17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clever matchless bravo villafuerte</dc:creator>
  <cp:keywords/>
  <dc:description/>
  <cp:lastModifiedBy>clever matchless bravo villafuerte</cp:lastModifiedBy>
  <cp:revision>1</cp:revision>
  <dcterms:created xsi:type="dcterms:W3CDTF">2024-11-15T18:19:00Z</dcterms:created>
  <dcterms:modified xsi:type="dcterms:W3CDTF">2024-11-15T18:25:00Z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d910de39-b18e-45c5-afef-fb0ca9b27565</vt:lpwstr>
  </property>
</Properties>
</file>