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0A88" w14:textId="48CF98F2" w:rsidR="00F20770" w:rsidRPr="006634C1" w:rsidRDefault="00F20770" w:rsidP="0059124A"/>
    <w:sectPr w:rsidR="00F20770" w:rsidRPr="006634C1">
      <w:headerReference w:type="default" r:id="rId11"/>
      <w:footerReference w:type="default" r:id="rId12"/>
      <w:pgSz w:w="11906" w:h="16838"/>
      <w:pgMar w:top="1701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80A5" w14:textId="77777777" w:rsidR="002B122B" w:rsidRDefault="002B122B" w:rsidP="00BD639F">
      <w:r>
        <w:separator/>
      </w:r>
    </w:p>
  </w:endnote>
  <w:endnote w:type="continuationSeparator" w:id="0">
    <w:p w14:paraId="7E635207" w14:textId="77777777" w:rsidR="002B122B" w:rsidRDefault="002B122B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2139"/>
    </w:tblGrid>
    <w:tr w:rsidR="00F43A7B" w:rsidRPr="00F43A7B" w14:paraId="4C39161D" w14:textId="77777777" w:rsidTr="008515D0">
      <w:trPr>
        <w:cantSplit/>
        <w:trHeight w:val="454"/>
      </w:trPr>
      <w:tc>
        <w:tcPr>
          <w:tcW w:w="7513" w:type="dxa"/>
        </w:tcPr>
        <w:p w14:paraId="732B2256" w14:textId="0C193BD9" w:rsidR="0087708A" w:rsidRPr="0087708A" w:rsidRDefault="00F20770" w:rsidP="0087708A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2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Dokument4 • 16.05.26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Version: XY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Kürzel: XY</w:t>
          </w:r>
        </w:p>
        <w:p w14:paraId="140F7B17" w14:textId="58D12B16" w:rsidR="006020E5" w:rsidRPr="00F43A7B" w:rsidRDefault="0087708A" w:rsidP="0087708A">
          <w:pPr>
            <w:rPr>
              <w:color w:val="A74E57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2139" w:type="dxa"/>
        </w:tcPr>
        <w:p w14:paraId="30F1EDB5" w14:textId="34B9DBE9" w:rsidR="0070396A" w:rsidRPr="00C37DA5" w:rsidRDefault="0070396A" w:rsidP="008515D0">
          <w:pPr>
            <w:pStyle w:val="WHBox"/>
            <w:jc w:val="right"/>
            <w:rPr>
              <w:color w:val="A74E57"/>
              <w:sz w:val="16"/>
              <w:szCs w:val="16"/>
            </w:rPr>
          </w:pPr>
        </w:p>
      </w:tc>
    </w:tr>
  </w:tbl>
  <w:p w14:paraId="45123CD0" w14:textId="593658A7" w:rsidR="0070396A" w:rsidRPr="00FF5531" w:rsidRDefault="00F20770">
    <w:pPr>
      <w:tabs>
        <w:tab w:val="right" w:pos="9071"/>
      </w:tabs>
      <w:rPr>
        <w:sz w:val="4"/>
        <w:szCs w:val="4"/>
      </w:rPr>
    </w:pPr>
    <w:r w:rsidRPr="00962D7F">
      <w:rPr>
        <w:noProof/>
      </w:rPr>
      <w:drawing>
        <wp:anchor distT="0" distB="0" distL="114300" distR="114300" simplePos="0" relativeHeight="251661312" behindDoc="1" locked="0" layoutInCell="1" allowOverlap="1" wp14:anchorId="141C0FC5" wp14:editId="1D196E87">
          <wp:simplePos x="0" y="0"/>
          <wp:positionH relativeFrom="column">
            <wp:posOffset>-723900</wp:posOffset>
          </wp:positionH>
          <wp:positionV relativeFrom="paragraph">
            <wp:posOffset>-335915</wp:posOffset>
          </wp:positionV>
          <wp:extent cx="7556400" cy="824400"/>
          <wp:effectExtent l="0" t="0" r="0" b="0"/>
          <wp:wrapNone/>
          <wp:docPr id="1721217841" name="Grafik 17212178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76467" name="Grafik 2641764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1D812" w14:textId="77777777" w:rsidR="002B122B" w:rsidRDefault="002B122B" w:rsidP="00BD639F">
      <w:r>
        <w:separator/>
      </w:r>
    </w:p>
  </w:footnote>
  <w:footnote w:type="continuationSeparator" w:id="0">
    <w:p w14:paraId="56C83478" w14:textId="77777777" w:rsidR="002B122B" w:rsidRDefault="002B122B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6370"/>
    </w:tblGrid>
    <w:tr w:rsidR="00F43A7B" w:rsidRPr="00F43A7B" w14:paraId="7F2AC727" w14:textId="77777777" w:rsidTr="006635E2">
      <w:trPr>
        <w:cantSplit/>
      </w:trPr>
      <w:tc>
        <w:tcPr>
          <w:tcW w:w="3261" w:type="dxa"/>
          <w:vMerge w:val="restart"/>
        </w:tcPr>
        <w:p w14:paraId="4E042CDE" w14:textId="77777777" w:rsidR="00A60D7D" w:rsidRPr="009E294B" w:rsidRDefault="00A60D7D" w:rsidP="00A60D7D">
          <w:pPr>
            <w:rPr>
              <w:b/>
              <w:color w:val="808080"/>
              <w:sz w:val="40"/>
              <w:szCs w:val="40"/>
            </w:rPr>
          </w:pPr>
        </w:p>
      </w:tc>
      <w:tc>
        <w:tcPr>
          <w:tcW w:w="6370" w:type="dxa"/>
        </w:tcPr>
        <w:p w14:paraId="113A285A" w14:textId="77777777" w:rsidR="00A60D7D" w:rsidRPr="00F43A7B" w:rsidRDefault="00A60D7D" w:rsidP="00A60D7D">
          <w:pPr>
            <w:jc w:val="right"/>
            <w:rPr>
              <w:b/>
              <w:color w:val="A74E57"/>
            </w:rPr>
          </w:pPr>
          <w:r w:rsidRPr="00F43A7B">
            <w:rPr>
              <w:b/>
              <w:color w:val="A74E57"/>
            </w:rPr>
            <w:t>Prozessname</w:t>
          </w:r>
        </w:p>
      </w:tc>
    </w:tr>
    <w:tr w:rsidR="00F43A7B" w:rsidRPr="00F43A7B" w14:paraId="21CD9CC2" w14:textId="77777777" w:rsidTr="006635E2">
      <w:trPr>
        <w:cantSplit/>
      </w:trPr>
      <w:tc>
        <w:tcPr>
          <w:tcW w:w="3261" w:type="dxa"/>
          <w:vMerge/>
        </w:tcPr>
        <w:p w14:paraId="272727CB" w14:textId="77777777" w:rsidR="00A60D7D" w:rsidRPr="00F43A7B" w:rsidRDefault="00A60D7D" w:rsidP="00A60D7D">
          <w:pPr>
            <w:tabs>
              <w:tab w:val="left" w:pos="426"/>
              <w:tab w:val="right" w:pos="9072"/>
            </w:tabs>
            <w:rPr>
              <w:b/>
              <w:color w:val="A74E57"/>
              <w:sz w:val="40"/>
            </w:rPr>
          </w:pPr>
        </w:p>
      </w:tc>
      <w:tc>
        <w:tcPr>
          <w:tcW w:w="6370" w:type="dxa"/>
        </w:tcPr>
        <w:p w14:paraId="242E5DB5" w14:textId="77777777" w:rsidR="00A60D7D" w:rsidRPr="00F43A7B" w:rsidRDefault="00A60D7D" w:rsidP="00A60D7D">
          <w:pPr>
            <w:jc w:val="right"/>
            <w:rPr>
              <w:color w:val="A74E57"/>
            </w:rPr>
          </w:pPr>
          <w:r w:rsidRPr="00F43A7B">
            <w:rPr>
              <w:color w:val="A74E57"/>
            </w:rPr>
            <w:t>Ablageort</w:t>
          </w:r>
        </w:p>
      </w:tc>
    </w:tr>
  </w:tbl>
  <w:p w14:paraId="68037433" w14:textId="48FAF5EC" w:rsidR="00A60D7D" w:rsidRPr="00F43A7B" w:rsidRDefault="00A60D7D" w:rsidP="00A60D7D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5A46386B" wp14:editId="52EF59E1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08A" w:rsidRPr="0087708A">
      <w:rPr>
        <w:color w:val="A74E57"/>
        <w:sz w:val="18"/>
        <w:szCs w:val="18"/>
      </w:rPr>
      <w:t>Abteilung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34B"/>
    <w:multiLevelType w:val="hybridMultilevel"/>
    <w:tmpl w:val="0C1A8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35869"/>
    <w:multiLevelType w:val="hybridMultilevel"/>
    <w:tmpl w:val="A6FE008A"/>
    <w:lvl w:ilvl="0" w:tplc="18D874C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F6252"/>
    <w:multiLevelType w:val="hybridMultilevel"/>
    <w:tmpl w:val="C1B823F8"/>
    <w:lvl w:ilvl="0" w:tplc="6BEC96B0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num w:numId="1" w16cid:durableId="1959794630">
    <w:abstractNumId w:val="3"/>
  </w:num>
  <w:num w:numId="2" w16cid:durableId="2008317515">
    <w:abstractNumId w:val="3"/>
  </w:num>
  <w:num w:numId="3" w16cid:durableId="448090702">
    <w:abstractNumId w:val="3"/>
  </w:num>
  <w:num w:numId="4" w16cid:durableId="1998607054">
    <w:abstractNumId w:val="4"/>
  </w:num>
  <w:num w:numId="5" w16cid:durableId="607782005">
    <w:abstractNumId w:val="4"/>
  </w:num>
  <w:num w:numId="6" w16cid:durableId="2075005130">
    <w:abstractNumId w:val="4"/>
  </w:num>
  <w:num w:numId="7" w16cid:durableId="1653022151">
    <w:abstractNumId w:val="4"/>
  </w:num>
  <w:num w:numId="8" w16cid:durableId="1551762792">
    <w:abstractNumId w:val="1"/>
  </w:num>
  <w:num w:numId="9" w16cid:durableId="451675293">
    <w:abstractNumId w:val="0"/>
  </w:num>
  <w:num w:numId="10" w16cid:durableId="1571160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8A"/>
    <w:rsid w:val="00022304"/>
    <w:rsid w:val="00083617"/>
    <w:rsid w:val="00100666"/>
    <w:rsid w:val="0010446C"/>
    <w:rsid w:val="001222D8"/>
    <w:rsid w:val="00151E4F"/>
    <w:rsid w:val="001879B5"/>
    <w:rsid w:val="001D0131"/>
    <w:rsid w:val="00204335"/>
    <w:rsid w:val="002205D6"/>
    <w:rsid w:val="002551EA"/>
    <w:rsid w:val="00286E2E"/>
    <w:rsid w:val="002B122B"/>
    <w:rsid w:val="00313754"/>
    <w:rsid w:val="00341859"/>
    <w:rsid w:val="0036606C"/>
    <w:rsid w:val="003C4298"/>
    <w:rsid w:val="00407483"/>
    <w:rsid w:val="00445E52"/>
    <w:rsid w:val="00481301"/>
    <w:rsid w:val="00482E5B"/>
    <w:rsid w:val="004A15C4"/>
    <w:rsid w:val="0059124A"/>
    <w:rsid w:val="006020E5"/>
    <w:rsid w:val="006634C1"/>
    <w:rsid w:val="006635E2"/>
    <w:rsid w:val="006B5C4A"/>
    <w:rsid w:val="006F0969"/>
    <w:rsid w:val="006F221F"/>
    <w:rsid w:val="0070142A"/>
    <w:rsid w:val="0070396A"/>
    <w:rsid w:val="00704E2D"/>
    <w:rsid w:val="007264F7"/>
    <w:rsid w:val="00732934"/>
    <w:rsid w:val="00755BB3"/>
    <w:rsid w:val="008515D0"/>
    <w:rsid w:val="00870E7D"/>
    <w:rsid w:val="0087708A"/>
    <w:rsid w:val="008E6EE6"/>
    <w:rsid w:val="00903446"/>
    <w:rsid w:val="00927915"/>
    <w:rsid w:val="00966EF1"/>
    <w:rsid w:val="009A62B7"/>
    <w:rsid w:val="00A60D7D"/>
    <w:rsid w:val="00A7162B"/>
    <w:rsid w:val="00AD7482"/>
    <w:rsid w:val="00AE2C3C"/>
    <w:rsid w:val="00B21BAE"/>
    <w:rsid w:val="00B36598"/>
    <w:rsid w:val="00BD639F"/>
    <w:rsid w:val="00C22184"/>
    <w:rsid w:val="00C37DA5"/>
    <w:rsid w:val="00D031A7"/>
    <w:rsid w:val="00D0667B"/>
    <w:rsid w:val="00D13F11"/>
    <w:rsid w:val="00D64B23"/>
    <w:rsid w:val="00D82D98"/>
    <w:rsid w:val="00D951D3"/>
    <w:rsid w:val="00DB0B3B"/>
    <w:rsid w:val="00DC3A0D"/>
    <w:rsid w:val="00E02F53"/>
    <w:rsid w:val="00E1638A"/>
    <w:rsid w:val="00E75653"/>
    <w:rsid w:val="00E911E7"/>
    <w:rsid w:val="00EC0A35"/>
    <w:rsid w:val="00ED04C2"/>
    <w:rsid w:val="00EE0AEE"/>
    <w:rsid w:val="00F20770"/>
    <w:rsid w:val="00F43A7B"/>
    <w:rsid w:val="00F97BB0"/>
    <w:rsid w:val="00FA6E16"/>
    <w:rsid w:val="00FE0FAA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9798B"/>
  <w15:chartTrackingRefBased/>
  <w15:docId w15:val="{1C6407E5-3A1C-488F-8CD1-E8A92BA6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34C1"/>
    <w:rPr>
      <w:rFonts w:ascii="Instrument Sans" w:hAnsi="Instrument Sans"/>
      <w:lang w:eastAsia="de-DE"/>
    </w:rPr>
  </w:style>
  <w:style w:type="paragraph" w:styleId="berschrift1">
    <w:name w:val="heading 1"/>
    <w:basedOn w:val="Ueberschrift"/>
    <w:next w:val="Standard"/>
    <w:qFormat/>
    <w:rsid w:val="00100666"/>
    <w:pPr>
      <w:keepNext/>
      <w:numPr>
        <w:numId w:val="4"/>
      </w:numPr>
      <w:outlineLvl w:val="0"/>
    </w:pPr>
    <w:rPr>
      <w:rFonts w:ascii="Instrument Sans Medium" w:hAnsi="Instrument Sans Medium"/>
      <w:b w:val="0"/>
      <w:color w:val="A74F58"/>
      <w:kern w:val="28"/>
      <w:sz w:val="21"/>
    </w:rPr>
  </w:style>
  <w:style w:type="paragraph" w:styleId="berschrift2">
    <w:name w:val="heading 2"/>
    <w:basedOn w:val="Standard"/>
    <w:next w:val="Standard"/>
    <w:qFormat/>
    <w:rsid w:val="00755BB3"/>
    <w:pPr>
      <w:keepNext/>
      <w:numPr>
        <w:ilvl w:val="1"/>
        <w:numId w:val="5"/>
      </w:numPr>
      <w:outlineLvl w:val="1"/>
    </w:pPr>
    <w:rPr>
      <w:rFonts w:ascii="Instrument Sans Medium" w:hAnsi="Instrument Sans Medium"/>
      <w:color w:val="A74F58"/>
      <w:sz w:val="21"/>
    </w:rPr>
  </w:style>
  <w:style w:type="paragraph" w:styleId="berschrift3">
    <w:name w:val="heading 3"/>
    <w:basedOn w:val="Standard"/>
    <w:next w:val="Standard"/>
    <w:qFormat/>
    <w:rsid w:val="00755BB3"/>
    <w:pPr>
      <w:keepNext/>
      <w:numPr>
        <w:ilvl w:val="2"/>
        <w:numId w:val="6"/>
      </w:numPr>
      <w:outlineLvl w:val="2"/>
    </w:pPr>
    <w:rPr>
      <w:rFonts w:ascii="Instrument Sans Medium" w:hAnsi="Instrument Sans Medium"/>
      <w:color w:val="A74F58"/>
      <w:sz w:val="21"/>
    </w:rPr>
  </w:style>
  <w:style w:type="paragraph" w:styleId="berschrift4">
    <w:name w:val="heading 4"/>
    <w:basedOn w:val="Standard"/>
    <w:next w:val="Standard"/>
    <w:qFormat/>
    <w:rsid w:val="00755BB3"/>
    <w:pPr>
      <w:keepNext/>
      <w:numPr>
        <w:ilvl w:val="3"/>
        <w:numId w:val="7"/>
      </w:numPr>
      <w:ind w:left="862" w:hanging="862"/>
      <w:outlineLvl w:val="3"/>
    </w:pPr>
    <w:rPr>
      <w:rFonts w:ascii="Instrument Sans Medium" w:hAnsi="Instrument Sans Medium"/>
      <w:color w:val="A74F5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klein"/>
    <w:basedOn w:val="Ueberschrift"/>
    <w:next w:val="Untertitelklein"/>
    <w:qFormat/>
    <w:rsid w:val="00100666"/>
    <w:rPr>
      <w:rFonts w:ascii="Instrument Sans Medium" w:hAnsi="Instrument Sans Medium"/>
      <w:b w:val="0"/>
      <w:color w:val="A74F58"/>
      <w:sz w:val="33"/>
    </w:rPr>
  </w:style>
  <w:style w:type="paragraph" w:customStyle="1" w:styleId="Ueberschrift">
    <w:name w:val="Ueberschrift"/>
    <w:basedOn w:val="Standard"/>
    <w:next w:val="Standard"/>
    <w:rsid w:val="00151E4F"/>
    <w:rPr>
      <w:b/>
      <w:color w:val="A74E57"/>
    </w:rPr>
  </w:style>
  <w:style w:type="paragraph" w:styleId="Verzeichnis1">
    <w:name w:val="toc 1"/>
    <w:basedOn w:val="Standard"/>
    <w:next w:val="Standard"/>
    <w:autoRedefine/>
    <w:semiHidden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aliases w:val="WH Fußzeile"/>
    <w:basedOn w:val="Standard"/>
    <w:link w:val="FuzeileZchn"/>
    <w:uiPriority w:val="99"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aliases w:val="WH Fußzeile Zchn"/>
    <w:basedOn w:val="Absatz-Standardschriftart"/>
    <w:link w:val="Fuzeile"/>
    <w:uiPriority w:val="99"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link w:val="AufzhlungZchn"/>
    <w:autoRedefine/>
    <w:rsid w:val="006634C1"/>
    <w:pPr>
      <w:numPr>
        <w:numId w:val="8"/>
      </w:numPr>
      <w:ind w:left="357" w:hanging="357"/>
      <w:contextualSpacing/>
    </w:pPr>
  </w:style>
  <w:style w:type="paragraph" w:customStyle="1" w:styleId="WHBox">
    <w:name w:val="WH_Box"/>
    <w:qFormat/>
    <w:rsid w:val="00313754"/>
    <w:pPr>
      <w:spacing w:line="254" w:lineRule="auto"/>
    </w:pPr>
    <w:rPr>
      <w:rFonts w:ascii="Instrument Sans Medium" w:eastAsiaTheme="minorHAnsi" w:hAnsi="Instrument Sans Medium" w:cstheme="minorBidi"/>
      <w:color w:val="A74F58"/>
      <w:sz w:val="17"/>
      <w:szCs w:val="17"/>
      <w:lang w:eastAsia="en-US"/>
    </w:rPr>
  </w:style>
  <w:style w:type="paragraph" w:styleId="Listenabsatz">
    <w:name w:val="List Paragraph"/>
    <w:basedOn w:val="Standard"/>
    <w:uiPriority w:val="34"/>
    <w:qFormat/>
    <w:rsid w:val="006634C1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rsid w:val="006634C1"/>
    <w:rPr>
      <w:smallCaps/>
      <w:color w:val="5A5A5A" w:themeColor="text1" w:themeTint="A5"/>
    </w:rPr>
  </w:style>
  <w:style w:type="paragraph" w:customStyle="1" w:styleId="Aufzhlung1">
    <w:name w:val="Aufzählung 1"/>
    <w:basedOn w:val="Aufzhlung"/>
    <w:link w:val="Aufzhlung1Zchn"/>
    <w:qFormat/>
    <w:rsid w:val="00A7162B"/>
    <w:pPr>
      <w:numPr>
        <w:numId w:val="10"/>
      </w:numPr>
    </w:pPr>
  </w:style>
  <w:style w:type="character" w:customStyle="1" w:styleId="AufzhlungZchn">
    <w:name w:val="Aufzählung Zchn"/>
    <w:basedOn w:val="Absatz-Standardschriftart"/>
    <w:link w:val="Aufzhlung"/>
    <w:rsid w:val="006634C1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AufzhlungZchn"/>
    <w:link w:val="Aufzhlung1"/>
    <w:rsid w:val="00A7162B"/>
    <w:rPr>
      <w:rFonts w:ascii="Instrument Sans" w:hAnsi="Instrument Sans"/>
      <w:lang w:eastAsia="de-DE"/>
    </w:rPr>
  </w:style>
  <w:style w:type="paragraph" w:customStyle="1" w:styleId="Untertitelklein">
    <w:name w:val="Untertitel klein"/>
    <w:basedOn w:val="Ueberschrift"/>
    <w:next w:val="Standard"/>
    <w:link w:val="UntertitelkleinZchn"/>
    <w:qFormat/>
    <w:rsid w:val="00100666"/>
    <w:rPr>
      <w:rFonts w:ascii="Instrument Sans Medium" w:hAnsi="Instrument Sans Medium"/>
      <w:b w:val="0"/>
      <w:sz w:val="27"/>
    </w:rPr>
  </w:style>
  <w:style w:type="character" w:customStyle="1" w:styleId="UntertitelkleinZchn">
    <w:name w:val="Untertitel klein Zchn"/>
    <w:basedOn w:val="Absatz-Standardschriftart"/>
    <w:link w:val="Untertitelklein"/>
    <w:rsid w:val="00100666"/>
    <w:rPr>
      <w:rFonts w:ascii="Instrument Sans Medium" w:hAnsi="Instrument Sans Medium"/>
      <w:color w:val="A74E57"/>
      <w:sz w:val="27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Hoch%20interne%20Vorlage%20BWH%20(3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Props1.xml><?xml version="1.0" encoding="utf-8"?>
<ds:datastoreItem xmlns:ds="http://schemas.openxmlformats.org/officeDocument/2006/customXml" ds:itemID="{3D3D872A-E477-43F3-9EEA-AAD194EA33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A3A967-6EFD-42E0-83AE-D01444914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140DD1-E44D-4C87-B695-EAF8DCCD00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77D9E2-4B5D-428C-AB52-760EC9E60DD7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A4-Hoch interne Vorlage BWH (3)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4</cp:revision>
  <dcterms:created xsi:type="dcterms:W3CDTF">2026-05-16T12:41:00Z</dcterms:created>
  <dcterms:modified xsi:type="dcterms:W3CDTF">2026-05-16T12:57:00Z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