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766" w:rsidRDefault="008C1766" w:rsidP="008C1766">
      <w:pPr>
        <w:pStyle w:val="Heading1"/>
      </w:pPr>
      <w:bookmarkStart w:id="0" w:name="_Toc2344698"/>
      <w:r w:rsidRPr="00A40B16">
        <w:t>Risico’s</w:t>
      </w:r>
      <w:bookmarkEnd w:id="0"/>
      <w:r w:rsidRPr="00A40B16">
        <w:t xml:space="preserve"> </w:t>
      </w:r>
    </w:p>
    <w:p w:rsidR="008C1766" w:rsidRDefault="008C1766" w:rsidP="008C1766">
      <w:pPr>
        <w:rPr>
          <w:lang w:val="nl-NL"/>
        </w:rPr>
      </w:pPr>
      <w:r>
        <w:rPr>
          <w:lang w:val="nl-NL"/>
        </w:rPr>
        <w:t xml:space="preserve">Hierin worden de interne en mogelijke externe risico’s geanalyseerd en hoe deze opgelost kunnen worden. Er zullen grote en kleine risico’s behandeld worden om rekening te houden met alle mogelijke scenario’s.  </w:t>
      </w:r>
    </w:p>
    <w:p w:rsidR="008C1766" w:rsidRDefault="008C1766" w:rsidP="008C1766">
      <w:pPr>
        <w:pStyle w:val="Heading2"/>
        <w:rPr>
          <w:lang w:val="nl-NL"/>
        </w:rPr>
      </w:pPr>
      <w:bookmarkStart w:id="1" w:name="_Toc2344699"/>
      <w:r>
        <w:rPr>
          <w:lang w:val="nl-NL"/>
        </w:rPr>
        <w:t>Interne risico’s</w:t>
      </w:r>
      <w:bookmarkEnd w:id="1"/>
    </w:p>
    <w:p w:rsidR="008C1766" w:rsidRPr="00BD54AD" w:rsidRDefault="008C1766" w:rsidP="008C1766">
      <w:pPr>
        <w:rPr>
          <w:lang w:val="nl-NL"/>
        </w:rPr>
      </w:pPr>
      <w:r>
        <w:rPr>
          <w:lang w:val="nl-NL"/>
        </w:rPr>
        <w:t xml:space="preserve">Het grootste risico is dat het project niet correct wordt afgerond. Hiermee wordt bedoeld dat het doel van het team niet behaalt wordt en er geen prototype is. Daarnaast is afwezigheid van groepsleden ook een risico. Als groepsleden afwezig zijn moeten ze dit voor 10 uur des ochtends aangeven bij de anderen. In geval van verslapen is dit niet mogelijk, dus wordt zo spoedig mogelijk een melding daarvan verwacht. </w:t>
      </w:r>
    </w:p>
    <w:p w:rsidR="008C1766" w:rsidRPr="00B54591" w:rsidRDefault="008C1766" w:rsidP="008C1766">
      <w:pPr>
        <w:rPr>
          <w:rFonts w:cstheme="minorHAnsi"/>
          <w:b/>
          <w:lang w:val="nl-NL"/>
        </w:rPr>
      </w:pPr>
      <w:r w:rsidRPr="00B54591">
        <w:rPr>
          <w:rFonts w:cstheme="minorHAnsi"/>
          <w:b/>
          <w:lang w:val="nl-NL"/>
        </w:rPr>
        <w:t>Oplossingen om eventuele misverstanden/problemen te voorkomen</w:t>
      </w:r>
    </w:p>
    <w:p w:rsidR="008C1766" w:rsidRPr="00B54591" w:rsidRDefault="008C1766" w:rsidP="008C1766">
      <w:pPr>
        <w:pStyle w:val="ListParagraph"/>
        <w:numPr>
          <w:ilvl w:val="0"/>
          <w:numId w:val="1"/>
        </w:numPr>
        <w:rPr>
          <w:rFonts w:cstheme="minorHAnsi"/>
        </w:rPr>
      </w:pPr>
      <w:r w:rsidRPr="00B54591">
        <w:rPr>
          <w:rFonts w:cstheme="minorHAnsi"/>
        </w:rPr>
        <w:t>Een goed en duidelijk samenwerkingscontract opstellen. Zodat elk groepslid weet wat er van hem/haar wordt verwacht en ook weet wat de consequenties zijn als hij/zij zich hier niet aan houd.</w:t>
      </w:r>
    </w:p>
    <w:p w:rsidR="008C1766" w:rsidRDefault="008C1766" w:rsidP="008C1766">
      <w:pPr>
        <w:pStyle w:val="ListParagraph"/>
        <w:numPr>
          <w:ilvl w:val="0"/>
          <w:numId w:val="1"/>
        </w:numPr>
        <w:rPr>
          <w:rFonts w:cstheme="minorHAnsi"/>
        </w:rPr>
      </w:pPr>
      <w:r w:rsidRPr="00B54591">
        <w:rPr>
          <w:rFonts w:cstheme="minorHAnsi"/>
        </w:rPr>
        <w:t xml:space="preserve">Al het gemaakte werk </w:t>
      </w:r>
      <w:r>
        <w:rPr>
          <w:rFonts w:cstheme="minorHAnsi"/>
        </w:rPr>
        <w:t>iedere dag naar git sturen</w:t>
      </w:r>
      <w:r w:rsidRPr="00B54591">
        <w:rPr>
          <w:rFonts w:cstheme="minorHAnsi"/>
        </w:rPr>
        <w:t>, zodat deze niet kwijt geraakt kan worden en iedereen bij het gemaakte werk kan.</w:t>
      </w:r>
    </w:p>
    <w:p w:rsidR="008C1766" w:rsidRPr="008262DD" w:rsidRDefault="008C1766" w:rsidP="008C1766">
      <w:pPr>
        <w:pStyle w:val="Heading2"/>
        <w:rPr>
          <w:lang w:val="nl-NL"/>
        </w:rPr>
      </w:pPr>
      <w:bookmarkStart w:id="2" w:name="_Toc507146279"/>
      <w:bookmarkStart w:id="3" w:name="_Toc2344700"/>
      <w:r w:rsidRPr="008262DD">
        <w:rPr>
          <w:lang w:val="nl-NL"/>
        </w:rPr>
        <w:t>Omgang met problemen</w:t>
      </w:r>
      <w:bookmarkEnd w:id="2"/>
      <w:bookmarkEnd w:id="3"/>
    </w:p>
    <w:p w:rsidR="008C1766" w:rsidRDefault="008C1766" w:rsidP="008C1766">
      <w:pPr>
        <w:rPr>
          <w:rFonts w:cstheme="minorHAnsi"/>
          <w:lang w:val="nl-NL"/>
        </w:rPr>
      </w:pPr>
      <w:r>
        <w:rPr>
          <w:rFonts w:cstheme="minorHAnsi"/>
          <w:lang w:val="nl-NL"/>
        </w:rPr>
        <w:t>Ziekte is een onvoorzienbaar probleem. Als een teamlid ziek is dient het teamlid zijn andere leden zo snel mogelijk in te lichten. Als het teamlid voor vrijdag al ziek is moet hij op donderdag ochtend doorgeven of hij vrijdag wel op SCN kan zijn. Indien hij zo ziek is dat hij niet thuis kan werken moet hij dit optijd aangeven zodat de andere leden het werk van hem kunnen doen zodat tijdens het SCN groepswerk geen problemen onstaan over het feit dat het groepslid ziek is en zijn werk niet heeft gedaan.</w:t>
      </w:r>
      <w:r>
        <w:rPr>
          <w:rFonts w:cstheme="minorHAnsi"/>
          <w:lang w:val="nl-NL"/>
        </w:rPr>
        <w:br/>
        <w:t>Als het groepslid geen contact opneemt over het feit dat hij afwezig is krijgt hij hiervoor een waarschuwing. Bij twee waarschuwingen wordt een gesprek met het groepslid aangegaan door de anderen leden en wordt gekeken of hij nog wel in de groep kan functioneren of dat hij een ander project moet zoeken.</w:t>
      </w:r>
    </w:p>
    <w:p w:rsidR="008C1766" w:rsidRDefault="008C1766" w:rsidP="008C1766">
      <w:pPr>
        <w:rPr>
          <w:rFonts w:cstheme="minorHAnsi"/>
          <w:lang w:val="nl-NL"/>
        </w:rPr>
      </w:pPr>
      <w:r>
        <w:rPr>
          <w:rFonts w:cstheme="minorHAnsi"/>
          <w:lang w:val="nl-NL"/>
        </w:rPr>
        <w:t xml:space="preserve">Als er afspraken gemaakt worden over taken die af moeten zijn voor een bepaalde datum en dit niet gebeurd wordt, krijgt het teamlid dat de afspraken niet nakwam een waarschuwing. Ook zal er gevraagd worden waarom hij zijn taak niet heeft gedaan. Als dit een geldige reden is en dit niet is doorgegeven aan de groep, zal gevraagd worden waarom. Als het geen geldige reden is dan zal het teamlid een waarschuwing krijgen. Bij twee waarschuwingen wordt het groepslid verzocht een ander project te zoeken. </w:t>
      </w:r>
      <w:r>
        <w:rPr>
          <w:rFonts w:cstheme="minorHAnsi"/>
          <w:lang w:val="nl-NL"/>
        </w:rPr>
        <w:br/>
        <w:t>Of het een geldige reden is wordt tijdens het overleg bepaald. Er wordt een document gemaakt van het incident.</w:t>
      </w:r>
    </w:p>
    <w:p w:rsidR="00D83F9A" w:rsidRPr="008C1766" w:rsidRDefault="008C1766">
      <w:pPr>
        <w:rPr>
          <w:rFonts w:cstheme="minorHAnsi"/>
          <w:lang w:val="nl-NL"/>
        </w:rPr>
      </w:pPr>
      <w:r>
        <w:rPr>
          <w:rFonts w:cstheme="minorHAnsi"/>
          <w:lang w:val="nl-NL"/>
        </w:rPr>
        <w:t>Als een teamlid niet uit een probleem komt, dan moet hij dit voorleggen aan zijn teamleden of zij dit weten. Als het team er samen niet uitkomt wordt extern naar een oplossing gezocht. Dit betekend aan een andere klasgenoot vragen. Als er langer dan één dag met een probleem wordt gezeten, dat wil zeggen dat het teamlid al zelf heeft geprobeerd te zoeken naar een oplossing en nadat hij al gevraagd heeft aan de groep en externe personen, zal overlegd worden of het niet eerst achterwege gelaten kan worden en gefocust moet worden op een ander onderdeel. Later zal men terug komen op het onderdeel wat achterwege was gelaten als andere delen van het project af zijn.</w:t>
      </w:r>
      <w:bookmarkStart w:id="4" w:name="h.gjdgxs" w:colFirst="0" w:colLast="0"/>
      <w:bookmarkStart w:id="5" w:name="_GoBack"/>
      <w:bookmarkEnd w:id="4"/>
      <w:bookmarkEnd w:id="5"/>
    </w:p>
    <w:sectPr w:rsidR="00D83F9A" w:rsidRPr="008C1766" w:rsidSect="00443E01">
      <w:pgSz w:w="11906" w:h="16838"/>
      <w:pgMar w:top="1417" w:right="1417" w:bottom="1417" w:left="1417" w:header="851"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034C"/>
    <w:multiLevelType w:val="hybridMultilevel"/>
    <w:tmpl w:val="CE787D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66"/>
    <w:rsid w:val="008C1766"/>
    <w:rsid w:val="00C50A07"/>
    <w:rsid w:val="00D83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225A"/>
  <w15:chartTrackingRefBased/>
  <w15:docId w15:val="{7AA048A8-A144-44DE-A0E1-2ADA56FB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766"/>
  </w:style>
  <w:style w:type="paragraph" w:styleId="Heading1">
    <w:name w:val="heading 1"/>
    <w:basedOn w:val="Normal"/>
    <w:next w:val="Normal"/>
    <w:link w:val="Heading1Char"/>
    <w:uiPriority w:val="9"/>
    <w:qFormat/>
    <w:rsid w:val="008C176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nl-NL"/>
    </w:rPr>
  </w:style>
  <w:style w:type="paragraph" w:styleId="Heading2">
    <w:name w:val="heading 2"/>
    <w:basedOn w:val="Normal"/>
    <w:next w:val="Normal"/>
    <w:link w:val="Heading2Char"/>
    <w:uiPriority w:val="9"/>
    <w:unhideWhenUsed/>
    <w:qFormat/>
    <w:rsid w:val="008C1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766"/>
    <w:rPr>
      <w:rFonts w:asciiTheme="majorHAnsi" w:eastAsiaTheme="majorEastAsia" w:hAnsiTheme="majorHAnsi" w:cstheme="majorBidi"/>
      <w:b/>
      <w:bCs/>
      <w:color w:val="2F5496" w:themeColor="accent1" w:themeShade="BF"/>
      <w:sz w:val="28"/>
      <w:szCs w:val="28"/>
      <w:lang w:val="nl-NL"/>
    </w:rPr>
  </w:style>
  <w:style w:type="character" w:customStyle="1" w:styleId="Heading2Char">
    <w:name w:val="Heading 2 Char"/>
    <w:basedOn w:val="DefaultParagraphFont"/>
    <w:link w:val="Heading2"/>
    <w:uiPriority w:val="9"/>
    <w:rsid w:val="008C17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1766"/>
    <w:pPr>
      <w:spacing w:after="200" w:line="276" w:lineRule="auto"/>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Koning</dc:creator>
  <cp:keywords/>
  <dc:description/>
  <cp:lastModifiedBy>Marvin Koning</cp:lastModifiedBy>
  <cp:revision>1</cp:revision>
  <dcterms:created xsi:type="dcterms:W3CDTF">2019-11-25T09:33:00Z</dcterms:created>
  <dcterms:modified xsi:type="dcterms:W3CDTF">2019-11-25T09:35:00Z</dcterms:modified>
</cp:coreProperties>
</file>