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 type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Lowest model rank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 model rank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Cumulative weight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2025-10-30T21:07:07Z</dcterms:created>
  <dcterms:modified xsi:type="dcterms:W3CDTF">2025-10-30T21:07:07Z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