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sible.xml" ContentType="application/vnd.openxmlformats-officedocument.wordprocessingml.commentsExtensib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8D0F54" w14:textId="10C7DB88" w:rsidR="00F26D3D" w:rsidRPr="007F6BFC" w:rsidRDefault="00A75CAA" w:rsidP="00CC386C">
      <w:pPr>
        <w:ind w:firstLine="0"/>
        <w:jc w:val="center"/>
        <w:rPr>
          <w:rFonts w:eastAsia="SimSun" w:cs="Mangal"/>
          <w:bCs/>
          <w:kern w:val="1"/>
          <w:lang w:eastAsia="hi-IN" w:bidi="hi-IN"/>
        </w:rPr>
      </w:pPr>
      <w:r w:rsidRPr="00CC386C">
        <w:rPr>
          <w:rFonts w:eastAsia="SimSun" w:cs="Mangal"/>
          <w:bCs/>
          <w:iCs/>
          <w:kern w:val="1"/>
          <w:lang w:eastAsia="hi-IN" w:bidi="hi-IN"/>
        </w:rPr>
        <w:t>TEMPORAL EFFECTIVENESS OF BIODIVERSITY SURROGATES IN CORAL REEFS IN THE BRITISH VIRGIN ISLANDS</w:t>
      </w:r>
    </w:p>
    <w:p w14:paraId="1C92087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BY</w:t>
      </w:r>
    </w:p>
    <w:p w14:paraId="295ACBB7" w14:textId="5456A18F"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NICOLE B. KEEFNER</w:t>
      </w:r>
    </w:p>
    <w:p w14:paraId="1B45FE34" w14:textId="77777777" w:rsidR="00F26D3D" w:rsidRPr="007F6BFC" w:rsidRDefault="00F26D3D" w:rsidP="00CC386C">
      <w:pPr>
        <w:widowControl w:val="0"/>
        <w:suppressAutoHyphens/>
        <w:ind w:firstLine="0"/>
        <w:jc w:val="center"/>
        <w:rPr>
          <w:rFonts w:eastAsia="SimSun" w:cs="Mangal"/>
          <w:bCs/>
          <w:kern w:val="1"/>
          <w:lang w:eastAsia="hi-IN" w:bidi="hi-IN"/>
        </w:rPr>
      </w:pPr>
    </w:p>
    <w:p w14:paraId="6735D8BF" w14:textId="77777777" w:rsidR="00F26D3D" w:rsidRPr="00CC386C" w:rsidRDefault="00F26D3D" w:rsidP="00CC386C">
      <w:pPr>
        <w:widowControl w:val="0"/>
        <w:suppressAutoHyphens/>
        <w:ind w:firstLine="0"/>
        <w:rPr>
          <w:rFonts w:eastAsia="SimSun" w:cs="Mangal"/>
          <w:bCs/>
          <w:kern w:val="1"/>
          <w:lang w:eastAsia="hi-IN" w:bidi="hi-IN"/>
        </w:rPr>
      </w:pPr>
    </w:p>
    <w:p w14:paraId="17C8F8A5" w14:textId="77777777" w:rsidR="00F26D3D" w:rsidRPr="00CC386C" w:rsidRDefault="00F26D3D" w:rsidP="00CC386C">
      <w:pPr>
        <w:widowControl w:val="0"/>
        <w:suppressAutoHyphens/>
        <w:ind w:firstLine="0"/>
        <w:rPr>
          <w:rFonts w:eastAsia="SimSun" w:cs="Mangal"/>
          <w:bCs/>
          <w:kern w:val="1"/>
          <w:lang w:eastAsia="hi-IN" w:bidi="hi-IN"/>
        </w:rPr>
      </w:pPr>
    </w:p>
    <w:p w14:paraId="13F7A2F1" w14:textId="77777777" w:rsidR="00F26D3D" w:rsidRPr="00CC386C" w:rsidRDefault="00F26D3D" w:rsidP="00CC386C">
      <w:pPr>
        <w:widowControl w:val="0"/>
        <w:suppressAutoHyphens/>
        <w:ind w:firstLine="0"/>
        <w:rPr>
          <w:rFonts w:eastAsia="SimSun" w:cs="Mangal"/>
          <w:bCs/>
          <w:kern w:val="1"/>
          <w:lang w:eastAsia="hi-IN" w:bidi="hi-IN"/>
        </w:rPr>
      </w:pPr>
    </w:p>
    <w:p w14:paraId="1E32B897" w14:textId="77777777" w:rsidR="00F26D3D" w:rsidRPr="00CC386C" w:rsidRDefault="00F26D3D" w:rsidP="00CC386C">
      <w:pPr>
        <w:widowControl w:val="0"/>
        <w:suppressAutoHyphens/>
        <w:ind w:firstLine="0"/>
        <w:jc w:val="center"/>
        <w:rPr>
          <w:rFonts w:eastAsia="SimSun" w:cs="Mangal"/>
          <w:bCs/>
          <w:kern w:val="1"/>
          <w:lang w:eastAsia="hi-IN" w:bidi="hi-IN"/>
        </w:rPr>
      </w:pPr>
      <w:r w:rsidRPr="00CC386C">
        <w:rPr>
          <w:rFonts w:eastAsia="SimSun" w:cs="Mangal"/>
          <w:bCs/>
          <w:kern w:val="1"/>
          <w:lang w:eastAsia="hi-IN" w:bidi="hi-IN"/>
        </w:rPr>
        <w:t>A THESIS SUBMITTED IN PARTIAL FULFILLMENT OF THE</w:t>
      </w:r>
    </w:p>
    <w:p w14:paraId="1AE045CF"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REQUIREMENTS FOR THE DEGREE OF</w:t>
      </w:r>
    </w:p>
    <w:p w14:paraId="28E2DE95" w14:textId="3980F303"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MASTER OF</w:t>
      </w:r>
      <w:r w:rsidR="00F26D3D" w:rsidRPr="00CC386C">
        <w:rPr>
          <w:rFonts w:eastAsia="SimSun" w:cs="Mangal"/>
          <w:bCs/>
          <w:iCs/>
          <w:kern w:val="1"/>
          <w:lang w:eastAsia="hi-IN" w:bidi="hi-IN"/>
        </w:rPr>
        <w:t xml:space="preserve"> SCIENCE</w:t>
      </w:r>
    </w:p>
    <w:p w14:paraId="2281BF71"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IN</w:t>
      </w:r>
    </w:p>
    <w:p w14:paraId="669A0633" w14:textId="03696849"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BIOLOGICAL AND ENVIRONMENTAL SCIENCES</w:t>
      </w:r>
    </w:p>
    <w:p w14:paraId="3DECBC8D" w14:textId="77777777" w:rsidR="00F26D3D" w:rsidRPr="00CC386C" w:rsidRDefault="00F26D3D" w:rsidP="00CC386C">
      <w:pPr>
        <w:widowControl w:val="0"/>
        <w:suppressAutoHyphens/>
        <w:ind w:firstLine="0"/>
        <w:rPr>
          <w:rFonts w:eastAsia="SimSun" w:cs="Mangal"/>
          <w:bCs/>
          <w:kern w:val="1"/>
          <w:lang w:eastAsia="hi-IN" w:bidi="hi-IN"/>
        </w:rPr>
      </w:pPr>
    </w:p>
    <w:p w14:paraId="3E0A47E3" w14:textId="77777777" w:rsidR="00F26D3D" w:rsidRPr="00CC386C" w:rsidRDefault="00F26D3D" w:rsidP="00CC386C">
      <w:pPr>
        <w:widowControl w:val="0"/>
        <w:suppressAutoHyphens/>
        <w:ind w:firstLine="0"/>
        <w:rPr>
          <w:rFonts w:eastAsia="SimSun" w:cs="Mangal"/>
          <w:bCs/>
          <w:kern w:val="1"/>
          <w:lang w:eastAsia="hi-IN" w:bidi="hi-IN"/>
        </w:rPr>
      </w:pPr>
    </w:p>
    <w:p w14:paraId="2B74A110" w14:textId="77777777" w:rsidR="00F26D3D" w:rsidRPr="00CC386C" w:rsidRDefault="00F26D3D" w:rsidP="00CC386C">
      <w:pPr>
        <w:widowControl w:val="0"/>
        <w:suppressAutoHyphens/>
        <w:ind w:firstLine="0"/>
        <w:rPr>
          <w:rFonts w:eastAsia="SimSun" w:cs="Mangal"/>
          <w:bCs/>
          <w:kern w:val="1"/>
          <w:lang w:eastAsia="hi-IN" w:bidi="hi-IN"/>
        </w:rPr>
      </w:pPr>
    </w:p>
    <w:p w14:paraId="3453B53C" w14:textId="77777777" w:rsidR="00F26D3D" w:rsidRPr="00CC386C" w:rsidRDefault="00F26D3D" w:rsidP="00CC386C">
      <w:pPr>
        <w:widowControl w:val="0"/>
        <w:suppressAutoHyphens/>
        <w:ind w:firstLine="0"/>
        <w:rPr>
          <w:rFonts w:eastAsia="SimSun" w:cs="Mangal"/>
          <w:bCs/>
          <w:kern w:val="1"/>
          <w:lang w:eastAsia="hi-IN" w:bidi="hi-IN"/>
        </w:rPr>
      </w:pPr>
    </w:p>
    <w:p w14:paraId="0A5C9126" w14:textId="77777777" w:rsidR="00F26D3D" w:rsidRPr="00CC386C" w:rsidRDefault="00F26D3D" w:rsidP="00CC386C">
      <w:pPr>
        <w:widowControl w:val="0"/>
        <w:suppressAutoHyphens/>
        <w:ind w:firstLine="0"/>
        <w:rPr>
          <w:rFonts w:eastAsia="SimSun" w:cs="Mangal"/>
          <w:bCs/>
          <w:kern w:val="1"/>
          <w:lang w:eastAsia="hi-IN" w:bidi="hi-IN"/>
        </w:rPr>
      </w:pPr>
    </w:p>
    <w:p w14:paraId="1C3903D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UNIVERSITY OF RHODE ISLAND</w:t>
      </w:r>
    </w:p>
    <w:p w14:paraId="52545ECA" w14:textId="0B273717" w:rsidR="00F26D3D" w:rsidRPr="007F6BFC" w:rsidRDefault="007F6BFC" w:rsidP="00CC386C">
      <w:pPr>
        <w:widowControl w:val="0"/>
        <w:suppressAutoHyphens/>
        <w:ind w:firstLine="0"/>
        <w:jc w:val="center"/>
        <w:rPr>
          <w:rFonts w:eastAsia="SimSun" w:cs="Mangal"/>
          <w:kern w:val="1"/>
          <w:lang w:eastAsia="hi-IN" w:bidi="hi-IN"/>
        </w:rPr>
      </w:pPr>
      <w:r w:rsidRPr="00CC386C">
        <w:rPr>
          <w:rFonts w:eastAsia="SimSun" w:cs="Mangal"/>
          <w:bCs/>
          <w:iCs/>
          <w:kern w:val="1"/>
          <w:lang w:eastAsia="hi-IN" w:bidi="hi-IN"/>
        </w:rPr>
        <w:t>2019</w:t>
      </w:r>
    </w:p>
    <w:p w14:paraId="525DFDB5" w14:textId="11A2FD58" w:rsidR="00F26D3D" w:rsidRDefault="00F26D3D" w:rsidP="00CC386C">
      <w:pPr>
        <w:ind w:firstLine="0"/>
        <w:rPr>
          <w:b/>
        </w:rPr>
      </w:pPr>
    </w:p>
    <w:p w14:paraId="34DDC46E" w14:textId="77777777" w:rsidR="00A679EA" w:rsidRDefault="00A679EA" w:rsidP="00CC386C">
      <w:pPr>
        <w:widowControl w:val="0"/>
        <w:rPr>
          <w:b/>
        </w:rPr>
      </w:pPr>
    </w:p>
    <w:p w14:paraId="3F5AAACF" w14:textId="77777777" w:rsidR="00CC386C" w:rsidRDefault="00CC386C" w:rsidP="00CC386C">
      <w:pPr>
        <w:spacing w:after="200" w:line="276" w:lineRule="auto"/>
        <w:ind w:firstLine="0"/>
      </w:pPr>
      <w:r>
        <w:br w:type="page"/>
      </w:r>
    </w:p>
    <w:p w14:paraId="55E0C901" w14:textId="38DE3316" w:rsidR="007F6BFC" w:rsidRPr="00CC386C" w:rsidRDefault="007F6BFC" w:rsidP="00CC386C">
      <w:pPr>
        <w:widowControl w:val="0"/>
        <w:ind w:firstLine="0"/>
        <w:jc w:val="center"/>
      </w:pPr>
      <w:r w:rsidRPr="00CC386C">
        <w:lastRenderedPageBreak/>
        <w:t>MASTER OF SCIENCE THESIS</w:t>
      </w:r>
    </w:p>
    <w:p w14:paraId="3700BE6F" w14:textId="178D5928" w:rsidR="007F6BFC" w:rsidRPr="00CC386C" w:rsidRDefault="007F6BFC" w:rsidP="00CC386C">
      <w:pPr>
        <w:widowControl w:val="0"/>
        <w:ind w:firstLine="0"/>
        <w:jc w:val="center"/>
      </w:pPr>
      <w:r w:rsidRPr="00CC386C">
        <w:t>OF</w:t>
      </w:r>
    </w:p>
    <w:p w14:paraId="32966BE9" w14:textId="2BBCA795" w:rsidR="007F6BFC" w:rsidRPr="00CC386C" w:rsidRDefault="007F6BFC" w:rsidP="00CC386C">
      <w:pPr>
        <w:widowControl w:val="0"/>
        <w:ind w:firstLine="0"/>
        <w:jc w:val="center"/>
      </w:pPr>
      <w:r w:rsidRPr="00CC386C">
        <w:t>NICOLE B. KEEFNER</w:t>
      </w:r>
    </w:p>
    <w:p w14:paraId="4FB69D57" w14:textId="2499D644" w:rsidR="007F6BFC" w:rsidRPr="00CC386C" w:rsidRDefault="007F6BFC" w:rsidP="00CC386C">
      <w:pPr>
        <w:widowControl w:val="0"/>
      </w:pPr>
    </w:p>
    <w:p w14:paraId="4F5976E2" w14:textId="167BC5C5" w:rsidR="007F6BFC" w:rsidRPr="00CC386C" w:rsidRDefault="007F6BFC" w:rsidP="00CC386C">
      <w:pPr>
        <w:widowControl w:val="0"/>
      </w:pPr>
    </w:p>
    <w:p w14:paraId="363299FD" w14:textId="77777777" w:rsidR="007F6BFC" w:rsidRPr="00CC386C" w:rsidRDefault="007F6BFC" w:rsidP="00CC386C">
      <w:pPr>
        <w:widowControl w:val="0"/>
      </w:pPr>
      <w:r w:rsidRPr="00CC386C">
        <w:t xml:space="preserve"> </w:t>
      </w:r>
    </w:p>
    <w:p w14:paraId="4E4A493D" w14:textId="77777777" w:rsidR="007F6BFC" w:rsidRPr="00CC386C" w:rsidRDefault="007F6BFC" w:rsidP="00CC386C">
      <w:pPr>
        <w:widowControl w:val="0"/>
      </w:pPr>
      <w:r w:rsidRPr="00CC386C">
        <w:t xml:space="preserve"> </w:t>
      </w:r>
    </w:p>
    <w:p w14:paraId="12E88A32" w14:textId="77777777" w:rsidR="007F6BFC" w:rsidRPr="007F6BFC" w:rsidRDefault="007F6BFC" w:rsidP="00CC386C">
      <w:pPr>
        <w:widowControl w:val="0"/>
      </w:pPr>
      <w:r w:rsidRPr="00CC386C">
        <w:t xml:space="preserve"> </w:t>
      </w:r>
    </w:p>
    <w:p w14:paraId="6E821D60" w14:textId="007B8E4A" w:rsidR="007F6BFC" w:rsidRPr="007F6BFC" w:rsidRDefault="007F6BFC" w:rsidP="00CC386C">
      <w:pPr>
        <w:widowControl w:val="0"/>
        <w:ind w:left="720"/>
      </w:pPr>
      <w:r w:rsidRPr="007F6BFC">
        <w:t>APPROVED:</w:t>
      </w:r>
    </w:p>
    <w:p w14:paraId="792FE510" w14:textId="5B5D53DB" w:rsidR="007F6BFC" w:rsidRPr="007F6BFC" w:rsidRDefault="007F6BFC" w:rsidP="00CC386C">
      <w:pPr>
        <w:widowControl w:val="0"/>
        <w:ind w:left="720"/>
      </w:pPr>
      <w:r>
        <w:t>THESIS COMMITTEE</w:t>
      </w:r>
      <w:r w:rsidRPr="007F6BFC">
        <w:t>:</w:t>
      </w:r>
    </w:p>
    <w:p w14:paraId="3D739CC9" w14:textId="4DC47CE7" w:rsidR="007F6BFC" w:rsidRPr="007F6BFC" w:rsidRDefault="007F6BFC" w:rsidP="00CC386C">
      <w:pPr>
        <w:widowControl w:val="0"/>
        <w:jc w:val="right"/>
      </w:pPr>
      <w:r>
        <w:t>MAJOR PROFESSOR</w:t>
      </w:r>
      <w:r w:rsidRPr="007F6BFC">
        <w:t>:</w:t>
      </w:r>
      <w:r w:rsidR="00CC386C">
        <w:tab/>
      </w:r>
      <w:r w:rsidR="00CC386C">
        <w:tab/>
      </w:r>
      <w:r>
        <w:t xml:space="preserve"> GRAHAM FORRESTER</w:t>
      </w:r>
      <w:r w:rsidRPr="007F6BFC">
        <w:t xml:space="preserve"> </w:t>
      </w:r>
    </w:p>
    <w:p w14:paraId="17529C2B" w14:textId="05F8973E" w:rsidR="007F6BFC" w:rsidRDefault="007F6BFC" w:rsidP="00CC386C">
      <w:pPr>
        <w:widowControl w:val="0"/>
        <w:jc w:val="right"/>
      </w:pPr>
      <w:r w:rsidRPr="007F6BFC">
        <w:t xml:space="preserve"> </w:t>
      </w:r>
      <w:r>
        <w:t>CO-MAJOR PROFESSOR:</w:t>
      </w:r>
      <w:r w:rsidR="00CC386C">
        <w:tab/>
      </w:r>
      <w:r w:rsidR="00CC386C">
        <w:tab/>
      </w:r>
      <w:r w:rsidR="00CC386C">
        <w:tab/>
      </w:r>
      <w:r>
        <w:t xml:space="preserve"> BRIAN GERBER</w:t>
      </w:r>
    </w:p>
    <w:p w14:paraId="5F346301" w14:textId="2A75EFFE" w:rsidR="007F6BFC" w:rsidRDefault="007F6BFC" w:rsidP="00CC386C">
      <w:pPr>
        <w:widowControl w:val="0"/>
        <w:jc w:val="right"/>
      </w:pPr>
      <w:r>
        <w:t>GAVINO PUGGIONI</w:t>
      </w:r>
    </w:p>
    <w:p w14:paraId="13BFD382" w14:textId="53267344" w:rsidR="007F6BFC" w:rsidRPr="007F6BFC" w:rsidRDefault="007F6BFC" w:rsidP="00CC386C">
      <w:pPr>
        <w:widowControl w:val="0"/>
        <w:ind w:firstLine="0"/>
        <w:jc w:val="right"/>
      </w:pPr>
      <w:r>
        <w:t>CARLOS PRADA</w:t>
      </w:r>
    </w:p>
    <w:p w14:paraId="2A610CF3" w14:textId="77777777" w:rsidR="00CC386C" w:rsidRDefault="007F6BFC" w:rsidP="00CC386C">
      <w:pPr>
        <w:widowControl w:val="0"/>
        <w:jc w:val="right"/>
      </w:pPr>
      <w:r w:rsidRPr="007F6BFC">
        <w:t xml:space="preserve"> </w:t>
      </w:r>
    </w:p>
    <w:p w14:paraId="1A36CD07" w14:textId="2CCED986" w:rsidR="007F6BFC" w:rsidRPr="00CC386C" w:rsidRDefault="007F6BFC" w:rsidP="00CC386C">
      <w:pPr>
        <w:widowControl w:val="0"/>
        <w:jc w:val="right"/>
      </w:pPr>
      <w:r w:rsidRPr="007F6BFC">
        <w:t>DEAN OF THE GRADUATE SCHOOL</w:t>
      </w:r>
      <w:r>
        <w:t>:</w:t>
      </w:r>
      <w:r w:rsidR="00CC386C">
        <w:tab/>
      </w:r>
      <w:r w:rsidR="00CC386C">
        <w:tab/>
      </w:r>
      <w:r>
        <w:t xml:space="preserve"> </w:t>
      </w:r>
      <w:r w:rsidR="00CC386C">
        <w:t>NASSER</w:t>
      </w:r>
      <w:r>
        <w:t xml:space="preserve"> ZAWIA</w:t>
      </w:r>
    </w:p>
    <w:p w14:paraId="4364483B" w14:textId="77777777" w:rsidR="007F6BFC" w:rsidRPr="00CC386C" w:rsidRDefault="007F6BFC" w:rsidP="00CC386C">
      <w:pPr>
        <w:widowControl w:val="0"/>
      </w:pPr>
      <w:r w:rsidRPr="00CC386C">
        <w:t xml:space="preserve"> </w:t>
      </w:r>
    </w:p>
    <w:p w14:paraId="7933CC3B" w14:textId="77777777" w:rsidR="007F6BFC" w:rsidRPr="00CC386C" w:rsidRDefault="007F6BFC" w:rsidP="00CC386C">
      <w:pPr>
        <w:widowControl w:val="0"/>
      </w:pPr>
      <w:r w:rsidRPr="00CC386C">
        <w:t xml:space="preserve"> </w:t>
      </w:r>
    </w:p>
    <w:p w14:paraId="532EFA9A" w14:textId="77777777" w:rsidR="007F6BFC" w:rsidRDefault="007F6BFC" w:rsidP="00CC386C">
      <w:pPr>
        <w:widowControl w:val="0"/>
      </w:pPr>
      <w:r w:rsidRPr="00CC386C">
        <w:t xml:space="preserve"> </w:t>
      </w:r>
    </w:p>
    <w:p w14:paraId="420826C7" w14:textId="77777777" w:rsidR="00CC386C" w:rsidRPr="00CC386C" w:rsidRDefault="00CC386C" w:rsidP="00CC386C">
      <w:pPr>
        <w:widowControl w:val="0"/>
      </w:pPr>
    </w:p>
    <w:p w14:paraId="75CAF570" w14:textId="77777777" w:rsidR="007F6BFC" w:rsidRDefault="007F6BFC" w:rsidP="00CC386C">
      <w:pPr>
        <w:widowControl w:val="0"/>
        <w:ind w:firstLine="0"/>
        <w:jc w:val="center"/>
      </w:pPr>
      <w:r w:rsidRPr="00CC386C">
        <w:t>UNIVERSITY OF RHODE ISLAND</w:t>
      </w:r>
    </w:p>
    <w:p w14:paraId="1E5E8CCE" w14:textId="77777777" w:rsidR="00CC386C" w:rsidRPr="00CC386C" w:rsidRDefault="007F6BFC" w:rsidP="00CC386C">
      <w:pPr>
        <w:pStyle w:val="Title"/>
        <w:ind w:firstLine="0"/>
        <w:jc w:val="center"/>
        <w:rPr>
          <w:b w:val="0"/>
        </w:rPr>
      </w:pPr>
      <w:r w:rsidRPr="00CC386C">
        <w:rPr>
          <w:b w:val="0"/>
        </w:rPr>
        <w:t>2019</w:t>
      </w:r>
    </w:p>
    <w:p w14:paraId="55BA63B0" w14:textId="0D46B074" w:rsidR="003C14EE" w:rsidRPr="003C14EE" w:rsidRDefault="003C14EE" w:rsidP="003C14EE">
      <w:pPr>
        <w:ind w:firstLine="0"/>
        <w:jc w:val="center"/>
        <w:rPr>
          <w:b/>
        </w:rPr>
      </w:pPr>
      <w:r>
        <w:br w:type="page"/>
      </w:r>
      <w:commentRangeStart w:id="0"/>
      <w:r>
        <w:rPr>
          <w:b/>
        </w:rPr>
        <w:lastRenderedPageBreak/>
        <w:t>ABSTRACT</w:t>
      </w:r>
      <w:commentRangeEnd w:id="0"/>
      <w:r>
        <w:rPr>
          <w:rStyle w:val="CommentReference"/>
        </w:rPr>
        <w:commentReference w:id="0"/>
      </w:r>
    </w:p>
    <w:p w14:paraId="6A8F430F" w14:textId="466076AE" w:rsidR="003C14EE" w:rsidRDefault="003C14EE" w:rsidP="003C14EE">
      <w:pPr>
        <w:rPr>
          <w:color w:val="333333"/>
          <w:highlight w:val="white"/>
        </w:rPr>
      </w:pPr>
      <w:r>
        <w:rPr>
          <w:color w:val="333333"/>
          <w:highlight w:val="white"/>
        </w:rPr>
        <w:t xml:space="preserve">Biodiversity is declining around the world, necessitating rapid identification of species distribution contractions and population declines to identify conservation priorities. Surrogates are increasingly being used to meet this challenge. A good surrogate is expected to be easier to monitor than the target component of biodiversity and meets the assumption that the target-surrogate relationship is constant over space and time. Our objective was to evaluate the </w:t>
      </w:r>
      <w:proofErr w:type="spellStart"/>
      <w:r>
        <w:rPr>
          <w:color w:val="333333"/>
          <w:highlight w:val="white"/>
        </w:rPr>
        <w:t>spatio</w:t>
      </w:r>
      <w:proofErr w:type="spellEnd"/>
      <w:r>
        <w:rPr>
          <w:color w:val="333333"/>
          <w:highlight w:val="white"/>
        </w:rPr>
        <w:t xml:space="preserve">-temporal stability of surrogates in coral reef systems around using data from an ongoing 26-year monitoring program in the British Virgin Islands that has quantified the abundance of fish, coral, and sponge species at 8 sites. Of these taxa, corals are the most widely monitored and measures of coral cover are often assumed to be good surrogates for diversity of reef-associated taxa. We thus hypothesize that coral cover and rugosity will be good surrogates for fish, coral, and sponge species richness. We also investigated how the inclusion of recognizable taxonomic units (RTU’s) compares to species-level studies. We sought correlated relationships between the proposed surrogates and fish, coral, and sponge species richness. Our results provide insight on the use of surrogates in a coral reef ecosystem and on the inclusion of RTU’s in biodiversity studies. The identification of surrogates that maintain stable relationships with target components of biodiversity over time can inform decisions regarding existing data from monitoring studies and the allocation of limited resources for collection of future data. </w:t>
      </w:r>
    </w:p>
    <w:p w14:paraId="592A49DD" w14:textId="432FD867" w:rsidR="003C14EE" w:rsidRDefault="003C14EE" w:rsidP="003C14EE">
      <w:pPr>
        <w:spacing w:after="200" w:line="276" w:lineRule="auto"/>
        <w:ind w:firstLine="0"/>
        <w:rPr>
          <w:color w:val="333333"/>
          <w:highlight w:val="white"/>
        </w:rPr>
      </w:pPr>
      <w:r>
        <w:rPr>
          <w:color w:val="333333"/>
          <w:highlight w:val="white"/>
        </w:rPr>
        <w:br w:type="page"/>
      </w:r>
    </w:p>
    <w:p w14:paraId="47694E0E" w14:textId="7ED5C661" w:rsidR="003C14EE" w:rsidRPr="003C14EE" w:rsidRDefault="003C14EE" w:rsidP="003C14EE">
      <w:pPr>
        <w:ind w:firstLine="0"/>
        <w:jc w:val="center"/>
        <w:rPr>
          <w:b/>
          <w:color w:val="333333"/>
        </w:rPr>
      </w:pPr>
      <w:r w:rsidRPr="003C14EE">
        <w:rPr>
          <w:b/>
          <w:color w:val="333333"/>
        </w:rPr>
        <w:lastRenderedPageBreak/>
        <w:t>ACKNOWLEDGEMENTS</w:t>
      </w:r>
    </w:p>
    <w:p w14:paraId="681E11DE" w14:textId="5DBDA0EC" w:rsidR="008104B1" w:rsidRDefault="003C14EE" w:rsidP="008104B1">
      <w:pPr>
        <w:rPr>
          <w:color w:val="333333"/>
        </w:rPr>
      </w:pPr>
      <w:r w:rsidRPr="003C14EE">
        <w:rPr>
          <w:color w:val="333333"/>
        </w:rPr>
        <w:t xml:space="preserve">I would like to thank Dr. </w:t>
      </w:r>
      <w:r>
        <w:rPr>
          <w:color w:val="333333"/>
        </w:rPr>
        <w:t>Graham Forrester</w:t>
      </w:r>
      <w:r w:rsidRPr="003C14EE">
        <w:rPr>
          <w:color w:val="333333"/>
        </w:rPr>
        <w:t>, my major profess</w:t>
      </w:r>
      <w:r>
        <w:rPr>
          <w:color w:val="333333"/>
        </w:rPr>
        <w:t xml:space="preserve">or, </w:t>
      </w:r>
      <w:r w:rsidRPr="003C14EE">
        <w:rPr>
          <w:color w:val="333333"/>
        </w:rPr>
        <w:t>for his continuous support and guidance throughout my t</w:t>
      </w:r>
      <w:r>
        <w:rPr>
          <w:color w:val="333333"/>
        </w:rPr>
        <w:t xml:space="preserve">ime at the University of Rhode </w:t>
      </w:r>
      <w:r w:rsidRPr="003C14EE">
        <w:rPr>
          <w:color w:val="333333"/>
        </w:rPr>
        <w:t xml:space="preserve">Island. I would also like to thank my </w:t>
      </w:r>
      <w:r w:rsidR="00BC63CA">
        <w:rPr>
          <w:color w:val="333333"/>
        </w:rPr>
        <w:t xml:space="preserve">co-major professor, Dr. Brian Gerber, and the </w:t>
      </w:r>
      <w:r w:rsidRPr="003C14EE">
        <w:rPr>
          <w:color w:val="333333"/>
        </w:rPr>
        <w:t>committee me</w:t>
      </w:r>
      <w:r>
        <w:rPr>
          <w:color w:val="333333"/>
        </w:rPr>
        <w:t xml:space="preserve">mbers, Dr. </w:t>
      </w:r>
      <w:proofErr w:type="spellStart"/>
      <w:r>
        <w:rPr>
          <w:color w:val="333333"/>
        </w:rPr>
        <w:t>Gavino</w:t>
      </w:r>
      <w:proofErr w:type="spellEnd"/>
      <w:r>
        <w:rPr>
          <w:color w:val="333333"/>
        </w:rPr>
        <w:t xml:space="preserve"> </w:t>
      </w:r>
      <w:proofErr w:type="spellStart"/>
      <w:r>
        <w:rPr>
          <w:color w:val="333333"/>
        </w:rPr>
        <w:t>Puggioni</w:t>
      </w:r>
      <w:proofErr w:type="spellEnd"/>
      <w:r>
        <w:rPr>
          <w:color w:val="333333"/>
        </w:rPr>
        <w:t xml:space="preserve"> and Dr. Carlos Prada</w:t>
      </w:r>
      <w:r w:rsidRPr="003C14EE">
        <w:rPr>
          <w:color w:val="333333"/>
        </w:rPr>
        <w:t xml:space="preserve">, for contributing so </w:t>
      </w:r>
      <w:r w:rsidR="00BC63CA">
        <w:rPr>
          <w:color w:val="333333"/>
        </w:rPr>
        <w:t>thoughtfully</w:t>
      </w:r>
      <w:r w:rsidRPr="003C14EE">
        <w:rPr>
          <w:color w:val="333333"/>
        </w:rPr>
        <w:t xml:space="preserve"> to the </w:t>
      </w:r>
      <w:r w:rsidR="00BC63CA">
        <w:rPr>
          <w:color w:val="333333"/>
        </w:rPr>
        <w:t>organization</w:t>
      </w:r>
      <w:r w:rsidRPr="003C14EE">
        <w:rPr>
          <w:color w:val="333333"/>
        </w:rPr>
        <w:t xml:space="preserve"> a</w:t>
      </w:r>
      <w:r>
        <w:rPr>
          <w:color w:val="333333"/>
        </w:rPr>
        <w:t xml:space="preserve">nd </w:t>
      </w:r>
      <w:r w:rsidR="00BC63CA">
        <w:rPr>
          <w:color w:val="333333"/>
        </w:rPr>
        <w:t>analysis of this work</w:t>
      </w:r>
      <w:r w:rsidRPr="003C14EE">
        <w:rPr>
          <w:color w:val="333333"/>
        </w:rPr>
        <w:t xml:space="preserve">. Thanks to Dr. </w:t>
      </w:r>
      <w:r>
        <w:rPr>
          <w:color w:val="333333"/>
        </w:rPr>
        <w:t>Rachel Schwartz</w:t>
      </w:r>
      <w:r w:rsidRPr="003C14EE">
        <w:rPr>
          <w:color w:val="333333"/>
        </w:rPr>
        <w:t xml:space="preserve"> </w:t>
      </w:r>
      <w:r>
        <w:rPr>
          <w:color w:val="333333"/>
        </w:rPr>
        <w:t xml:space="preserve">for chairing the committee and </w:t>
      </w:r>
      <w:r w:rsidR="00BC63CA">
        <w:rPr>
          <w:color w:val="333333"/>
        </w:rPr>
        <w:t>teaching m</w:t>
      </w:r>
      <w:r w:rsidR="00C84908">
        <w:rPr>
          <w:color w:val="333333"/>
        </w:rPr>
        <w:t>e about</w:t>
      </w:r>
      <w:r w:rsidR="00BC63CA">
        <w:rPr>
          <w:color w:val="333333"/>
        </w:rPr>
        <w:t xml:space="preserve"> version control for the programs </w:t>
      </w:r>
      <w:r w:rsidR="00C84908">
        <w:rPr>
          <w:color w:val="333333"/>
        </w:rPr>
        <w:t>I creat</w:t>
      </w:r>
      <w:r w:rsidR="00BC63CA">
        <w:rPr>
          <w:color w:val="333333"/>
        </w:rPr>
        <w:t>ed for the analysis</w:t>
      </w:r>
      <w:r w:rsidRPr="003C14EE">
        <w:rPr>
          <w:color w:val="333333"/>
        </w:rPr>
        <w:t xml:space="preserve">. </w:t>
      </w:r>
      <w:r w:rsidR="00C84908">
        <w:rPr>
          <w:color w:val="333333"/>
        </w:rPr>
        <w:t>For feedback and encouragement on presentations, drafts, and discussions about my work,</w:t>
      </w:r>
      <w:r w:rsidR="00C84908" w:rsidRPr="003C14EE">
        <w:rPr>
          <w:color w:val="333333"/>
        </w:rPr>
        <w:t xml:space="preserve"> </w:t>
      </w:r>
      <w:r w:rsidRPr="003C14EE">
        <w:rPr>
          <w:color w:val="333333"/>
        </w:rPr>
        <w:t xml:space="preserve">I am grateful to </w:t>
      </w:r>
      <w:r w:rsidR="00C84908">
        <w:rPr>
          <w:color w:val="333333"/>
        </w:rPr>
        <w:t xml:space="preserve">Elliot </w:t>
      </w:r>
      <w:proofErr w:type="spellStart"/>
      <w:r w:rsidR="00C84908">
        <w:rPr>
          <w:color w:val="333333"/>
        </w:rPr>
        <w:t>Lungu</w:t>
      </w:r>
      <w:proofErr w:type="spellEnd"/>
      <w:r w:rsidR="00C84908">
        <w:rPr>
          <w:color w:val="333333"/>
        </w:rPr>
        <w:t xml:space="preserve">, Innocent </w:t>
      </w:r>
      <w:proofErr w:type="spellStart"/>
      <w:r w:rsidR="00C84908">
        <w:rPr>
          <w:color w:val="333333"/>
        </w:rPr>
        <w:t>Gumulira</w:t>
      </w:r>
      <w:proofErr w:type="spellEnd"/>
      <w:r w:rsidR="00C84908">
        <w:rPr>
          <w:color w:val="333333"/>
        </w:rPr>
        <w:t xml:space="preserve">, Vida </w:t>
      </w:r>
      <w:proofErr w:type="spellStart"/>
      <w:r w:rsidR="00C84908">
        <w:rPr>
          <w:color w:val="333333"/>
        </w:rPr>
        <w:t>Osei</w:t>
      </w:r>
      <w:proofErr w:type="spellEnd"/>
      <w:r w:rsidR="00C84908">
        <w:rPr>
          <w:color w:val="333333"/>
        </w:rPr>
        <w:t xml:space="preserve">, </w:t>
      </w:r>
      <w:r>
        <w:rPr>
          <w:color w:val="333333"/>
        </w:rPr>
        <w:t xml:space="preserve">Erin </w:t>
      </w:r>
      <w:proofErr w:type="spellStart"/>
      <w:r>
        <w:rPr>
          <w:color w:val="333333"/>
        </w:rPr>
        <w:t>Wampole</w:t>
      </w:r>
      <w:proofErr w:type="spellEnd"/>
      <w:r w:rsidR="006D7B14">
        <w:rPr>
          <w:color w:val="333333"/>
        </w:rPr>
        <w:t>,</w:t>
      </w:r>
      <w:r>
        <w:rPr>
          <w:color w:val="333333"/>
        </w:rPr>
        <w:t xml:space="preserve"> Dylan</w:t>
      </w:r>
      <w:r w:rsidR="006D7B14">
        <w:rPr>
          <w:color w:val="333333"/>
        </w:rPr>
        <w:t xml:space="preserve"> Ferreira,</w:t>
      </w:r>
      <w:r>
        <w:rPr>
          <w:color w:val="333333"/>
        </w:rPr>
        <w:t xml:space="preserve"> </w:t>
      </w:r>
      <w:r w:rsidR="006D7B14">
        <w:rPr>
          <w:color w:val="333333"/>
        </w:rPr>
        <w:t xml:space="preserve">Juliana </w:t>
      </w:r>
      <w:proofErr w:type="spellStart"/>
      <w:r w:rsidR="006D7B14">
        <w:rPr>
          <w:color w:val="333333"/>
        </w:rPr>
        <w:t>Masseloux</w:t>
      </w:r>
      <w:proofErr w:type="spellEnd"/>
      <w:r w:rsidR="00C84908">
        <w:rPr>
          <w:color w:val="333333"/>
        </w:rPr>
        <w:t xml:space="preserve">, Sarah Holbrook, Katie </w:t>
      </w:r>
      <w:proofErr w:type="spellStart"/>
      <w:r w:rsidR="00C84908">
        <w:rPr>
          <w:color w:val="333333"/>
        </w:rPr>
        <w:t>Nickles</w:t>
      </w:r>
      <w:proofErr w:type="spellEnd"/>
      <w:r w:rsidR="00C84908">
        <w:rPr>
          <w:color w:val="333333"/>
        </w:rPr>
        <w:t xml:space="preserve">, and Celeste </w:t>
      </w:r>
      <w:proofErr w:type="spellStart"/>
      <w:r w:rsidR="00C84908">
        <w:rPr>
          <w:color w:val="333333"/>
        </w:rPr>
        <w:t>Venolia</w:t>
      </w:r>
      <w:proofErr w:type="spellEnd"/>
      <w:r w:rsidR="00C84908">
        <w:rPr>
          <w:color w:val="333333"/>
        </w:rPr>
        <w:t xml:space="preserve">. </w:t>
      </w:r>
      <w:r w:rsidR="008A2FEF">
        <w:rPr>
          <w:color w:val="333333"/>
        </w:rPr>
        <w:t xml:space="preserve">I extend my </w:t>
      </w:r>
      <w:r w:rsidR="00B01658">
        <w:rPr>
          <w:color w:val="333333"/>
        </w:rPr>
        <w:t>gratitude</w:t>
      </w:r>
      <w:r w:rsidR="008A2FEF">
        <w:rPr>
          <w:color w:val="333333"/>
        </w:rPr>
        <w:t xml:space="preserve"> to</w:t>
      </w:r>
      <w:r w:rsidR="00CF1C06" w:rsidRPr="003C14EE">
        <w:rPr>
          <w:color w:val="333333"/>
        </w:rPr>
        <w:t xml:space="preserve"> my </w:t>
      </w:r>
      <w:r w:rsidR="00CF1C06">
        <w:rPr>
          <w:color w:val="333333"/>
        </w:rPr>
        <w:t>partner Anthony Peterson for trouble-shooting code with me over the phone.</w:t>
      </w:r>
      <w:r w:rsidR="008A2FEF" w:rsidRPr="008A2FEF">
        <w:rPr>
          <w:color w:val="333333"/>
        </w:rPr>
        <w:t xml:space="preserve"> </w:t>
      </w:r>
      <w:r w:rsidR="008A2FEF">
        <w:rPr>
          <w:color w:val="333333"/>
        </w:rPr>
        <w:t xml:space="preserve">A special </w:t>
      </w:r>
      <w:r w:rsidR="008A2FEF" w:rsidRPr="003C14EE">
        <w:rPr>
          <w:color w:val="333333"/>
        </w:rPr>
        <w:t xml:space="preserve">thanks to </w:t>
      </w:r>
      <w:r w:rsidR="008A2FEF" w:rsidRPr="00CF1C06">
        <w:rPr>
          <w:color w:val="333333"/>
          <w:lang w:val="en"/>
        </w:rPr>
        <w:t xml:space="preserve">Dr. </w:t>
      </w:r>
      <w:proofErr w:type="spellStart"/>
      <w:r w:rsidR="008A2FEF" w:rsidRPr="00CF1C06">
        <w:rPr>
          <w:color w:val="333333"/>
          <w:lang w:val="en"/>
        </w:rPr>
        <w:t>Lianna</w:t>
      </w:r>
      <w:proofErr w:type="spellEnd"/>
      <w:r w:rsidR="008A2FEF" w:rsidRPr="00CF1C06">
        <w:rPr>
          <w:color w:val="333333"/>
          <w:lang w:val="en"/>
        </w:rPr>
        <w:t xml:space="preserve"> </w:t>
      </w:r>
      <w:proofErr w:type="spellStart"/>
      <w:r w:rsidR="008A2FEF" w:rsidRPr="00CF1C06">
        <w:rPr>
          <w:color w:val="333333"/>
          <w:lang w:val="en"/>
        </w:rPr>
        <w:t>Jarecki</w:t>
      </w:r>
      <w:proofErr w:type="spellEnd"/>
      <w:r w:rsidR="008A2FEF">
        <w:rPr>
          <w:color w:val="333333"/>
          <w:lang w:val="en"/>
        </w:rPr>
        <w:t xml:space="preserve"> and Linda Forrester</w:t>
      </w:r>
      <w:r w:rsidR="00B01658">
        <w:rPr>
          <w:color w:val="333333"/>
          <w:lang w:val="en"/>
        </w:rPr>
        <w:t xml:space="preserve"> who collected</w:t>
      </w:r>
      <w:r w:rsidR="008A2FEF">
        <w:rPr>
          <w:color w:val="333333"/>
          <w:lang w:val="en"/>
        </w:rPr>
        <w:t xml:space="preserve"> data used in this study.</w:t>
      </w:r>
      <w:r w:rsidR="00B01658">
        <w:rPr>
          <w:color w:val="333333"/>
        </w:rPr>
        <w:t xml:space="preserve"> Thanks to </w:t>
      </w:r>
      <w:r w:rsidR="00CF1C06">
        <w:rPr>
          <w:color w:val="333333"/>
          <w:lang w:val="en"/>
        </w:rPr>
        <w:t xml:space="preserve">Guana Island </w:t>
      </w:r>
      <w:r w:rsidR="00B01658">
        <w:rPr>
          <w:color w:val="333333"/>
          <w:lang w:val="en"/>
        </w:rPr>
        <w:t xml:space="preserve">Staff </w:t>
      </w:r>
      <w:r w:rsidR="00CF1C06">
        <w:rPr>
          <w:color w:val="333333"/>
          <w:lang w:val="en"/>
        </w:rPr>
        <w:t>for logistical support</w:t>
      </w:r>
      <w:r w:rsidR="00B01658">
        <w:rPr>
          <w:color w:val="333333"/>
        </w:rPr>
        <w:t xml:space="preserve">. </w:t>
      </w:r>
      <w:r>
        <w:rPr>
          <w:color w:val="333333"/>
        </w:rPr>
        <w:t xml:space="preserve">This project would not </w:t>
      </w:r>
      <w:r w:rsidRPr="003C14EE">
        <w:rPr>
          <w:color w:val="333333"/>
        </w:rPr>
        <w:t>have been possible without</w:t>
      </w:r>
      <w:r w:rsidR="008A2FEF">
        <w:rPr>
          <w:color w:val="333333"/>
        </w:rPr>
        <w:t xml:space="preserve"> </w:t>
      </w:r>
      <w:r w:rsidRPr="003C14EE">
        <w:rPr>
          <w:color w:val="333333"/>
        </w:rPr>
        <w:t>support from the University of Rhode Island through graduate teaching assistantships.</w:t>
      </w:r>
    </w:p>
    <w:p w14:paraId="4ED375D8" w14:textId="77777777" w:rsidR="008104B1" w:rsidRDefault="008104B1">
      <w:pPr>
        <w:spacing w:after="200" w:line="276" w:lineRule="auto"/>
        <w:ind w:firstLine="0"/>
        <w:rPr>
          <w:color w:val="333333"/>
        </w:rPr>
      </w:pPr>
      <w:r>
        <w:rPr>
          <w:color w:val="333333"/>
        </w:rPr>
        <w:br w:type="page"/>
      </w:r>
    </w:p>
    <w:p w14:paraId="2E8C76FD" w14:textId="215CBFD4" w:rsidR="00655D6A" w:rsidRDefault="008104B1" w:rsidP="008104B1">
      <w:pPr>
        <w:ind w:firstLine="0"/>
        <w:jc w:val="center"/>
        <w:rPr>
          <w:color w:val="333333"/>
        </w:rPr>
      </w:pPr>
      <w:r>
        <w:rPr>
          <w:b/>
          <w:color w:val="333333"/>
        </w:rPr>
        <w:lastRenderedPageBreak/>
        <w:t>DEDICATION</w:t>
      </w:r>
    </w:p>
    <w:p w14:paraId="7E37F21E" w14:textId="6B4FB181" w:rsidR="008104B1" w:rsidRPr="008104B1" w:rsidRDefault="008104B1" w:rsidP="008104B1">
      <w:pPr>
        <w:ind w:firstLine="0"/>
        <w:rPr>
          <w:color w:val="333333"/>
        </w:rPr>
      </w:pPr>
      <w:r>
        <w:rPr>
          <w:color w:val="333333"/>
        </w:rPr>
        <w:tab/>
        <w:t xml:space="preserve">This thesis is dedicated to </w:t>
      </w:r>
      <w:r w:rsidR="000509C9">
        <w:rPr>
          <w:color w:val="333333"/>
        </w:rPr>
        <w:t>my loving mother, Teresa M. Keefner, my support in all things that led me to complete this work and the woman who taught me</w:t>
      </w:r>
      <w:r w:rsidR="004C29E0">
        <w:rPr>
          <w:color w:val="333333"/>
        </w:rPr>
        <w:t xml:space="preserve"> to persist through even the most inconceivable challenges.</w:t>
      </w:r>
    </w:p>
    <w:p w14:paraId="359D8C92" w14:textId="3F1B968F" w:rsidR="00655D6A" w:rsidRPr="00655D6A" w:rsidRDefault="003C14EE" w:rsidP="004C29E0">
      <w:pPr>
        <w:ind w:firstLine="0"/>
        <w:jc w:val="center"/>
        <w:rPr>
          <w:color w:val="333333"/>
        </w:rPr>
      </w:pPr>
      <w:r>
        <w:br w:type="page"/>
      </w:r>
      <w:r w:rsidR="00655D6A">
        <w:rPr>
          <w:b/>
          <w:color w:val="333333"/>
        </w:rPr>
        <w:lastRenderedPageBreak/>
        <w:t>PREFACE</w:t>
      </w:r>
    </w:p>
    <w:p w14:paraId="5B78067B" w14:textId="7D307A4A" w:rsidR="003C14EE" w:rsidRPr="00B01658" w:rsidRDefault="00655D6A" w:rsidP="00655D6A">
      <w:pPr>
        <w:rPr>
          <w:color w:val="333333"/>
        </w:rPr>
      </w:pPr>
      <w:r>
        <w:rPr>
          <w:color w:val="333333"/>
        </w:rPr>
        <w:t xml:space="preserve">The following thesis </w:t>
      </w:r>
      <w:r w:rsidR="007D1B38">
        <w:rPr>
          <w:color w:val="333333"/>
        </w:rPr>
        <w:t>has been submitted in manuscript format</w:t>
      </w:r>
      <w:r>
        <w:rPr>
          <w:color w:val="333333"/>
        </w:rPr>
        <w:t xml:space="preserve"> following the formatting guidelines of the </w:t>
      </w:r>
      <w:r w:rsidRPr="00655D6A">
        <w:rPr>
          <w:i/>
          <w:color w:val="333333"/>
        </w:rPr>
        <w:t>Journal for Nature Conservation</w:t>
      </w:r>
      <w:r>
        <w:rPr>
          <w:color w:val="333333"/>
        </w:rPr>
        <w:t>.</w:t>
      </w:r>
    </w:p>
    <w:p w14:paraId="6C62FAB3" w14:textId="77777777" w:rsidR="00655D6A" w:rsidRDefault="00655D6A">
      <w:pPr>
        <w:spacing w:after="200" w:line="276" w:lineRule="auto"/>
        <w:ind w:firstLine="0"/>
        <w:rPr>
          <w:b/>
        </w:rPr>
      </w:pPr>
      <w:r>
        <w:br w:type="page"/>
      </w:r>
    </w:p>
    <w:p w14:paraId="1E1AA83F" w14:textId="6C46B9CD" w:rsidR="007D1B38" w:rsidRPr="007D1B38" w:rsidRDefault="007D1B38" w:rsidP="007D1B38">
      <w:pPr>
        <w:spacing w:after="200" w:line="276" w:lineRule="auto"/>
        <w:ind w:firstLine="0"/>
        <w:jc w:val="center"/>
        <w:rPr>
          <w:b/>
        </w:rPr>
      </w:pPr>
      <w:commentRangeStart w:id="1"/>
      <w:r w:rsidRPr="007D1B38">
        <w:rPr>
          <w:b/>
        </w:rPr>
        <w:lastRenderedPageBreak/>
        <w:t>TABLE OF CONTENTS</w:t>
      </w:r>
      <w:commentRangeEnd w:id="1"/>
      <w:r>
        <w:rPr>
          <w:rStyle w:val="CommentReference"/>
        </w:rPr>
        <w:commentReference w:id="1"/>
      </w:r>
    </w:p>
    <w:p w14:paraId="30F8D69F" w14:textId="7D63CC46" w:rsidR="007D1B38" w:rsidRPr="007D1B38" w:rsidRDefault="007D1B38" w:rsidP="007D1B38">
      <w:pPr>
        <w:spacing w:after="200" w:line="276" w:lineRule="auto"/>
        <w:ind w:firstLine="0"/>
        <w:rPr>
          <w:b/>
        </w:rPr>
      </w:pPr>
      <w:r>
        <w:br w:type="page"/>
      </w:r>
      <w:commentRangeStart w:id="3"/>
      <w:r>
        <w:rPr>
          <w:b/>
        </w:rPr>
        <w:lastRenderedPageBreak/>
        <w:t>LIST OF TABLES</w:t>
      </w:r>
      <w:commentRangeEnd w:id="3"/>
      <w:r>
        <w:rPr>
          <w:rStyle w:val="CommentReference"/>
        </w:rPr>
        <w:commentReference w:id="3"/>
      </w:r>
    </w:p>
    <w:p w14:paraId="554E702C" w14:textId="77777777" w:rsidR="007D1B38" w:rsidRDefault="007D1B38" w:rsidP="007D1B38">
      <w:pPr>
        <w:spacing w:after="200" w:line="276" w:lineRule="auto"/>
        <w:ind w:firstLine="0"/>
      </w:pPr>
      <w:r>
        <w:br w:type="page"/>
      </w:r>
    </w:p>
    <w:p w14:paraId="1BD321F2" w14:textId="629DA7FC" w:rsidR="007D1B38" w:rsidRPr="007D1B38" w:rsidRDefault="007D1B38" w:rsidP="007D1B38">
      <w:pPr>
        <w:spacing w:after="200" w:line="276" w:lineRule="auto"/>
        <w:ind w:firstLine="0"/>
        <w:rPr>
          <w:b/>
        </w:rPr>
      </w:pPr>
      <w:commentRangeStart w:id="4"/>
      <w:r>
        <w:rPr>
          <w:b/>
        </w:rPr>
        <w:lastRenderedPageBreak/>
        <w:t>LIST OF FIGURES</w:t>
      </w:r>
      <w:commentRangeEnd w:id="4"/>
      <w:r>
        <w:rPr>
          <w:rStyle w:val="CommentReference"/>
        </w:rPr>
        <w:commentReference w:id="4"/>
      </w:r>
    </w:p>
    <w:p w14:paraId="0DCA07E0" w14:textId="77777777" w:rsidR="007D1B38" w:rsidRDefault="007D1B38" w:rsidP="007D1B38">
      <w:pPr>
        <w:spacing w:after="200" w:line="276" w:lineRule="auto"/>
        <w:ind w:firstLine="0"/>
      </w:pPr>
      <w:r>
        <w:br w:type="page"/>
      </w:r>
    </w:p>
    <w:p w14:paraId="380026A4" w14:textId="4953F7CE" w:rsidR="003474A6" w:rsidRPr="003474A6" w:rsidRDefault="003474A6" w:rsidP="003474A6">
      <w:pPr>
        <w:ind w:firstLine="0"/>
        <w:jc w:val="center"/>
        <w:rPr>
          <w:b/>
        </w:rPr>
      </w:pPr>
      <w:r w:rsidRPr="003474A6">
        <w:rPr>
          <w:b/>
        </w:rPr>
        <w:lastRenderedPageBreak/>
        <w:t>CHAPTER 1</w:t>
      </w:r>
    </w:p>
    <w:p w14:paraId="78D7228A" w14:textId="77777777" w:rsidR="003474A6" w:rsidRDefault="003474A6" w:rsidP="003474A6">
      <w:pPr>
        <w:ind w:firstLine="0"/>
      </w:pPr>
      <w:r>
        <w:t xml:space="preserve"> </w:t>
      </w:r>
    </w:p>
    <w:p w14:paraId="0633DF30" w14:textId="780243AB" w:rsidR="003474A6" w:rsidRDefault="003474A6" w:rsidP="003474A6">
      <w:pPr>
        <w:ind w:firstLine="0"/>
        <w:jc w:val="center"/>
      </w:pPr>
      <w:r>
        <w:t>Temporal effectiveness of biodiversity surrogates in coral reefs in the British Virgin Islands</w:t>
      </w:r>
    </w:p>
    <w:p w14:paraId="733F6F6A" w14:textId="049762ED" w:rsidR="003474A6" w:rsidRDefault="003474A6" w:rsidP="003474A6">
      <w:pPr>
        <w:ind w:firstLine="0"/>
      </w:pPr>
    </w:p>
    <w:p w14:paraId="63A23004" w14:textId="77777777" w:rsidR="003474A6" w:rsidRDefault="003474A6" w:rsidP="003474A6">
      <w:pPr>
        <w:ind w:firstLine="0"/>
      </w:pPr>
      <w:r>
        <w:t xml:space="preserve"> </w:t>
      </w:r>
    </w:p>
    <w:p w14:paraId="09EAFC92" w14:textId="31236773" w:rsidR="003474A6" w:rsidRPr="003474A6" w:rsidRDefault="003474A6" w:rsidP="003474A6">
      <w:pPr>
        <w:ind w:firstLine="0"/>
        <w:jc w:val="center"/>
        <w:rPr>
          <w:b/>
        </w:rPr>
      </w:pPr>
      <w:r w:rsidRPr="003474A6">
        <w:rPr>
          <w:b/>
        </w:rPr>
        <w:t>Authors</w:t>
      </w:r>
    </w:p>
    <w:p w14:paraId="6018E2B1" w14:textId="393E8003" w:rsidR="003474A6" w:rsidRDefault="003474A6" w:rsidP="003474A6">
      <w:pPr>
        <w:ind w:firstLine="0"/>
        <w:jc w:val="center"/>
      </w:pPr>
      <w:r>
        <w:t>Nicole B. Keefner</w:t>
      </w:r>
      <w:r w:rsidR="00512A9A">
        <w:rPr>
          <w:rStyle w:val="FootnoteReference"/>
        </w:rPr>
        <w:footnoteReference w:id="1"/>
      </w:r>
      <w:r>
        <w:t>; Graham E. Forrester</w:t>
      </w:r>
      <w:r w:rsidR="00512A9A">
        <w:rPr>
          <w:rStyle w:val="FootnoteReference"/>
        </w:rPr>
        <w:footnoteReference w:id="2"/>
      </w:r>
    </w:p>
    <w:p w14:paraId="35BD86F4" w14:textId="77777777" w:rsidR="003474A6" w:rsidRDefault="003474A6" w:rsidP="003474A6">
      <w:pPr>
        <w:ind w:firstLine="0"/>
      </w:pPr>
      <w:r>
        <w:t xml:space="preserve"> </w:t>
      </w:r>
    </w:p>
    <w:p w14:paraId="42EF12A3" w14:textId="77777777" w:rsidR="003474A6" w:rsidRDefault="003474A6" w:rsidP="003474A6">
      <w:pPr>
        <w:ind w:firstLine="0"/>
      </w:pPr>
      <w:r>
        <w:t xml:space="preserve"> </w:t>
      </w:r>
    </w:p>
    <w:p w14:paraId="68AAC271" w14:textId="77777777" w:rsidR="003474A6" w:rsidRDefault="003474A6" w:rsidP="003474A6">
      <w:pPr>
        <w:ind w:firstLine="0"/>
      </w:pPr>
      <w:r>
        <w:t xml:space="preserve"> </w:t>
      </w:r>
    </w:p>
    <w:p w14:paraId="79F250F9" w14:textId="77777777" w:rsidR="003474A6" w:rsidRDefault="003474A6" w:rsidP="003474A6">
      <w:pPr>
        <w:ind w:firstLine="0"/>
      </w:pPr>
      <w:r>
        <w:t xml:space="preserve"> </w:t>
      </w:r>
    </w:p>
    <w:p w14:paraId="60195E2F" w14:textId="77777777" w:rsidR="003474A6" w:rsidRDefault="003474A6" w:rsidP="003474A6">
      <w:pPr>
        <w:ind w:firstLine="0"/>
      </w:pPr>
      <w:r>
        <w:t xml:space="preserve"> </w:t>
      </w:r>
    </w:p>
    <w:p w14:paraId="483F2955" w14:textId="2D399A83" w:rsidR="003474A6" w:rsidRDefault="003474A6" w:rsidP="003474A6">
      <w:pPr>
        <w:ind w:firstLine="0"/>
        <w:jc w:val="center"/>
      </w:pPr>
      <w:r>
        <w:t xml:space="preserve">Manuscript in preparation for </w:t>
      </w:r>
      <w:r w:rsidRPr="003474A6">
        <w:rPr>
          <w:i/>
        </w:rPr>
        <w:t>Journal for Nature Conservation</w:t>
      </w:r>
    </w:p>
    <w:p w14:paraId="3A21902D" w14:textId="77777777" w:rsidR="003474A6" w:rsidRDefault="003474A6" w:rsidP="003474A6">
      <w:pPr>
        <w:ind w:firstLine="0"/>
      </w:pPr>
      <w:r>
        <w:t xml:space="preserve">  </w:t>
      </w:r>
    </w:p>
    <w:p w14:paraId="34A4D036" w14:textId="77777777" w:rsidR="003474A6" w:rsidRDefault="003474A6" w:rsidP="003474A6">
      <w:pPr>
        <w:ind w:firstLine="0"/>
      </w:pPr>
      <w:r>
        <w:t xml:space="preserve">                                               </w:t>
      </w:r>
    </w:p>
    <w:p w14:paraId="67C78503" w14:textId="3E85ED8D" w:rsidR="003474A6" w:rsidRDefault="003474A6">
      <w:pPr>
        <w:spacing w:after="200" w:line="276" w:lineRule="auto"/>
        <w:ind w:firstLine="0"/>
        <w:rPr>
          <w:b/>
        </w:rPr>
      </w:pPr>
      <w:r>
        <w:rPr>
          <w:b/>
        </w:rPr>
        <w:br w:type="page"/>
      </w:r>
    </w:p>
    <w:p w14:paraId="32F703A7" w14:textId="77777777" w:rsidR="007D1B38" w:rsidRDefault="007D1B38">
      <w:pPr>
        <w:spacing w:after="200" w:line="276" w:lineRule="auto"/>
        <w:ind w:firstLine="0"/>
        <w:rPr>
          <w:b/>
        </w:rPr>
      </w:pPr>
    </w:p>
    <w:p w14:paraId="4A2B4C41" w14:textId="2369165E" w:rsidR="00A679EA" w:rsidRDefault="00A679EA" w:rsidP="00CC386C">
      <w:pPr>
        <w:pStyle w:val="Heading1"/>
      </w:pPr>
      <w:commentRangeStart w:id="5"/>
      <w:r>
        <w:t>Abstract</w:t>
      </w:r>
      <w:commentRangeEnd w:id="5"/>
      <w:r w:rsidR="00512A9A">
        <w:rPr>
          <w:rStyle w:val="CommentReference"/>
          <w:b w:val="0"/>
        </w:rPr>
        <w:commentReference w:id="5"/>
      </w:r>
    </w:p>
    <w:p w14:paraId="7A1925D0" w14:textId="77777777" w:rsidR="00A679EA" w:rsidRDefault="00A679EA" w:rsidP="00CC386C">
      <w:pPr>
        <w:rPr>
          <w:color w:val="333333"/>
          <w:highlight w:val="white"/>
        </w:rPr>
      </w:pPr>
      <w:r>
        <w:rPr>
          <w:color w:val="333333"/>
          <w:highlight w:val="white"/>
        </w:rPr>
        <w:t xml:space="preserve">Biodiversity is declining around the world, necessitating rapid identification of species distribution contractions and population declines to identify conservation priorities. Surrogates are increasingly being used to meet this challenge. A good surrogate is expected to be easier to monitor than the target component of biodiversity and meets the assumption that the target-surrogate relationship is constant over space and time. Our objective was to evaluate the </w:t>
      </w:r>
      <w:proofErr w:type="spellStart"/>
      <w:r>
        <w:rPr>
          <w:color w:val="333333"/>
          <w:highlight w:val="white"/>
        </w:rPr>
        <w:t>spatio</w:t>
      </w:r>
      <w:proofErr w:type="spellEnd"/>
      <w:r>
        <w:rPr>
          <w:color w:val="333333"/>
          <w:highlight w:val="white"/>
        </w:rPr>
        <w:t xml:space="preserve">-temporal stability of surrogates in coral reef systems around using data from an ongoing 26-year monitoring program in the British Virgin Islands that has quantified the abundance of fish, coral, and sponge species at 8 sites. Of these taxa, corals are the most widely monitored and measures of coral cover are often assumed to be good surrogates for diversity of reef-associated taxa. We thus hypothesize that coral cover and rugosity will be good surrogates for fish, coral, and sponge species richness. We also investigated how the inclusion of recognizable taxonomic units (RTU’s) compares to species-level studies. We sought correlated relationships between the proposed surrogates and fish, coral, and sponge species richness. Our results provide insight on the use of surrogates in a coral reef ecosystem and on the inclusion of RTU’s in biodiversity studies. The identification of surrogates that maintain stable relationships with target components of biodiversity over time can inform decisions regarding existing data from monitoring studies and the allocation of limited resources for collection of future data. </w:t>
      </w:r>
    </w:p>
    <w:p w14:paraId="31CC925A" w14:textId="77777777" w:rsidR="00A679EA" w:rsidRDefault="00A679EA" w:rsidP="00CC386C">
      <w:pPr>
        <w:widowControl w:val="0"/>
      </w:pPr>
    </w:p>
    <w:p w14:paraId="10174EDB" w14:textId="77777777" w:rsidR="00A679EA" w:rsidRDefault="00A679EA" w:rsidP="00CC386C">
      <w:pPr>
        <w:pStyle w:val="Heading1"/>
      </w:pPr>
      <w:r>
        <w:br w:type="page"/>
      </w:r>
    </w:p>
    <w:p w14:paraId="6938D7F6" w14:textId="77777777" w:rsidR="00A679EA" w:rsidRDefault="00A679EA" w:rsidP="00CC386C">
      <w:pPr>
        <w:pStyle w:val="Heading1"/>
      </w:pPr>
      <w:r>
        <w:lastRenderedPageBreak/>
        <w:t xml:space="preserve">Introduction </w:t>
      </w:r>
    </w:p>
    <w:p w14:paraId="44C1DF3E" w14:textId="1E248B66" w:rsidR="00A679EA" w:rsidRDefault="00A679EA" w:rsidP="00CC386C">
      <w:bookmarkStart w:id="6" w:name="_gjdgxs" w:colFirst="0" w:colLast="0"/>
      <w:bookmarkEnd w:id="6"/>
      <w:commentRangeStart w:id="7"/>
      <w:r>
        <w:t>Biodiversity</w:t>
      </w:r>
      <w:commentRangeEnd w:id="7"/>
      <w:r>
        <w:rPr>
          <w:rStyle w:val="CommentReference"/>
        </w:rPr>
        <w:commentReference w:id="7"/>
      </w:r>
      <w:r>
        <w:t xml:space="preserve"> declines associated with increasing levels of anthropogenic stress are of great concern because they reflect loss of species, disruption of community dynamics and diminished ecosystem function </w:t>
      </w:r>
      <w:commentRangeStart w:id="8"/>
      <w:r>
        <w:t xml:space="preserve">(Dobson et al., 2006; Ehrlich &amp; Wilson, 1991; Emmett Duffy, 2009; Naeem et al., 1994; Staudinger et al., 2013; Stork, 2010). </w:t>
      </w:r>
      <w:commentRangeEnd w:id="8"/>
      <w:r>
        <w:rPr>
          <w:rStyle w:val="CommentReference"/>
        </w:rPr>
        <w:commentReference w:id="8"/>
      </w:r>
      <w:r>
        <w:t>To monitor these declines, different aspects of biodiversity may be compared across similar systems over time and space: landscape, ecosystem, taxonomic, and genetic (</w:t>
      </w:r>
      <w:commentRangeStart w:id="9"/>
      <w:proofErr w:type="spellStart"/>
      <w:r>
        <w:t>Duelli</w:t>
      </w:r>
      <w:proofErr w:type="spellEnd"/>
      <w:r>
        <w:t xml:space="preserve"> &amp; </w:t>
      </w:r>
      <w:proofErr w:type="spellStart"/>
      <w:r>
        <w:t>Obrist</w:t>
      </w:r>
      <w:proofErr w:type="spellEnd"/>
      <w:r>
        <w:t>, 2003</w:t>
      </w:r>
      <w:commentRangeEnd w:id="9"/>
      <w:r>
        <w:rPr>
          <w:rStyle w:val="CommentReference"/>
        </w:rPr>
        <w:commentReference w:id="9"/>
      </w:r>
      <w:r>
        <w:t xml:space="preserve">; </w:t>
      </w:r>
      <w:commentRangeStart w:id="10"/>
      <w:proofErr w:type="spellStart"/>
      <w:r>
        <w:t>Noss</w:t>
      </w:r>
      <w:proofErr w:type="spellEnd"/>
      <w:r>
        <w:t>, 1990</w:t>
      </w:r>
      <w:commentRangeEnd w:id="10"/>
      <w:r>
        <w:rPr>
          <w:rStyle w:val="CommentReference"/>
        </w:rPr>
        <w:commentReference w:id="10"/>
      </w:r>
      <w:r>
        <w:t xml:space="preserve">). Taxonomic diversity of an area, particularly species richness, a count of species in an area, is the most commonly measured component of biodiversity in ecological and conservation-related field studies because it offers an intuitive metric that is simple and not derived and can be readily compared across similar environments </w:t>
      </w:r>
      <w:commentRangeStart w:id="11"/>
      <w:r>
        <w:t>(</w:t>
      </w:r>
      <w:r w:rsidR="00D62FBB">
        <w:t xml:space="preserve">Blake &amp;  </w:t>
      </w:r>
      <w:proofErr w:type="spellStart"/>
      <w:r w:rsidR="00D62FBB">
        <w:t>Loiselle</w:t>
      </w:r>
      <w:proofErr w:type="spellEnd"/>
      <w:r w:rsidR="00D62FBB">
        <w:t xml:space="preserve">, 2000; </w:t>
      </w:r>
      <w:proofErr w:type="spellStart"/>
      <w:r w:rsidR="004F7586">
        <w:t>Rahbek</w:t>
      </w:r>
      <w:proofErr w:type="spellEnd"/>
      <w:r w:rsidR="004F7586">
        <w:t xml:space="preserve"> &amp; Graves, 2001</w:t>
      </w:r>
      <w:r>
        <w:t>)</w:t>
      </w:r>
      <w:commentRangeEnd w:id="11"/>
      <w:r>
        <w:rPr>
          <w:rStyle w:val="CommentReference"/>
        </w:rPr>
        <w:commentReference w:id="11"/>
      </w:r>
      <w:r>
        <w:t>.</w:t>
      </w:r>
    </w:p>
    <w:p w14:paraId="5C9E366C" w14:textId="77777777" w:rsidR="00A679EA" w:rsidRDefault="00A679EA" w:rsidP="00CC386C">
      <w:bookmarkStart w:id="12" w:name="_q2hepsd6fli" w:colFirst="0" w:colLast="0"/>
      <w:bookmarkEnd w:id="12"/>
      <w:commentRangeStart w:id="13"/>
      <w:r>
        <w:t>Coral</w:t>
      </w:r>
      <w:commentRangeEnd w:id="13"/>
      <w:r>
        <w:rPr>
          <w:rStyle w:val="CommentReference"/>
        </w:rPr>
        <w:commentReference w:id="13"/>
      </w:r>
      <w:r>
        <w:t xml:space="preserve"> reefs are biodiversity hotspots that are globally threatened due to environmental and anthropogenic factors, including ocean acidification, persistent high temperatures, and overfishing (</w:t>
      </w:r>
      <w:commentRangeStart w:id="14"/>
      <w:r>
        <w:t>Comeau et al., 2016</w:t>
      </w:r>
      <w:commentRangeEnd w:id="14"/>
      <w:r>
        <w:rPr>
          <w:rStyle w:val="CommentReference"/>
        </w:rPr>
        <w:commentReference w:id="14"/>
      </w:r>
      <w:r>
        <w:t xml:space="preserve">; </w:t>
      </w:r>
      <w:commentRangeStart w:id="15"/>
      <w:r>
        <w:t>Terence P Hughes, 1994</w:t>
      </w:r>
      <w:commentRangeEnd w:id="15"/>
      <w:r>
        <w:rPr>
          <w:rStyle w:val="CommentReference"/>
        </w:rPr>
        <w:commentReference w:id="15"/>
      </w:r>
      <w:r>
        <w:t xml:space="preserve">; </w:t>
      </w:r>
      <w:commentRangeStart w:id="16"/>
      <w:r>
        <w:t>Terry P. Hughes et al., 2017</w:t>
      </w:r>
      <w:commentRangeEnd w:id="16"/>
      <w:r>
        <w:rPr>
          <w:rStyle w:val="CommentReference"/>
        </w:rPr>
        <w:commentReference w:id="16"/>
      </w:r>
      <w:r>
        <w:t>). Reef fishes and hard corals (Scleractinia) are dominant coral reef organisms that establish and maintain biodiversity by filling multiple functional roles in coral reef systems (</w:t>
      </w:r>
      <w:commentRangeStart w:id="17"/>
      <w:r>
        <w:t>Bellwood et al., 2004)</w:t>
      </w:r>
      <w:commentRangeEnd w:id="17"/>
      <w:r>
        <w:rPr>
          <w:rStyle w:val="CommentReference"/>
        </w:rPr>
        <w:commentReference w:id="17"/>
      </w:r>
      <w:r>
        <w:t>. They are also economically valuable because they attract tourists and fish serve as a valuable food source (</w:t>
      </w:r>
      <w:commentRangeStart w:id="18"/>
      <w:r>
        <w:t xml:space="preserve">Gill, </w:t>
      </w:r>
      <w:proofErr w:type="spellStart"/>
      <w:r>
        <w:t>Schuhmann</w:t>
      </w:r>
      <w:proofErr w:type="spellEnd"/>
      <w:r>
        <w:t xml:space="preserve">, &amp; </w:t>
      </w:r>
      <w:proofErr w:type="spellStart"/>
      <w:r>
        <w:t>Oxenford</w:t>
      </w:r>
      <w:proofErr w:type="spellEnd"/>
      <w:r>
        <w:t>, 2015</w:t>
      </w:r>
      <w:commentRangeEnd w:id="18"/>
      <w:r>
        <w:rPr>
          <w:rStyle w:val="CommentReference"/>
        </w:rPr>
        <w:commentReference w:id="18"/>
      </w:r>
      <w:r>
        <w:t xml:space="preserve">, </w:t>
      </w:r>
      <w:commentRangeStart w:id="19"/>
      <w:r>
        <w:t>Jennings &amp; Polunin, 1996</w:t>
      </w:r>
      <w:commentRangeEnd w:id="19"/>
      <w:r>
        <w:rPr>
          <w:rStyle w:val="CommentReference"/>
        </w:rPr>
        <w:commentReference w:id="19"/>
      </w:r>
      <w:r>
        <w:t xml:space="preserve">). Concerns regarding the declines of corals and fish given their ecological and economic values motivate many monitoring programs to estimate richness of these groups </w:t>
      </w:r>
      <w:commentRangeStart w:id="20"/>
      <w:r>
        <w:t>(</w:t>
      </w:r>
      <w:proofErr w:type="spellStart"/>
      <w:r>
        <w:t>Mouillot</w:t>
      </w:r>
      <w:proofErr w:type="spellEnd"/>
      <w:r>
        <w:t xml:space="preserve"> et al., 2014; Nystrom, 2006)</w:t>
      </w:r>
      <w:commentRangeEnd w:id="20"/>
      <w:r>
        <w:rPr>
          <w:rStyle w:val="CommentReference"/>
        </w:rPr>
        <w:commentReference w:id="20"/>
      </w:r>
      <w:r>
        <w:t>.</w:t>
      </w:r>
    </w:p>
    <w:p w14:paraId="3C9AB277" w14:textId="0E11473C" w:rsidR="00A679EA" w:rsidRDefault="00A679EA" w:rsidP="00CC386C">
      <w:commentRangeStart w:id="21"/>
      <w:r>
        <w:lastRenderedPageBreak/>
        <w:t>Unfortunately</w:t>
      </w:r>
      <w:commentRangeEnd w:id="21"/>
      <w:r>
        <w:rPr>
          <w:rStyle w:val="CommentReference"/>
        </w:rPr>
        <w:commentReference w:id="21"/>
      </w:r>
      <w:r>
        <w:t xml:space="preserve">, a complete inventory of species present in an area is unattainable in many ecosystems, including coral reefs, and, for taxonomic groups that can be inventoried in principle, monitoring strategies that could detect all species in a given habitat are often prohibitively expensive and time-consuming </w:t>
      </w:r>
      <w:commentRangeStart w:id="22"/>
      <w:r>
        <w:t>(Kati et al., 2004)</w:t>
      </w:r>
      <w:commentRangeEnd w:id="22"/>
      <w:r>
        <w:rPr>
          <w:rStyle w:val="CommentReference"/>
        </w:rPr>
        <w:commentReference w:id="22"/>
      </w:r>
      <w:r>
        <w:t>. Monitoring species richness requires substantial taxonomic expertise (</w:t>
      </w:r>
      <w:commentRangeStart w:id="23"/>
      <w:proofErr w:type="spellStart"/>
      <w:r>
        <w:t>Hirst</w:t>
      </w:r>
      <w:proofErr w:type="spellEnd"/>
      <w:r>
        <w:t>, 2008</w:t>
      </w:r>
      <w:commentRangeEnd w:id="23"/>
      <w:r w:rsidR="0023176A">
        <w:rPr>
          <w:rStyle w:val="CommentReference"/>
        </w:rPr>
        <w:commentReference w:id="23"/>
      </w:r>
      <w:r>
        <w:t xml:space="preserve">; </w:t>
      </w:r>
      <w:commentRangeStart w:id="24"/>
      <w:proofErr w:type="spellStart"/>
      <w:r>
        <w:t>Sebek</w:t>
      </w:r>
      <w:proofErr w:type="spellEnd"/>
      <w:r>
        <w:t xml:space="preserve"> et al., 2012</w:t>
      </w:r>
      <w:commentRangeEnd w:id="24"/>
      <w:r w:rsidR="008D2FAF">
        <w:rPr>
          <w:rStyle w:val="CommentReference"/>
        </w:rPr>
        <w:commentReference w:id="24"/>
      </w:r>
      <w:r>
        <w:t xml:space="preserve">). Moreover, some species that can be recognized in the lab using morphological features or genetic markers cannot be distinguished in situ during field surveys. When individuals are not phenotypically distinguishable between taxonomic groups, studies sometimes use recognizable taxonomic units (RTU’s) or morphospecies that are defined by readily identifiable characteristics in the field </w:t>
      </w:r>
      <w:commentRangeStart w:id="25"/>
      <w:r>
        <w:t>(</w:t>
      </w:r>
      <w:proofErr w:type="spellStart"/>
      <w:r>
        <w:t>Derraik</w:t>
      </w:r>
      <w:proofErr w:type="spellEnd"/>
      <w:r>
        <w:t xml:space="preserve"> et al., 2002)</w:t>
      </w:r>
      <w:commentRangeEnd w:id="25"/>
      <w:r>
        <w:rPr>
          <w:rStyle w:val="CommentReference"/>
        </w:rPr>
        <w:commentReference w:id="25"/>
      </w:r>
      <w:r>
        <w:t>. Alternatively, landscape features do not require species identification and can improve simplicity and affordability of studies. As a result, biologists have attempted to identify landscape features that may be used as simpler predictors of reef biodiversity. The most commonly measured landscape features of coral reefs are hard coral cover and structural complexity (rugosity). In fact, the temporal decline of these reef features is widely documented because they are so frequently measured (</w:t>
      </w:r>
      <w:commentRangeStart w:id="26"/>
      <w:r>
        <w:t>Alvarez-Filip et al., 2009</w:t>
      </w:r>
      <w:commentRangeEnd w:id="26"/>
      <w:r w:rsidR="00766FC9">
        <w:rPr>
          <w:rStyle w:val="CommentReference"/>
        </w:rPr>
        <w:commentReference w:id="26"/>
      </w:r>
      <w:r>
        <w:t xml:space="preserve">; </w:t>
      </w:r>
      <w:commentRangeStart w:id="27"/>
      <w:r>
        <w:t>Gardner et al., 200</w:t>
      </w:r>
      <w:r w:rsidR="00766FC9">
        <w:t>3</w:t>
      </w:r>
      <w:commentRangeEnd w:id="27"/>
      <w:r w:rsidR="00766FC9">
        <w:rPr>
          <w:rStyle w:val="CommentReference"/>
        </w:rPr>
        <w:commentReference w:id="27"/>
      </w:r>
      <w:r>
        <w:t xml:space="preserve">). Sponges play a dominant role in the benthic composition of the reef and contribute to the reef’s three-dimensional structure </w:t>
      </w:r>
      <w:r w:rsidR="00766FC9">
        <w:t>(</w:t>
      </w:r>
      <w:commentRangeStart w:id="28"/>
      <w:r w:rsidR="00766FC9">
        <w:t>Bell, 2008</w:t>
      </w:r>
      <w:commentRangeEnd w:id="28"/>
      <w:r w:rsidR="00766FC9">
        <w:rPr>
          <w:rStyle w:val="CommentReference"/>
        </w:rPr>
        <w:commentReference w:id="28"/>
      </w:r>
      <w:r w:rsidR="00766FC9">
        <w:t xml:space="preserve">) </w:t>
      </w:r>
      <w:r>
        <w:t xml:space="preserve">and yet </w:t>
      </w:r>
      <w:r w:rsidR="00BA73F0">
        <w:t>few studies have investigated sponge dynamics (</w:t>
      </w:r>
      <w:commentRangeStart w:id="29"/>
      <w:r w:rsidR="00BA73F0">
        <w:t>Berman et al., 2013</w:t>
      </w:r>
      <w:commentRangeEnd w:id="29"/>
      <w:r w:rsidR="00BA73F0">
        <w:rPr>
          <w:rStyle w:val="CommentReference"/>
        </w:rPr>
        <w:commentReference w:id="29"/>
      </w:r>
      <w:r w:rsidR="00BA73F0">
        <w:t xml:space="preserve">; </w:t>
      </w:r>
      <w:commentRangeStart w:id="30"/>
      <w:proofErr w:type="spellStart"/>
      <w:r w:rsidR="00BA73F0">
        <w:t>Wulff</w:t>
      </w:r>
      <w:proofErr w:type="spellEnd"/>
      <w:r w:rsidR="00BA73F0">
        <w:t>, 2006</w:t>
      </w:r>
      <w:commentRangeEnd w:id="30"/>
      <w:r w:rsidR="00BA73F0">
        <w:rPr>
          <w:rStyle w:val="CommentReference"/>
        </w:rPr>
        <w:commentReference w:id="30"/>
      </w:r>
      <w:r w:rsidR="00BA73F0">
        <w:t>)</w:t>
      </w:r>
      <w:r w:rsidR="0088253A">
        <w:t>.</w:t>
      </w:r>
      <w:r w:rsidR="00BA73F0">
        <w:t xml:space="preserve"> N</w:t>
      </w:r>
      <w:r>
        <w:t>ot much is known about the relationship between coral cover or rugosity and sponge richness or about sponge cover as a way of predicting coral and fish richness.</w:t>
      </w:r>
    </w:p>
    <w:p w14:paraId="15BD41EB" w14:textId="17544480" w:rsidR="00A679EA" w:rsidRDefault="00A679EA" w:rsidP="00CC386C">
      <w:commentRangeStart w:id="31"/>
      <w:r>
        <w:lastRenderedPageBreak/>
        <w:t>These</w:t>
      </w:r>
      <w:commentRangeEnd w:id="31"/>
      <w:r>
        <w:rPr>
          <w:rStyle w:val="CommentReference"/>
        </w:rPr>
        <w:commentReference w:id="31"/>
      </w:r>
      <w:r>
        <w:t xml:space="preserve"> landscape feature predictors of coral reef biodiversity can be thought of as potential surrogates, simple indicators that provide an estimate of a target component of biodiversity, often referred to more simply as a target (</w:t>
      </w:r>
      <w:commentRangeStart w:id="32"/>
      <w:proofErr w:type="spellStart"/>
      <w:r w:rsidR="00082267">
        <w:t>Noss</w:t>
      </w:r>
      <w:proofErr w:type="spellEnd"/>
      <w:r w:rsidR="00082267">
        <w:t>, 1990</w:t>
      </w:r>
      <w:commentRangeEnd w:id="32"/>
      <w:r w:rsidR="002548D9">
        <w:rPr>
          <w:rStyle w:val="CommentReference"/>
        </w:rPr>
        <w:commentReference w:id="32"/>
      </w:r>
      <w:r>
        <w:t xml:space="preserve">). An effective surrogate has two essential features: first, it takes less time, money, and experience to measure than the target and second it maintains a consistently strong correlation with the target over space and time </w:t>
      </w:r>
      <w:commentRangeStart w:id="33"/>
      <w:r>
        <w:t xml:space="preserve">(Colwell &amp; </w:t>
      </w:r>
      <w:proofErr w:type="spellStart"/>
      <w:r>
        <w:t>Coddington</w:t>
      </w:r>
      <w:proofErr w:type="spellEnd"/>
      <w:r>
        <w:t xml:space="preserve">, 1994; </w:t>
      </w:r>
      <w:proofErr w:type="spellStart"/>
      <w:r>
        <w:t>Magierowski</w:t>
      </w:r>
      <w:proofErr w:type="spellEnd"/>
      <w:r>
        <w:t xml:space="preserve"> &amp; Johnson, 2006; Moreno et al., 2007)</w:t>
      </w:r>
      <w:commentRangeEnd w:id="33"/>
      <w:r>
        <w:rPr>
          <w:rStyle w:val="CommentReference"/>
        </w:rPr>
        <w:commentReference w:id="33"/>
      </w:r>
      <w:r>
        <w:t>. Evaluating the ability for these predictors to be used as surrogates might inform monitoring efforts that have limited resources and lead to a greater understanding of how the relationships between these predictors and biodiversity change over time and space. Most surrogate studies to date have been concerned with the effectiveness of surrogates across spatial scales</w:t>
      </w:r>
      <w:r w:rsidR="00D60922">
        <w:t xml:space="preserve"> </w:t>
      </w:r>
      <w:commentRangeStart w:id="34"/>
      <w:r>
        <w:t>(</w:t>
      </w:r>
      <w:r w:rsidR="0018493D">
        <w:t xml:space="preserve">Anderson, 2005; </w:t>
      </w:r>
      <w:r w:rsidR="000C5D90">
        <w:t>Darling et al., 2017</w:t>
      </w:r>
      <w:r w:rsidR="0018493D">
        <w:t>; Eglington, 2012</w:t>
      </w:r>
      <w:r>
        <w:t xml:space="preserve">; </w:t>
      </w:r>
      <w:proofErr w:type="spellStart"/>
      <w:r>
        <w:t>Smale</w:t>
      </w:r>
      <w:proofErr w:type="spellEnd"/>
      <w:r>
        <w:t>, 2010)</w:t>
      </w:r>
      <w:commentRangeEnd w:id="34"/>
      <w:r>
        <w:rPr>
          <w:rStyle w:val="CommentReference"/>
        </w:rPr>
        <w:commentReference w:id="34"/>
      </w:r>
      <w:r>
        <w:t xml:space="preserve">. The prevalence of studies considering surrogates across spatial scales may be due to the widespread use of surrogates to identify priority conservation areas; this task requires an understanding of how the size and dispersion of the areas being conserved will affect the dynamics between the surrogate and target </w:t>
      </w:r>
      <w:commentRangeStart w:id="35"/>
      <w:r>
        <w:t>(</w:t>
      </w:r>
      <w:proofErr w:type="spellStart"/>
      <w:r>
        <w:t>Margules</w:t>
      </w:r>
      <w:proofErr w:type="spellEnd"/>
      <w:r>
        <w:t xml:space="preserve">, </w:t>
      </w:r>
      <w:proofErr w:type="spellStart"/>
      <w:r>
        <w:t>Pressey</w:t>
      </w:r>
      <w:proofErr w:type="spellEnd"/>
      <w:r>
        <w:t xml:space="preserve">, &amp; Williams, 2002; </w:t>
      </w:r>
      <w:proofErr w:type="spellStart"/>
      <w:r>
        <w:t>Padoa-Schioppa</w:t>
      </w:r>
      <w:proofErr w:type="spellEnd"/>
      <w:r>
        <w:t xml:space="preserve">, </w:t>
      </w:r>
      <w:proofErr w:type="spellStart"/>
      <w:r>
        <w:t>Baietto</w:t>
      </w:r>
      <w:proofErr w:type="spellEnd"/>
      <w:r>
        <w:t xml:space="preserve">, Massa, &amp; </w:t>
      </w:r>
      <w:proofErr w:type="spellStart"/>
      <w:r>
        <w:t>Bottoni</w:t>
      </w:r>
      <w:proofErr w:type="spellEnd"/>
      <w:r>
        <w:t xml:space="preserve">, 2006; Ward, </w:t>
      </w:r>
      <w:proofErr w:type="spellStart"/>
      <w:r>
        <w:t>Vanderklift</w:t>
      </w:r>
      <w:proofErr w:type="spellEnd"/>
      <w:r>
        <w:t xml:space="preserve">, Nicholls, &amp; </w:t>
      </w:r>
      <w:proofErr w:type="spellStart"/>
      <w:r>
        <w:t>Kenchington</w:t>
      </w:r>
      <w:proofErr w:type="spellEnd"/>
      <w:r>
        <w:t>, 1999)</w:t>
      </w:r>
      <w:commentRangeEnd w:id="35"/>
      <w:r>
        <w:rPr>
          <w:rStyle w:val="CommentReference"/>
        </w:rPr>
        <w:commentReference w:id="35"/>
      </w:r>
      <w:r>
        <w:t xml:space="preserve">. However, few studies have explicitly investigated surrogate effectiveness across temporal scales, and those that have are typically quite short (e.g., 13 months and 1 year; </w:t>
      </w:r>
      <w:commentRangeStart w:id="36"/>
      <w:proofErr w:type="spellStart"/>
      <w:r>
        <w:t>Magierowski</w:t>
      </w:r>
      <w:proofErr w:type="spellEnd"/>
      <w:r>
        <w:t xml:space="preserve"> &amp; Johnson, 2006; </w:t>
      </w:r>
      <w:proofErr w:type="spellStart"/>
      <w:r>
        <w:t>Rubal</w:t>
      </w:r>
      <w:proofErr w:type="spellEnd"/>
      <w:r>
        <w:t xml:space="preserve">, </w:t>
      </w:r>
      <w:proofErr w:type="spellStart"/>
      <w:r>
        <w:t>Veiga</w:t>
      </w:r>
      <w:proofErr w:type="spellEnd"/>
      <w:r>
        <w:t>, Vieira, &amp; Sousa-Pinto, 2011</w:t>
      </w:r>
      <w:commentRangeEnd w:id="36"/>
      <w:r>
        <w:rPr>
          <w:rStyle w:val="CommentReference"/>
        </w:rPr>
        <w:commentReference w:id="36"/>
      </w:r>
      <w:r>
        <w:t xml:space="preserve">). Despite not always being their primary focus, authors recognize that an effective surrogate must maintain a stable relationship with the target over time, in other words any environmental changes that influence the target must have a </w:t>
      </w:r>
      <w:r>
        <w:lastRenderedPageBreak/>
        <w:t xml:space="preserve">qualitatively similar influence on the surrogate </w:t>
      </w:r>
      <w:commentRangeStart w:id="37"/>
      <w:r>
        <w:t xml:space="preserve">(Bevilacqua et al., 2018; Lewandowski et al., 2010; </w:t>
      </w:r>
      <w:proofErr w:type="spellStart"/>
      <w:r>
        <w:t>Mellin</w:t>
      </w:r>
      <w:proofErr w:type="spellEnd"/>
      <w:r>
        <w:t xml:space="preserve"> et al., 2011)</w:t>
      </w:r>
      <w:commentRangeEnd w:id="37"/>
      <w:r>
        <w:rPr>
          <w:rStyle w:val="CommentReference"/>
        </w:rPr>
        <w:commentReference w:id="37"/>
      </w:r>
      <w:r>
        <w:t>. The need for more studies that investigate the effectiveness of surrogates over time is evident.</w:t>
      </w:r>
    </w:p>
    <w:p w14:paraId="1896A12D" w14:textId="77777777" w:rsidR="00A679EA" w:rsidRDefault="00A679EA" w:rsidP="00CC386C">
      <w:commentRangeStart w:id="38"/>
      <w:r>
        <w:t>Here</w:t>
      </w:r>
      <w:commentRangeEnd w:id="38"/>
      <w:r>
        <w:rPr>
          <w:rStyle w:val="CommentReference"/>
        </w:rPr>
        <w:commentReference w:id="38"/>
      </w:r>
      <w:r>
        <w:t xml:space="preserve">, I evaluate the ability of percent hard coral cover, percent sponge cover, and rugosity to predict species richness of corals, fishes, sponges, and combined richness (as the sum of richness across these three groups) using 27 years of monitoring data from eight sites around Guana Island in the British Virgin Islands (Forrester et al., 2015). My first objective was to determine, for each of the four targets separately, which of these three candidate surrogates is the best predictor. My second objective was to determine if the relationships between the best candidate surrogate for each target and the corresponding target remain consistent over space and time. I expected coral cover to be the best surrogate for coral species richness because presumably, the more area covered by corals, the greater variety of microhabitats they inhabit, and the greater number of species that would be present and, similarly, that sponge cover would be the best surrogate for sponge species richness. I also expected rugosity to be the best surrogate for fish species richness as well as combined species richness because a greater number of </w:t>
      </w:r>
      <w:proofErr w:type="spellStart"/>
      <w:r>
        <w:t>macrobenthic</w:t>
      </w:r>
      <w:proofErr w:type="spellEnd"/>
      <w:r>
        <w:t xml:space="preserve"> species should increase the number of coral and sponge morphological types and increase rugosity, even though these sites may be dominated by a few species </w:t>
      </w:r>
      <w:commentRangeStart w:id="39"/>
      <w:r>
        <w:t xml:space="preserve">(Alvarez-Filip, </w:t>
      </w:r>
      <w:proofErr w:type="spellStart"/>
      <w:r>
        <w:t>Dulvy</w:t>
      </w:r>
      <w:proofErr w:type="spellEnd"/>
      <w:r>
        <w:t xml:space="preserve">, </w:t>
      </w:r>
      <w:proofErr w:type="spellStart"/>
      <w:r>
        <w:t>Côteé</w:t>
      </w:r>
      <w:proofErr w:type="spellEnd"/>
      <w:r>
        <w:t>, Watkinson, &amp; Gill, 2011)</w:t>
      </w:r>
      <w:commentRangeEnd w:id="39"/>
      <w:r>
        <w:rPr>
          <w:rStyle w:val="CommentReference"/>
        </w:rPr>
        <w:commentReference w:id="39"/>
      </w:r>
      <w:r>
        <w:t xml:space="preserve">. In addition, greater rugosity should provide a wider variety of structures that may be utilized by a greater diversity of fish species </w:t>
      </w:r>
      <w:commentRangeStart w:id="40"/>
      <w:r>
        <w:t>(Darling et al., 2017;</w:t>
      </w:r>
      <w:commentRangeEnd w:id="40"/>
      <w:r>
        <w:rPr>
          <w:rStyle w:val="CommentReference"/>
        </w:rPr>
        <w:commentReference w:id="40"/>
      </w:r>
      <w:r>
        <w:t xml:space="preserve"> </w:t>
      </w:r>
      <w:commentRangeStart w:id="41"/>
      <w:r>
        <w:t>Graham et al., 2006</w:t>
      </w:r>
      <w:commentRangeEnd w:id="41"/>
      <w:r>
        <w:rPr>
          <w:rStyle w:val="CommentReference"/>
        </w:rPr>
        <w:commentReference w:id="41"/>
      </w:r>
      <w:r>
        <w:t xml:space="preserve">; </w:t>
      </w:r>
      <w:commentRangeStart w:id="42"/>
      <w:proofErr w:type="spellStart"/>
      <w:r>
        <w:t>Gratwicke</w:t>
      </w:r>
      <w:proofErr w:type="spellEnd"/>
      <w:r>
        <w:t xml:space="preserve"> &amp; Speight, 2005</w:t>
      </w:r>
      <w:commentRangeEnd w:id="42"/>
      <w:r>
        <w:rPr>
          <w:rStyle w:val="CommentReference"/>
        </w:rPr>
        <w:commentReference w:id="42"/>
      </w:r>
      <w:r>
        <w:t xml:space="preserve">; </w:t>
      </w:r>
      <w:commentRangeStart w:id="43"/>
      <w:r>
        <w:t xml:space="preserve">Newman et al., </w:t>
      </w:r>
      <w:r>
        <w:lastRenderedPageBreak/>
        <w:t>2015</w:t>
      </w:r>
      <w:commentRangeEnd w:id="43"/>
      <w:r>
        <w:rPr>
          <w:rStyle w:val="CommentReference"/>
        </w:rPr>
        <w:commentReference w:id="43"/>
      </w:r>
      <w:r>
        <w:t xml:space="preserve">) and different fish species utilize the structure of the reef when coral is alive versus when it’s dead </w:t>
      </w:r>
      <w:commentRangeStart w:id="44"/>
      <w:r>
        <w:t>(Wilson, Graham, Pratchett, Jones, &amp; Polunin, 2006)</w:t>
      </w:r>
      <w:commentRangeEnd w:id="44"/>
      <w:r>
        <w:rPr>
          <w:rStyle w:val="CommentReference"/>
        </w:rPr>
        <w:commentReference w:id="44"/>
      </w:r>
      <w:r>
        <w:t>.</w:t>
      </w:r>
      <w:r>
        <w:br w:type="page"/>
      </w:r>
    </w:p>
    <w:p w14:paraId="65B1F5CA" w14:textId="77777777" w:rsidR="00A679EA" w:rsidRDefault="00A679EA" w:rsidP="00CC386C">
      <w:pPr>
        <w:ind w:firstLine="0"/>
        <w:rPr>
          <w:b/>
        </w:rPr>
      </w:pPr>
      <w:r>
        <w:rPr>
          <w:b/>
        </w:rPr>
        <w:lastRenderedPageBreak/>
        <w:t>Material and Methods</w:t>
      </w:r>
    </w:p>
    <w:p w14:paraId="772F3A4B" w14:textId="77777777" w:rsidR="00A679EA" w:rsidRDefault="00A679EA" w:rsidP="00CC386C">
      <w:pPr>
        <w:pStyle w:val="Heading2"/>
      </w:pPr>
      <w:r>
        <w:t>Field study design</w:t>
      </w:r>
    </w:p>
    <w:p w14:paraId="69DC4F5F" w14:textId="1E59FB7B" w:rsidR="00A679EA" w:rsidRDefault="00A679EA" w:rsidP="00CC386C">
      <w:r>
        <w:t xml:space="preserve">I used data collected as part of an ongoing monitoring program at eight sites around Guana Island in the British Virgin Islands (Fig. 1; Forrester et al., 2015). All sites were similar in covering 0.6-1.0 hectares of fringing coral reef adjacent to the island at a depth of 9-10 m. Sites varied in exposure to prevailing weather; sites on the windward north side of the island are more exposed than those on the southern leeward side (Fig. 1). Corals, fishes, and rugosity were sampled annually between June and August from 1992-2018, but sponges were not sampled in all years (no counts in 1992, 1996-1999, 2004, 1993 at Crab Cove, 2014 at Pelican </w:t>
      </w:r>
      <w:proofErr w:type="spellStart"/>
      <w:r>
        <w:t>Ghut</w:t>
      </w:r>
      <w:proofErr w:type="spellEnd"/>
      <w:r>
        <w:t xml:space="preserve">, and 2017 at Bigelow Beach and Pelican </w:t>
      </w:r>
      <w:proofErr w:type="spellStart"/>
      <w:r>
        <w:t>Ghut</w:t>
      </w:r>
      <w:proofErr w:type="spellEnd"/>
      <w:r>
        <w:t>). All surveys were performed using 30-m transects, placed at haphazardly selected locations within each site. The number of transects sampled per site varied among years (n = 3-22) but, for this study, three transects per site per year were selected at random for use in the analysis.</w:t>
      </w:r>
    </w:p>
    <w:p w14:paraId="43DDE0BA" w14:textId="77777777" w:rsidR="00A679EA" w:rsidRDefault="00A679EA" w:rsidP="00CC386C">
      <w:pPr>
        <w:pStyle w:val="Heading2"/>
      </w:pPr>
      <w:bookmarkStart w:id="45" w:name="_fwntfdganz29" w:colFirst="0" w:colLast="0"/>
      <w:bookmarkEnd w:id="45"/>
      <w:r>
        <w:t>Survey methods</w:t>
      </w:r>
    </w:p>
    <w:p w14:paraId="32032B05" w14:textId="77777777" w:rsidR="00A679EA" w:rsidRDefault="00A679EA" w:rsidP="00CC386C">
      <w:r>
        <w:t xml:space="preserve">Corals, sponges, fishes, and rugosity were sampled using well-established visual survey methods. </w:t>
      </w:r>
    </w:p>
    <w:p w14:paraId="3E96246D" w14:textId="77777777" w:rsidR="00A679EA" w:rsidRDefault="00A679EA" w:rsidP="00CC386C">
      <w:r>
        <w:t>Fishes were counted within a belt transect 30 m long x 1.5 m wide, and a T-shaped bar was used to determine the transect width as the diver swam along the transect line. Fish counts were restricted to species that are amenable to visual survey; that is, day-active species that are relatively site-attached and reliably visible to divers (Willis, 2001). Nocturnal species, highly mobile groups such as mackerels (Scombridae) and jacks (</w:t>
      </w:r>
      <w:proofErr w:type="spellStart"/>
      <w:r>
        <w:t>Carangidae</w:t>
      </w:r>
      <w:proofErr w:type="spellEnd"/>
      <w:r>
        <w:t xml:space="preserve">) that are transient visitors to the sites, and small </w:t>
      </w:r>
      <w:r>
        <w:lastRenderedPageBreak/>
        <w:t>cryptic groups like gobies (</w:t>
      </w:r>
      <w:proofErr w:type="spellStart"/>
      <w:r>
        <w:t>Gobiidae</w:t>
      </w:r>
      <w:proofErr w:type="spellEnd"/>
      <w:r>
        <w:t>) and blennies (</w:t>
      </w:r>
      <w:proofErr w:type="spellStart"/>
      <w:r>
        <w:t>Blennioidei</w:t>
      </w:r>
      <w:proofErr w:type="spellEnd"/>
      <w:r>
        <w:t xml:space="preserve">) that often hide in crevices were not surveyed. Newly recruited juvenile fishes (&lt; 1 month on the reef) were also excluded because their abundance is affected by lunar cycles, which complicates the detection of long-term trends (Robertson, 1992). Because fish were the only mobile organisms surveyed, the fish survey was conducted first for each </w:t>
      </w:r>
      <w:proofErr w:type="gramStart"/>
      <w:r>
        <w:t>transect</w:t>
      </w:r>
      <w:proofErr w:type="gramEnd"/>
      <w:r>
        <w:t xml:space="preserve"> in order to reduce the bias caused by divers disturbing the fish (Emslie, </w:t>
      </w:r>
      <w:proofErr w:type="spellStart"/>
      <w:r>
        <w:t>Cheal</w:t>
      </w:r>
      <w:proofErr w:type="spellEnd"/>
      <w:r>
        <w:t xml:space="preserve">, </w:t>
      </w:r>
      <w:proofErr w:type="spellStart"/>
      <w:r>
        <w:t>MacNeil</w:t>
      </w:r>
      <w:proofErr w:type="spellEnd"/>
      <w:r>
        <w:t xml:space="preserve">, Miller, &amp; </w:t>
      </w:r>
      <w:proofErr w:type="spellStart"/>
      <w:r>
        <w:t>Sweatman</w:t>
      </w:r>
      <w:proofErr w:type="spellEnd"/>
      <w:r>
        <w:t xml:space="preserve">, 2018). </w:t>
      </w:r>
    </w:p>
    <w:p w14:paraId="210039A0" w14:textId="77777777" w:rsidR="00A679EA" w:rsidRDefault="00A679EA" w:rsidP="00CC386C">
      <w:r>
        <w:t>Corals and other benthic taxa were surveyed using the linear point-intercept method, wherein a diver swam along the tape and identified the taxon under the tape at 0.25 m intervals (n = 120 points per transect; Canfield, 1941). Corals encountered were identified to species, where possible, but other taxa (including sponges) were classified into broader groupings. The point-intercept data was thus used to estimate coral species richness as well as the total abundance (% cover) of hard corals and sponges (</w:t>
      </w:r>
      <w:proofErr w:type="spellStart"/>
      <w:r>
        <w:t>Almada-Villela</w:t>
      </w:r>
      <w:proofErr w:type="spellEnd"/>
      <w:r>
        <w:t>, Sale, Gold-</w:t>
      </w:r>
      <w:proofErr w:type="spellStart"/>
      <w:r>
        <w:t>Bouchot</w:t>
      </w:r>
      <w:proofErr w:type="spellEnd"/>
      <w:r>
        <w:t xml:space="preserve">, &amp; </w:t>
      </w:r>
      <w:proofErr w:type="spellStart"/>
      <w:r>
        <w:t>Kjerfve</w:t>
      </w:r>
      <w:proofErr w:type="spellEnd"/>
      <w:r>
        <w:t xml:space="preserve">, 2003). </w:t>
      </w:r>
    </w:p>
    <w:p w14:paraId="20AF624E" w14:textId="77777777" w:rsidR="00A679EA" w:rsidRDefault="00A679EA" w:rsidP="00CC386C">
      <w:r>
        <w:t>To estimate sponge species richness, sponges were surveyed using a line intercept method in which any sponge that intercepted the transect was recorded and identified to species, where possible.</w:t>
      </w:r>
    </w:p>
    <w:p w14:paraId="035B0023" w14:textId="77777777" w:rsidR="00A679EA" w:rsidRDefault="00A679EA" w:rsidP="00CC386C">
      <w:r>
        <w:t xml:space="preserve">Rugosity was measured as a proxy for three-dimensional structural complexity using the consecutive height difference method (McCormick, 1994), where a diver records the difference between the height of the transect tape and the substrate at 1 m intervals along the first 10 m of each transect. Rugosity (in cm) is calculated as the square root of the sum of the squared differences between successive height </w:t>
      </w:r>
      <w:r>
        <w:lastRenderedPageBreak/>
        <w:t>measurements, and so a value of 0 is flat and vertical complexity increases as the rugosity value increases.</w:t>
      </w:r>
    </w:p>
    <w:p w14:paraId="55210239" w14:textId="77777777" w:rsidR="00A679EA" w:rsidRDefault="00A679EA" w:rsidP="00CC386C">
      <w:r>
        <w:t>To minimize bias introduced by using multiple observers, fish counts and sponge counts were each made by a single expert observer (Thompson, 1997; Bernard, 2013), though both observers compared their counts and species identifications to those of another expert one year (data not shown). Coral data were collected by three observers, but new observers’ species identifications and counts were calibrated with those of another observer during a training period of at least 15 dives before their data were incorporated into the study.</w:t>
      </w:r>
    </w:p>
    <w:p w14:paraId="6E5F37CB" w14:textId="7B9AD71D" w:rsidR="00A679EA" w:rsidRDefault="00A679EA" w:rsidP="00CC386C">
      <w:r>
        <w:t>Identifying taxa to species is not always possible or practical in field surveys, and fish, corals and sponges were identified to the most specific taxonomic group practical (Appendices 1-2</w:t>
      </w:r>
      <w:r w:rsidR="005A1886">
        <w:t>)</w:t>
      </w:r>
      <w:r>
        <w:t>. All fish were identified to species, while corals and sponges were sometimes identified as multi-species recognizable taxonomic units (D. Ward &amp; Stanley, 2004), or RTU’s, for the following reasons: (1) taxonomists reassigned taxa thought to be different species to the same species after the study began, (2) taxonomists divided a single species into multiple species after the study began, and (3) several species are visually indistinguishable in the field. In all cases, the lowest resolution RTU was used, and for simplicity RTU’s are referred to as “species” hereafter. I suggest that the use of RTU’s, although it affects estimates of absolute species richness, should not alter the outcome of the analysis.</w:t>
      </w:r>
    </w:p>
    <w:p w14:paraId="55EC66F3" w14:textId="77777777" w:rsidR="00A679EA" w:rsidRDefault="00A679EA" w:rsidP="00CC386C">
      <w:pPr>
        <w:pStyle w:val="Heading2"/>
      </w:pPr>
      <w:bookmarkStart w:id="46" w:name="_j2rsg1phwf4n" w:colFirst="0" w:colLast="0"/>
      <w:bookmarkEnd w:id="46"/>
      <w:r>
        <w:t>Statistical Analysis</w:t>
      </w:r>
    </w:p>
    <w:p w14:paraId="69364A06" w14:textId="77777777" w:rsidR="00A679EA" w:rsidRDefault="00A679EA" w:rsidP="00CC386C">
      <w:pPr>
        <w:pStyle w:val="Heading2"/>
        <w:ind w:firstLine="720"/>
      </w:pPr>
      <w:r>
        <w:rPr>
          <w:i w:val="0"/>
        </w:rPr>
        <w:t xml:space="preserve">We used sites as replicates because they represent spatial units of relevance from both ecological and management perspectives. For surrogates (coral cover, </w:t>
      </w:r>
      <w:r>
        <w:rPr>
          <w:i w:val="0"/>
        </w:rPr>
        <w:lastRenderedPageBreak/>
        <w:t>sponge cover, and rugosity), replicates were thus means for the 3 randomly-selected transects per site per year. To estimate species richness, we pooled the same 3 randomly-selected transects for each year and site and calculated the total number of fish, coral and sponge species observed. Species richness is hereafter called combined richness, and was only calculated for sites and years for which richness of all three taxonomic groups was available.</w:t>
      </w:r>
    </w:p>
    <w:p w14:paraId="62C2A889" w14:textId="6E30177C" w:rsidR="00A679EA" w:rsidRDefault="00A679EA" w:rsidP="00CC386C">
      <w:r>
        <w:t xml:space="preserve">Based on first principles, we used negative binomial regression using the ‘MASS’ package to model richness because it is a count variable (Venables &amp; Ripley, 2002). All models, therefore, have an additional parameter, theta, that accounts for </w:t>
      </w:r>
      <w:proofErr w:type="spellStart"/>
      <w:r>
        <w:t>overdispersion</w:t>
      </w:r>
      <w:proofErr w:type="spellEnd"/>
      <w:r>
        <w:t>.</w:t>
      </w:r>
      <w:r w:rsidR="002C6A88">
        <w:t xml:space="preserve"> </w:t>
      </w:r>
      <w:r w:rsidR="005A1886">
        <w:t xml:space="preserve">There were no </w:t>
      </w:r>
      <w:r w:rsidR="002C6A88">
        <w:t>patterns in the P</w:t>
      </w:r>
      <w:r w:rsidR="005A1886">
        <w:t>earson residuals or</w:t>
      </w:r>
      <w:r w:rsidR="002C6A88">
        <w:t xml:space="preserve"> deviance residuals </w:t>
      </w:r>
      <w:r w:rsidR="00F26D3D">
        <w:t xml:space="preserve">for </w:t>
      </w:r>
      <w:r w:rsidR="005A1886">
        <w:t>any of the models</w:t>
      </w:r>
      <w:r w:rsidR="00700A7F">
        <w:t xml:space="preserve"> included in the analysis</w:t>
      </w:r>
      <w:r w:rsidR="002C6A88">
        <w:t>.</w:t>
      </w:r>
    </w:p>
    <w:p w14:paraId="60C8803C" w14:textId="77777777" w:rsidR="00A679EA" w:rsidRDefault="00A679EA" w:rsidP="00CC386C">
      <w:pPr>
        <w:rPr>
          <w:highlight w:val="white"/>
        </w:rPr>
      </w:pPr>
      <w:r>
        <w:rPr>
          <w:highlight w:val="white"/>
        </w:rPr>
        <w:t xml:space="preserve">To determine which of the candidate surrogates is best at predicting each of the targets, we used simple models with only the </w:t>
      </w:r>
      <w:r>
        <w:t xml:space="preserve">candidate </w:t>
      </w:r>
      <w:r>
        <w:rPr>
          <w:highlight w:val="white"/>
        </w:rPr>
        <w:t>surrogates as predictors. We then compared these simple, surrogate-only models using Akaike Information Criterion corrected for small sample sizes (</w:t>
      </w:r>
      <w:proofErr w:type="spellStart"/>
      <w:r>
        <w:rPr>
          <w:highlight w:val="white"/>
        </w:rPr>
        <w:t>AICc</w:t>
      </w:r>
      <w:proofErr w:type="spellEnd"/>
      <w:r>
        <w:rPr>
          <w:highlight w:val="white"/>
        </w:rPr>
        <w:t xml:space="preserve">; Mazerolle, 2019). </w:t>
      </w:r>
      <w:proofErr w:type="spellStart"/>
      <w:r>
        <w:rPr>
          <w:highlight w:val="white"/>
        </w:rPr>
        <w:t>AICc</w:t>
      </w:r>
      <w:proofErr w:type="spellEnd"/>
      <w:r>
        <w:rPr>
          <w:highlight w:val="white"/>
        </w:rPr>
        <w:t xml:space="preserve"> results provide a measure of parsimony in that they can be used to identify models with the fewest parameters and the greatest explanatory ability relative to other models in the model set. Top models were tho</w:t>
      </w:r>
      <w:r w:rsidRPr="002E7C42">
        <w:rPr>
          <w:highlight w:val="white"/>
        </w:rPr>
        <w:t xml:space="preserve">se with delta </w:t>
      </w:r>
      <w:proofErr w:type="spellStart"/>
      <w:r w:rsidRPr="002E7C42">
        <w:rPr>
          <w:highlight w:val="white"/>
        </w:rPr>
        <w:t>AICc</w:t>
      </w:r>
      <w:proofErr w:type="spellEnd"/>
      <w:r w:rsidRPr="002E7C42">
        <w:rPr>
          <w:highlight w:val="white"/>
        </w:rPr>
        <w:t xml:space="preserve"> ≤ 2 and </w:t>
      </w:r>
      <w:proofErr w:type="spellStart"/>
      <w:r w:rsidRPr="002E7C42">
        <w:rPr>
          <w:highlight w:val="white"/>
        </w:rPr>
        <w:t>AICc</w:t>
      </w:r>
      <w:proofErr w:type="spellEnd"/>
      <w:r w:rsidRPr="002E7C42">
        <w:rPr>
          <w:highlight w:val="white"/>
        </w:rPr>
        <w:t xml:space="preserve"> weights</w:t>
      </w:r>
      <w:r>
        <w:rPr>
          <w:rFonts w:ascii="Gungsuh" w:eastAsia="Gungsuh" w:hAnsi="Gungsuh" w:cs="Gungsuh"/>
          <w:highlight w:val="white"/>
        </w:rPr>
        <w:t xml:space="preserve"> </w:t>
      </w:r>
      <w:r>
        <w:rPr>
          <w:highlight w:val="white"/>
        </w:rPr>
        <w:t xml:space="preserve">&gt; 50%. </w:t>
      </w:r>
      <w:proofErr w:type="spellStart"/>
      <w:r>
        <w:rPr>
          <w:highlight w:val="white"/>
        </w:rPr>
        <w:t>Nagelkerke’s</w:t>
      </w:r>
      <w:proofErr w:type="spellEnd"/>
      <w:r>
        <w:rPr>
          <w:highlight w:val="white"/>
        </w:rPr>
        <w:t xml:space="preserve"> pseudo-r-squared values were also used for model interpretation by providing a measure of goodness-of-fit in that they can be used to compare how much each surrogate improves the ability to predict a given target. Pseudo-r-squared was used instead of traditional r-squared because the negative binomial distribution was used. </w:t>
      </w:r>
      <w:proofErr w:type="spellStart"/>
      <w:r>
        <w:rPr>
          <w:highlight w:val="white"/>
        </w:rPr>
        <w:t>Nagelkerke’s</w:t>
      </w:r>
      <w:proofErr w:type="spellEnd"/>
      <w:r>
        <w:rPr>
          <w:highlight w:val="white"/>
        </w:rPr>
        <w:t xml:space="preserve"> pseudo-r-squared (</w:t>
      </w:r>
      <w:r w:rsidRPr="002E7C42">
        <w:rPr>
          <w:i/>
          <w:highlight w:val="white"/>
        </w:rPr>
        <w:t>R</w:t>
      </w:r>
      <w:r w:rsidRPr="000C396B">
        <w:rPr>
          <w:highlight w:val="white"/>
          <w:vertAlign w:val="subscript"/>
        </w:rPr>
        <w:t>N</w:t>
      </w:r>
      <w:r w:rsidRPr="000C396B">
        <w:rPr>
          <w:highlight w:val="white"/>
          <w:vertAlign w:val="superscript"/>
        </w:rPr>
        <w:t>2</w:t>
      </w:r>
      <w:r>
        <w:rPr>
          <w:highlight w:val="white"/>
        </w:rPr>
        <w:t xml:space="preserve">) was used instead of similar values because </w:t>
      </w:r>
      <w:r>
        <w:rPr>
          <w:highlight w:val="white"/>
        </w:rPr>
        <w:lastRenderedPageBreak/>
        <w:t xml:space="preserve">it is more interpretable (ranges from 0-1) and is used to evaluate the improvement from a null to a fitted model. Only the top </w:t>
      </w:r>
      <w:r>
        <w:t xml:space="preserve">candidate </w:t>
      </w:r>
      <w:r>
        <w:rPr>
          <w:highlight w:val="white"/>
        </w:rPr>
        <w:t>surrogate identified for each target from this comparison was used for subsequent modeling.</w:t>
      </w:r>
    </w:p>
    <w:p w14:paraId="06EC704B" w14:textId="77777777" w:rsidR="00A679EA" w:rsidRDefault="00A679EA" w:rsidP="00CC386C">
      <w:r>
        <w:rPr>
          <w:highlight w:val="white"/>
        </w:rPr>
        <w:t xml:space="preserve">To determine if relationships between top candidate surrogates and the targets remain consistent over space and time, we added additional terms to the surrogate-only models to account for temporal variation and variation across sites. </w:t>
      </w:r>
      <w:r>
        <w:t xml:space="preserve">Site is a categorical predictor of the 8 locations around Guana Island and year is a temporal trend across all sites within similar areas over the 27 years. For each of the targets (dependent variables), surrogate-only models were compared using </w:t>
      </w:r>
      <w:proofErr w:type="spellStart"/>
      <w:r>
        <w:t>AICc</w:t>
      </w:r>
      <w:proofErr w:type="spellEnd"/>
      <w:r>
        <w:t xml:space="preserve"> to models with additional terms for year, site, and year plus site to determine if there’s unexplained variation in the data over time, across sites, or over time and across sites that cannot be accounted for by the surrogate alone. For example, the model with the top candidate surrogate and year would mean that the candidate surrogate maintained a correlation with the target over space, but that there was still some variation over time that could not be accounted for by the surrogate alone. This might make it good at predicting the target across nearby sites that were monitored in the same time frame. Similarly, the model with the top candidate surrogate, year, and site would mean the candidate surrogate maintained a correlation with the target over time, but that there was still some variation over space and time that could not be accounted for by the surrogate alone. Assuming the surrogate coefficient is significant, this means the surrogate might correlate with the target, but that site and time must be accounted for, thus defeating the purpose of using the surrogate in a predictive capacity over space and time, but can still be used to estimate the target. These additive models were also </w:t>
      </w:r>
      <w:r>
        <w:lastRenderedPageBreak/>
        <w:t>compared to models with interactive terms for the surrogate with year and the surrogate with site. These interactive models would suggest that the relationship between the target and the top candidate surrogate changes over time or across sites. Again, t</w:t>
      </w:r>
      <w:r w:rsidRPr="002E7C42">
        <w:t xml:space="preserve">op models were those with delta </w:t>
      </w:r>
      <w:proofErr w:type="spellStart"/>
      <w:r w:rsidRPr="002E7C42">
        <w:t>AICc</w:t>
      </w:r>
      <w:proofErr w:type="spellEnd"/>
      <w:r w:rsidRPr="002E7C42">
        <w:t xml:space="preserve"> ≤ 2 and </w:t>
      </w:r>
      <w:proofErr w:type="spellStart"/>
      <w:r w:rsidRPr="002E7C42">
        <w:t>AICc</w:t>
      </w:r>
      <w:proofErr w:type="spellEnd"/>
      <w:r w:rsidRPr="002E7C42">
        <w:t xml:space="preserve"> weights</w:t>
      </w:r>
      <w:r>
        <w:rPr>
          <w:rFonts w:ascii="Gungsuh" w:eastAsia="Gungsuh" w:hAnsi="Gungsuh" w:cs="Gungsuh"/>
          <w:highlight w:val="white"/>
        </w:rPr>
        <w:t xml:space="preserve"> </w:t>
      </w:r>
      <w:r>
        <w:rPr>
          <w:highlight w:val="white"/>
        </w:rPr>
        <w:t xml:space="preserve">&gt; 50%. </w:t>
      </w:r>
      <w:proofErr w:type="spellStart"/>
      <w:r>
        <w:rPr>
          <w:highlight w:val="white"/>
        </w:rPr>
        <w:t>Nagelkerke’s</w:t>
      </w:r>
      <w:proofErr w:type="spellEnd"/>
      <w:r>
        <w:rPr>
          <w:highlight w:val="white"/>
        </w:rPr>
        <w:t xml:space="preserve"> pseudo-r-squared values (</w:t>
      </w:r>
      <w:r w:rsidRPr="002E7C42">
        <w:rPr>
          <w:i/>
          <w:highlight w:val="white"/>
        </w:rPr>
        <w:t>R</w:t>
      </w:r>
      <w:r w:rsidRPr="004B397F">
        <w:rPr>
          <w:highlight w:val="white"/>
          <w:vertAlign w:val="subscript"/>
        </w:rPr>
        <w:t>N</w:t>
      </w:r>
      <w:r w:rsidRPr="004B397F">
        <w:rPr>
          <w:highlight w:val="white"/>
          <w:vertAlign w:val="superscript"/>
        </w:rPr>
        <w:t>2</w:t>
      </w:r>
      <w:r>
        <w:rPr>
          <w:highlight w:val="white"/>
        </w:rPr>
        <w:t>) were also used for additional model support.</w:t>
      </w:r>
    </w:p>
    <w:p w14:paraId="379C8F57" w14:textId="77777777" w:rsidR="00A679EA" w:rsidRDefault="00A679EA" w:rsidP="00CC386C">
      <w:pPr>
        <w:rPr>
          <w:highlight w:val="white"/>
        </w:rPr>
      </w:pPr>
      <w:r>
        <w:rPr>
          <w:highlight w:val="white"/>
        </w:rPr>
        <w:t xml:space="preserve">We did not consider more complex models for this study because, if more complex models were supported, the relationship between the candidate surrogate and the target would not be valuable for monitoring purposes. In other words, the ecological interpretation of these more complex models would be complicated enough that there would be no clear relationship between the candidate surrogate and the target, suggesting that the candidate surrogates do not provide the benefits of a good surrogate. </w:t>
      </w:r>
    </w:p>
    <w:p w14:paraId="0C33C8E3" w14:textId="77777777" w:rsidR="00A679EA" w:rsidRDefault="00A679EA" w:rsidP="00CC386C">
      <w:commentRangeStart w:id="47"/>
      <w:r>
        <w:t xml:space="preserve">To supplement the primary analysis, we conducted a full exploratory analysis for each of the four targets that includes the models described above for all three candidate surrogates as well as </w:t>
      </w:r>
      <w:r>
        <w:rPr>
          <w:highlight w:val="white"/>
        </w:rPr>
        <w:t>models without candidate surrogates to evaluate how much the candidate surrogates were contributing to the models described above (Appendices 3-6).</w:t>
      </w:r>
      <w:r>
        <w:t xml:space="preserve"> </w:t>
      </w:r>
      <w:commentRangeEnd w:id="47"/>
      <w:r w:rsidR="00700A7F">
        <w:rPr>
          <w:rStyle w:val="CommentReference"/>
        </w:rPr>
        <w:commentReference w:id="47"/>
      </w:r>
      <w:r>
        <w:t>All data management and analysis was performed in the R programming language (R Core Team, 2019).</w:t>
      </w:r>
    </w:p>
    <w:p w14:paraId="39AE5C7F" w14:textId="77777777" w:rsidR="00A679EA" w:rsidRDefault="00A679EA" w:rsidP="00CC386C">
      <w:pPr>
        <w:rPr>
          <w:highlight w:val="white"/>
        </w:rPr>
      </w:pPr>
      <w:r>
        <w:br w:type="page"/>
      </w:r>
    </w:p>
    <w:p w14:paraId="711F382B" w14:textId="77777777" w:rsidR="00A679EA" w:rsidRDefault="00A679EA" w:rsidP="00F264AE">
      <w:pPr>
        <w:pStyle w:val="Heading1"/>
        <w:ind w:firstLine="0"/>
      </w:pPr>
      <w:bookmarkStart w:id="48" w:name="_6921849kdo93" w:colFirst="0" w:colLast="0"/>
      <w:bookmarkEnd w:id="48"/>
      <w:r>
        <w:lastRenderedPageBreak/>
        <w:t>Results</w:t>
      </w:r>
    </w:p>
    <w:p w14:paraId="55BAC720" w14:textId="77777777" w:rsidR="00A679EA" w:rsidRDefault="00A679EA" w:rsidP="00CC386C">
      <w:pPr>
        <w:pStyle w:val="Heading2"/>
      </w:pPr>
      <w:bookmarkStart w:id="49" w:name="_6wnt1lhf96oq" w:colFirst="0" w:colLast="0"/>
      <w:bookmarkEnd w:id="49"/>
      <w:r>
        <w:t>Summary statistics</w:t>
      </w:r>
    </w:p>
    <w:p w14:paraId="7975FA0D" w14:textId="77777777" w:rsidR="00A679EA" w:rsidRDefault="00A679EA" w:rsidP="00CC386C">
      <w:pPr>
        <w:pStyle w:val="Heading2"/>
        <w:ind w:firstLine="720"/>
        <w:rPr>
          <w:highlight w:val="white"/>
        </w:rPr>
      </w:pPr>
      <w:bookmarkStart w:id="50" w:name="_uzg2digyln7d" w:colFirst="0" w:colLast="0"/>
      <w:bookmarkEnd w:id="50"/>
      <w:r>
        <w:rPr>
          <w:i w:val="0"/>
        </w:rPr>
        <w:t>We recorded 205 species across all 27 years for all 8 sites around Guana Island. There were 117 fish species, 30 coral species, and 58 sponge species. For each site and year combination, coral richness ranges from 4 to 22 (mean = 13), sponge richness ranges from 8 to 36 (mean = 22), fish richness ranges from 9 to 37 (mean = 24), and combined richness ranges from 39 to 75 (mean = 59). Percent coral cover ranged from 2.68 to 61.75 (mean = 21.36), percent sponge cover ranged from 0.28 to 27.77 (mean = 7.96), and rugosity ranged from 17 to 78 (mean = 45.37).</w:t>
      </w:r>
    </w:p>
    <w:p w14:paraId="459ABF9F" w14:textId="77777777" w:rsidR="00A679EA" w:rsidRDefault="00A679EA" w:rsidP="00CC386C">
      <w:pPr>
        <w:pStyle w:val="Heading2"/>
      </w:pPr>
      <w:bookmarkStart w:id="51" w:name="_nujrgjx5taud" w:colFirst="0" w:colLast="0"/>
      <w:bookmarkStart w:id="52" w:name="_h6w7xsrogjxa" w:colFirst="0" w:colLast="0"/>
      <w:bookmarkEnd w:id="51"/>
      <w:bookmarkEnd w:id="52"/>
      <w:r>
        <w:t>Objective 1: Identify top candidate surrogates</w:t>
      </w:r>
    </w:p>
    <w:p w14:paraId="5CB603DD" w14:textId="77777777" w:rsidR="00A679EA" w:rsidRDefault="00A679EA" w:rsidP="00CC386C">
      <w:pPr>
        <w:ind w:firstLine="0"/>
        <w:rPr>
          <w:highlight w:val="white"/>
        </w:rPr>
      </w:pPr>
      <w:r>
        <w:rPr>
          <w:highlight w:val="white"/>
        </w:rPr>
        <w:tab/>
        <w:t>Coral cover and rugosity were both positively correlated with coral richness, but the correlation was stronger for coral cover and so it was clearly the top candidate surrogate for coral richness (Tab. 1; Fig. 2). Sponge cover showed a weak positive association with sponge richness, and there was a weak negative association between coral cover and sponge richness. Coral cover, however, was a slightly better predictor of sponge richness and so was the top candidate surrogate (Tab. 2; Fig. 2). Fish species richness was positively correlated with both coral cover and rugosity, but, for this target group, rugosity was clearly the best predictor of fish richness and was the top candidate surrogate for fish richness (Tab. 3; Fig. 2) and combined richness (Tab. 4; Fig. 2).</w:t>
      </w:r>
    </w:p>
    <w:p w14:paraId="4DBF0B9A" w14:textId="77777777" w:rsidR="00A679EA" w:rsidRDefault="00A679EA" w:rsidP="00CC386C">
      <w:pPr>
        <w:pStyle w:val="Heading2"/>
      </w:pPr>
      <w:bookmarkStart w:id="53" w:name="_rmzz1zfdvwy1" w:colFirst="0" w:colLast="0"/>
      <w:bookmarkEnd w:id="53"/>
      <w:r>
        <w:t>Objective 2: Top candidate surrogates over time and space</w:t>
      </w:r>
    </w:p>
    <w:p w14:paraId="352CF660" w14:textId="77777777" w:rsidR="00A679EA" w:rsidRPr="00EA2729" w:rsidRDefault="00A679EA" w:rsidP="00CC386C">
      <w:pPr>
        <w:ind w:firstLine="0"/>
        <w:rPr>
          <w:u w:val="single"/>
        </w:rPr>
      </w:pPr>
      <w:r w:rsidRPr="00EA2729">
        <w:rPr>
          <w:u w:val="single"/>
        </w:rPr>
        <w:t>Coral Richness:</w:t>
      </w:r>
    </w:p>
    <w:p w14:paraId="18F49C24" w14:textId="6A61B6C1" w:rsidR="00A679EA" w:rsidRDefault="00A679EA" w:rsidP="00CC386C">
      <w:r>
        <w:lastRenderedPageBreak/>
        <w:t xml:space="preserve">Variation in coral richness can partially be explained by coral cover as a candidate surrogate. However, the model with coral cover and year </w:t>
      </w:r>
      <w:r w:rsidR="00C42B4A">
        <w:t>was</w:t>
      </w:r>
      <w:r>
        <w:t xml:space="preserve"> the most competitive (</w:t>
      </w:r>
      <w:r w:rsidRPr="008A6759">
        <w:rPr>
          <w:i/>
          <w:highlight w:val="white"/>
        </w:rPr>
        <w:t>R</w:t>
      </w:r>
      <w:r>
        <w:rPr>
          <w:highlight w:val="white"/>
          <w:vertAlign w:val="subscript"/>
        </w:rPr>
        <w:t>N</w:t>
      </w:r>
      <w:r>
        <w:rPr>
          <w:highlight w:val="white"/>
          <w:vertAlign w:val="superscript"/>
        </w:rPr>
        <w:t>2</w:t>
      </w:r>
      <w:r>
        <w:rPr>
          <w:highlight w:val="white"/>
        </w:rPr>
        <w:t xml:space="preserve"> = 0.69</w:t>
      </w:r>
      <w:r>
        <w:t>; Tab. 5), which means there are changes in coral richness over time that are not explained by the candidate surrogate alone. This suggests that there are temporal events that affect coral richness and coral cover differently</w:t>
      </w:r>
      <w:r w:rsidR="007826C9">
        <w:t xml:space="preserve">. Evidence to support this can be seen by looking at each of these variables over time; average coral richness increases slightly over the study period, whereas coral cover steadily declines throughout the same period. </w:t>
      </w:r>
      <w:r>
        <w:t>The</w:t>
      </w:r>
      <w:r w:rsidR="00802EBE">
        <w:t>re is also support that the</w:t>
      </w:r>
      <w:r>
        <w:t xml:space="preserve"> </w:t>
      </w:r>
      <w:proofErr w:type="gramStart"/>
      <w:r>
        <w:t>nature of the relationship between coral cover</w:t>
      </w:r>
      <w:proofErr w:type="gramEnd"/>
      <w:r>
        <w:t xml:space="preserve"> and coral richness (i.e. the slope of the relationship) changes over time</w:t>
      </w:r>
      <w:r w:rsidR="00802EBE">
        <w:t xml:space="preserve"> (Tab. 5)</w:t>
      </w:r>
      <w:r>
        <w:t xml:space="preserve">, suggesting a 1 percent increase in coral cover for a given year will have a different effect on coral richness in any other year. </w:t>
      </w:r>
      <w:r w:rsidR="00D145C2">
        <w:t>In other words,</w:t>
      </w:r>
      <w:r>
        <w:t xml:space="preserve"> coral species </w:t>
      </w:r>
      <w:r w:rsidR="00D145C2">
        <w:t xml:space="preserve">richness </w:t>
      </w:r>
      <w:r>
        <w:t xml:space="preserve">increases over time for a given amount of coral cover. For example, a reef with 20 percent coral cover </w:t>
      </w:r>
      <w:r w:rsidR="00D145C2">
        <w:t xml:space="preserve">in 1992 </w:t>
      </w:r>
      <w:r>
        <w:t>is predicted to have about 9 coral species, whereas in 2018 it is predicted to have about 17 coral species (Fig. 3).</w:t>
      </w:r>
    </w:p>
    <w:p w14:paraId="34DDFD7B" w14:textId="77777777" w:rsidR="00A679EA" w:rsidRPr="00EA2729" w:rsidRDefault="00A679EA" w:rsidP="00CC386C">
      <w:pPr>
        <w:ind w:firstLine="0"/>
        <w:rPr>
          <w:u w:val="single"/>
        </w:rPr>
      </w:pPr>
      <w:r>
        <w:rPr>
          <w:u w:val="single"/>
        </w:rPr>
        <w:t>Sponge</w:t>
      </w:r>
      <w:r w:rsidRPr="00EA2729">
        <w:rPr>
          <w:u w:val="single"/>
        </w:rPr>
        <w:t xml:space="preserve"> Richness:</w:t>
      </w:r>
    </w:p>
    <w:p w14:paraId="12601C54" w14:textId="77777777" w:rsidR="00F25817" w:rsidRDefault="00A679EA" w:rsidP="00EC48F2">
      <w:pPr>
        <w:rPr>
          <w:highlight w:val="white"/>
        </w:rPr>
      </w:pPr>
      <w:r>
        <w:rPr>
          <w:highlight w:val="white"/>
        </w:rPr>
        <w:t xml:space="preserve">Sponge richness was not well-predicted by any of our candidate surrogates; </w:t>
      </w:r>
      <w:r w:rsidRPr="001F0510">
        <w:rPr>
          <w:highlight w:val="white"/>
        </w:rPr>
        <w:t xml:space="preserve">low pseudo-r-squared values suggest that none of the candidate surrogates seems to be </w:t>
      </w:r>
      <w:r>
        <w:rPr>
          <w:highlight w:val="white"/>
        </w:rPr>
        <w:t xml:space="preserve">strongly </w:t>
      </w:r>
      <w:r w:rsidRPr="001F0510">
        <w:rPr>
          <w:highlight w:val="white"/>
        </w:rPr>
        <w:t>related to sponge richness</w:t>
      </w:r>
      <w:r>
        <w:rPr>
          <w:highlight w:val="white"/>
        </w:rPr>
        <w:t xml:space="preserve"> (Fig. 2). </w:t>
      </w:r>
      <w:r w:rsidR="009836F5">
        <w:rPr>
          <w:highlight w:val="white"/>
        </w:rPr>
        <w:t xml:space="preserve">Fish richness and coral richness are positively correlated, whereas sponge richness is negatively correlated to both of these, suggesting sponge richness varies in space and time </w:t>
      </w:r>
      <w:r w:rsidR="009836F5">
        <w:t>independent of changes in fish and coral richness.</w:t>
      </w:r>
      <w:r w:rsidR="009836F5">
        <w:rPr>
          <w:highlight w:val="white"/>
        </w:rPr>
        <w:t xml:space="preserve"> </w:t>
      </w:r>
      <w:r w:rsidR="00F25817">
        <w:rPr>
          <w:highlight w:val="white"/>
        </w:rPr>
        <w:t xml:space="preserve">Similarly, rugosity and coral cover are positively correlated, whereas sponge cover is negatively correlated to both of these, suggesting sponge cover also varies in space and time </w:t>
      </w:r>
      <w:r w:rsidR="00F25817">
        <w:t xml:space="preserve">independent of changes in rugosity and coral </w:t>
      </w:r>
      <w:r w:rsidR="00F25817">
        <w:lastRenderedPageBreak/>
        <w:t xml:space="preserve">cover. </w:t>
      </w:r>
      <w:r>
        <w:rPr>
          <w:highlight w:val="white"/>
        </w:rPr>
        <w:t>Coral cover was the best predictor of sponge richness, but there was still considerable unexplained variation over time and across sites (</w:t>
      </w:r>
      <w:r w:rsidRPr="008A6759">
        <w:rPr>
          <w:i/>
          <w:highlight w:val="white"/>
        </w:rPr>
        <w:t>R</w:t>
      </w:r>
      <w:r>
        <w:rPr>
          <w:highlight w:val="white"/>
          <w:vertAlign w:val="subscript"/>
        </w:rPr>
        <w:t>N</w:t>
      </w:r>
      <w:r>
        <w:rPr>
          <w:highlight w:val="white"/>
          <w:vertAlign w:val="superscript"/>
        </w:rPr>
        <w:t>2</w:t>
      </w:r>
      <w:r>
        <w:rPr>
          <w:highlight w:val="white"/>
        </w:rPr>
        <w:t xml:space="preserve"> = 0.71</w:t>
      </w:r>
      <w:r>
        <w:t>; Tab. 6</w:t>
      </w:r>
      <w:r>
        <w:rPr>
          <w:highlight w:val="white"/>
        </w:rPr>
        <w:t>). These unexplained spatial differences among the 8 sites have a greater influence on sponge richness than they do on coral cover (Fig. 4). For a given site, predicted sponge richness varies by about 2-3 species across the observed gradient of coral cover. Whereas, for a given amount of coral cover, predicted sponge richness differs by up to 8-9 species. With regards to temporal variation, sponge species richness slightly increases over the monitoring period for a given amount of coral cover. A site is likely to have about 3 more sponge species at the end of the monitoring period than at the beginning (Fig. 5).</w:t>
      </w:r>
    </w:p>
    <w:p w14:paraId="18668BA6" w14:textId="0C2B753F" w:rsidR="00A679EA" w:rsidRPr="00EA2729" w:rsidRDefault="00A679EA" w:rsidP="00CC386C">
      <w:pPr>
        <w:ind w:firstLine="0"/>
        <w:rPr>
          <w:highlight w:val="white"/>
          <w:u w:val="single"/>
        </w:rPr>
      </w:pPr>
      <w:r w:rsidRPr="00EA2729">
        <w:rPr>
          <w:highlight w:val="white"/>
          <w:u w:val="single"/>
        </w:rPr>
        <w:t>Fish Richness:</w:t>
      </w:r>
    </w:p>
    <w:p w14:paraId="3108170D" w14:textId="77777777" w:rsidR="00A679EA" w:rsidRPr="00452F1D" w:rsidRDefault="00A679EA" w:rsidP="00CC386C">
      <w:pPr>
        <w:rPr>
          <w:highlight w:val="white"/>
        </w:rPr>
      </w:pPr>
      <w:r>
        <w:t>Fish richness can partially be explained by rugosity as a candidate surrogate. However, the top model has terms for both rugosity and site (</w:t>
      </w:r>
      <w:r w:rsidRPr="004A15A7">
        <w:rPr>
          <w:i/>
          <w:highlight w:val="white"/>
        </w:rPr>
        <w:t>R</w:t>
      </w:r>
      <w:r>
        <w:rPr>
          <w:highlight w:val="white"/>
          <w:vertAlign w:val="subscript"/>
        </w:rPr>
        <w:t>N</w:t>
      </w:r>
      <w:r>
        <w:rPr>
          <w:highlight w:val="white"/>
          <w:vertAlign w:val="superscript"/>
        </w:rPr>
        <w:t>2</w:t>
      </w:r>
      <w:r>
        <w:rPr>
          <w:highlight w:val="white"/>
        </w:rPr>
        <w:t xml:space="preserve"> = 0.82; Tab. 7</w:t>
      </w:r>
      <w:r>
        <w:t xml:space="preserve">), suggesting there are variations in fish richness across sites that are not explained by rugosity alone. These spatial variations among the 8 sites are likely due to the fact that most of these sites remain quite distinct in rugosity over time. For example, Pelican </w:t>
      </w:r>
      <w:proofErr w:type="spellStart"/>
      <w:r>
        <w:t>Ghut</w:t>
      </w:r>
      <w:proofErr w:type="spellEnd"/>
      <w:r>
        <w:t xml:space="preserve"> has the lowest rugosity throughout the monitoring period, and correspondingly low fish richness (Fig. 6). Monkey Point has the next lowest rugosity and the next lowest fish richness, and so on. White Bay and Crab Cove show greater variation in rugosity over time than other sites, which might explain why the site-specific regression lines have shallower slopes than a line fit through all of the data (Fig. 2). In summary, the relationship between rugosity and fish richness is consistent over time, and, because rugosity varies significantly across sites and not much within a site, fish </w:t>
      </w:r>
      <w:r>
        <w:lastRenderedPageBreak/>
        <w:t>richness remains relatively stable over site and time and can be estimated by rugosity. Given this, sites with similar values for rugosity should have similar values of fish richness and this is evidence that rugosity can serve as a surrogate for fish richness.</w:t>
      </w:r>
    </w:p>
    <w:p w14:paraId="1E692CF5" w14:textId="77777777" w:rsidR="00A679EA" w:rsidRDefault="00A679EA" w:rsidP="00CC386C">
      <w:pPr>
        <w:ind w:firstLine="0"/>
        <w:rPr>
          <w:u w:val="single"/>
        </w:rPr>
      </w:pPr>
      <w:r>
        <w:rPr>
          <w:u w:val="single"/>
        </w:rPr>
        <w:t>Combined</w:t>
      </w:r>
      <w:r w:rsidRPr="00EA2729">
        <w:rPr>
          <w:u w:val="single"/>
        </w:rPr>
        <w:t xml:space="preserve"> Richness:</w:t>
      </w:r>
    </w:p>
    <w:p w14:paraId="43EE87AC" w14:textId="7D114EE9" w:rsidR="00A679EA" w:rsidRDefault="00A679EA" w:rsidP="00CC386C">
      <w:pPr>
        <w:rPr>
          <w:highlight w:val="white"/>
        </w:rPr>
      </w:pPr>
      <w:r>
        <w:t>Combined richness can partially be explained by rugosity as a candidate surrogate. However, the top model has terms for rugosity, year, and site (</w:t>
      </w:r>
      <w:r w:rsidRPr="004A15A7">
        <w:rPr>
          <w:i/>
          <w:highlight w:val="white"/>
        </w:rPr>
        <w:t>R</w:t>
      </w:r>
      <w:r>
        <w:rPr>
          <w:highlight w:val="white"/>
          <w:vertAlign w:val="subscript"/>
        </w:rPr>
        <w:t>N</w:t>
      </w:r>
      <w:r>
        <w:rPr>
          <w:highlight w:val="white"/>
          <w:vertAlign w:val="superscript"/>
        </w:rPr>
        <w:t>2</w:t>
      </w:r>
      <w:r>
        <w:rPr>
          <w:highlight w:val="white"/>
        </w:rPr>
        <w:t xml:space="preserve"> = 0.65; Tab. </w:t>
      </w:r>
      <w:r>
        <w:t xml:space="preserve">8), suggesting there are variations in combined richness across sites and years that are not explained by rugosity alone. Similar to the relationship between rugosity and fish richness, these spatial variations among the 8 sites are likely due to distinct rugosity values for each site over time. The sites are organized differently on the y-axis for combined richness than they are for fish richness </w:t>
      </w:r>
      <w:r w:rsidR="00F25817">
        <w:t xml:space="preserve">likely </w:t>
      </w:r>
      <w:r>
        <w:t xml:space="preserve">driven by variations in sponge richness across sites that follow a different pattern over time (Fig. 7). Similar to the association with fish richness above, the site-specific regression lines have shallower slopes than a line fit through all of the data due to the variation in rugosity over time at White Bay and Crab Cove (Fig. 2). </w:t>
      </w:r>
      <w:r>
        <w:rPr>
          <w:highlight w:val="white"/>
        </w:rPr>
        <w:t xml:space="preserve">With regards to temporal variation, combined species richness gradually increases over the monitoring period for a given amount of rugosity; a site is likely to have about 15 more species in 2018 than it had in 1993 (Fig. 8). </w:t>
      </w:r>
    </w:p>
    <w:p w14:paraId="30D7B511" w14:textId="1C0D3E74" w:rsidR="00A679EA" w:rsidRPr="00EA2729" w:rsidRDefault="00A679EA" w:rsidP="00CC386C">
      <w:pPr>
        <w:rPr>
          <w:u w:val="single"/>
        </w:rPr>
      </w:pPr>
      <w:r>
        <w:t xml:space="preserve">In summary, rugosity varies significantly across sites and not much within a site and combined richness increases gradually over time, suggesting combined richness can be predicted by rugosity at a given site and that this combined richness is expected to increase over time for a given level of rugosity. Rugosity may serve as a surrogate for combined richness across sites, but it fails to explain the increase in </w:t>
      </w:r>
      <w:r>
        <w:lastRenderedPageBreak/>
        <w:t>combined richness over time. There may be some other ecological explanation for this, such as the</w:t>
      </w:r>
      <w:r w:rsidR="00B43562">
        <w:t xml:space="preserve"> </w:t>
      </w:r>
      <w:r>
        <w:t>increase in sponge species over time</w:t>
      </w:r>
      <w:r w:rsidR="00B43562">
        <w:t xml:space="preserve"> having more of an impact on combined richness than the more subtle changes in fish and coral richness over the same time period</w:t>
      </w:r>
      <w:r>
        <w:t>.</w:t>
      </w:r>
    </w:p>
    <w:p w14:paraId="5E4A1003" w14:textId="77777777" w:rsidR="00A679EA" w:rsidRDefault="00A679EA" w:rsidP="00CC386C">
      <w:pPr>
        <w:pStyle w:val="Heading2"/>
      </w:pPr>
      <w:bookmarkStart w:id="54" w:name="_wewp8zkd7499" w:colFirst="0" w:colLast="0"/>
      <w:bookmarkEnd w:id="54"/>
      <w:commentRangeStart w:id="55"/>
      <w:r>
        <w:t>Exploratory analysis</w:t>
      </w:r>
    </w:p>
    <w:p w14:paraId="0E662696" w14:textId="3CDE17C9" w:rsidR="00A679EA" w:rsidRDefault="00A679EA" w:rsidP="00F264AE">
      <w:r>
        <w:rPr>
          <w:highlight w:val="white"/>
        </w:rPr>
        <w:t xml:space="preserve">See appendices 3-6 for </w:t>
      </w:r>
      <w:proofErr w:type="spellStart"/>
      <w:r>
        <w:rPr>
          <w:highlight w:val="white"/>
        </w:rPr>
        <w:t>AICc</w:t>
      </w:r>
      <w:proofErr w:type="spellEnd"/>
      <w:r>
        <w:rPr>
          <w:highlight w:val="white"/>
        </w:rPr>
        <w:t xml:space="preserve"> tables from the full exploratory analyses for each of the 4 targets with all models for all three </w:t>
      </w:r>
      <w:r>
        <w:t xml:space="preserve">candidate </w:t>
      </w:r>
      <w:r>
        <w:rPr>
          <w:highlight w:val="white"/>
        </w:rPr>
        <w:t>surrogates.</w:t>
      </w:r>
      <w:commentRangeEnd w:id="55"/>
      <w:r w:rsidR="00B43562">
        <w:rPr>
          <w:rStyle w:val="CommentReference"/>
        </w:rPr>
        <w:commentReference w:id="55"/>
      </w:r>
    </w:p>
    <w:p w14:paraId="2BA7DE96" w14:textId="77777777" w:rsidR="00EA3C4D" w:rsidRDefault="00EA3C4D">
      <w:pPr>
        <w:spacing w:after="200" w:line="276" w:lineRule="auto"/>
        <w:ind w:firstLine="0"/>
        <w:rPr>
          <w:b/>
        </w:rPr>
      </w:pPr>
      <w:r>
        <w:br w:type="page"/>
      </w:r>
    </w:p>
    <w:p w14:paraId="402E7EAF" w14:textId="000DC76A" w:rsidR="00A679EA" w:rsidRDefault="00A679EA" w:rsidP="002E560A">
      <w:pPr>
        <w:pStyle w:val="Heading1"/>
        <w:ind w:firstLine="0"/>
      </w:pPr>
      <w:r>
        <w:lastRenderedPageBreak/>
        <w:t>Discussion</w:t>
      </w:r>
    </w:p>
    <w:p w14:paraId="6D29A0D5" w14:textId="2F23B370" w:rsidR="00456F8B" w:rsidRDefault="007B4245" w:rsidP="00CC386C">
      <w:commentRangeStart w:id="56"/>
      <w:r>
        <w:t xml:space="preserve">Taxonomic </w:t>
      </w:r>
      <w:commentRangeEnd w:id="56"/>
      <w:r w:rsidR="003C38C5">
        <w:rPr>
          <w:rStyle w:val="CommentReference"/>
        </w:rPr>
        <w:commentReference w:id="56"/>
      </w:r>
      <w:r>
        <w:t xml:space="preserve">diversity on coral reefs has declined due to anthropogenic </w:t>
      </w:r>
      <w:commentRangeStart w:id="57"/>
      <w:r>
        <w:t>stressors</w:t>
      </w:r>
      <w:commentRangeEnd w:id="57"/>
      <w:r>
        <w:rPr>
          <w:rStyle w:val="CommentReference"/>
        </w:rPr>
        <w:commentReference w:id="57"/>
      </w:r>
      <w:r>
        <w:t xml:space="preserve">. These declines have motivated monitoring programs to estimate species richness for major taxonomic groups: fish and </w:t>
      </w:r>
      <w:commentRangeStart w:id="58"/>
      <w:r>
        <w:t>corals</w:t>
      </w:r>
      <w:commentRangeEnd w:id="58"/>
      <w:r>
        <w:rPr>
          <w:rStyle w:val="CommentReference"/>
        </w:rPr>
        <w:commentReference w:id="58"/>
      </w:r>
      <w:r>
        <w:t>.</w:t>
      </w:r>
      <w:r w:rsidR="003C38C5">
        <w:t xml:space="preserve"> </w:t>
      </w:r>
      <w:r>
        <w:t>Due to logistical challenges of species identification, there have been efforts attempting to estimate species richness on reefs using landscape features as s</w:t>
      </w:r>
      <w:commentRangeStart w:id="59"/>
      <w:r>
        <w:t>urrogate</w:t>
      </w:r>
      <w:commentRangeEnd w:id="59"/>
      <w:r w:rsidR="003C38C5">
        <w:rPr>
          <w:rStyle w:val="CommentReference"/>
        </w:rPr>
        <w:commentReference w:id="59"/>
      </w:r>
      <w:r>
        <w:t xml:space="preserve">s. </w:t>
      </w:r>
      <w:r w:rsidR="00105D9D">
        <w:t xml:space="preserve">Many of these efforts are limiting in spatial or </w:t>
      </w:r>
      <w:commentRangeStart w:id="60"/>
      <w:r w:rsidR="00105D9D">
        <w:t>temporal scope</w:t>
      </w:r>
      <w:commentRangeEnd w:id="60"/>
      <w:r w:rsidR="003C38C5">
        <w:rPr>
          <w:rStyle w:val="CommentReference"/>
        </w:rPr>
        <w:commentReference w:id="60"/>
      </w:r>
      <w:r w:rsidR="00105D9D">
        <w:t xml:space="preserve">. </w:t>
      </w:r>
      <w:r>
        <w:t>Here we identify reef features that might be able to serve as reliable surrogates for coral, fish, and combined richness</w:t>
      </w:r>
      <w:r w:rsidR="00105D9D">
        <w:t xml:space="preserve"> over time and across 8 study sites. This study is also one of the </w:t>
      </w:r>
      <w:r w:rsidR="00647639">
        <w:t xml:space="preserve">first </w:t>
      </w:r>
      <w:r w:rsidR="00105D9D">
        <w:t xml:space="preserve">that includes sponge richness and sponge cover as a predictor of coral and fish </w:t>
      </w:r>
      <w:commentRangeStart w:id="61"/>
      <w:r w:rsidR="00105D9D">
        <w:t>richness</w:t>
      </w:r>
      <w:commentRangeEnd w:id="61"/>
      <w:r w:rsidR="00647639">
        <w:rPr>
          <w:rStyle w:val="CommentReference"/>
        </w:rPr>
        <w:commentReference w:id="61"/>
      </w:r>
      <w:r w:rsidR="00105D9D">
        <w:t>. We show here that including sponges in monitoring studies may provide a broader understanding of how biodiversity is changing on reefs.</w:t>
      </w:r>
    </w:p>
    <w:p w14:paraId="55940E9F" w14:textId="77777777" w:rsidR="00456F8B" w:rsidRPr="002E560A" w:rsidRDefault="00456F8B" w:rsidP="002E560A">
      <w:pPr>
        <w:ind w:firstLine="0"/>
        <w:rPr>
          <w:i/>
          <w:u w:val="single"/>
        </w:rPr>
      </w:pPr>
      <w:commentRangeStart w:id="62"/>
      <w:r w:rsidRPr="002E560A">
        <w:rPr>
          <w:i/>
          <w:u w:val="single"/>
        </w:rPr>
        <w:t>Landscape reef features correlating with changes in coral, fish, and combined richness</w:t>
      </w:r>
      <w:commentRangeEnd w:id="62"/>
      <w:r w:rsidR="00901A55">
        <w:rPr>
          <w:rStyle w:val="CommentReference"/>
        </w:rPr>
        <w:commentReference w:id="62"/>
      </w:r>
    </w:p>
    <w:p w14:paraId="4016FBAF" w14:textId="4AD79F7D" w:rsidR="002E560A" w:rsidRDefault="002E560A" w:rsidP="002E560A">
      <w:commentRangeStart w:id="63"/>
      <w:r>
        <w:t>Surrogates</w:t>
      </w:r>
      <w:commentRangeEnd w:id="63"/>
      <w:r>
        <w:rPr>
          <w:rStyle w:val="CommentReference"/>
        </w:rPr>
        <w:commentReference w:id="63"/>
      </w:r>
      <w:r>
        <w:t xml:space="preserve"> should be </w:t>
      </w:r>
      <w:r w:rsidR="00841D1E">
        <w:t xml:space="preserve">evaluated </w:t>
      </w:r>
      <w:r>
        <w:t xml:space="preserve">by their ability to predict </w:t>
      </w:r>
      <w:r w:rsidR="00841D1E">
        <w:t xml:space="preserve">targets </w:t>
      </w:r>
      <w:r>
        <w:t xml:space="preserve">over time and space. They can help reduce </w:t>
      </w:r>
      <w:r w:rsidR="00841D1E">
        <w:t xml:space="preserve">the </w:t>
      </w:r>
      <w:r>
        <w:t xml:space="preserve">amount of time and money required to monitor coral reefs, but the temporal and spatial limitations of their use should be explicitly addressed when planning large-scale or long-term studies. </w:t>
      </w:r>
    </w:p>
    <w:p w14:paraId="323348DC" w14:textId="2BCB1863" w:rsidR="003818D4" w:rsidRDefault="00A42AA5" w:rsidP="002E560A">
      <w:r>
        <w:t>Fish richness and combined richness were both correlated most closely with rugosity. In both of these cases, the relationship was driven by spatial differences in rugosity.</w:t>
      </w:r>
      <w:r w:rsidR="003818D4">
        <w:t xml:space="preserve"> Combined richness </w:t>
      </w:r>
      <w:r>
        <w:t>also</w:t>
      </w:r>
      <w:r w:rsidR="003818D4">
        <w:t xml:space="preserve"> </w:t>
      </w:r>
      <w:r>
        <w:t xml:space="preserve">increased </w:t>
      </w:r>
      <w:r w:rsidR="003818D4">
        <w:t>over time</w:t>
      </w:r>
      <w:r w:rsidR="004B606E">
        <w:t>.</w:t>
      </w:r>
      <w:r w:rsidR="004B606E" w:rsidRPr="004B606E">
        <w:t xml:space="preserve"> White Bay and Crab Cove have high variability in rugosity over time compared to other sites. This suggests that</w:t>
      </w:r>
      <w:r w:rsidR="004B606E">
        <w:t xml:space="preserve"> there </w:t>
      </w:r>
      <w:r w:rsidR="004B606E">
        <w:lastRenderedPageBreak/>
        <w:t>might be some factor affecting rugosity at these two sites leading to subsequent</w:t>
      </w:r>
      <w:r w:rsidR="004B606E" w:rsidRPr="004B606E">
        <w:t xml:space="preserve"> fluctuations in fish richness</w:t>
      </w:r>
      <w:r w:rsidR="004B606E">
        <w:t xml:space="preserve"> and combined richness</w:t>
      </w:r>
      <w:r w:rsidR="004B606E" w:rsidRPr="004B606E">
        <w:t>.</w:t>
      </w:r>
    </w:p>
    <w:p w14:paraId="724380FA" w14:textId="517C8E73" w:rsidR="002E560A" w:rsidRDefault="002E560A" w:rsidP="002E560A">
      <w:r>
        <w:t xml:space="preserve">Coral </w:t>
      </w:r>
      <w:r w:rsidR="004B606E">
        <w:t>richness</w:t>
      </w:r>
      <w:r w:rsidR="00901A55">
        <w:t xml:space="preserve"> </w:t>
      </w:r>
      <w:r w:rsidR="004B606E">
        <w:t>correlated most closely with coral cover</w:t>
      </w:r>
      <w:r>
        <w:t xml:space="preserve"> </w:t>
      </w:r>
      <w:r w:rsidR="004B606E">
        <w:t>and varied over time.</w:t>
      </w:r>
      <w:r>
        <w:t xml:space="preserve"> One explanation for the increase in coral species richness for a given amount of coral cover over time is that evenness might increase over time. In other words, the abundance of the most dominant species is reduced over time.</w:t>
      </w:r>
    </w:p>
    <w:p w14:paraId="0DBF3863" w14:textId="22B7EFFB" w:rsidR="002E560A" w:rsidRPr="002E560A" w:rsidRDefault="00456F8B" w:rsidP="002E560A">
      <w:pPr>
        <w:ind w:firstLine="0"/>
        <w:rPr>
          <w:i/>
          <w:u w:val="single"/>
        </w:rPr>
      </w:pPr>
      <w:commentRangeStart w:id="64"/>
      <w:r w:rsidRPr="002E560A">
        <w:rPr>
          <w:i/>
          <w:u w:val="single"/>
        </w:rPr>
        <w:t>Value of sponge monitoring</w:t>
      </w:r>
      <w:commentRangeEnd w:id="64"/>
      <w:r w:rsidR="00901A55">
        <w:rPr>
          <w:rStyle w:val="CommentReference"/>
        </w:rPr>
        <w:commentReference w:id="64"/>
      </w:r>
    </w:p>
    <w:p w14:paraId="3E0BA774" w14:textId="70E06CAA" w:rsidR="002E560A" w:rsidRDefault="002E560A" w:rsidP="002E560A">
      <w:pPr>
        <w:pStyle w:val="Heading1"/>
      </w:pPr>
      <w:commentRangeStart w:id="65"/>
      <w:r>
        <w:rPr>
          <w:b w:val="0"/>
        </w:rPr>
        <w:t xml:space="preserve">The </w:t>
      </w:r>
      <w:commentRangeEnd w:id="65"/>
      <w:r>
        <w:rPr>
          <w:rStyle w:val="CommentReference"/>
        </w:rPr>
        <w:commentReference w:id="65"/>
      </w:r>
      <w:r>
        <w:rPr>
          <w:b w:val="0"/>
        </w:rPr>
        <w:t xml:space="preserve">traditional measures of coral cover and rugosity might be good predictors of coral richness and fish richness respectively, but caution should be used when making extrapolations to total reef diversity as </w:t>
      </w:r>
      <w:r w:rsidR="00CB745A">
        <w:rPr>
          <w:b w:val="0"/>
        </w:rPr>
        <w:t xml:space="preserve">richness of </w:t>
      </w:r>
      <w:r>
        <w:rPr>
          <w:b w:val="0"/>
        </w:rPr>
        <w:t>some groups, here we looked at sponge</w:t>
      </w:r>
      <w:r w:rsidR="00CB745A">
        <w:rPr>
          <w:b w:val="0"/>
        </w:rPr>
        <w:t xml:space="preserve"> richnes</w:t>
      </w:r>
      <w:r>
        <w:rPr>
          <w:b w:val="0"/>
        </w:rPr>
        <w:t xml:space="preserve">s, </w:t>
      </w:r>
      <w:r w:rsidR="00CB745A">
        <w:rPr>
          <w:b w:val="0"/>
        </w:rPr>
        <w:t>is</w:t>
      </w:r>
      <w:r>
        <w:rPr>
          <w:b w:val="0"/>
        </w:rPr>
        <w:t xml:space="preserve"> not strongly correlated to these variables. </w:t>
      </w:r>
      <w:r w:rsidR="00CB745A">
        <w:rPr>
          <w:b w:val="0"/>
        </w:rPr>
        <w:t>Similarly, sponge cover does not follow the same patterns as coral cover or rugosity over time or across sites</w:t>
      </w:r>
      <w:r>
        <w:rPr>
          <w:b w:val="0"/>
        </w:rPr>
        <w:t xml:space="preserve">. </w:t>
      </w:r>
      <w:r w:rsidR="00CB745A">
        <w:rPr>
          <w:b w:val="0"/>
        </w:rPr>
        <w:t xml:space="preserve">Because sponge richness and sponge cover both </w:t>
      </w:r>
      <w:r w:rsidR="00CB745A" w:rsidRPr="00CB745A">
        <w:rPr>
          <w:b w:val="0"/>
        </w:rPr>
        <w:t xml:space="preserve">follow different patterns than </w:t>
      </w:r>
      <w:r w:rsidR="00CB745A">
        <w:rPr>
          <w:b w:val="0"/>
        </w:rPr>
        <w:t>other variables in this study, sponges can give us a fuller picture of</w:t>
      </w:r>
      <w:r w:rsidR="00CB745A" w:rsidRPr="00CB745A">
        <w:rPr>
          <w:b w:val="0"/>
        </w:rPr>
        <w:t xml:space="preserve"> reef </w:t>
      </w:r>
      <w:r w:rsidR="00CB745A">
        <w:rPr>
          <w:b w:val="0"/>
        </w:rPr>
        <w:t>bio</w:t>
      </w:r>
      <w:r w:rsidR="00CB745A" w:rsidRPr="00CB745A">
        <w:rPr>
          <w:b w:val="0"/>
        </w:rPr>
        <w:t>diversity</w:t>
      </w:r>
      <w:r w:rsidR="00CB745A">
        <w:rPr>
          <w:b w:val="0"/>
        </w:rPr>
        <w:t xml:space="preserve">. </w:t>
      </w:r>
      <w:r>
        <w:rPr>
          <w:b w:val="0"/>
        </w:rPr>
        <w:t xml:space="preserve">Perhaps sponges are not the only taxonomic group of organisms on coral reefs that are difficult to predict with </w:t>
      </w:r>
      <w:r w:rsidR="00CB745A">
        <w:rPr>
          <w:b w:val="0"/>
        </w:rPr>
        <w:t xml:space="preserve">coral cover or rugosity </w:t>
      </w:r>
      <w:r>
        <w:rPr>
          <w:b w:val="0"/>
        </w:rPr>
        <w:t>and should be measured directly</w:t>
      </w:r>
      <w:r w:rsidR="00CB745A">
        <w:rPr>
          <w:b w:val="0"/>
        </w:rPr>
        <w:t xml:space="preserve"> until a reliable surrogate can be identified</w:t>
      </w:r>
      <w:r>
        <w:rPr>
          <w:b w:val="0"/>
        </w:rPr>
        <w:t xml:space="preserve">. If not, studies that comment on reef biodiversity should be </w:t>
      </w:r>
      <w:r w:rsidR="00CB745A">
        <w:rPr>
          <w:b w:val="0"/>
        </w:rPr>
        <w:t xml:space="preserve">transparent </w:t>
      </w:r>
      <w:r>
        <w:rPr>
          <w:b w:val="0"/>
        </w:rPr>
        <w:t>about w</w:t>
      </w:r>
      <w:r w:rsidR="00CB745A">
        <w:rPr>
          <w:b w:val="0"/>
        </w:rPr>
        <w:t>hich</w:t>
      </w:r>
      <w:r>
        <w:rPr>
          <w:b w:val="0"/>
        </w:rPr>
        <w:t xml:space="preserve"> taxonomic groups they include in their estimates. </w:t>
      </w:r>
    </w:p>
    <w:p w14:paraId="3DA773A7" w14:textId="64C2591C" w:rsidR="00456F8B" w:rsidRDefault="00456F8B" w:rsidP="00CC386C">
      <w:r>
        <w:t>In conclusion,</w:t>
      </w:r>
      <w:r w:rsidR="001E222B">
        <w:t xml:space="preserve"> </w:t>
      </w:r>
      <w:r w:rsidR="00F56F3F">
        <w:t>we show here</w:t>
      </w:r>
      <w:r w:rsidR="001E222B">
        <w:t xml:space="preserve"> that </w:t>
      </w:r>
      <w:r w:rsidR="00F56F3F">
        <w:t xml:space="preserve">the </w:t>
      </w:r>
      <w:r w:rsidR="001E222B">
        <w:t>commonly measured surrogates</w:t>
      </w:r>
      <w:r w:rsidR="00F56F3F">
        <w:t xml:space="preserve">, rugosity and percent coral cover, can be reliable predictors of fish richness and coral richness respectively. However, we suggest that future reef biodiversity studies incorporate sponge-related measures to get a broader interpretation of reef biodiversity as they </w:t>
      </w:r>
      <w:r w:rsidR="00F56F3F">
        <w:lastRenderedPageBreak/>
        <w:t xml:space="preserve">reveal different patterns than other measures. Reef biodiversity studies that do not incorporate </w:t>
      </w:r>
      <w:r w:rsidR="00B1353A">
        <w:t>sponge-related measures should be explicit about the taxonomic groups included in the analyses and exercise caution when estimating total reef biodiversity.</w:t>
      </w:r>
    </w:p>
    <w:p w14:paraId="3CE6A09E" w14:textId="50F0F9EF" w:rsidR="00456F8B" w:rsidRPr="00115BAE" w:rsidRDefault="00456F8B" w:rsidP="00CC386C"/>
    <w:p w14:paraId="5E28C47B" w14:textId="3271A865" w:rsidR="00A679EA" w:rsidRDefault="00A679EA" w:rsidP="00CC386C">
      <w:pPr>
        <w:pStyle w:val="Heading1"/>
      </w:pPr>
      <w:r>
        <w:br w:type="page"/>
      </w:r>
    </w:p>
    <w:p w14:paraId="5D068EBB" w14:textId="77777777" w:rsidR="00A679EA" w:rsidRDefault="00A679EA" w:rsidP="00EC48F2">
      <w:pPr>
        <w:pStyle w:val="Heading1"/>
        <w:ind w:firstLine="0"/>
      </w:pPr>
      <w:commentRangeStart w:id="66"/>
      <w:r>
        <w:lastRenderedPageBreak/>
        <w:t>Literature Cited</w:t>
      </w:r>
      <w:commentRangeEnd w:id="66"/>
      <w:r w:rsidR="00EC48F2">
        <w:rPr>
          <w:rStyle w:val="CommentReference"/>
          <w:b w:val="0"/>
        </w:rPr>
        <w:commentReference w:id="66"/>
      </w:r>
    </w:p>
    <w:p w14:paraId="5F9E72EC" w14:textId="77777777" w:rsidR="00A679EA" w:rsidRDefault="00A679EA" w:rsidP="00CC386C">
      <w:pPr>
        <w:widowControl w:val="0"/>
        <w:ind w:left="480" w:hanging="480"/>
      </w:pPr>
      <w:proofErr w:type="spellStart"/>
      <w:r>
        <w:t>Almada-Villela</w:t>
      </w:r>
      <w:proofErr w:type="spellEnd"/>
      <w:r>
        <w:t>, P. C., Sale, P. F., Gold-</w:t>
      </w:r>
      <w:proofErr w:type="spellStart"/>
      <w:r>
        <w:t>Bouchot</w:t>
      </w:r>
      <w:proofErr w:type="spellEnd"/>
      <w:r>
        <w:t xml:space="preserve">, G., &amp; </w:t>
      </w:r>
      <w:proofErr w:type="spellStart"/>
      <w:r>
        <w:t>Kjerfve</w:t>
      </w:r>
      <w:proofErr w:type="spellEnd"/>
      <w:r>
        <w:t>, B. (2003). Manual of methods for the MBRS synoptic monitoring program: Selected methods for monitoring physical and biological parameters for use in the Mesoamerican region. Belize City: Mesoamerican Barrier Reef Systems project (MBRS).</w:t>
      </w:r>
    </w:p>
    <w:p w14:paraId="5CABC384" w14:textId="77777777" w:rsidR="00A679EA" w:rsidRDefault="00A679EA" w:rsidP="00CC386C">
      <w:pPr>
        <w:widowControl w:val="0"/>
        <w:ind w:left="480" w:hanging="480"/>
      </w:pPr>
      <w:r>
        <w:t xml:space="preserve">Angelini, C., Altieri, A. H., Silliman, B. R., &amp; </w:t>
      </w:r>
      <w:proofErr w:type="spellStart"/>
      <w:r>
        <w:t>Bertness</w:t>
      </w:r>
      <w:proofErr w:type="spellEnd"/>
      <w:r>
        <w:t xml:space="preserve">, M. D. (2018). Interactions among Foundation Species and Their Consequences ­ for Community </w:t>
      </w:r>
      <w:proofErr w:type="gramStart"/>
      <w:r>
        <w:t>Organization ,</w:t>
      </w:r>
      <w:proofErr w:type="gramEnd"/>
      <w:r>
        <w:t xml:space="preserve"> Biodiversity , and Conservation, 61(10). https://doi.org/10.1525/bio.2011.61.10.8</w:t>
      </w:r>
    </w:p>
    <w:p w14:paraId="44787B7D" w14:textId="77777777" w:rsidR="00A679EA" w:rsidRDefault="00A679EA" w:rsidP="00CC386C">
      <w:pPr>
        <w:widowControl w:val="0"/>
        <w:ind w:left="480" w:hanging="480"/>
      </w:pPr>
      <w:r>
        <w:t xml:space="preserve">Bevilacqua, S., </w:t>
      </w:r>
      <w:proofErr w:type="spellStart"/>
      <w:r>
        <w:t>Mistri</w:t>
      </w:r>
      <w:proofErr w:type="spellEnd"/>
      <w:r>
        <w:t xml:space="preserve">, M., </w:t>
      </w:r>
      <w:proofErr w:type="spellStart"/>
      <w:r>
        <w:t>Terlizzi</w:t>
      </w:r>
      <w:proofErr w:type="spellEnd"/>
      <w:r>
        <w:t xml:space="preserve">, A., &amp; </w:t>
      </w:r>
      <w:proofErr w:type="spellStart"/>
      <w:r>
        <w:t>Munari</w:t>
      </w:r>
      <w:proofErr w:type="spellEnd"/>
      <w:r>
        <w:t>, C. (2018). Assessing the effectiveness of surrogates for species over time: Evidence from decadal monitoring of a Mediterranean transitional water ecosystem. Marine Pollution Bulletin. https://doi.org/10.1016/j.marpolbul.2018.04.047</w:t>
      </w:r>
    </w:p>
    <w:p w14:paraId="5D2650C3" w14:textId="77777777" w:rsidR="00A679EA" w:rsidRDefault="00A679EA" w:rsidP="00CC386C">
      <w:pPr>
        <w:widowControl w:val="0"/>
        <w:ind w:left="480" w:hanging="480"/>
      </w:pPr>
      <w:proofErr w:type="spellStart"/>
      <w:r>
        <w:t>Derraik</w:t>
      </w:r>
      <w:proofErr w:type="spellEnd"/>
      <w:r>
        <w:t xml:space="preserve">, J. G. B., </w:t>
      </w:r>
      <w:proofErr w:type="spellStart"/>
      <w:r>
        <w:t>Closs</w:t>
      </w:r>
      <w:proofErr w:type="spellEnd"/>
      <w:r>
        <w:t xml:space="preserve">, G. P., Dickinson, K. J. M., </w:t>
      </w:r>
      <w:proofErr w:type="spellStart"/>
      <w:r>
        <w:t>Sirvid</w:t>
      </w:r>
      <w:proofErr w:type="spellEnd"/>
      <w:r>
        <w:t>, P., Barratt, B. I. P., &amp; Patrick, B. H. (2002). Arthropod morphospecies versus taxonomic species: A case study with Araneae, Coleoptera, and Lepidoptera. Conservation Biology, 16(4), 1015–1023. Retrieved from http://onlinelibrary.wiley.com/doi/10.1046/j.1523-1739.2002.00358.x/full</w:t>
      </w:r>
    </w:p>
    <w:p w14:paraId="21F52754" w14:textId="77777777" w:rsidR="00A679EA" w:rsidRDefault="00A679EA" w:rsidP="00CC386C">
      <w:pPr>
        <w:widowControl w:val="0"/>
        <w:ind w:left="480" w:hanging="480"/>
      </w:pPr>
      <w:proofErr w:type="spellStart"/>
      <w:r>
        <w:t>Duelli</w:t>
      </w:r>
      <w:proofErr w:type="spellEnd"/>
      <w:r>
        <w:t>, P., &amp; Obrist, M. K. (2003). Biodiversity indicators: The choice of values and measures. Agriculture, Ecosystems and Environment, 98, 87–98. https://doi.org/10.1016/S0167-8809(03)00072-0</w:t>
      </w:r>
    </w:p>
    <w:p w14:paraId="54F276DD" w14:textId="77777777" w:rsidR="00A679EA" w:rsidRDefault="00A679EA" w:rsidP="00CC386C">
      <w:pPr>
        <w:widowControl w:val="0"/>
        <w:ind w:left="480" w:hanging="480"/>
      </w:pPr>
      <w:r>
        <w:t xml:space="preserve">Emmett Duffy, J. (2009). Why biodiversity is important to the functioning of real-world ecosystems. Frontiers in Ecology and the Environment, 7(8), 437–444. </w:t>
      </w:r>
      <w:r>
        <w:lastRenderedPageBreak/>
        <w:t>https://doi.org/10.1890/070195</w:t>
      </w:r>
    </w:p>
    <w:p w14:paraId="74C6E2B6" w14:textId="77777777" w:rsidR="00A679EA" w:rsidRDefault="00A679EA" w:rsidP="00CC386C">
      <w:pPr>
        <w:widowControl w:val="0"/>
        <w:ind w:left="480" w:hanging="480"/>
      </w:pPr>
      <w:r>
        <w:t xml:space="preserve">Emslie, M. J., </w:t>
      </w:r>
      <w:proofErr w:type="spellStart"/>
      <w:r>
        <w:t>Cheal</w:t>
      </w:r>
      <w:proofErr w:type="spellEnd"/>
      <w:r>
        <w:t xml:space="preserve">, A. J., MacNeil, M. A., Miller, I. R., &amp; </w:t>
      </w:r>
      <w:proofErr w:type="spellStart"/>
      <w:r>
        <w:t>Sweatman</w:t>
      </w:r>
      <w:proofErr w:type="spellEnd"/>
      <w:r>
        <w:t xml:space="preserve">, H. P. A. (2018). Reef fish communities are spooked by scuba surveys and may take hours to recover. </w:t>
      </w:r>
      <w:proofErr w:type="spellStart"/>
      <w:r>
        <w:t>PeerJ</w:t>
      </w:r>
      <w:proofErr w:type="spellEnd"/>
      <w:r>
        <w:t>. https://doi.org/10.7717/peerj.4886</w:t>
      </w:r>
    </w:p>
    <w:p w14:paraId="0CF44593" w14:textId="77777777" w:rsidR="00A679EA" w:rsidRDefault="00A679EA" w:rsidP="00CC386C">
      <w:pPr>
        <w:widowControl w:val="0"/>
        <w:ind w:left="480" w:hanging="480"/>
      </w:pPr>
      <w:r>
        <w:t xml:space="preserve">Fontaine, A., </w:t>
      </w:r>
      <w:proofErr w:type="spellStart"/>
      <w:r>
        <w:t>Devillers</w:t>
      </w:r>
      <w:proofErr w:type="spellEnd"/>
      <w:r>
        <w:t>, R., Peres-</w:t>
      </w:r>
      <w:proofErr w:type="spellStart"/>
      <w:r>
        <w:t>Neto</w:t>
      </w:r>
      <w:proofErr w:type="spellEnd"/>
      <w:r>
        <w:t>, P. R., &amp; Johnson, L. E. (2015). Delineating marine ecological units: A novel approach for deciding which taxonomic group to use and which taxonomic resolution to choose. Diversity and Distributions, 21, 1167–1180. https://doi.org/10.1111/ddi.12361</w:t>
      </w:r>
    </w:p>
    <w:p w14:paraId="121DC9C9" w14:textId="77777777" w:rsidR="00A679EA" w:rsidRDefault="00A679EA" w:rsidP="00CC386C">
      <w:pPr>
        <w:widowControl w:val="0"/>
        <w:ind w:left="480" w:hanging="480"/>
      </w:pPr>
      <w:r>
        <w:t xml:space="preserve">Forrester, G., Baily, P., </w:t>
      </w:r>
      <w:proofErr w:type="spellStart"/>
      <w:r>
        <w:t>Conetta</w:t>
      </w:r>
      <w:proofErr w:type="spellEnd"/>
      <w:r>
        <w:t xml:space="preserve">, D., Forrester, L., </w:t>
      </w:r>
      <w:proofErr w:type="spellStart"/>
      <w:r>
        <w:t>Kintzing</w:t>
      </w:r>
      <w:proofErr w:type="spellEnd"/>
      <w:r>
        <w:t xml:space="preserve">, E., &amp; </w:t>
      </w:r>
      <w:proofErr w:type="spellStart"/>
      <w:r>
        <w:t>Jarecki</w:t>
      </w:r>
      <w:proofErr w:type="spellEnd"/>
      <w:r>
        <w:t>, L. (2015). Comparing monitoring data collected by volunteers and professionals shows that citizen scientists can detect long-term change on coral reefs. Journal for Nature Conservation, 24, 1–9. https://doi.org/10.1016/j.jnc.2015.01.002</w:t>
      </w:r>
    </w:p>
    <w:p w14:paraId="1BD2CC09" w14:textId="77777777" w:rsidR="00A679EA" w:rsidRDefault="00A679EA" w:rsidP="00CC386C">
      <w:pPr>
        <w:widowControl w:val="0"/>
        <w:ind w:left="480" w:hanging="480"/>
      </w:pPr>
      <w:r>
        <w:t xml:space="preserve">Habibi, A., </w:t>
      </w:r>
      <w:proofErr w:type="spellStart"/>
      <w:r>
        <w:t>Setiasih</w:t>
      </w:r>
      <w:proofErr w:type="spellEnd"/>
      <w:r>
        <w:t xml:space="preserve">, N., &amp; </w:t>
      </w:r>
      <w:proofErr w:type="spellStart"/>
      <w:r>
        <w:t>Sartin</w:t>
      </w:r>
      <w:proofErr w:type="spellEnd"/>
      <w:r>
        <w:t>, J. (2007). A decade of reef check monitoring: Indonesian coral reefs, condition and trends. The Indonesian Reef Check Network.</w:t>
      </w:r>
    </w:p>
    <w:p w14:paraId="00EA2899" w14:textId="77777777" w:rsidR="00A679EA" w:rsidRDefault="00A679EA" w:rsidP="00CC386C">
      <w:pPr>
        <w:widowControl w:val="0"/>
        <w:ind w:left="480" w:hanging="480"/>
      </w:pPr>
      <w:r>
        <w:t>Hamilton, A. J. (2005). Species diversity or biodiversity? Journal of Environmental Management, 75, 89–92. https://doi.org/10.1016/j.jenvman.2004.11.012</w:t>
      </w:r>
    </w:p>
    <w:p w14:paraId="32243952" w14:textId="77777777" w:rsidR="00A679EA" w:rsidRDefault="00A679EA" w:rsidP="00CC386C">
      <w:pPr>
        <w:widowControl w:val="0"/>
        <w:ind w:left="480" w:hanging="480"/>
      </w:pPr>
      <w:r>
        <w:t>Hirst, A. J. (2008). Surrogate measures for assessing cryptic faunal biodiversity on macroalgal-dominated subtidal reefs. Biological Conservation, 141, 211–220.</w:t>
      </w:r>
    </w:p>
    <w:p w14:paraId="32B7BA0F" w14:textId="77777777" w:rsidR="00A679EA" w:rsidRDefault="00A679EA" w:rsidP="00CC386C">
      <w:pPr>
        <w:widowControl w:val="0"/>
        <w:ind w:left="480" w:hanging="480"/>
      </w:pPr>
      <w:r>
        <w:t>Hughes, Terence P. (1994). Catastrophes, phase shifts, and large-scale degradation of a Caribbean coral reef. Science, 265(5178), 1547–1551.</w:t>
      </w:r>
    </w:p>
    <w:p w14:paraId="4D69AA6D" w14:textId="77777777" w:rsidR="00A679EA" w:rsidRDefault="00A679EA" w:rsidP="00CC386C">
      <w:pPr>
        <w:widowControl w:val="0"/>
        <w:ind w:left="480" w:hanging="480"/>
      </w:pPr>
      <w:r>
        <w:t xml:space="preserve">Hughes, Terry P., Kerry, J. T., Álvarez-Noriega, M., Álvarez-Romero, J. G., Anderson, K. D., Baird, A. H., … Wilson, S. K. (2017). Global warming and </w:t>
      </w:r>
      <w:r>
        <w:lastRenderedPageBreak/>
        <w:t>recurrent mass bleaching of corals. Nature, 543, 373–377. https://doi.org/10.1038/nature21707</w:t>
      </w:r>
    </w:p>
    <w:p w14:paraId="69BBF90A" w14:textId="77777777" w:rsidR="00A679EA" w:rsidRDefault="00A679EA" w:rsidP="00CC386C">
      <w:pPr>
        <w:widowControl w:val="0"/>
        <w:ind w:left="480" w:hanging="480"/>
      </w:pPr>
      <w:r>
        <w:t xml:space="preserve">Kati, V., </w:t>
      </w:r>
      <w:proofErr w:type="spellStart"/>
      <w:r>
        <w:t>Devillers</w:t>
      </w:r>
      <w:proofErr w:type="spellEnd"/>
      <w:r>
        <w:t xml:space="preserve">, P., </w:t>
      </w:r>
      <w:proofErr w:type="spellStart"/>
      <w:r>
        <w:t>Dufrêne</w:t>
      </w:r>
      <w:proofErr w:type="spellEnd"/>
      <w:r>
        <w:t xml:space="preserve">, M., </w:t>
      </w:r>
      <w:proofErr w:type="spellStart"/>
      <w:r>
        <w:t>Legakis</w:t>
      </w:r>
      <w:proofErr w:type="spellEnd"/>
      <w:r>
        <w:t xml:space="preserve">, A., </w:t>
      </w:r>
      <w:proofErr w:type="spellStart"/>
      <w:r>
        <w:t>Vokou</w:t>
      </w:r>
      <w:proofErr w:type="spellEnd"/>
      <w:r>
        <w:t>, D., &amp; Lebrun, P. (2004). Testing the value of six taxonomic groups as biodiversity indicators at a local scale. Conservation Biology (Vol. 18).</w:t>
      </w:r>
    </w:p>
    <w:p w14:paraId="6B4DEA45" w14:textId="77777777" w:rsidR="00A679EA" w:rsidRDefault="00A679EA" w:rsidP="00CC386C">
      <w:pPr>
        <w:widowControl w:val="0"/>
        <w:ind w:left="480" w:hanging="480"/>
      </w:pPr>
      <w:proofErr w:type="spellStart"/>
      <w:r>
        <w:t>Magierowski</w:t>
      </w:r>
      <w:proofErr w:type="spellEnd"/>
      <w:r>
        <w:t>, R. H., &amp; Johnson, C. R. (2006). Robustness of surrogates of biodiversity in marine benthic communities. Ecological Applications, 16(6), 2264–2275.</w:t>
      </w:r>
    </w:p>
    <w:p w14:paraId="272139A7" w14:textId="77777777" w:rsidR="00A679EA" w:rsidRDefault="00A679EA" w:rsidP="00CC386C">
      <w:pPr>
        <w:widowControl w:val="0"/>
        <w:ind w:left="480" w:hanging="480"/>
      </w:pPr>
      <w:proofErr w:type="spellStart"/>
      <w:r>
        <w:t>Margules</w:t>
      </w:r>
      <w:proofErr w:type="spellEnd"/>
      <w:r>
        <w:t xml:space="preserve">, C. R., </w:t>
      </w:r>
      <w:proofErr w:type="spellStart"/>
      <w:r>
        <w:t>Pressey</w:t>
      </w:r>
      <w:proofErr w:type="spellEnd"/>
      <w:r>
        <w:t>, R. L., &amp; Williams, P. H. (2002). Representing biodiversity: Data and procedures for identifying priority areas for conservation. Journal of Biosciences, 27(4), 309–326.</w:t>
      </w:r>
    </w:p>
    <w:p w14:paraId="40AD7464" w14:textId="77777777" w:rsidR="00A679EA" w:rsidRDefault="00A679EA" w:rsidP="00CC386C">
      <w:pPr>
        <w:widowControl w:val="0"/>
        <w:ind w:left="480" w:hanging="480"/>
      </w:pPr>
      <w:r>
        <w:t xml:space="preserve">Mazerolle, M. J. (2019). </w:t>
      </w:r>
      <w:proofErr w:type="spellStart"/>
      <w:r>
        <w:t>AICcmodavg</w:t>
      </w:r>
      <w:proofErr w:type="spellEnd"/>
      <w:r>
        <w:t xml:space="preserve">: Model selection and </w:t>
      </w:r>
      <w:proofErr w:type="spellStart"/>
      <w:r>
        <w:t>multimodel</w:t>
      </w:r>
      <w:proofErr w:type="spellEnd"/>
      <w:r>
        <w:t xml:space="preserve"> inference based on (Q)AIC(c). Retrieved from https://cran.r-project.org/package=AICcmodavg</w:t>
      </w:r>
    </w:p>
    <w:p w14:paraId="5956E70F" w14:textId="77777777" w:rsidR="00A679EA" w:rsidRDefault="00A679EA" w:rsidP="00CC386C">
      <w:pPr>
        <w:widowControl w:val="0"/>
        <w:ind w:left="480" w:hanging="480"/>
      </w:pPr>
      <w:r>
        <w:t>McCormick, M. I. (1994). Comparison of field methods for measuring surface topography and their associations with a tropical reef fish assemblage. Marine Ecology Progress Series, 112, 87–96. https://doi.org/10.3354/meps112087</w:t>
      </w:r>
    </w:p>
    <w:p w14:paraId="75EB1645" w14:textId="77777777" w:rsidR="00A679EA" w:rsidRDefault="00A679EA" w:rsidP="00CC386C">
      <w:pPr>
        <w:widowControl w:val="0"/>
        <w:ind w:left="480" w:hanging="480"/>
      </w:pPr>
      <w:proofErr w:type="spellStart"/>
      <w:r>
        <w:t>Musco</w:t>
      </w:r>
      <w:proofErr w:type="spellEnd"/>
      <w:r>
        <w:t xml:space="preserve">, L., </w:t>
      </w:r>
      <w:proofErr w:type="spellStart"/>
      <w:r>
        <w:t>Mikac</w:t>
      </w:r>
      <w:proofErr w:type="spellEnd"/>
      <w:r>
        <w:t xml:space="preserve">, B., </w:t>
      </w:r>
      <w:proofErr w:type="spellStart"/>
      <w:r>
        <w:t>Tataranni</w:t>
      </w:r>
      <w:proofErr w:type="spellEnd"/>
      <w:r>
        <w:t xml:space="preserve">, M., </w:t>
      </w:r>
      <w:proofErr w:type="spellStart"/>
      <w:r>
        <w:t>Giangrande</w:t>
      </w:r>
      <w:proofErr w:type="spellEnd"/>
      <w:r>
        <w:t xml:space="preserve">, A., &amp; </w:t>
      </w:r>
      <w:proofErr w:type="spellStart"/>
      <w:r>
        <w:t>Terlizzi</w:t>
      </w:r>
      <w:proofErr w:type="spellEnd"/>
      <w:r>
        <w:t xml:space="preserve">, A. (2011). The use of coarser taxonomy in the detection of long-term changes in </w:t>
      </w:r>
      <w:proofErr w:type="spellStart"/>
      <w:r>
        <w:t>polychaete</w:t>
      </w:r>
      <w:proofErr w:type="spellEnd"/>
      <w:r>
        <w:t xml:space="preserve"> assemblages. Marine Environmental Research, 71, 131–138. https://doi.org/10.1016/j.marenvres.2010.12.004</w:t>
      </w:r>
    </w:p>
    <w:p w14:paraId="56C23D84" w14:textId="77777777" w:rsidR="00A679EA" w:rsidRDefault="00A679EA" w:rsidP="00CC386C">
      <w:pPr>
        <w:widowControl w:val="0"/>
        <w:ind w:left="480" w:hanging="480"/>
      </w:pPr>
      <w:proofErr w:type="spellStart"/>
      <w:r>
        <w:t>Noss</w:t>
      </w:r>
      <w:proofErr w:type="spellEnd"/>
      <w:r>
        <w:t>, R. F. (1990). Indicators for monitoring biodiversity: A hierarchical approach. Conservation Biology, 4(4), 355–364.</w:t>
      </w:r>
    </w:p>
    <w:p w14:paraId="74BED2E2" w14:textId="77777777" w:rsidR="00A679EA" w:rsidRDefault="00A679EA" w:rsidP="00CC386C">
      <w:pPr>
        <w:widowControl w:val="0"/>
        <w:ind w:left="480" w:hanging="480"/>
      </w:pPr>
      <w:proofErr w:type="spellStart"/>
      <w:r>
        <w:lastRenderedPageBreak/>
        <w:t>Olsgard</w:t>
      </w:r>
      <w:proofErr w:type="spellEnd"/>
      <w:r>
        <w:t>, F., &amp; Somerfield, P. J. (2000). Surrogates in marine benthic investigations - which taxonomic unit to target? Journal of Aquatic Ecosystem Stress and Recovery, 7, 25–42.</w:t>
      </w:r>
    </w:p>
    <w:p w14:paraId="57AD1173" w14:textId="77777777" w:rsidR="00A679EA" w:rsidRDefault="00A679EA" w:rsidP="00CC386C">
      <w:pPr>
        <w:widowControl w:val="0"/>
        <w:ind w:left="480" w:hanging="480"/>
      </w:pPr>
      <w:proofErr w:type="spellStart"/>
      <w:r>
        <w:t>Padoa-Schioppa</w:t>
      </w:r>
      <w:proofErr w:type="spellEnd"/>
      <w:r>
        <w:t xml:space="preserve">, E., </w:t>
      </w:r>
      <w:proofErr w:type="spellStart"/>
      <w:r>
        <w:t>Baietto</w:t>
      </w:r>
      <w:proofErr w:type="spellEnd"/>
      <w:r>
        <w:t xml:space="preserve">, M., Massa, R., &amp; </w:t>
      </w:r>
      <w:proofErr w:type="spellStart"/>
      <w:r>
        <w:t>Bottoni</w:t>
      </w:r>
      <w:proofErr w:type="spellEnd"/>
      <w:r>
        <w:t>, L. (2006). Bird communities as bioindicators: The focal species concept in agricultural landscapes. Ecological Indicators, 6, 83–93. https://doi.org/10.1016/j.ecolind.2005.08.006</w:t>
      </w:r>
    </w:p>
    <w:p w14:paraId="2583519B" w14:textId="77777777" w:rsidR="00A679EA" w:rsidRDefault="00A679EA" w:rsidP="00CC386C">
      <w:pPr>
        <w:widowControl w:val="0"/>
        <w:ind w:left="480" w:hanging="480"/>
      </w:pPr>
      <w:proofErr w:type="spellStart"/>
      <w:r>
        <w:t>Paillet</w:t>
      </w:r>
      <w:proofErr w:type="spellEnd"/>
      <w:r>
        <w:t xml:space="preserve">, Y., </w:t>
      </w:r>
      <w:proofErr w:type="spellStart"/>
      <w:r>
        <w:t>Archaux</w:t>
      </w:r>
      <w:proofErr w:type="spellEnd"/>
      <w:r>
        <w:t xml:space="preserve">, F., du Puy, S., Bouget, C., Boulanger, V., </w:t>
      </w:r>
      <w:proofErr w:type="spellStart"/>
      <w:r>
        <w:t>Debaive</w:t>
      </w:r>
      <w:proofErr w:type="spellEnd"/>
      <w:r>
        <w:t xml:space="preserve">, N., … </w:t>
      </w:r>
      <w:proofErr w:type="spellStart"/>
      <w:r>
        <w:t>Guilbert</w:t>
      </w:r>
      <w:proofErr w:type="spellEnd"/>
      <w:r>
        <w:t>, E. (2018). The indicator side of tree microhabitats: A multi-taxon approach based on bats, birds and saproxylic beetles. Journal of Applied Ecology, 55, 2147–2159. https://doi.org/10.1111/1365-2664.13181</w:t>
      </w:r>
    </w:p>
    <w:p w14:paraId="39DE5F35" w14:textId="77777777" w:rsidR="00A679EA" w:rsidRDefault="00A679EA" w:rsidP="00CC386C">
      <w:pPr>
        <w:widowControl w:val="0"/>
        <w:ind w:left="480" w:hanging="480"/>
      </w:pPr>
      <w:r>
        <w:t xml:space="preserve">Pierson, J. C., </w:t>
      </w:r>
      <w:proofErr w:type="spellStart"/>
      <w:r>
        <w:t>Mortelliti</w:t>
      </w:r>
      <w:proofErr w:type="spellEnd"/>
      <w:r>
        <w:t xml:space="preserve">, A., Barton, P. S., Lane, P. W., &amp; </w:t>
      </w:r>
      <w:proofErr w:type="spellStart"/>
      <w:r>
        <w:t>Lindenmayer</w:t>
      </w:r>
      <w:proofErr w:type="spellEnd"/>
      <w:r>
        <w:t>, D. B. (2016). Evaluating the effectiveness of overstory cover as a surrogate for bird community diversity and population trends. Ecological Indicators, 61, 790–798. https://doi.org/10.1016/j.ecolind.2015.10.031</w:t>
      </w:r>
    </w:p>
    <w:p w14:paraId="22F73B10" w14:textId="77777777" w:rsidR="00A679EA" w:rsidRDefault="00A679EA" w:rsidP="00CC386C">
      <w:pPr>
        <w:widowControl w:val="0"/>
        <w:ind w:left="480" w:hanging="480"/>
      </w:pPr>
      <w:r>
        <w:t>R Core Team. (2019). R: A language and environment for statistical computing. Vienna, Austria: R Foundation for Statistical Computing. Retrieved from https://www.r-project.org/</w:t>
      </w:r>
    </w:p>
    <w:p w14:paraId="01A1A13E" w14:textId="77777777" w:rsidR="00A679EA" w:rsidRDefault="00A679EA" w:rsidP="00CC386C">
      <w:pPr>
        <w:widowControl w:val="0"/>
        <w:ind w:left="480" w:hanging="480"/>
      </w:pPr>
      <w:r>
        <w:t xml:space="preserve">Rubal, M., </w:t>
      </w:r>
      <w:proofErr w:type="spellStart"/>
      <w:r>
        <w:t>Veiga</w:t>
      </w:r>
      <w:proofErr w:type="spellEnd"/>
      <w:r>
        <w:t>, P., Vieira, R., &amp; Sousa-Pinto, I. (2011). Seasonal patterns of tidepool macroalgal assemblages in the North of Portugal. Consistence between species and functional group approaches. Journal of Sea Research, 66, 187–194. https://doi.org/10.1016/j.seares.2011.07.003</w:t>
      </w:r>
    </w:p>
    <w:p w14:paraId="30B3857E" w14:textId="77777777" w:rsidR="00A679EA" w:rsidRDefault="00A679EA" w:rsidP="00CC386C">
      <w:pPr>
        <w:widowControl w:val="0"/>
        <w:ind w:left="480" w:hanging="480"/>
      </w:pPr>
      <w:proofErr w:type="spellStart"/>
      <w:r>
        <w:t>Sebek</w:t>
      </w:r>
      <w:proofErr w:type="spellEnd"/>
      <w:r>
        <w:t xml:space="preserve">, P., </w:t>
      </w:r>
      <w:proofErr w:type="spellStart"/>
      <w:r>
        <w:t>Barnouin</w:t>
      </w:r>
      <w:proofErr w:type="spellEnd"/>
      <w:r>
        <w:t xml:space="preserve">, T., Brin, A., </w:t>
      </w:r>
      <w:proofErr w:type="spellStart"/>
      <w:r>
        <w:t>Brustel</w:t>
      </w:r>
      <w:proofErr w:type="spellEnd"/>
      <w:r>
        <w:t xml:space="preserve">, H., </w:t>
      </w:r>
      <w:proofErr w:type="spellStart"/>
      <w:r>
        <w:t>Dufrêne</w:t>
      </w:r>
      <w:proofErr w:type="spellEnd"/>
      <w:r>
        <w:t xml:space="preserve">, M., Gosselin, F., … Bouget, C. (2012). A test for assessment of saproxylic beetle biodiversity using subsets of </w:t>
      </w:r>
      <w:r>
        <w:lastRenderedPageBreak/>
        <w:t>“monitoring species.” Ecological Indicators, 20, 304–315. https://doi.org/10.1016/j.ecolind.2012.02.033</w:t>
      </w:r>
    </w:p>
    <w:p w14:paraId="7214EE91" w14:textId="77777777" w:rsidR="00A679EA" w:rsidRDefault="00A679EA" w:rsidP="00CC386C">
      <w:pPr>
        <w:widowControl w:val="0"/>
        <w:ind w:left="480" w:hanging="480"/>
      </w:pPr>
      <w:r>
        <w:t xml:space="preserve">Staudinger, M. D., Carter, S. L., Cross, M. S., Dubois, N. S., Emmett Duffy, J., </w:t>
      </w:r>
      <w:proofErr w:type="spellStart"/>
      <w:r>
        <w:t>Enquist</w:t>
      </w:r>
      <w:proofErr w:type="spellEnd"/>
      <w:r>
        <w:t>, C., … Turner, W. (2013). Biodiversity in a changing climate : A synthesis of current and projected trends in the US. Frontiers in Ecology and the Environment, 11(9), 465–473. https://doi.org/10.1890/120272</w:t>
      </w:r>
    </w:p>
    <w:p w14:paraId="28111412" w14:textId="77777777" w:rsidR="00A679EA" w:rsidRDefault="00A679EA" w:rsidP="00CC386C">
      <w:pPr>
        <w:widowControl w:val="0"/>
        <w:ind w:left="480" w:hanging="480"/>
      </w:pPr>
      <w:r>
        <w:t>Stokes, M. D., Leichter, J. J., &amp; Genovese, S. J. (2010). Long-term declines in coral cover at Bonaire, Netherlands Antilles. Atoll Research Bulletin.</w:t>
      </w:r>
    </w:p>
    <w:p w14:paraId="323BBB40" w14:textId="77777777" w:rsidR="00A679EA" w:rsidRDefault="00A679EA" w:rsidP="00CC386C">
      <w:pPr>
        <w:widowControl w:val="0"/>
        <w:ind w:left="480" w:hanging="480"/>
      </w:pPr>
      <w:r>
        <w:t>Stork, N. E. (2010). Re-assessing current extinction rates. Biodiversity and Conservation, 19, 357–371. https://doi.org/10.1007/s10531-009-9761-9</w:t>
      </w:r>
    </w:p>
    <w:p w14:paraId="388B4F61" w14:textId="77777777" w:rsidR="00A679EA" w:rsidRDefault="00A679EA" w:rsidP="00CC386C">
      <w:pPr>
        <w:widowControl w:val="0"/>
        <w:ind w:left="480" w:hanging="480"/>
      </w:pPr>
      <w:r>
        <w:t>Venables, W. N., &amp; Ripley, B. D. (2002). Modern applied statistics with S (Fourth). New York, New York: Springer. Retrieved from http://www.stats.ox.ac.uk/pub/MASS4</w:t>
      </w:r>
    </w:p>
    <w:p w14:paraId="537120DE" w14:textId="77777777" w:rsidR="00A679EA" w:rsidRDefault="00A679EA" w:rsidP="00CC386C">
      <w:pPr>
        <w:widowControl w:val="0"/>
        <w:ind w:left="480" w:hanging="480"/>
      </w:pPr>
      <w:r>
        <w:t xml:space="preserve">Ward, T. J., </w:t>
      </w:r>
      <w:proofErr w:type="spellStart"/>
      <w:r>
        <w:t>Vanderklift</w:t>
      </w:r>
      <w:proofErr w:type="spellEnd"/>
      <w:r>
        <w:t xml:space="preserve">, M. A., Nicholls, A. O., &amp; </w:t>
      </w:r>
      <w:proofErr w:type="spellStart"/>
      <w:r>
        <w:t>Kenchington</w:t>
      </w:r>
      <w:proofErr w:type="spellEnd"/>
      <w:r>
        <w:t>, R. A. (1999). Selecting marine reserves using habitats and species assemblages as surrogates for biological diversity. Ecological Applications, 9(2), 691–698.</w:t>
      </w:r>
    </w:p>
    <w:p w14:paraId="3606BC51" w14:textId="77777777" w:rsidR="00A679EA" w:rsidRDefault="00A679EA" w:rsidP="00CC386C">
      <w:pPr>
        <w:widowControl w:val="0"/>
        <w:ind w:left="480" w:hanging="480"/>
      </w:pPr>
      <w:r>
        <w:t>Wiens, J. A. (1989). Spatial scaling in ecology. Functional Ecology, 3(4), 385–397.</w:t>
      </w:r>
    </w:p>
    <w:p w14:paraId="3B7336D5" w14:textId="77777777" w:rsidR="00A679EA" w:rsidRDefault="00A679EA" w:rsidP="00CC386C">
      <w:pPr>
        <w:widowControl w:val="0"/>
        <w:ind w:left="480" w:hanging="480"/>
      </w:pPr>
    </w:p>
    <w:p w14:paraId="4E0B6730" w14:textId="77777777" w:rsidR="00A679EA" w:rsidRDefault="00A679EA" w:rsidP="00CC386C">
      <w:pPr>
        <w:widowControl w:val="0"/>
        <w:ind w:left="480" w:hanging="480"/>
      </w:pPr>
    </w:p>
    <w:p w14:paraId="2682862A" w14:textId="77777777" w:rsidR="00A679EA" w:rsidRDefault="00A679EA" w:rsidP="00CC386C">
      <w:pPr>
        <w:widowControl w:val="0"/>
        <w:ind w:left="480" w:hanging="480"/>
      </w:pPr>
      <w:r>
        <w:br w:type="page"/>
      </w:r>
    </w:p>
    <w:p w14:paraId="57DE8670" w14:textId="79DAFF56" w:rsidR="004E1061" w:rsidRDefault="00A679EA" w:rsidP="00CC386C">
      <w:pPr>
        <w:widowControl w:val="0"/>
        <w:ind w:firstLine="0"/>
      </w:pPr>
      <w:r>
        <w:lastRenderedPageBreak/>
        <w:t xml:space="preserve">Table 1. </w:t>
      </w:r>
      <w:proofErr w:type="spellStart"/>
      <w:r>
        <w:t>AICc</w:t>
      </w:r>
      <w:proofErr w:type="spellEnd"/>
      <w:r>
        <w:t xml:space="preserve"> table of models with coral richness as the response variable (target) and the</w:t>
      </w:r>
      <w:r w:rsidR="0074148C">
        <w:t xml:space="preserve"> </w:t>
      </w:r>
      <w:r>
        <w:t>candidate surrogates 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4E1061" w:rsidRPr="004E1061" w14:paraId="38735249" w14:textId="77777777" w:rsidTr="004E1061">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0ED86E0D"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2002A9C3"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21376ACB" w14:textId="77777777" w:rsidR="004E1061" w:rsidRPr="004E1061" w:rsidRDefault="004E1061" w:rsidP="00CC386C">
            <w:pPr>
              <w:spacing w:line="240" w:lineRule="auto"/>
              <w:ind w:firstLine="0"/>
              <w:rPr>
                <w:b/>
                <w:bCs/>
                <w:color w:val="000000"/>
              </w:rPr>
            </w:pP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6608B620" w14:textId="77777777" w:rsidR="004E1061" w:rsidRPr="004E1061" w:rsidRDefault="004E1061" w:rsidP="00CC386C">
            <w:pPr>
              <w:spacing w:line="240" w:lineRule="auto"/>
              <w:ind w:firstLine="0"/>
              <w:rPr>
                <w:b/>
                <w:bCs/>
                <w:color w:val="000000"/>
              </w:rPr>
            </w:pPr>
            <w:r w:rsidRPr="004E1061">
              <w:rPr>
                <w:b/>
                <w:bCs/>
                <w:color w:val="000000"/>
              </w:rPr>
              <w:t xml:space="preserve">Delta </w:t>
            </w: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773FD54B"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66E69F1F"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074DD0B2" w14:textId="77777777" w:rsidTr="004E1061">
        <w:trPr>
          <w:trHeight w:val="312"/>
        </w:trPr>
        <w:tc>
          <w:tcPr>
            <w:tcW w:w="1649" w:type="dxa"/>
            <w:tcBorders>
              <w:top w:val="nil"/>
              <w:left w:val="nil"/>
              <w:bottom w:val="nil"/>
              <w:right w:val="nil"/>
            </w:tcBorders>
            <w:shd w:val="clear" w:color="auto" w:fill="auto"/>
            <w:noWrap/>
            <w:vAlign w:val="bottom"/>
            <w:hideMark/>
          </w:tcPr>
          <w:p w14:paraId="3B28952F" w14:textId="77777777" w:rsidR="004E1061" w:rsidRPr="004E1061" w:rsidRDefault="004E1061" w:rsidP="00CC386C">
            <w:pPr>
              <w:spacing w:line="240" w:lineRule="auto"/>
              <w:ind w:firstLine="0"/>
              <w:rPr>
                <w:color w:val="000000"/>
              </w:rPr>
            </w:pPr>
            <w:proofErr w:type="spellStart"/>
            <w:r w:rsidRPr="004E1061">
              <w:rPr>
                <w:color w:val="000000"/>
              </w:rPr>
              <w:t>coralcover</w:t>
            </w:r>
            <w:proofErr w:type="spellEnd"/>
          </w:p>
        </w:tc>
        <w:tc>
          <w:tcPr>
            <w:tcW w:w="960" w:type="dxa"/>
            <w:tcBorders>
              <w:top w:val="nil"/>
              <w:left w:val="nil"/>
              <w:bottom w:val="nil"/>
              <w:right w:val="nil"/>
            </w:tcBorders>
            <w:shd w:val="clear" w:color="auto" w:fill="auto"/>
            <w:noWrap/>
            <w:vAlign w:val="bottom"/>
            <w:hideMark/>
          </w:tcPr>
          <w:p w14:paraId="1EEFFDAC"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77E381E7" w14:textId="77777777" w:rsidR="004E1061" w:rsidRPr="004E1061" w:rsidRDefault="004E1061" w:rsidP="00CC386C">
            <w:pPr>
              <w:spacing w:line="240" w:lineRule="auto"/>
              <w:ind w:firstLine="0"/>
              <w:jc w:val="right"/>
              <w:rPr>
                <w:color w:val="000000"/>
              </w:rPr>
            </w:pPr>
            <w:r w:rsidRPr="004E1061">
              <w:rPr>
                <w:color w:val="000000"/>
              </w:rPr>
              <w:t>1058.2</w:t>
            </w:r>
          </w:p>
        </w:tc>
        <w:tc>
          <w:tcPr>
            <w:tcW w:w="960" w:type="dxa"/>
            <w:tcBorders>
              <w:top w:val="nil"/>
              <w:left w:val="nil"/>
              <w:bottom w:val="nil"/>
              <w:right w:val="nil"/>
            </w:tcBorders>
            <w:shd w:val="clear" w:color="auto" w:fill="auto"/>
            <w:noWrap/>
            <w:vAlign w:val="bottom"/>
            <w:hideMark/>
          </w:tcPr>
          <w:p w14:paraId="6DFB73A0"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auto"/>
            <w:noWrap/>
            <w:vAlign w:val="bottom"/>
            <w:hideMark/>
          </w:tcPr>
          <w:p w14:paraId="628FB2F0" w14:textId="77777777" w:rsidR="004E1061" w:rsidRPr="004E1061" w:rsidRDefault="004E1061" w:rsidP="00CC386C">
            <w:pPr>
              <w:spacing w:line="240" w:lineRule="auto"/>
              <w:ind w:firstLine="0"/>
              <w:jc w:val="right"/>
              <w:rPr>
                <w:color w:val="000000"/>
              </w:rPr>
            </w:pPr>
            <w:r w:rsidRPr="004E1061">
              <w:rPr>
                <w:color w:val="000000"/>
              </w:rPr>
              <w:t>1.00</w:t>
            </w:r>
          </w:p>
        </w:tc>
        <w:tc>
          <w:tcPr>
            <w:tcW w:w="1230" w:type="dxa"/>
            <w:tcBorders>
              <w:top w:val="nil"/>
              <w:left w:val="nil"/>
              <w:bottom w:val="nil"/>
              <w:right w:val="nil"/>
            </w:tcBorders>
            <w:shd w:val="clear" w:color="auto" w:fill="auto"/>
            <w:noWrap/>
            <w:vAlign w:val="bottom"/>
            <w:hideMark/>
          </w:tcPr>
          <w:p w14:paraId="3DD09E18" w14:textId="77777777" w:rsidR="004E1061" w:rsidRPr="004E1061" w:rsidRDefault="004E1061" w:rsidP="00CC386C">
            <w:pPr>
              <w:spacing w:line="240" w:lineRule="auto"/>
              <w:ind w:firstLine="0"/>
              <w:jc w:val="right"/>
              <w:rPr>
                <w:color w:val="000000"/>
              </w:rPr>
            </w:pPr>
            <w:r w:rsidRPr="004E1061">
              <w:rPr>
                <w:color w:val="000000"/>
              </w:rPr>
              <w:t>-526.1</w:t>
            </w:r>
          </w:p>
        </w:tc>
      </w:tr>
      <w:tr w:rsidR="004E1061" w:rsidRPr="004E1061" w14:paraId="5E3C0514" w14:textId="77777777" w:rsidTr="004E1061">
        <w:trPr>
          <w:trHeight w:val="312"/>
        </w:trPr>
        <w:tc>
          <w:tcPr>
            <w:tcW w:w="1649" w:type="dxa"/>
            <w:tcBorders>
              <w:top w:val="nil"/>
              <w:left w:val="nil"/>
              <w:bottom w:val="nil"/>
              <w:right w:val="nil"/>
            </w:tcBorders>
            <w:shd w:val="clear" w:color="auto" w:fill="auto"/>
            <w:noWrap/>
            <w:vAlign w:val="bottom"/>
            <w:hideMark/>
          </w:tcPr>
          <w:p w14:paraId="4F4BE533"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nil"/>
              <w:right w:val="nil"/>
            </w:tcBorders>
            <w:shd w:val="clear" w:color="auto" w:fill="auto"/>
            <w:noWrap/>
            <w:vAlign w:val="bottom"/>
            <w:hideMark/>
          </w:tcPr>
          <w:p w14:paraId="2DA4B9A2"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2372491B" w14:textId="77777777" w:rsidR="004E1061" w:rsidRPr="004E1061" w:rsidRDefault="004E1061" w:rsidP="00CC386C">
            <w:pPr>
              <w:spacing w:line="240" w:lineRule="auto"/>
              <w:ind w:firstLine="0"/>
              <w:jc w:val="right"/>
              <w:rPr>
                <w:color w:val="000000"/>
              </w:rPr>
            </w:pPr>
            <w:r w:rsidRPr="004E1061">
              <w:rPr>
                <w:color w:val="000000"/>
              </w:rPr>
              <w:t>1131.2</w:t>
            </w:r>
          </w:p>
        </w:tc>
        <w:tc>
          <w:tcPr>
            <w:tcW w:w="960" w:type="dxa"/>
            <w:tcBorders>
              <w:top w:val="nil"/>
              <w:left w:val="nil"/>
              <w:bottom w:val="nil"/>
              <w:right w:val="nil"/>
            </w:tcBorders>
            <w:shd w:val="clear" w:color="auto" w:fill="auto"/>
            <w:noWrap/>
            <w:vAlign w:val="bottom"/>
            <w:hideMark/>
          </w:tcPr>
          <w:p w14:paraId="726B4EB2" w14:textId="77777777" w:rsidR="004E1061" w:rsidRPr="004E1061" w:rsidRDefault="004E1061" w:rsidP="00CC386C">
            <w:pPr>
              <w:spacing w:line="240" w:lineRule="auto"/>
              <w:ind w:firstLine="0"/>
              <w:jc w:val="right"/>
              <w:rPr>
                <w:color w:val="000000"/>
              </w:rPr>
            </w:pPr>
            <w:r w:rsidRPr="004E1061">
              <w:rPr>
                <w:color w:val="000000"/>
              </w:rPr>
              <w:t>73.0</w:t>
            </w:r>
          </w:p>
        </w:tc>
        <w:tc>
          <w:tcPr>
            <w:tcW w:w="960" w:type="dxa"/>
            <w:tcBorders>
              <w:top w:val="nil"/>
              <w:left w:val="nil"/>
              <w:bottom w:val="nil"/>
              <w:right w:val="nil"/>
            </w:tcBorders>
            <w:shd w:val="clear" w:color="auto" w:fill="auto"/>
            <w:noWrap/>
            <w:vAlign w:val="bottom"/>
            <w:hideMark/>
          </w:tcPr>
          <w:p w14:paraId="19B70438"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nil"/>
              <w:right w:val="nil"/>
            </w:tcBorders>
            <w:shd w:val="clear" w:color="auto" w:fill="auto"/>
            <w:noWrap/>
            <w:vAlign w:val="bottom"/>
            <w:hideMark/>
          </w:tcPr>
          <w:p w14:paraId="1D298E12" w14:textId="77777777" w:rsidR="004E1061" w:rsidRPr="004E1061" w:rsidRDefault="004E1061" w:rsidP="00CC386C">
            <w:pPr>
              <w:spacing w:line="240" w:lineRule="auto"/>
              <w:ind w:firstLine="0"/>
              <w:jc w:val="right"/>
              <w:rPr>
                <w:color w:val="000000"/>
              </w:rPr>
            </w:pPr>
            <w:r w:rsidRPr="004E1061">
              <w:rPr>
                <w:color w:val="000000"/>
              </w:rPr>
              <w:t>-562.5</w:t>
            </w:r>
          </w:p>
        </w:tc>
      </w:tr>
      <w:tr w:rsidR="004E1061" w:rsidRPr="004E1061" w14:paraId="39C19DA5" w14:textId="77777777" w:rsidTr="004E1061">
        <w:trPr>
          <w:trHeight w:val="312"/>
        </w:trPr>
        <w:tc>
          <w:tcPr>
            <w:tcW w:w="1649" w:type="dxa"/>
            <w:tcBorders>
              <w:top w:val="nil"/>
              <w:left w:val="nil"/>
              <w:bottom w:val="single" w:sz="4" w:space="0" w:color="auto"/>
              <w:right w:val="nil"/>
            </w:tcBorders>
            <w:shd w:val="clear" w:color="auto" w:fill="auto"/>
            <w:noWrap/>
            <w:vAlign w:val="bottom"/>
            <w:hideMark/>
          </w:tcPr>
          <w:p w14:paraId="3F9BC77A" w14:textId="77777777" w:rsidR="004E1061" w:rsidRPr="004E1061" w:rsidRDefault="004E1061" w:rsidP="00CC386C">
            <w:pPr>
              <w:spacing w:line="240" w:lineRule="auto"/>
              <w:ind w:firstLine="0"/>
              <w:rPr>
                <w:color w:val="000000"/>
              </w:rPr>
            </w:pPr>
            <w:proofErr w:type="spellStart"/>
            <w:r w:rsidRPr="004E1061">
              <w:rPr>
                <w:color w:val="000000"/>
              </w:rPr>
              <w:t>spongecover</w:t>
            </w:r>
            <w:proofErr w:type="spellEnd"/>
          </w:p>
        </w:tc>
        <w:tc>
          <w:tcPr>
            <w:tcW w:w="960" w:type="dxa"/>
            <w:tcBorders>
              <w:top w:val="nil"/>
              <w:left w:val="nil"/>
              <w:bottom w:val="single" w:sz="4" w:space="0" w:color="auto"/>
              <w:right w:val="nil"/>
            </w:tcBorders>
            <w:shd w:val="clear" w:color="auto" w:fill="auto"/>
            <w:noWrap/>
            <w:vAlign w:val="bottom"/>
            <w:hideMark/>
          </w:tcPr>
          <w:p w14:paraId="56406CC9"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auto"/>
            <w:noWrap/>
            <w:vAlign w:val="bottom"/>
            <w:hideMark/>
          </w:tcPr>
          <w:p w14:paraId="009A3038" w14:textId="77777777" w:rsidR="004E1061" w:rsidRPr="004E1061" w:rsidRDefault="004E1061" w:rsidP="00CC386C">
            <w:pPr>
              <w:spacing w:line="240" w:lineRule="auto"/>
              <w:ind w:firstLine="0"/>
              <w:jc w:val="right"/>
              <w:rPr>
                <w:color w:val="000000"/>
              </w:rPr>
            </w:pPr>
            <w:r w:rsidRPr="004E1061">
              <w:rPr>
                <w:color w:val="000000"/>
              </w:rPr>
              <w:t>1161.1</w:t>
            </w:r>
          </w:p>
        </w:tc>
        <w:tc>
          <w:tcPr>
            <w:tcW w:w="960" w:type="dxa"/>
            <w:tcBorders>
              <w:top w:val="nil"/>
              <w:left w:val="nil"/>
              <w:bottom w:val="single" w:sz="4" w:space="0" w:color="auto"/>
              <w:right w:val="nil"/>
            </w:tcBorders>
            <w:shd w:val="clear" w:color="auto" w:fill="auto"/>
            <w:noWrap/>
            <w:vAlign w:val="bottom"/>
            <w:hideMark/>
          </w:tcPr>
          <w:p w14:paraId="3638759D" w14:textId="77777777" w:rsidR="004E1061" w:rsidRPr="004E1061" w:rsidRDefault="004E1061" w:rsidP="00CC386C">
            <w:pPr>
              <w:spacing w:line="240" w:lineRule="auto"/>
              <w:ind w:firstLine="0"/>
              <w:jc w:val="right"/>
              <w:rPr>
                <w:color w:val="000000"/>
              </w:rPr>
            </w:pPr>
            <w:r w:rsidRPr="004E1061">
              <w:rPr>
                <w:color w:val="000000"/>
              </w:rPr>
              <w:t>102.8</w:t>
            </w:r>
          </w:p>
        </w:tc>
        <w:tc>
          <w:tcPr>
            <w:tcW w:w="960" w:type="dxa"/>
            <w:tcBorders>
              <w:top w:val="nil"/>
              <w:left w:val="nil"/>
              <w:bottom w:val="single" w:sz="4" w:space="0" w:color="auto"/>
              <w:right w:val="nil"/>
            </w:tcBorders>
            <w:shd w:val="clear" w:color="auto" w:fill="auto"/>
            <w:noWrap/>
            <w:vAlign w:val="bottom"/>
            <w:hideMark/>
          </w:tcPr>
          <w:p w14:paraId="2F04D464"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auto"/>
            <w:noWrap/>
            <w:vAlign w:val="bottom"/>
            <w:hideMark/>
          </w:tcPr>
          <w:p w14:paraId="6754C2CA" w14:textId="77777777" w:rsidR="004E1061" w:rsidRPr="004E1061" w:rsidRDefault="004E1061" w:rsidP="00CC386C">
            <w:pPr>
              <w:spacing w:line="240" w:lineRule="auto"/>
              <w:ind w:firstLine="0"/>
              <w:jc w:val="right"/>
              <w:rPr>
                <w:color w:val="000000"/>
              </w:rPr>
            </w:pPr>
            <w:r w:rsidRPr="004E1061">
              <w:rPr>
                <w:color w:val="000000"/>
              </w:rPr>
              <w:t>-577.5</w:t>
            </w:r>
          </w:p>
        </w:tc>
      </w:tr>
    </w:tbl>
    <w:p w14:paraId="53C989BF" w14:textId="77777777" w:rsidR="00A679EA" w:rsidRDefault="00A679EA" w:rsidP="00CC386C">
      <w:pPr>
        <w:widowControl w:val="0"/>
        <w:ind w:left="480" w:hanging="480"/>
      </w:pPr>
    </w:p>
    <w:p w14:paraId="6F3B3DAD" w14:textId="670AD98E" w:rsidR="004E1061" w:rsidRDefault="00A679EA" w:rsidP="0074148C">
      <w:pPr>
        <w:widowControl w:val="0"/>
        <w:ind w:left="480" w:hanging="480"/>
      </w:pPr>
      <w:r>
        <w:t xml:space="preserve">Table 2. </w:t>
      </w:r>
      <w:proofErr w:type="spellStart"/>
      <w:r>
        <w:t>AICc</w:t>
      </w:r>
      <w:proofErr w:type="spellEnd"/>
      <w:r>
        <w:t xml:space="preserve"> table of models with sponge richness as the response variable (target) and the</w:t>
      </w:r>
      <w:r w:rsidR="0074148C">
        <w:t xml:space="preserve"> </w:t>
      </w:r>
      <w:r>
        <w:t>candidate surrogates</w:t>
      </w:r>
      <w:r w:rsidRPr="00D93B1C">
        <w:t xml:space="preserve"> </w:t>
      </w:r>
      <w:r>
        <w:t>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4E1061" w:rsidRPr="004E1061" w14:paraId="44EB2E88" w14:textId="77777777" w:rsidTr="004E1061">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4EB9F814"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4F6EF633"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6EE7E1AF" w14:textId="77777777" w:rsidR="004E1061" w:rsidRPr="004E1061" w:rsidRDefault="004E1061" w:rsidP="00CC386C">
            <w:pPr>
              <w:spacing w:line="240" w:lineRule="auto"/>
              <w:ind w:firstLine="0"/>
              <w:rPr>
                <w:b/>
                <w:bCs/>
                <w:color w:val="000000"/>
              </w:rPr>
            </w:pP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50C9EAA3" w14:textId="77777777" w:rsidR="004E1061" w:rsidRPr="004E1061" w:rsidRDefault="004E1061" w:rsidP="00CC386C">
            <w:pPr>
              <w:spacing w:line="240" w:lineRule="auto"/>
              <w:ind w:firstLine="0"/>
              <w:rPr>
                <w:b/>
                <w:bCs/>
                <w:color w:val="000000"/>
              </w:rPr>
            </w:pPr>
            <w:r w:rsidRPr="004E1061">
              <w:rPr>
                <w:b/>
                <w:bCs/>
                <w:color w:val="000000"/>
              </w:rPr>
              <w:t xml:space="preserve">Delta </w:t>
            </w: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6D3B56FD"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188517B5"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513DE0F0" w14:textId="77777777" w:rsidTr="004E1061">
        <w:trPr>
          <w:trHeight w:val="312"/>
        </w:trPr>
        <w:tc>
          <w:tcPr>
            <w:tcW w:w="1649" w:type="dxa"/>
            <w:tcBorders>
              <w:top w:val="nil"/>
              <w:left w:val="nil"/>
              <w:bottom w:val="nil"/>
              <w:right w:val="nil"/>
            </w:tcBorders>
            <w:shd w:val="clear" w:color="auto" w:fill="auto"/>
            <w:noWrap/>
            <w:vAlign w:val="bottom"/>
            <w:hideMark/>
          </w:tcPr>
          <w:p w14:paraId="0D64DE97" w14:textId="77777777" w:rsidR="004E1061" w:rsidRPr="004E1061" w:rsidRDefault="004E1061" w:rsidP="00CC386C">
            <w:pPr>
              <w:spacing w:line="240" w:lineRule="auto"/>
              <w:ind w:firstLine="0"/>
              <w:rPr>
                <w:color w:val="000000"/>
              </w:rPr>
            </w:pPr>
            <w:proofErr w:type="spellStart"/>
            <w:r w:rsidRPr="004E1061">
              <w:rPr>
                <w:color w:val="000000"/>
              </w:rPr>
              <w:t>coralcover</w:t>
            </w:r>
            <w:proofErr w:type="spellEnd"/>
          </w:p>
        </w:tc>
        <w:tc>
          <w:tcPr>
            <w:tcW w:w="960" w:type="dxa"/>
            <w:tcBorders>
              <w:top w:val="nil"/>
              <w:left w:val="nil"/>
              <w:bottom w:val="nil"/>
              <w:right w:val="nil"/>
            </w:tcBorders>
            <w:shd w:val="clear" w:color="auto" w:fill="auto"/>
            <w:noWrap/>
            <w:vAlign w:val="bottom"/>
            <w:hideMark/>
          </w:tcPr>
          <w:p w14:paraId="71BC0FC2"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56B57B90" w14:textId="77777777" w:rsidR="004E1061" w:rsidRPr="004E1061" w:rsidRDefault="004E1061" w:rsidP="00CC386C">
            <w:pPr>
              <w:spacing w:line="240" w:lineRule="auto"/>
              <w:ind w:firstLine="0"/>
              <w:jc w:val="right"/>
              <w:rPr>
                <w:color w:val="000000"/>
              </w:rPr>
            </w:pPr>
            <w:r w:rsidRPr="004E1061">
              <w:rPr>
                <w:color w:val="000000"/>
              </w:rPr>
              <w:t>967.5</w:t>
            </w:r>
          </w:p>
        </w:tc>
        <w:tc>
          <w:tcPr>
            <w:tcW w:w="960" w:type="dxa"/>
            <w:tcBorders>
              <w:top w:val="nil"/>
              <w:left w:val="nil"/>
              <w:bottom w:val="nil"/>
              <w:right w:val="nil"/>
            </w:tcBorders>
            <w:shd w:val="clear" w:color="auto" w:fill="auto"/>
            <w:noWrap/>
            <w:vAlign w:val="bottom"/>
            <w:hideMark/>
          </w:tcPr>
          <w:p w14:paraId="0B522758"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auto"/>
            <w:noWrap/>
            <w:vAlign w:val="bottom"/>
            <w:hideMark/>
          </w:tcPr>
          <w:p w14:paraId="69BC2140" w14:textId="77777777" w:rsidR="004E1061" w:rsidRPr="004E1061" w:rsidRDefault="004E1061" w:rsidP="00CC386C">
            <w:pPr>
              <w:spacing w:line="240" w:lineRule="auto"/>
              <w:ind w:firstLine="0"/>
              <w:jc w:val="right"/>
              <w:rPr>
                <w:color w:val="000000"/>
              </w:rPr>
            </w:pPr>
            <w:r w:rsidRPr="004E1061">
              <w:rPr>
                <w:color w:val="000000"/>
              </w:rPr>
              <w:t>0.96</w:t>
            </w:r>
          </w:p>
        </w:tc>
        <w:tc>
          <w:tcPr>
            <w:tcW w:w="1230" w:type="dxa"/>
            <w:tcBorders>
              <w:top w:val="nil"/>
              <w:left w:val="nil"/>
              <w:bottom w:val="nil"/>
              <w:right w:val="nil"/>
            </w:tcBorders>
            <w:shd w:val="clear" w:color="auto" w:fill="auto"/>
            <w:noWrap/>
            <w:vAlign w:val="bottom"/>
            <w:hideMark/>
          </w:tcPr>
          <w:p w14:paraId="71547C9F" w14:textId="77777777" w:rsidR="004E1061" w:rsidRPr="004E1061" w:rsidRDefault="004E1061" w:rsidP="00CC386C">
            <w:pPr>
              <w:spacing w:line="240" w:lineRule="auto"/>
              <w:ind w:firstLine="0"/>
              <w:jc w:val="right"/>
              <w:rPr>
                <w:color w:val="000000"/>
              </w:rPr>
            </w:pPr>
            <w:r w:rsidRPr="004E1061">
              <w:rPr>
                <w:color w:val="000000"/>
              </w:rPr>
              <w:t>-480.7</w:t>
            </w:r>
          </w:p>
        </w:tc>
      </w:tr>
      <w:tr w:rsidR="004E1061" w:rsidRPr="004E1061" w14:paraId="766C8DAA" w14:textId="77777777" w:rsidTr="004E1061">
        <w:trPr>
          <w:trHeight w:val="312"/>
        </w:trPr>
        <w:tc>
          <w:tcPr>
            <w:tcW w:w="1649" w:type="dxa"/>
            <w:tcBorders>
              <w:top w:val="nil"/>
              <w:left w:val="nil"/>
              <w:bottom w:val="nil"/>
              <w:right w:val="nil"/>
            </w:tcBorders>
            <w:shd w:val="clear" w:color="auto" w:fill="auto"/>
            <w:noWrap/>
            <w:vAlign w:val="bottom"/>
            <w:hideMark/>
          </w:tcPr>
          <w:p w14:paraId="4DEB36B8" w14:textId="77777777" w:rsidR="004E1061" w:rsidRPr="004E1061" w:rsidRDefault="004E1061" w:rsidP="00CC386C">
            <w:pPr>
              <w:spacing w:line="240" w:lineRule="auto"/>
              <w:ind w:firstLine="0"/>
              <w:rPr>
                <w:color w:val="000000"/>
              </w:rPr>
            </w:pPr>
            <w:proofErr w:type="spellStart"/>
            <w:r w:rsidRPr="004E1061">
              <w:rPr>
                <w:color w:val="000000"/>
              </w:rPr>
              <w:t>spongecover</w:t>
            </w:r>
            <w:proofErr w:type="spellEnd"/>
          </w:p>
        </w:tc>
        <w:tc>
          <w:tcPr>
            <w:tcW w:w="960" w:type="dxa"/>
            <w:tcBorders>
              <w:top w:val="nil"/>
              <w:left w:val="nil"/>
              <w:bottom w:val="nil"/>
              <w:right w:val="nil"/>
            </w:tcBorders>
            <w:shd w:val="clear" w:color="auto" w:fill="auto"/>
            <w:noWrap/>
            <w:vAlign w:val="bottom"/>
            <w:hideMark/>
          </w:tcPr>
          <w:p w14:paraId="539F2163"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1AD0A610" w14:textId="77777777" w:rsidR="004E1061" w:rsidRPr="004E1061" w:rsidRDefault="004E1061" w:rsidP="00CC386C">
            <w:pPr>
              <w:spacing w:line="240" w:lineRule="auto"/>
              <w:ind w:firstLine="0"/>
              <w:jc w:val="right"/>
              <w:rPr>
                <w:color w:val="000000"/>
              </w:rPr>
            </w:pPr>
            <w:r w:rsidRPr="004E1061">
              <w:rPr>
                <w:color w:val="000000"/>
              </w:rPr>
              <w:t>973.9</w:t>
            </w:r>
          </w:p>
        </w:tc>
        <w:tc>
          <w:tcPr>
            <w:tcW w:w="960" w:type="dxa"/>
            <w:tcBorders>
              <w:top w:val="nil"/>
              <w:left w:val="nil"/>
              <w:bottom w:val="nil"/>
              <w:right w:val="nil"/>
            </w:tcBorders>
            <w:shd w:val="clear" w:color="auto" w:fill="auto"/>
            <w:noWrap/>
            <w:vAlign w:val="bottom"/>
            <w:hideMark/>
          </w:tcPr>
          <w:p w14:paraId="517F7825" w14:textId="77777777" w:rsidR="004E1061" w:rsidRPr="004E1061" w:rsidRDefault="004E1061" w:rsidP="00CC386C">
            <w:pPr>
              <w:spacing w:line="240" w:lineRule="auto"/>
              <w:ind w:firstLine="0"/>
              <w:jc w:val="right"/>
              <w:rPr>
                <w:color w:val="000000"/>
              </w:rPr>
            </w:pPr>
            <w:r w:rsidRPr="004E1061">
              <w:rPr>
                <w:color w:val="000000"/>
              </w:rPr>
              <w:t>6.4</w:t>
            </w:r>
          </w:p>
        </w:tc>
        <w:tc>
          <w:tcPr>
            <w:tcW w:w="960" w:type="dxa"/>
            <w:tcBorders>
              <w:top w:val="nil"/>
              <w:left w:val="nil"/>
              <w:bottom w:val="nil"/>
              <w:right w:val="nil"/>
            </w:tcBorders>
            <w:shd w:val="clear" w:color="auto" w:fill="auto"/>
            <w:noWrap/>
            <w:vAlign w:val="bottom"/>
            <w:hideMark/>
          </w:tcPr>
          <w:p w14:paraId="22311675" w14:textId="77777777" w:rsidR="004E1061" w:rsidRPr="004E1061" w:rsidRDefault="004E1061" w:rsidP="00CC386C">
            <w:pPr>
              <w:spacing w:line="240" w:lineRule="auto"/>
              <w:ind w:firstLine="0"/>
              <w:jc w:val="right"/>
              <w:rPr>
                <w:color w:val="000000"/>
              </w:rPr>
            </w:pPr>
            <w:r w:rsidRPr="004E1061">
              <w:rPr>
                <w:color w:val="000000"/>
              </w:rPr>
              <w:t>0.04</w:t>
            </w:r>
          </w:p>
        </w:tc>
        <w:tc>
          <w:tcPr>
            <w:tcW w:w="1230" w:type="dxa"/>
            <w:tcBorders>
              <w:top w:val="nil"/>
              <w:left w:val="nil"/>
              <w:bottom w:val="nil"/>
              <w:right w:val="nil"/>
            </w:tcBorders>
            <w:shd w:val="clear" w:color="auto" w:fill="auto"/>
            <w:noWrap/>
            <w:vAlign w:val="bottom"/>
            <w:hideMark/>
          </w:tcPr>
          <w:p w14:paraId="50375960" w14:textId="77777777" w:rsidR="004E1061" w:rsidRPr="004E1061" w:rsidRDefault="004E1061" w:rsidP="00CC386C">
            <w:pPr>
              <w:spacing w:line="240" w:lineRule="auto"/>
              <w:ind w:firstLine="0"/>
              <w:jc w:val="right"/>
              <w:rPr>
                <w:color w:val="000000"/>
              </w:rPr>
            </w:pPr>
            <w:r w:rsidRPr="004E1061">
              <w:rPr>
                <w:color w:val="000000"/>
              </w:rPr>
              <w:t>-483.9</w:t>
            </w:r>
          </w:p>
        </w:tc>
      </w:tr>
      <w:tr w:rsidR="004E1061" w:rsidRPr="004E1061" w14:paraId="0A16F579" w14:textId="77777777" w:rsidTr="004E1061">
        <w:trPr>
          <w:trHeight w:val="312"/>
        </w:trPr>
        <w:tc>
          <w:tcPr>
            <w:tcW w:w="1649" w:type="dxa"/>
            <w:tcBorders>
              <w:top w:val="nil"/>
              <w:left w:val="nil"/>
              <w:bottom w:val="single" w:sz="4" w:space="0" w:color="auto"/>
              <w:right w:val="nil"/>
            </w:tcBorders>
            <w:shd w:val="clear" w:color="auto" w:fill="auto"/>
            <w:noWrap/>
            <w:vAlign w:val="bottom"/>
            <w:hideMark/>
          </w:tcPr>
          <w:p w14:paraId="3D83B223"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single" w:sz="4" w:space="0" w:color="auto"/>
              <w:right w:val="nil"/>
            </w:tcBorders>
            <w:shd w:val="clear" w:color="auto" w:fill="auto"/>
            <w:noWrap/>
            <w:vAlign w:val="bottom"/>
            <w:hideMark/>
          </w:tcPr>
          <w:p w14:paraId="0055BA77"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auto"/>
            <w:noWrap/>
            <w:vAlign w:val="bottom"/>
            <w:hideMark/>
          </w:tcPr>
          <w:p w14:paraId="73DF2139" w14:textId="77777777" w:rsidR="004E1061" w:rsidRPr="004E1061" w:rsidRDefault="004E1061" w:rsidP="00CC386C">
            <w:pPr>
              <w:spacing w:line="240" w:lineRule="auto"/>
              <w:ind w:firstLine="0"/>
              <w:jc w:val="right"/>
              <w:rPr>
                <w:color w:val="000000"/>
              </w:rPr>
            </w:pPr>
            <w:r w:rsidRPr="004E1061">
              <w:rPr>
                <w:color w:val="000000"/>
              </w:rPr>
              <w:t>995.4</w:t>
            </w:r>
          </w:p>
        </w:tc>
        <w:tc>
          <w:tcPr>
            <w:tcW w:w="960" w:type="dxa"/>
            <w:tcBorders>
              <w:top w:val="nil"/>
              <w:left w:val="nil"/>
              <w:bottom w:val="single" w:sz="4" w:space="0" w:color="auto"/>
              <w:right w:val="nil"/>
            </w:tcBorders>
            <w:shd w:val="clear" w:color="auto" w:fill="auto"/>
            <w:noWrap/>
            <w:vAlign w:val="bottom"/>
            <w:hideMark/>
          </w:tcPr>
          <w:p w14:paraId="520A782D" w14:textId="77777777" w:rsidR="004E1061" w:rsidRPr="004E1061" w:rsidRDefault="004E1061" w:rsidP="00CC386C">
            <w:pPr>
              <w:spacing w:line="240" w:lineRule="auto"/>
              <w:ind w:firstLine="0"/>
              <w:jc w:val="right"/>
              <w:rPr>
                <w:color w:val="000000"/>
              </w:rPr>
            </w:pPr>
            <w:r w:rsidRPr="004E1061">
              <w:rPr>
                <w:color w:val="000000"/>
              </w:rPr>
              <w:t>27.9</w:t>
            </w:r>
          </w:p>
        </w:tc>
        <w:tc>
          <w:tcPr>
            <w:tcW w:w="960" w:type="dxa"/>
            <w:tcBorders>
              <w:top w:val="nil"/>
              <w:left w:val="nil"/>
              <w:bottom w:val="single" w:sz="4" w:space="0" w:color="auto"/>
              <w:right w:val="nil"/>
            </w:tcBorders>
            <w:shd w:val="clear" w:color="auto" w:fill="auto"/>
            <w:noWrap/>
            <w:vAlign w:val="bottom"/>
            <w:hideMark/>
          </w:tcPr>
          <w:p w14:paraId="76B130EF"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auto"/>
            <w:noWrap/>
            <w:vAlign w:val="bottom"/>
            <w:hideMark/>
          </w:tcPr>
          <w:p w14:paraId="06AF31D2" w14:textId="77777777" w:rsidR="004E1061" w:rsidRPr="004E1061" w:rsidRDefault="004E1061" w:rsidP="00CC386C">
            <w:pPr>
              <w:spacing w:line="240" w:lineRule="auto"/>
              <w:ind w:firstLine="0"/>
              <w:jc w:val="right"/>
              <w:rPr>
                <w:color w:val="000000"/>
              </w:rPr>
            </w:pPr>
            <w:r w:rsidRPr="004E1061">
              <w:rPr>
                <w:color w:val="000000"/>
              </w:rPr>
              <w:t>-494.6</w:t>
            </w:r>
          </w:p>
        </w:tc>
      </w:tr>
    </w:tbl>
    <w:p w14:paraId="2DD3CE91" w14:textId="77777777" w:rsidR="00A679EA" w:rsidRDefault="00A679EA" w:rsidP="00CC386C">
      <w:pPr>
        <w:widowControl w:val="0"/>
        <w:ind w:left="480" w:hanging="480"/>
      </w:pPr>
    </w:p>
    <w:p w14:paraId="31A85F94" w14:textId="77777777" w:rsidR="00FB273C" w:rsidRDefault="00A679EA" w:rsidP="00CC386C">
      <w:pPr>
        <w:widowControl w:val="0"/>
        <w:ind w:firstLine="0"/>
      </w:pPr>
      <w:r>
        <w:t xml:space="preserve">Table 3. </w:t>
      </w:r>
      <w:proofErr w:type="spellStart"/>
      <w:r>
        <w:t>AICc</w:t>
      </w:r>
      <w:proofErr w:type="spellEnd"/>
      <w:r>
        <w:t xml:space="preserve"> table of models with fish richness as the response variable (target) and the candidate surrogates</w:t>
      </w:r>
      <w:r w:rsidRPr="00D93B1C">
        <w:t xml:space="preserve"> </w:t>
      </w:r>
      <w:r>
        <w:t>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FB273C" w:rsidRPr="00FB273C" w14:paraId="6AF57159" w14:textId="77777777" w:rsidTr="00FB273C">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23676E82" w14:textId="77777777" w:rsidR="00FB273C" w:rsidRPr="00FB273C" w:rsidRDefault="00FB273C" w:rsidP="00CC386C">
            <w:pPr>
              <w:spacing w:line="240" w:lineRule="auto"/>
              <w:ind w:firstLine="0"/>
              <w:rPr>
                <w:b/>
                <w:bCs/>
                <w:color w:val="000000"/>
              </w:rPr>
            </w:pPr>
            <w:r w:rsidRPr="00FB273C">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52073E7A" w14:textId="77777777" w:rsidR="00FB273C" w:rsidRPr="00FB273C" w:rsidRDefault="00FB273C" w:rsidP="00CC386C">
            <w:pPr>
              <w:spacing w:line="240" w:lineRule="auto"/>
              <w:ind w:firstLine="0"/>
              <w:rPr>
                <w:b/>
                <w:bCs/>
                <w:color w:val="000000"/>
              </w:rPr>
            </w:pPr>
            <w:r w:rsidRPr="00FB273C">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7AF4B292" w14:textId="77777777" w:rsidR="00FB273C" w:rsidRPr="00FB273C" w:rsidRDefault="00FB273C" w:rsidP="00CC386C">
            <w:pPr>
              <w:spacing w:line="240" w:lineRule="auto"/>
              <w:ind w:firstLine="0"/>
              <w:rPr>
                <w:b/>
                <w:bCs/>
                <w:color w:val="000000"/>
              </w:rPr>
            </w:pPr>
            <w:proofErr w:type="spellStart"/>
            <w:r w:rsidRPr="00FB273C">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18738C98" w14:textId="77777777" w:rsidR="00FB273C" w:rsidRPr="00FB273C" w:rsidRDefault="00FB273C" w:rsidP="00CC386C">
            <w:pPr>
              <w:spacing w:line="240" w:lineRule="auto"/>
              <w:ind w:firstLine="0"/>
              <w:rPr>
                <w:b/>
                <w:bCs/>
                <w:color w:val="000000"/>
              </w:rPr>
            </w:pPr>
            <w:r w:rsidRPr="00FB273C">
              <w:rPr>
                <w:b/>
                <w:bCs/>
                <w:color w:val="000000"/>
              </w:rPr>
              <w:t xml:space="preserve">Delta </w:t>
            </w:r>
            <w:proofErr w:type="spellStart"/>
            <w:r w:rsidRPr="00FB273C">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23E558F2" w14:textId="77777777" w:rsidR="00FB273C" w:rsidRPr="00FB273C" w:rsidRDefault="00FB273C" w:rsidP="00CC386C">
            <w:pPr>
              <w:spacing w:line="240" w:lineRule="auto"/>
              <w:ind w:firstLine="0"/>
              <w:rPr>
                <w:b/>
                <w:bCs/>
                <w:color w:val="000000"/>
              </w:rPr>
            </w:pPr>
            <w:r w:rsidRPr="00FB273C">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3091F875" w14:textId="77777777" w:rsidR="00FB273C" w:rsidRPr="00FB273C" w:rsidRDefault="00FB273C" w:rsidP="00CC386C">
            <w:pPr>
              <w:spacing w:line="240" w:lineRule="auto"/>
              <w:ind w:firstLine="0"/>
              <w:rPr>
                <w:b/>
                <w:bCs/>
                <w:color w:val="000000"/>
              </w:rPr>
            </w:pPr>
            <w:r w:rsidRPr="00FB273C">
              <w:rPr>
                <w:b/>
                <w:bCs/>
                <w:color w:val="000000"/>
              </w:rPr>
              <w:t>Log-likelihood</w:t>
            </w:r>
          </w:p>
        </w:tc>
      </w:tr>
      <w:tr w:rsidR="00FB273C" w:rsidRPr="00FB273C" w14:paraId="0647D5AB" w14:textId="77777777" w:rsidTr="00FB273C">
        <w:trPr>
          <w:trHeight w:val="312"/>
        </w:trPr>
        <w:tc>
          <w:tcPr>
            <w:tcW w:w="1649" w:type="dxa"/>
            <w:tcBorders>
              <w:top w:val="nil"/>
              <w:left w:val="nil"/>
              <w:bottom w:val="nil"/>
              <w:right w:val="nil"/>
            </w:tcBorders>
            <w:shd w:val="clear" w:color="auto" w:fill="auto"/>
            <w:noWrap/>
            <w:vAlign w:val="bottom"/>
            <w:hideMark/>
          </w:tcPr>
          <w:p w14:paraId="650A6328" w14:textId="77777777" w:rsidR="00FB273C" w:rsidRPr="00FB273C" w:rsidRDefault="00FB273C" w:rsidP="00CC386C">
            <w:pPr>
              <w:spacing w:line="240" w:lineRule="auto"/>
              <w:ind w:firstLine="0"/>
              <w:rPr>
                <w:color w:val="000000"/>
              </w:rPr>
            </w:pPr>
            <w:r w:rsidRPr="00FB273C">
              <w:rPr>
                <w:color w:val="000000"/>
              </w:rPr>
              <w:t>rugosity</w:t>
            </w:r>
          </w:p>
        </w:tc>
        <w:tc>
          <w:tcPr>
            <w:tcW w:w="960" w:type="dxa"/>
            <w:tcBorders>
              <w:top w:val="nil"/>
              <w:left w:val="nil"/>
              <w:bottom w:val="nil"/>
              <w:right w:val="nil"/>
            </w:tcBorders>
            <w:shd w:val="clear" w:color="auto" w:fill="auto"/>
            <w:noWrap/>
            <w:vAlign w:val="bottom"/>
            <w:hideMark/>
          </w:tcPr>
          <w:p w14:paraId="5A8AF13D"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auto" w:fill="auto"/>
            <w:noWrap/>
            <w:vAlign w:val="bottom"/>
            <w:hideMark/>
          </w:tcPr>
          <w:p w14:paraId="1F5586BB" w14:textId="77777777" w:rsidR="00FB273C" w:rsidRPr="00FB273C" w:rsidRDefault="00FB273C" w:rsidP="00CC386C">
            <w:pPr>
              <w:spacing w:line="240" w:lineRule="auto"/>
              <w:ind w:firstLine="0"/>
              <w:jc w:val="right"/>
              <w:rPr>
                <w:color w:val="000000"/>
              </w:rPr>
            </w:pPr>
            <w:r w:rsidRPr="00FB273C">
              <w:rPr>
                <w:color w:val="000000"/>
              </w:rPr>
              <w:t>1266.3</w:t>
            </w:r>
          </w:p>
        </w:tc>
        <w:tc>
          <w:tcPr>
            <w:tcW w:w="960" w:type="dxa"/>
            <w:tcBorders>
              <w:top w:val="nil"/>
              <w:left w:val="nil"/>
              <w:bottom w:val="nil"/>
              <w:right w:val="nil"/>
            </w:tcBorders>
            <w:shd w:val="clear" w:color="auto" w:fill="auto"/>
            <w:noWrap/>
            <w:vAlign w:val="bottom"/>
            <w:hideMark/>
          </w:tcPr>
          <w:p w14:paraId="2F1E780B" w14:textId="77777777" w:rsidR="00FB273C" w:rsidRPr="00FB273C" w:rsidRDefault="00FB273C" w:rsidP="00CC386C">
            <w:pPr>
              <w:spacing w:line="240" w:lineRule="auto"/>
              <w:ind w:firstLine="0"/>
              <w:jc w:val="right"/>
              <w:rPr>
                <w:color w:val="000000"/>
              </w:rPr>
            </w:pPr>
            <w:r w:rsidRPr="00FB273C">
              <w:rPr>
                <w:color w:val="000000"/>
              </w:rPr>
              <w:t>0.0</w:t>
            </w:r>
          </w:p>
        </w:tc>
        <w:tc>
          <w:tcPr>
            <w:tcW w:w="960" w:type="dxa"/>
            <w:tcBorders>
              <w:top w:val="nil"/>
              <w:left w:val="nil"/>
              <w:bottom w:val="nil"/>
              <w:right w:val="nil"/>
            </w:tcBorders>
            <w:shd w:val="clear" w:color="auto" w:fill="auto"/>
            <w:noWrap/>
            <w:vAlign w:val="bottom"/>
            <w:hideMark/>
          </w:tcPr>
          <w:p w14:paraId="3EF01C1B" w14:textId="77777777" w:rsidR="00FB273C" w:rsidRPr="00FB273C" w:rsidRDefault="00FB273C" w:rsidP="00CC386C">
            <w:pPr>
              <w:spacing w:line="240" w:lineRule="auto"/>
              <w:ind w:firstLine="0"/>
              <w:jc w:val="right"/>
              <w:rPr>
                <w:color w:val="000000"/>
              </w:rPr>
            </w:pPr>
            <w:r w:rsidRPr="00FB273C">
              <w:rPr>
                <w:color w:val="000000"/>
              </w:rPr>
              <w:t>1.00</w:t>
            </w:r>
          </w:p>
        </w:tc>
        <w:tc>
          <w:tcPr>
            <w:tcW w:w="1230" w:type="dxa"/>
            <w:tcBorders>
              <w:top w:val="nil"/>
              <w:left w:val="nil"/>
              <w:bottom w:val="nil"/>
              <w:right w:val="nil"/>
            </w:tcBorders>
            <w:shd w:val="clear" w:color="auto" w:fill="auto"/>
            <w:noWrap/>
            <w:vAlign w:val="bottom"/>
            <w:hideMark/>
          </w:tcPr>
          <w:p w14:paraId="1C73170C" w14:textId="77777777" w:rsidR="00FB273C" w:rsidRPr="00FB273C" w:rsidRDefault="00FB273C" w:rsidP="00CC386C">
            <w:pPr>
              <w:spacing w:line="240" w:lineRule="auto"/>
              <w:ind w:firstLine="0"/>
              <w:jc w:val="right"/>
              <w:rPr>
                <w:color w:val="000000"/>
              </w:rPr>
            </w:pPr>
            <w:r w:rsidRPr="00FB273C">
              <w:rPr>
                <w:color w:val="000000"/>
              </w:rPr>
              <w:t>-630.1</w:t>
            </w:r>
          </w:p>
        </w:tc>
      </w:tr>
      <w:tr w:rsidR="00FB273C" w:rsidRPr="00FB273C" w14:paraId="00238F46" w14:textId="77777777" w:rsidTr="00FB273C">
        <w:trPr>
          <w:trHeight w:val="312"/>
        </w:trPr>
        <w:tc>
          <w:tcPr>
            <w:tcW w:w="1649" w:type="dxa"/>
            <w:tcBorders>
              <w:top w:val="nil"/>
              <w:left w:val="nil"/>
              <w:bottom w:val="nil"/>
              <w:right w:val="nil"/>
            </w:tcBorders>
            <w:shd w:val="clear" w:color="auto" w:fill="auto"/>
            <w:noWrap/>
            <w:vAlign w:val="bottom"/>
            <w:hideMark/>
          </w:tcPr>
          <w:p w14:paraId="0CDCBE57"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p>
        </w:tc>
        <w:tc>
          <w:tcPr>
            <w:tcW w:w="960" w:type="dxa"/>
            <w:tcBorders>
              <w:top w:val="nil"/>
              <w:left w:val="nil"/>
              <w:bottom w:val="nil"/>
              <w:right w:val="nil"/>
            </w:tcBorders>
            <w:shd w:val="clear" w:color="auto" w:fill="auto"/>
            <w:noWrap/>
            <w:vAlign w:val="bottom"/>
            <w:hideMark/>
          </w:tcPr>
          <w:p w14:paraId="0B7ED272"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auto" w:fill="auto"/>
            <w:noWrap/>
            <w:vAlign w:val="bottom"/>
            <w:hideMark/>
          </w:tcPr>
          <w:p w14:paraId="1B5C13CB" w14:textId="77777777" w:rsidR="00FB273C" w:rsidRPr="00FB273C" w:rsidRDefault="00FB273C" w:rsidP="00CC386C">
            <w:pPr>
              <w:spacing w:line="240" w:lineRule="auto"/>
              <w:ind w:firstLine="0"/>
              <w:jc w:val="right"/>
              <w:rPr>
                <w:color w:val="000000"/>
              </w:rPr>
            </w:pPr>
            <w:r w:rsidRPr="00FB273C">
              <w:rPr>
                <w:color w:val="000000"/>
              </w:rPr>
              <w:t>1295.4</w:t>
            </w:r>
          </w:p>
        </w:tc>
        <w:tc>
          <w:tcPr>
            <w:tcW w:w="960" w:type="dxa"/>
            <w:tcBorders>
              <w:top w:val="nil"/>
              <w:left w:val="nil"/>
              <w:bottom w:val="nil"/>
              <w:right w:val="nil"/>
            </w:tcBorders>
            <w:shd w:val="clear" w:color="auto" w:fill="auto"/>
            <w:noWrap/>
            <w:vAlign w:val="bottom"/>
            <w:hideMark/>
          </w:tcPr>
          <w:p w14:paraId="367004F3" w14:textId="77777777" w:rsidR="00FB273C" w:rsidRPr="00FB273C" w:rsidRDefault="00FB273C" w:rsidP="00CC386C">
            <w:pPr>
              <w:spacing w:line="240" w:lineRule="auto"/>
              <w:ind w:firstLine="0"/>
              <w:jc w:val="right"/>
              <w:rPr>
                <w:color w:val="000000"/>
              </w:rPr>
            </w:pPr>
            <w:r w:rsidRPr="00FB273C">
              <w:rPr>
                <w:color w:val="000000"/>
              </w:rPr>
              <w:t>29.2</w:t>
            </w:r>
          </w:p>
        </w:tc>
        <w:tc>
          <w:tcPr>
            <w:tcW w:w="960" w:type="dxa"/>
            <w:tcBorders>
              <w:top w:val="nil"/>
              <w:left w:val="nil"/>
              <w:bottom w:val="nil"/>
              <w:right w:val="nil"/>
            </w:tcBorders>
            <w:shd w:val="clear" w:color="auto" w:fill="auto"/>
            <w:noWrap/>
            <w:vAlign w:val="bottom"/>
            <w:hideMark/>
          </w:tcPr>
          <w:p w14:paraId="027AAC95"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nil"/>
              <w:right w:val="nil"/>
            </w:tcBorders>
            <w:shd w:val="clear" w:color="auto" w:fill="auto"/>
            <w:noWrap/>
            <w:vAlign w:val="bottom"/>
            <w:hideMark/>
          </w:tcPr>
          <w:p w14:paraId="373B7C7D" w14:textId="77777777" w:rsidR="00FB273C" w:rsidRPr="00FB273C" w:rsidRDefault="00FB273C" w:rsidP="00CC386C">
            <w:pPr>
              <w:spacing w:line="240" w:lineRule="auto"/>
              <w:ind w:firstLine="0"/>
              <w:jc w:val="right"/>
              <w:rPr>
                <w:color w:val="000000"/>
              </w:rPr>
            </w:pPr>
            <w:r w:rsidRPr="00FB273C">
              <w:rPr>
                <w:color w:val="000000"/>
              </w:rPr>
              <w:t>-644.7</w:t>
            </w:r>
          </w:p>
        </w:tc>
      </w:tr>
      <w:tr w:rsidR="00FB273C" w:rsidRPr="00FB273C" w14:paraId="72BD5094" w14:textId="77777777" w:rsidTr="00FB273C">
        <w:trPr>
          <w:trHeight w:val="312"/>
        </w:trPr>
        <w:tc>
          <w:tcPr>
            <w:tcW w:w="1649" w:type="dxa"/>
            <w:tcBorders>
              <w:top w:val="nil"/>
              <w:left w:val="nil"/>
              <w:bottom w:val="single" w:sz="4" w:space="0" w:color="auto"/>
              <w:right w:val="nil"/>
            </w:tcBorders>
            <w:shd w:val="clear" w:color="auto" w:fill="auto"/>
            <w:noWrap/>
            <w:vAlign w:val="bottom"/>
            <w:hideMark/>
          </w:tcPr>
          <w:p w14:paraId="6F3C1BF6" w14:textId="77777777" w:rsidR="00FB273C" w:rsidRPr="00FB273C" w:rsidRDefault="00FB273C" w:rsidP="00CC386C">
            <w:pPr>
              <w:spacing w:line="240" w:lineRule="auto"/>
              <w:ind w:firstLine="0"/>
              <w:rPr>
                <w:color w:val="000000"/>
              </w:rPr>
            </w:pPr>
            <w:proofErr w:type="spellStart"/>
            <w:r w:rsidRPr="00FB273C">
              <w:rPr>
                <w:color w:val="000000"/>
              </w:rPr>
              <w:t>spongecover</w:t>
            </w:r>
            <w:proofErr w:type="spellEnd"/>
          </w:p>
        </w:tc>
        <w:tc>
          <w:tcPr>
            <w:tcW w:w="960" w:type="dxa"/>
            <w:tcBorders>
              <w:top w:val="nil"/>
              <w:left w:val="nil"/>
              <w:bottom w:val="single" w:sz="4" w:space="0" w:color="auto"/>
              <w:right w:val="nil"/>
            </w:tcBorders>
            <w:shd w:val="clear" w:color="auto" w:fill="auto"/>
            <w:noWrap/>
            <w:vAlign w:val="bottom"/>
            <w:hideMark/>
          </w:tcPr>
          <w:p w14:paraId="70099AA9"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single" w:sz="4" w:space="0" w:color="auto"/>
              <w:right w:val="nil"/>
            </w:tcBorders>
            <w:shd w:val="clear" w:color="auto" w:fill="auto"/>
            <w:noWrap/>
            <w:vAlign w:val="bottom"/>
            <w:hideMark/>
          </w:tcPr>
          <w:p w14:paraId="3B7F3C02" w14:textId="77777777" w:rsidR="00FB273C" w:rsidRPr="00FB273C" w:rsidRDefault="00FB273C" w:rsidP="00CC386C">
            <w:pPr>
              <w:spacing w:line="240" w:lineRule="auto"/>
              <w:ind w:firstLine="0"/>
              <w:jc w:val="right"/>
              <w:rPr>
                <w:color w:val="000000"/>
              </w:rPr>
            </w:pPr>
            <w:r w:rsidRPr="00FB273C">
              <w:rPr>
                <w:color w:val="000000"/>
              </w:rPr>
              <w:t>1359.7</w:t>
            </w:r>
          </w:p>
        </w:tc>
        <w:tc>
          <w:tcPr>
            <w:tcW w:w="960" w:type="dxa"/>
            <w:tcBorders>
              <w:top w:val="nil"/>
              <w:left w:val="nil"/>
              <w:bottom w:val="single" w:sz="4" w:space="0" w:color="auto"/>
              <w:right w:val="nil"/>
            </w:tcBorders>
            <w:shd w:val="clear" w:color="auto" w:fill="auto"/>
            <w:noWrap/>
            <w:vAlign w:val="bottom"/>
            <w:hideMark/>
          </w:tcPr>
          <w:p w14:paraId="1B2DE0E3" w14:textId="77777777" w:rsidR="00FB273C" w:rsidRPr="00FB273C" w:rsidRDefault="00FB273C" w:rsidP="00CC386C">
            <w:pPr>
              <w:spacing w:line="240" w:lineRule="auto"/>
              <w:ind w:firstLine="0"/>
              <w:jc w:val="right"/>
              <w:rPr>
                <w:color w:val="000000"/>
              </w:rPr>
            </w:pPr>
            <w:r w:rsidRPr="00FB273C">
              <w:rPr>
                <w:color w:val="000000"/>
              </w:rPr>
              <w:t>93.4</w:t>
            </w:r>
          </w:p>
        </w:tc>
        <w:tc>
          <w:tcPr>
            <w:tcW w:w="960" w:type="dxa"/>
            <w:tcBorders>
              <w:top w:val="nil"/>
              <w:left w:val="nil"/>
              <w:bottom w:val="single" w:sz="4" w:space="0" w:color="auto"/>
              <w:right w:val="nil"/>
            </w:tcBorders>
            <w:shd w:val="clear" w:color="auto" w:fill="auto"/>
            <w:noWrap/>
            <w:vAlign w:val="bottom"/>
            <w:hideMark/>
          </w:tcPr>
          <w:p w14:paraId="4A1914DE"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single" w:sz="4" w:space="0" w:color="auto"/>
              <w:right w:val="nil"/>
            </w:tcBorders>
            <w:shd w:val="clear" w:color="auto" w:fill="auto"/>
            <w:noWrap/>
            <w:vAlign w:val="bottom"/>
            <w:hideMark/>
          </w:tcPr>
          <w:p w14:paraId="3F426F86" w14:textId="77777777" w:rsidR="00FB273C" w:rsidRPr="00FB273C" w:rsidRDefault="00FB273C" w:rsidP="00CC386C">
            <w:pPr>
              <w:spacing w:line="240" w:lineRule="auto"/>
              <w:ind w:firstLine="0"/>
              <w:jc w:val="right"/>
              <w:rPr>
                <w:color w:val="000000"/>
              </w:rPr>
            </w:pPr>
            <w:r w:rsidRPr="00FB273C">
              <w:rPr>
                <w:color w:val="000000"/>
              </w:rPr>
              <w:t>-676.8</w:t>
            </w:r>
          </w:p>
        </w:tc>
      </w:tr>
    </w:tbl>
    <w:p w14:paraId="63C922FE" w14:textId="77777777" w:rsidR="00A679EA" w:rsidRDefault="00A679EA" w:rsidP="00CC386C">
      <w:pPr>
        <w:widowControl w:val="0"/>
        <w:ind w:left="480" w:hanging="480"/>
      </w:pPr>
    </w:p>
    <w:p w14:paraId="36505366" w14:textId="77777777" w:rsidR="004E1061" w:rsidRDefault="00A679EA" w:rsidP="00CC386C">
      <w:pPr>
        <w:widowControl w:val="0"/>
        <w:ind w:left="480" w:hanging="480"/>
      </w:pPr>
      <w:r>
        <w:t xml:space="preserve">Table 4. </w:t>
      </w:r>
      <w:proofErr w:type="spellStart"/>
      <w:r>
        <w:t>AICc</w:t>
      </w:r>
      <w:proofErr w:type="spellEnd"/>
      <w:r>
        <w:t xml:space="preserve"> table of models with combined richness as the response variable (target) and the candidate surrogates</w:t>
      </w:r>
      <w:r w:rsidRPr="00D93B1C">
        <w:t xml:space="preserve"> </w:t>
      </w:r>
      <w:r>
        <w:t>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4E1061" w:rsidRPr="004E1061" w14:paraId="1788832D" w14:textId="77777777" w:rsidTr="00FB273C">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429C43D3"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7FE2D256"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3BAC2188" w14:textId="77777777" w:rsidR="004E1061" w:rsidRPr="004E1061" w:rsidRDefault="004E1061" w:rsidP="00CC386C">
            <w:pPr>
              <w:spacing w:line="240" w:lineRule="auto"/>
              <w:ind w:firstLine="0"/>
              <w:rPr>
                <w:b/>
                <w:bCs/>
                <w:color w:val="000000"/>
              </w:rPr>
            </w:pP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558F34A6" w14:textId="77777777" w:rsidR="004E1061" w:rsidRPr="004E1061" w:rsidRDefault="004E1061" w:rsidP="00CC386C">
            <w:pPr>
              <w:spacing w:line="240" w:lineRule="auto"/>
              <w:ind w:firstLine="0"/>
              <w:rPr>
                <w:b/>
                <w:bCs/>
                <w:color w:val="000000"/>
              </w:rPr>
            </w:pPr>
            <w:r w:rsidRPr="004E1061">
              <w:rPr>
                <w:b/>
                <w:bCs/>
                <w:color w:val="000000"/>
              </w:rPr>
              <w:t xml:space="preserve">Delta </w:t>
            </w: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71E3A0C3"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449B5E96"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4D3CFDAC" w14:textId="77777777" w:rsidTr="00FB273C">
        <w:trPr>
          <w:trHeight w:val="312"/>
        </w:trPr>
        <w:tc>
          <w:tcPr>
            <w:tcW w:w="1649" w:type="dxa"/>
            <w:tcBorders>
              <w:top w:val="nil"/>
              <w:left w:val="nil"/>
              <w:bottom w:val="nil"/>
              <w:right w:val="nil"/>
            </w:tcBorders>
            <w:shd w:val="clear" w:color="auto" w:fill="auto"/>
            <w:noWrap/>
            <w:vAlign w:val="bottom"/>
            <w:hideMark/>
          </w:tcPr>
          <w:p w14:paraId="6B1D114A"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nil"/>
              <w:right w:val="nil"/>
            </w:tcBorders>
            <w:shd w:val="clear" w:color="auto" w:fill="auto"/>
            <w:noWrap/>
            <w:vAlign w:val="bottom"/>
            <w:hideMark/>
          </w:tcPr>
          <w:p w14:paraId="552D29B6"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40A5FF43" w14:textId="77777777" w:rsidR="004E1061" w:rsidRPr="004E1061" w:rsidRDefault="004E1061" w:rsidP="00CC386C">
            <w:pPr>
              <w:spacing w:line="240" w:lineRule="auto"/>
              <w:ind w:firstLine="0"/>
              <w:jc w:val="right"/>
              <w:rPr>
                <w:color w:val="000000"/>
              </w:rPr>
            </w:pPr>
            <w:r w:rsidRPr="004E1061">
              <w:rPr>
                <w:color w:val="000000"/>
              </w:rPr>
              <w:t>1106.8</w:t>
            </w:r>
          </w:p>
        </w:tc>
        <w:tc>
          <w:tcPr>
            <w:tcW w:w="960" w:type="dxa"/>
            <w:tcBorders>
              <w:top w:val="nil"/>
              <w:left w:val="nil"/>
              <w:bottom w:val="nil"/>
              <w:right w:val="nil"/>
            </w:tcBorders>
            <w:shd w:val="clear" w:color="auto" w:fill="auto"/>
            <w:noWrap/>
            <w:vAlign w:val="bottom"/>
            <w:hideMark/>
          </w:tcPr>
          <w:p w14:paraId="3B3E8681"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auto"/>
            <w:noWrap/>
            <w:vAlign w:val="bottom"/>
            <w:hideMark/>
          </w:tcPr>
          <w:p w14:paraId="68BAE28B" w14:textId="77777777" w:rsidR="004E1061" w:rsidRPr="004E1061" w:rsidRDefault="004E1061" w:rsidP="00CC386C">
            <w:pPr>
              <w:spacing w:line="240" w:lineRule="auto"/>
              <w:ind w:firstLine="0"/>
              <w:jc w:val="right"/>
              <w:rPr>
                <w:color w:val="000000"/>
              </w:rPr>
            </w:pPr>
            <w:r w:rsidRPr="004E1061">
              <w:rPr>
                <w:color w:val="000000"/>
              </w:rPr>
              <w:t>0.99</w:t>
            </w:r>
          </w:p>
        </w:tc>
        <w:tc>
          <w:tcPr>
            <w:tcW w:w="1230" w:type="dxa"/>
            <w:tcBorders>
              <w:top w:val="nil"/>
              <w:left w:val="nil"/>
              <w:bottom w:val="nil"/>
              <w:right w:val="nil"/>
            </w:tcBorders>
            <w:shd w:val="clear" w:color="auto" w:fill="auto"/>
            <w:noWrap/>
            <w:vAlign w:val="bottom"/>
            <w:hideMark/>
          </w:tcPr>
          <w:p w14:paraId="6491ECF9" w14:textId="77777777" w:rsidR="004E1061" w:rsidRPr="004E1061" w:rsidRDefault="004E1061" w:rsidP="00CC386C">
            <w:pPr>
              <w:spacing w:line="240" w:lineRule="auto"/>
              <w:ind w:firstLine="0"/>
              <w:jc w:val="right"/>
              <w:rPr>
                <w:color w:val="000000"/>
              </w:rPr>
            </w:pPr>
            <w:r w:rsidRPr="004E1061">
              <w:rPr>
                <w:color w:val="000000"/>
              </w:rPr>
              <w:t>-550.3</w:t>
            </w:r>
          </w:p>
        </w:tc>
      </w:tr>
      <w:tr w:rsidR="004E1061" w:rsidRPr="004E1061" w14:paraId="481B45A6" w14:textId="77777777" w:rsidTr="00FB273C">
        <w:trPr>
          <w:trHeight w:val="312"/>
        </w:trPr>
        <w:tc>
          <w:tcPr>
            <w:tcW w:w="1649" w:type="dxa"/>
            <w:tcBorders>
              <w:top w:val="nil"/>
              <w:left w:val="nil"/>
              <w:bottom w:val="nil"/>
              <w:right w:val="nil"/>
            </w:tcBorders>
            <w:shd w:val="clear" w:color="auto" w:fill="auto"/>
            <w:noWrap/>
            <w:vAlign w:val="bottom"/>
            <w:hideMark/>
          </w:tcPr>
          <w:p w14:paraId="37DC9AEF" w14:textId="77777777" w:rsidR="004E1061" w:rsidRPr="004E1061" w:rsidRDefault="004E1061" w:rsidP="00CC386C">
            <w:pPr>
              <w:spacing w:line="240" w:lineRule="auto"/>
              <w:ind w:firstLine="0"/>
              <w:rPr>
                <w:color w:val="000000"/>
              </w:rPr>
            </w:pPr>
            <w:proofErr w:type="spellStart"/>
            <w:r w:rsidRPr="004E1061">
              <w:rPr>
                <w:color w:val="000000"/>
              </w:rPr>
              <w:lastRenderedPageBreak/>
              <w:t>coralcover</w:t>
            </w:r>
            <w:proofErr w:type="spellEnd"/>
          </w:p>
        </w:tc>
        <w:tc>
          <w:tcPr>
            <w:tcW w:w="960" w:type="dxa"/>
            <w:tcBorders>
              <w:top w:val="nil"/>
              <w:left w:val="nil"/>
              <w:bottom w:val="nil"/>
              <w:right w:val="nil"/>
            </w:tcBorders>
            <w:shd w:val="clear" w:color="auto" w:fill="auto"/>
            <w:noWrap/>
            <w:vAlign w:val="bottom"/>
            <w:hideMark/>
          </w:tcPr>
          <w:p w14:paraId="2530886F"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51EEDA59" w14:textId="77777777" w:rsidR="004E1061" w:rsidRPr="004E1061" w:rsidRDefault="004E1061" w:rsidP="00CC386C">
            <w:pPr>
              <w:spacing w:line="240" w:lineRule="auto"/>
              <w:ind w:firstLine="0"/>
              <w:jc w:val="right"/>
              <w:rPr>
                <w:color w:val="000000"/>
              </w:rPr>
            </w:pPr>
            <w:r w:rsidRPr="004E1061">
              <w:rPr>
                <w:color w:val="000000"/>
              </w:rPr>
              <w:t>1116.3</w:t>
            </w:r>
          </w:p>
        </w:tc>
        <w:tc>
          <w:tcPr>
            <w:tcW w:w="960" w:type="dxa"/>
            <w:tcBorders>
              <w:top w:val="nil"/>
              <w:left w:val="nil"/>
              <w:bottom w:val="nil"/>
              <w:right w:val="nil"/>
            </w:tcBorders>
            <w:shd w:val="clear" w:color="auto" w:fill="auto"/>
            <w:noWrap/>
            <w:vAlign w:val="bottom"/>
            <w:hideMark/>
          </w:tcPr>
          <w:p w14:paraId="533B61DF" w14:textId="77777777" w:rsidR="004E1061" w:rsidRPr="004E1061" w:rsidRDefault="004E1061" w:rsidP="00CC386C">
            <w:pPr>
              <w:spacing w:line="240" w:lineRule="auto"/>
              <w:ind w:firstLine="0"/>
              <w:jc w:val="right"/>
              <w:rPr>
                <w:color w:val="000000"/>
              </w:rPr>
            </w:pPr>
            <w:r w:rsidRPr="004E1061">
              <w:rPr>
                <w:color w:val="000000"/>
              </w:rPr>
              <w:t>9.6</w:t>
            </w:r>
          </w:p>
        </w:tc>
        <w:tc>
          <w:tcPr>
            <w:tcW w:w="960" w:type="dxa"/>
            <w:tcBorders>
              <w:top w:val="nil"/>
              <w:left w:val="nil"/>
              <w:bottom w:val="nil"/>
              <w:right w:val="nil"/>
            </w:tcBorders>
            <w:shd w:val="clear" w:color="auto" w:fill="auto"/>
            <w:noWrap/>
            <w:vAlign w:val="bottom"/>
            <w:hideMark/>
          </w:tcPr>
          <w:p w14:paraId="2826842D" w14:textId="77777777" w:rsidR="004E1061" w:rsidRPr="004E1061" w:rsidRDefault="004E1061" w:rsidP="00CC386C">
            <w:pPr>
              <w:spacing w:line="240" w:lineRule="auto"/>
              <w:ind w:firstLine="0"/>
              <w:jc w:val="right"/>
              <w:rPr>
                <w:color w:val="000000"/>
              </w:rPr>
            </w:pPr>
            <w:r w:rsidRPr="004E1061">
              <w:rPr>
                <w:color w:val="000000"/>
              </w:rPr>
              <w:t>0.01</w:t>
            </w:r>
          </w:p>
        </w:tc>
        <w:tc>
          <w:tcPr>
            <w:tcW w:w="1230" w:type="dxa"/>
            <w:tcBorders>
              <w:top w:val="nil"/>
              <w:left w:val="nil"/>
              <w:bottom w:val="nil"/>
              <w:right w:val="nil"/>
            </w:tcBorders>
            <w:shd w:val="clear" w:color="auto" w:fill="auto"/>
            <w:noWrap/>
            <w:vAlign w:val="bottom"/>
            <w:hideMark/>
          </w:tcPr>
          <w:p w14:paraId="68A975DB" w14:textId="77777777" w:rsidR="004E1061" w:rsidRPr="004E1061" w:rsidRDefault="004E1061" w:rsidP="00CC386C">
            <w:pPr>
              <w:spacing w:line="240" w:lineRule="auto"/>
              <w:ind w:firstLine="0"/>
              <w:jc w:val="right"/>
              <w:rPr>
                <w:color w:val="000000"/>
              </w:rPr>
            </w:pPr>
            <w:r w:rsidRPr="004E1061">
              <w:rPr>
                <w:color w:val="000000"/>
              </w:rPr>
              <w:t>-555.1</w:t>
            </w:r>
          </w:p>
        </w:tc>
      </w:tr>
      <w:tr w:rsidR="004E1061" w:rsidRPr="004E1061" w14:paraId="7F83CECD" w14:textId="77777777" w:rsidTr="00FB273C">
        <w:trPr>
          <w:trHeight w:val="312"/>
        </w:trPr>
        <w:tc>
          <w:tcPr>
            <w:tcW w:w="1649" w:type="dxa"/>
            <w:tcBorders>
              <w:top w:val="nil"/>
              <w:left w:val="nil"/>
              <w:bottom w:val="single" w:sz="4" w:space="0" w:color="auto"/>
              <w:right w:val="nil"/>
            </w:tcBorders>
            <w:shd w:val="clear" w:color="auto" w:fill="auto"/>
            <w:noWrap/>
            <w:vAlign w:val="bottom"/>
            <w:hideMark/>
          </w:tcPr>
          <w:p w14:paraId="594BCB24" w14:textId="77777777" w:rsidR="004E1061" w:rsidRPr="004E1061" w:rsidRDefault="004E1061" w:rsidP="00CC386C">
            <w:pPr>
              <w:spacing w:line="240" w:lineRule="auto"/>
              <w:ind w:firstLine="0"/>
              <w:rPr>
                <w:color w:val="000000"/>
              </w:rPr>
            </w:pPr>
            <w:proofErr w:type="spellStart"/>
            <w:r w:rsidRPr="004E1061">
              <w:rPr>
                <w:color w:val="000000"/>
              </w:rPr>
              <w:t>spongecover</w:t>
            </w:r>
            <w:proofErr w:type="spellEnd"/>
          </w:p>
        </w:tc>
        <w:tc>
          <w:tcPr>
            <w:tcW w:w="960" w:type="dxa"/>
            <w:tcBorders>
              <w:top w:val="nil"/>
              <w:left w:val="nil"/>
              <w:bottom w:val="single" w:sz="4" w:space="0" w:color="auto"/>
              <w:right w:val="nil"/>
            </w:tcBorders>
            <w:shd w:val="clear" w:color="auto" w:fill="auto"/>
            <w:noWrap/>
            <w:vAlign w:val="bottom"/>
            <w:hideMark/>
          </w:tcPr>
          <w:p w14:paraId="4BBD1C1D"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auto"/>
            <w:noWrap/>
            <w:vAlign w:val="bottom"/>
            <w:hideMark/>
          </w:tcPr>
          <w:p w14:paraId="30EC5DED" w14:textId="77777777" w:rsidR="004E1061" w:rsidRPr="004E1061" w:rsidRDefault="004E1061" w:rsidP="00CC386C">
            <w:pPr>
              <w:spacing w:line="240" w:lineRule="auto"/>
              <w:ind w:firstLine="0"/>
              <w:jc w:val="right"/>
              <w:rPr>
                <w:color w:val="000000"/>
              </w:rPr>
            </w:pPr>
            <w:r w:rsidRPr="004E1061">
              <w:rPr>
                <w:color w:val="000000"/>
              </w:rPr>
              <w:t>1153.8</w:t>
            </w:r>
          </w:p>
        </w:tc>
        <w:tc>
          <w:tcPr>
            <w:tcW w:w="960" w:type="dxa"/>
            <w:tcBorders>
              <w:top w:val="nil"/>
              <w:left w:val="nil"/>
              <w:bottom w:val="single" w:sz="4" w:space="0" w:color="auto"/>
              <w:right w:val="nil"/>
            </w:tcBorders>
            <w:shd w:val="clear" w:color="auto" w:fill="auto"/>
            <w:noWrap/>
            <w:vAlign w:val="bottom"/>
            <w:hideMark/>
          </w:tcPr>
          <w:p w14:paraId="76DC1B52" w14:textId="77777777" w:rsidR="004E1061" w:rsidRPr="004E1061" w:rsidRDefault="004E1061" w:rsidP="00CC386C">
            <w:pPr>
              <w:spacing w:line="240" w:lineRule="auto"/>
              <w:ind w:firstLine="0"/>
              <w:jc w:val="right"/>
              <w:rPr>
                <w:color w:val="000000"/>
              </w:rPr>
            </w:pPr>
            <w:r w:rsidRPr="004E1061">
              <w:rPr>
                <w:color w:val="000000"/>
              </w:rPr>
              <w:t>47.1</w:t>
            </w:r>
          </w:p>
        </w:tc>
        <w:tc>
          <w:tcPr>
            <w:tcW w:w="960" w:type="dxa"/>
            <w:tcBorders>
              <w:top w:val="nil"/>
              <w:left w:val="nil"/>
              <w:bottom w:val="single" w:sz="4" w:space="0" w:color="auto"/>
              <w:right w:val="nil"/>
            </w:tcBorders>
            <w:shd w:val="clear" w:color="auto" w:fill="auto"/>
            <w:noWrap/>
            <w:vAlign w:val="bottom"/>
            <w:hideMark/>
          </w:tcPr>
          <w:p w14:paraId="75110AE7"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auto"/>
            <w:noWrap/>
            <w:vAlign w:val="bottom"/>
            <w:hideMark/>
          </w:tcPr>
          <w:p w14:paraId="29DC3256" w14:textId="77777777" w:rsidR="004E1061" w:rsidRPr="004E1061" w:rsidRDefault="004E1061" w:rsidP="00CC386C">
            <w:pPr>
              <w:spacing w:line="240" w:lineRule="auto"/>
              <w:ind w:firstLine="0"/>
              <w:jc w:val="right"/>
              <w:rPr>
                <w:color w:val="000000"/>
              </w:rPr>
            </w:pPr>
            <w:r w:rsidRPr="004E1061">
              <w:rPr>
                <w:color w:val="000000"/>
              </w:rPr>
              <w:t>-573.8</w:t>
            </w:r>
          </w:p>
        </w:tc>
      </w:tr>
    </w:tbl>
    <w:p w14:paraId="7EA18C33" w14:textId="77777777" w:rsidR="00A679EA" w:rsidRDefault="00A679EA" w:rsidP="00CC386C">
      <w:pPr>
        <w:widowControl w:val="0"/>
        <w:ind w:left="480" w:hanging="480"/>
      </w:pPr>
    </w:p>
    <w:p w14:paraId="168C78F1" w14:textId="77777777" w:rsidR="00FB273C" w:rsidRDefault="00A679EA" w:rsidP="00CC386C">
      <w:pPr>
        <w:widowControl w:val="0"/>
        <w:ind w:left="480" w:hanging="480"/>
      </w:pPr>
      <w:r>
        <w:t xml:space="preserve">Table 5. </w:t>
      </w:r>
      <w:proofErr w:type="spellStart"/>
      <w:r>
        <w:t>AICc</w:t>
      </w:r>
      <w:proofErr w:type="spellEnd"/>
      <w:r>
        <w:t xml:space="preserve"> table of models with coral richness as the response variable (target) and coral cover as the candidate surrogate.</w:t>
      </w:r>
      <w:r w:rsidDel="001119A3">
        <w:t xml:space="preserve"> </w:t>
      </w:r>
      <w:r>
        <w:t>*K is the number of parameters in the model.</w:t>
      </w:r>
    </w:p>
    <w:tbl>
      <w:tblPr>
        <w:tblW w:w="8888" w:type="dxa"/>
        <w:tblInd w:w="93" w:type="dxa"/>
        <w:tblLook w:val="04A0" w:firstRow="1" w:lastRow="0" w:firstColumn="1" w:lastColumn="0" w:noHBand="0" w:noVBand="1"/>
      </w:tblPr>
      <w:tblGrid>
        <w:gridCol w:w="3818"/>
        <w:gridCol w:w="960"/>
        <w:gridCol w:w="960"/>
        <w:gridCol w:w="960"/>
        <w:gridCol w:w="960"/>
        <w:gridCol w:w="1230"/>
      </w:tblGrid>
      <w:tr w:rsidR="00FB273C" w:rsidRPr="00FB273C" w14:paraId="5E1EBE1D" w14:textId="77777777" w:rsidTr="00FB273C">
        <w:trPr>
          <w:trHeight w:val="324"/>
        </w:trPr>
        <w:tc>
          <w:tcPr>
            <w:tcW w:w="3818" w:type="dxa"/>
            <w:tcBorders>
              <w:top w:val="single" w:sz="8" w:space="0" w:color="auto"/>
              <w:left w:val="nil"/>
              <w:bottom w:val="single" w:sz="8" w:space="0" w:color="auto"/>
              <w:right w:val="nil"/>
            </w:tcBorders>
            <w:shd w:val="clear" w:color="000000" w:fill="FFFFFF"/>
            <w:noWrap/>
            <w:vAlign w:val="center"/>
            <w:hideMark/>
          </w:tcPr>
          <w:p w14:paraId="26086522" w14:textId="77777777" w:rsidR="00FB273C" w:rsidRPr="00FB273C" w:rsidRDefault="00FB273C" w:rsidP="00CC386C">
            <w:pPr>
              <w:spacing w:line="240" w:lineRule="auto"/>
              <w:ind w:firstLine="0"/>
              <w:rPr>
                <w:b/>
                <w:bCs/>
                <w:color w:val="000000"/>
              </w:rPr>
            </w:pPr>
            <w:r w:rsidRPr="00FB273C">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2B1C89F1" w14:textId="77777777" w:rsidR="00FB273C" w:rsidRPr="00FB273C" w:rsidRDefault="00FB273C" w:rsidP="00CC386C">
            <w:pPr>
              <w:spacing w:line="240" w:lineRule="auto"/>
              <w:ind w:firstLine="0"/>
              <w:rPr>
                <w:b/>
                <w:bCs/>
                <w:color w:val="000000"/>
              </w:rPr>
            </w:pPr>
            <w:r w:rsidRPr="00FB273C">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00E4AC0F" w14:textId="77777777" w:rsidR="00FB273C" w:rsidRPr="00FB273C" w:rsidRDefault="00FB273C" w:rsidP="00CC386C">
            <w:pPr>
              <w:spacing w:line="240" w:lineRule="auto"/>
              <w:ind w:firstLine="0"/>
              <w:rPr>
                <w:b/>
                <w:bCs/>
                <w:color w:val="000000"/>
              </w:rPr>
            </w:pPr>
            <w:proofErr w:type="spellStart"/>
            <w:r w:rsidRPr="00FB273C">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5FA97631" w14:textId="77777777" w:rsidR="00FB273C" w:rsidRPr="00FB273C" w:rsidRDefault="00FB273C" w:rsidP="00CC386C">
            <w:pPr>
              <w:spacing w:line="240" w:lineRule="auto"/>
              <w:ind w:firstLine="0"/>
              <w:rPr>
                <w:b/>
                <w:bCs/>
                <w:color w:val="000000"/>
              </w:rPr>
            </w:pPr>
            <w:r w:rsidRPr="00FB273C">
              <w:rPr>
                <w:b/>
                <w:bCs/>
                <w:color w:val="000000"/>
              </w:rPr>
              <w:t xml:space="preserve">Delta </w:t>
            </w:r>
            <w:proofErr w:type="spellStart"/>
            <w:r w:rsidRPr="00FB273C">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03281F3B" w14:textId="77777777" w:rsidR="00FB273C" w:rsidRPr="00FB273C" w:rsidRDefault="00FB273C" w:rsidP="00CC386C">
            <w:pPr>
              <w:spacing w:line="240" w:lineRule="auto"/>
              <w:ind w:firstLine="0"/>
              <w:rPr>
                <w:b/>
                <w:bCs/>
                <w:color w:val="000000"/>
              </w:rPr>
            </w:pPr>
            <w:r w:rsidRPr="00FB273C">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3542C8D1" w14:textId="77777777" w:rsidR="00FB273C" w:rsidRPr="00FB273C" w:rsidRDefault="00FB273C" w:rsidP="00CC386C">
            <w:pPr>
              <w:spacing w:line="240" w:lineRule="auto"/>
              <w:ind w:firstLine="0"/>
              <w:rPr>
                <w:b/>
                <w:bCs/>
                <w:color w:val="000000"/>
              </w:rPr>
            </w:pPr>
            <w:r w:rsidRPr="00FB273C">
              <w:rPr>
                <w:b/>
                <w:bCs/>
                <w:color w:val="000000"/>
              </w:rPr>
              <w:t>Log-likelihood</w:t>
            </w:r>
          </w:p>
        </w:tc>
      </w:tr>
      <w:tr w:rsidR="00FB273C" w:rsidRPr="00FB273C" w14:paraId="3C73B96C" w14:textId="77777777" w:rsidTr="00FB273C">
        <w:trPr>
          <w:trHeight w:val="312"/>
        </w:trPr>
        <w:tc>
          <w:tcPr>
            <w:tcW w:w="3818" w:type="dxa"/>
            <w:tcBorders>
              <w:top w:val="nil"/>
              <w:left w:val="nil"/>
              <w:bottom w:val="nil"/>
              <w:right w:val="nil"/>
            </w:tcBorders>
            <w:shd w:val="clear" w:color="000000" w:fill="FFFFFF"/>
            <w:noWrap/>
            <w:vAlign w:val="bottom"/>
            <w:hideMark/>
          </w:tcPr>
          <w:p w14:paraId="5C703440"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year</w:t>
            </w:r>
          </w:p>
        </w:tc>
        <w:tc>
          <w:tcPr>
            <w:tcW w:w="960" w:type="dxa"/>
            <w:tcBorders>
              <w:top w:val="nil"/>
              <w:left w:val="nil"/>
              <w:bottom w:val="nil"/>
              <w:right w:val="nil"/>
            </w:tcBorders>
            <w:shd w:val="clear" w:color="000000" w:fill="FFFFFF"/>
            <w:noWrap/>
            <w:vAlign w:val="bottom"/>
            <w:hideMark/>
          </w:tcPr>
          <w:p w14:paraId="579173A9" w14:textId="77777777" w:rsidR="00FB273C" w:rsidRPr="00FB273C" w:rsidRDefault="00FB273C" w:rsidP="00CC386C">
            <w:pPr>
              <w:spacing w:line="240" w:lineRule="auto"/>
              <w:ind w:firstLine="0"/>
              <w:jc w:val="right"/>
              <w:rPr>
                <w:color w:val="000000"/>
              </w:rPr>
            </w:pPr>
            <w:r w:rsidRPr="00FB273C">
              <w:rPr>
                <w:color w:val="000000"/>
              </w:rPr>
              <w:t>4</w:t>
            </w:r>
          </w:p>
        </w:tc>
        <w:tc>
          <w:tcPr>
            <w:tcW w:w="960" w:type="dxa"/>
            <w:tcBorders>
              <w:top w:val="nil"/>
              <w:left w:val="nil"/>
              <w:bottom w:val="nil"/>
              <w:right w:val="nil"/>
            </w:tcBorders>
            <w:shd w:val="clear" w:color="000000" w:fill="FFFFFF"/>
            <w:noWrap/>
            <w:vAlign w:val="bottom"/>
            <w:hideMark/>
          </w:tcPr>
          <w:p w14:paraId="020EF044" w14:textId="77777777" w:rsidR="00FB273C" w:rsidRPr="00FB273C" w:rsidRDefault="00FB273C" w:rsidP="00CC386C">
            <w:pPr>
              <w:spacing w:line="240" w:lineRule="auto"/>
              <w:ind w:firstLine="0"/>
              <w:jc w:val="right"/>
              <w:rPr>
                <w:color w:val="000000"/>
              </w:rPr>
            </w:pPr>
            <w:r w:rsidRPr="00FB273C">
              <w:rPr>
                <w:color w:val="000000"/>
              </w:rPr>
              <w:t>1044.2</w:t>
            </w:r>
          </w:p>
        </w:tc>
        <w:tc>
          <w:tcPr>
            <w:tcW w:w="960" w:type="dxa"/>
            <w:tcBorders>
              <w:top w:val="nil"/>
              <w:left w:val="nil"/>
              <w:bottom w:val="nil"/>
              <w:right w:val="nil"/>
            </w:tcBorders>
            <w:shd w:val="clear" w:color="000000" w:fill="FFFFFF"/>
            <w:noWrap/>
            <w:vAlign w:val="bottom"/>
            <w:hideMark/>
          </w:tcPr>
          <w:p w14:paraId="12241A53" w14:textId="77777777" w:rsidR="00FB273C" w:rsidRPr="00FB273C" w:rsidRDefault="00FB273C" w:rsidP="00CC386C">
            <w:pPr>
              <w:spacing w:line="240" w:lineRule="auto"/>
              <w:ind w:firstLine="0"/>
              <w:jc w:val="right"/>
              <w:rPr>
                <w:color w:val="000000"/>
              </w:rPr>
            </w:pPr>
            <w:r w:rsidRPr="00FB273C">
              <w:rPr>
                <w:color w:val="000000"/>
              </w:rPr>
              <w:t>0.0</w:t>
            </w:r>
          </w:p>
        </w:tc>
        <w:tc>
          <w:tcPr>
            <w:tcW w:w="960" w:type="dxa"/>
            <w:tcBorders>
              <w:top w:val="nil"/>
              <w:left w:val="nil"/>
              <w:bottom w:val="nil"/>
              <w:right w:val="nil"/>
            </w:tcBorders>
            <w:shd w:val="clear" w:color="000000" w:fill="FFFFFF"/>
            <w:noWrap/>
            <w:vAlign w:val="bottom"/>
            <w:hideMark/>
          </w:tcPr>
          <w:p w14:paraId="0E12AFC9" w14:textId="77777777" w:rsidR="00FB273C" w:rsidRPr="00FB273C" w:rsidRDefault="00FB273C" w:rsidP="00CC386C">
            <w:pPr>
              <w:spacing w:line="240" w:lineRule="auto"/>
              <w:ind w:firstLine="0"/>
              <w:jc w:val="right"/>
              <w:rPr>
                <w:color w:val="000000"/>
              </w:rPr>
            </w:pPr>
            <w:r w:rsidRPr="00FB273C">
              <w:rPr>
                <w:color w:val="000000"/>
              </w:rPr>
              <w:t>0.58</w:t>
            </w:r>
          </w:p>
        </w:tc>
        <w:tc>
          <w:tcPr>
            <w:tcW w:w="1230" w:type="dxa"/>
            <w:tcBorders>
              <w:top w:val="nil"/>
              <w:left w:val="nil"/>
              <w:bottom w:val="nil"/>
              <w:right w:val="nil"/>
            </w:tcBorders>
            <w:shd w:val="clear" w:color="000000" w:fill="FFFFFF"/>
            <w:noWrap/>
            <w:vAlign w:val="bottom"/>
            <w:hideMark/>
          </w:tcPr>
          <w:p w14:paraId="7DEE5D06" w14:textId="77777777" w:rsidR="00FB273C" w:rsidRPr="00FB273C" w:rsidRDefault="00FB273C" w:rsidP="00CC386C">
            <w:pPr>
              <w:spacing w:line="240" w:lineRule="auto"/>
              <w:ind w:firstLine="0"/>
              <w:jc w:val="right"/>
              <w:rPr>
                <w:color w:val="000000"/>
              </w:rPr>
            </w:pPr>
            <w:r w:rsidRPr="00FB273C">
              <w:rPr>
                <w:color w:val="000000"/>
              </w:rPr>
              <w:t>-518.0</w:t>
            </w:r>
          </w:p>
        </w:tc>
      </w:tr>
      <w:tr w:rsidR="00FB273C" w:rsidRPr="00FB273C" w14:paraId="2AD6124C" w14:textId="77777777" w:rsidTr="00FB273C">
        <w:trPr>
          <w:trHeight w:val="312"/>
        </w:trPr>
        <w:tc>
          <w:tcPr>
            <w:tcW w:w="3818" w:type="dxa"/>
            <w:tcBorders>
              <w:top w:val="nil"/>
              <w:left w:val="nil"/>
              <w:bottom w:val="nil"/>
              <w:right w:val="nil"/>
            </w:tcBorders>
            <w:shd w:val="clear" w:color="000000" w:fill="FFFFFF"/>
            <w:noWrap/>
            <w:vAlign w:val="bottom"/>
            <w:hideMark/>
          </w:tcPr>
          <w:p w14:paraId="3E9D4305"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year + year*</w:t>
            </w:r>
            <w:proofErr w:type="spellStart"/>
            <w:r w:rsidRPr="00FB273C">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3220E80A" w14:textId="77777777" w:rsidR="00FB273C" w:rsidRPr="00FB273C" w:rsidRDefault="00FB273C" w:rsidP="00CC386C">
            <w:pPr>
              <w:spacing w:line="240" w:lineRule="auto"/>
              <w:ind w:firstLine="0"/>
              <w:jc w:val="right"/>
              <w:rPr>
                <w:color w:val="000000"/>
              </w:rPr>
            </w:pPr>
            <w:r w:rsidRPr="00FB273C">
              <w:rPr>
                <w:color w:val="000000"/>
              </w:rPr>
              <w:t>5</w:t>
            </w:r>
          </w:p>
        </w:tc>
        <w:tc>
          <w:tcPr>
            <w:tcW w:w="960" w:type="dxa"/>
            <w:tcBorders>
              <w:top w:val="nil"/>
              <w:left w:val="nil"/>
              <w:bottom w:val="nil"/>
              <w:right w:val="nil"/>
            </w:tcBorders>
            <w:shd w:val="clear" w:color="000000" w:fill="FFFFFF"/>
            <w:noWrap/>
            <w:vAlign w:val="bottom"/>
            <w:hideMark/>
          </w:tcPr>
          <w:p w14:paraId="33729D94" w14:textId="77777777" w:rsidR="00FB273C" w:rsidRPr="00FB273C" w:rsidRDefault="00FB273C" w:rsidP="00CC386C">
            <w:pPr>
              <w:spacing w:line="240" w:lineRule="auto"/>
              <w:ind w:firstLine="0"/>
              <w:jc w:val="right"/>
              <w:rPr>
                <w:color w:val="000000"/>
              </w:rPr>
            </w:pPr>
            <w:r w:rsidRPr="00FB273C">
              <w:rPr>
                <w:color w:val="000000"/>
              </w:rPr>
              <w:t>1045.6</w:t>
            </w:r>
          </w:p>
        </w:tc>
        <w:tc>
          <w:tcPr>
            <w:tcW w:w="960" w:type="dxa"/>
            <w:tcBorders>
              <w:top w:val="nil"/>
              <w:left w:val="nil"/>
              <w:bottom w:val="nil"/>
              <w:right w:val="nil"/>
            </w:tcBorders>
            <w:shd w:val="clear" w:color="000000" w:fill="FFFFFF"/>
            <w:noWrap/>
            <w:vAlign w:val="bottom"/>
            <w:hideMark/>
          </w:tcPr>
          <w:p w14:paraId="4F13F75A" w14:textId="77777777" w:rsidR="00FB273C" w:rsidRPr="00FB273C" w:rsidRDefault="00FB273C" w:rsidP="00CC386C">
            <w:pPr>
              <w:spacing w:line="240" w:lineRule="auto"/>
              <w:ind w:firstLine="0"/>
              <w:jc w:val="right"/>
              <w:rPr>
                <w:color w:val="000000"/>
              </w:rPr>
            </w:pPr>
            <w:r w:rsidRPr="00FB273C">
              <w:rPr>
                <w:color w:val="000000"/>
              </w:rPr>
              <w:t>1.4</w:t>
            </w:r>
          </w:p>
        </w:tc>
        <w:tc>
          <w:tcPr>
            <w:tcW w:w="960" w:type="dxa"/>
            <w:tcBorders>
              <w:top w:val="nil"/>
              <w:left w:val="nil"/>
              <w:bottom w:val="nil"/>
              <w:right w:val="nil"/>
            </w:tcBorders>
            <w:shd w:val="clear" w:color="000000" w:fill="FFFFFF"/>
            <w:noWrap/>
            <w:vAlign w:val="bottom"/>
            <w:hideMark/>
          </w:tcPr>
          <w:p w14:paraId="4C052790" w14:textId="77777777" w:rsidR="00FB273C" w:rsidRPr="00FB273C" w:rsidRDefault="00FB273C" w:rsidP="00CC386C">
            <w:pPr>
              <w:spacing w:line="240" w:lineRule="auto"/>
              <w:ind w:firstLine="0"/>
              <w:jc w:val="right"/>
              <w:rPr>
                <w:color w:val="000000"/>
              </w:rPr>
            </w:pPr>
            <w:r w:rsidRPr="00FB273C">
              <w:rPr>
                <w:color w:val="000000"/>
              </w:rPr>
              <w:t>0.29</w:t>
            </w:r>
          </w:p>
        </w:tc>
        <w:tc>
          <w:tcPr>
            <w:tcW w:w="1230" w:type="dxa"/>
            <w:tcBorders>
              <w:top w:val="nil"/>
              <w:left w:val="nil"/>
              <w:bottom w:val="nil"/>
              <w:right w:val="nil"/>
            </w:tcBorders>
            <w:shd w:val="clear" w:color="000000" w:fill="FFFFFF"/>
            <w:noWrap/>
            <w:vAlign w:val="bottom"/>
            <w:hideMark/>
          </w:tcPr>
          <w:p w14:paraId="7CCBA06B" w14:textId="77777777" w:rsidR="00FB273C" w:rsidRPr="00FB273C" w:rsidRDefault="00FB273C" w:rsidP="00CC386C">
            <w:pPr>
              <w:spacing w:line="240" w:lineRule="auto"/>
              <w:ind w:firstLine="0"/>
              <w:jc w:val="right"/>
              <w:rPr>
                <w:color w:val="000000"/>
              </w:rPr>
            </w:pPr>
            <w:r w:rsidRPr="00FB273C">
              <w:rPr>
                <w:color w:val="000000"/>
              </w:rPr>
              <w:t>-517.7</w:t>
            </w:r>
          </w:p>
        </w:tc>
      </w:tr>
      <w:tr w:rsidR="00FB273C" w:rsidRPr="00FB273C" w14:paraId="6E677F3B" w14:textId="77777777" w:rsidTr="00FB273C">
        <w:trPr>
          <w:trHeight w:val="312"/>
        </w:trPr>
        <w:tc>
          <w:tcPr>
            <w:tcW w:w="3818" w:type="dxa"/>
            <w:tcBorders>
              <w:top w:val="nil"/>
              <w:left w:val="nil"/>
              <w:bottom w:val="nil"/>
              <w:right w:val="nil"/>
            </w:tcBorders>
            <w:shd w:val="clear" w:color="000000" w:fill="FFFFFF"/>
            <w:noWrap/>
            <w:vAlign w:val="bottom"/>
            <w:hideMark/>
          </w:tcPr>
          <w:p w14:paraId="7188B6F6"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year + site</w:t>
            </w:r>
          </w:p>
        </w:tc>
        <w:tc>
          <w:tcPr>
            <w:tcW w:w="960" w:type="dxa"/>
            <w:tcBorders>
              <w:top w:val="nil"/>
              <w:left w:val="nil"/>
              <w:bottom w:val="nil"/>
              <w:right w:val="nil"/>
            </w:tcBorders>
            <w:shd w:val="clear" w:color="000000" w:fill="FFFFFF"/>
            <w:noWrap/>
            <w:vAlign w:val="bottom"/>
            <w:hideMark/>
          </w:tcPr>
          <w:p w14:paraId="24DFF4E7" w14:textId="77777777" w:rsidR="00FB273C" w:rsidRPr="00FB273C" w:rsidRDefault="00FB273C" w:rsidP="00CC386C">
            <w:pPr>
              <w:spacing w:line="240" w:lineRule="auto"/>
              <w:ind w:firstLine="0"/>
              <w:jc w:val="right"/>
              <w:rPr>
                <w:color w:val="000000"/>
              </w:rPr>
            </w:pPr>
            <w:r w:rsidRPr="00FB273C">
              <w:rPr>
                <w:color w:val="000000"/>
              </w:rPr>
              <w:t>11</w:t>
            </w:r>
          </w:p>
        </w:tc>
        <w:tc>
          <w:tcPr>
            <w:tcW w:w="960" w:type="dxa"/>
            <w:tcBorders>
              <w:top w:val="nil"/>
              <w:left w:val="nil"/>
              <w:bottom w:val="nil"/>
              <w:right w:val="nil"/>
            </w:tcBorders>
            <w:shd w:val="clear" w:color="000000" w:fill="FFFFFF"/>
            <w:noWrap/>
            <w:vAlign w:val="bottom"/>
            <w:hideMark/>
          </w:tcPr>
          <w:p w14:paraId="3EC30D5F" w14:textId="77777777" w:rsidR="00FB273C" w:rsidRPr="00FB273C" w:rsidRDefault="00FB273C" w:rsidP="00CC386C">
            <w:pPr>
              <w:spacing w:line="240" w:lineRule="auto"/>
              <w:ind w:firstLine="0"/>
              <w:jc w:val="right"/>
              <w:rPr>
                <w:color w:val="000000"/>
              </w:rPr>
            </w:pPr>
            <w:r w:rsidRPr="00FB273C">
              <w:rPr>
                <w:color w:val="000000"/>
              </w:rPr>
              <w:t>1047.2</w:t>
            </w:r>
          </w:p>
        </w:tc>
        <w:tc>
          <w:tcPr>
            <w:tcW w:w="960" w:type="dxa"/>
            <w:tcBorders>
              <w:top w:val="nil"/>
              <w:left w:val="nil"/>
              <w:bottom w:val="nil"/>
              <w:right w:val="nil"/>
            </w:tcBorders>
            <w:shd w:val="clear" w:color="000000" w:fill="FFFFFF"/>
            <w:noWrap/>
            <w:vAlign w:val="bottom"/>
            <w:hideMark/>
          </w:tcPr>
          <w:p w14:paraId="5BE4CBFA" w14:textId="77777777" w:rsidR="00FB273C" w:rsidRPr="00FB273C" w:rsidRDefault="00FB273C" w:rsidP="00CC386C">
            <w:pPr>
              <w:spacing w:line="240" w:lineRule="auto"/>
              <w:ind w:firstLine="0"/>
              <w:jc w:val="right"/>
              <w:rPr>
                <w:color w:val="000000"/>
              </w:rPr>
            </w:pPr>
            <w:r w:rsidRPr="00FB273C">
              <w:rPr>
                <w:color w:val="000000"/>
              </w:rPr>
              <w:t>2.9</w:t>
            </w:r>
          </w:p>
        </w:tc>
        <w:tc>
          <w:tcPr>
            <w:tcW w:w="960" w:type="dxa"/>
            <w:tcBorders>
              <w:top w:val="nil"/>
              <w:left w:val="nil"/>
              <w:bottom w:val="nil"/>
              <w:right w:val="nil"/>
            </w:tcBorders>
            <w:shd w:val="clear" w:color="000000" w:fill="FFFFFF"/>
            <w:noWrap/>
            <w:vAlign w:val="bottom"/>
            <w:hideMark/>
          </w:tcPr>
          <w:p w14:paraId="7372272F" w14:textId="77777777" w:rsidR="00FB273C" w:rsidRPr="00FB273C" w:rsidRDefault="00FB273C" w:rsidP="00CC386C">
            <w:pPr>
              <w:spacing w:line="240" w:lineRule="auto"/>
              <w:ind w:firstLine="0"/>
              <w:jc w:val="right"/>
              <w:rPr>
                <w:color w:val="000000"/>
              </w:rPr>
            </w:pPr>
            <w:r w:rsidRPr="00FB273C">
              <w:rPr>
                <w:color w:val="000000"/>
              </w:rPr>
              <w:t>0.13</w:t>
            </w:r>
          </w:p>
        </w:tc>
        <w:tc>
          <w:tcPr>
            <w:tcW w:w="1230" w:type="dxa"/>
            <w:tcBorders>
              <w:top w:val="nil"/>
              <w:left w:val="nil"/>
              <w:bottom w:val="nil"/>
              <w:right w:val="nil"/>
            </w:tcBorders>
            <w:shd w:val="clear" w:color="000000" w:fill="FFFFFF"/>
            <w:noWrap/>
            <w:vAlign w:val="bottom"/>
            <w:hideMark/>
          </w:tcPr>
          <w:p w14:paraId="7D562F74" w14:textId="77777777" w:rsidR="00FB273C" w:rsidRPr="00FB273C" w:rsidRDefault="00FB273C" w:rsidP="00CC386C">
            <w:pPr>
              <w:spacing w:line="240" w:lineRule="auto"/>
              <w:ind w:firstLine="0"/>
              <w:jc w:val="right"/>
              <w:rPr>
                <w:color w:val="000000"/>
              </w:rPr>
            </w:pPr>
            <w:r w:rsidRPr="00FB273C">
              <w:rPr>
                <w:color w:val="000000"/>
              </w:rPr>
              <w:t>-511.9</w:t>
            </w:r>
          </w:p>
        </w:tc>
      </w:tr>
      <w:tr w:rsidR="00FB273C" w:rsidRPr="00FB273C" w14:paraId="1133228A" w14:textId="77777777" w:rsidTr="00FB273C">
        <w:trPr>
          <w:trHeight w:val="312"/>
        </w:trPr>
        <w:tc>
          <w:tcPr>
            <w:tcW w:w="3818" w:type="dxa"/>
            <w:tcBorders>
              <w:top w:val="nil"/>
              <w:left w:val="nil"/>
              <w:bottom w:val="nil"/>
              <w:right w:val="nil"/>
            </w:tcBorders>
            <w:shd w:val="clear" w:color="000000" w:fill="FFFFFF"/>
            <w:noWrap/>
            <w:vAlign w:val="bottom"/>
            <w:hideMark/>
          </w:tcPr>
          <w:p w14:paraId="1388F1A6"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07AB207C"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000000" w:fill="FFFFFF"/>
            <w:noWrap/>
            <w:vAlign w:val="bottom"/>
            <w:hideMark/>
          </w:tcPr>
          <w:p w14:paraId="4B09EAD8" w14:textId="77777777" w:rsidR="00FB273C" w:rsidRPr="00FB273C" w:rsidRDefault="00FB273C" w:rsidP="00CC386C">
            <w:pPr>
              <w:spacing w:line="240" w:lineRule="auto"/>
              <w:ind w:firstLine="0"/>
              <w:jc w:val="right"/>
              <w:rPr>
                <w:color w:val="000000"/>
              </w:rPr>
            </w:pPr>
            <w:r w:rsidRPr="00FB273C">
              <w:rPr>
                <w:color w:val="000000"/>
              </w:rPr>
              <w:t>1058.2</w:t>
            </w:r>
          </w:p>
        </w:tc>
        <w:tc>
          <w:tcPr>
            <w:tcW w:w="960" w:type="dxa"/>
            <w:tcBorders>
              <w:top w:val="nil"/>
              <w:left w:val="nil"/>
              <w:bottom w:val="nil"/>
              <w:right w:val="nil"/>
            </w:tcBorders>
            <w:shd w:val="clear" w:color="000000" w:fill="FFFFFF"/>
            <w:noWrap/>
            <w:vAlign w:val="bottom"/>
            <w:hideMark/>
          </w:tcPr>
          <w:p w14:paraId="56834A57" w14:textId="77777777" w:rsidR="00FB273C" w:rsidRPr="00FB273C" w:rsidRDefault="00FB273C" w:rsidP="00CC386C">
            <w:pPr>
              <w:spacing w:line="240" w:lineRule="auto"/>
              <w:ind w:firstLine="0"/>
              <w:jc w:val="right"/>
              <w:rPr>
                <w:color w:val="000000"/>
              </w:rPr>
            </w:pPr>
            <w:r w:rsidRPr="00FB273C">
              <w:rPr>
                <w:color w:val="000000"/>
              </w:rPr>
              <w:t>14.0</w:t>
            </w:r>
          </w:p>
        </w:tc>
        <w:tc>
          <w:tcPr>
            <w:tcW w:w="960" w:type="dxa"/>
            <w:tcBorders>
              <w:top w:val="nil"/>
              <w:left w:val="nil"/>
              <w:bottom w:val="nil"/>
              <w:right w:val="nil"/>
            </w:tcBorders>
            <w:shd w:val="clear" w:color="000000" w:fill="FFFFFF"/>
            <w:noWrap/>
            <w:vAlign w:val="bottom"/>
            <w:hideMark/>
          </w:tcPr>
          <w:p w14:paraId="05C7DEB3"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nil"/>
              <w:right w:val="nil"/>
            </w:tcBorders>
            <w:shd w:val="clear" w:color="000000" w:fill="FFFFFF"/>
            <w:noWrap/>
            <w:vAlign w:val="bottom"/>
            <w:hideMark/>
          </w:tcPr>
          <w:p w14:paraId="5FB72C80" w14:textId="77777777" w:rsidR="00FB273C" w:rsidRPr="00FB273C" w:rsidRDefault="00FB273C" w:rsidP="00CC386C">
            <w:pPr>
              <w:spacing w:line="240" w:lineRule="auto"/>
              <w:ind w:firstLine="0"/>
              <w:jc w:val="right"/>
              <w:rPr>
                <w:color w:val="000000"/>
              </w:rPr>
            </w:pPr>
            <w:r w:rsidRPr="00FB273C">
              <w:rPr>
                <w:color w:val="000000"/>
              </w:rPr>
              <w:t>-526.1</w:t>
            </w:r>
          </w:p>
        </w:tc>
      </w:tr>
      <w:tr w:rsidR="00FB273C" w:rsidRPr="00FB273C" w14:paraId="45A6796D" w14:textId="77777777" w:rsidTr="00FB273C">
        <w:trPr>
          <w:trHeight w:val="312"/>
        </w:trPr>
        <w:tc>
          <w:tcPr>
            <w:tcW w:w="3818" w:type="dxa"/>
            <w:tcBorders>
              <w:top w:val="nil"/>
              <w:left w:val="nil"/>
              <w:bottom w:val="nil"/>
              <w:right w:val="nil"/>
            </w:tcBorders>
            <w:shd w:val="clear" w:color="000000" w:fill="FFFFFF"/>
            <w:noWrap/>
            <w:vAlign w:val="bottom"/>
            <w:hideMark/>
          </w:tcPr>
          <w:p w14:paraId="71C0BB28"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site</w:t>
            </w:r>
          </w:p>
        </w:tc>
        <w:tc>
          <w:tcPr>
            <w:tcW w:w="960" w:type="dxa"/>
            <w:tcBorders>
              <w:top w:val="nil"/>
              <w:left w:val="nil"/>
              <w:bottom w:val="nil"/>
              <w:right w:val="nil"/>
            </w:tcBorders>
            <w:shd w:val="clear" w:color="000000" w:fill="FFFFFF"/>
            <w:noWrap/>
            <w:vAlign w:val="bottom"/>
            <w:hideMark/>
          </w:tcPr>
          <w:p w14:paraId="09D8E220" w14:textId="77777777" w:rsidR="00FB273C" w:rsidRPr="00FB273C" w:rsidRDefault="00FB273C" w:rsidP="00CC386C">
            <w:pPr>
              <w:spacing w:line="240" w:lineRule="auto"/>
              <w:ind w:firstLine="0"/>
              <w:jc w:val="right"/>
              <w:rPr>
                <w:color w:val="000000"/>
              </w:rPr>
            </w:pPr>
            <w:r w:rsidRPr="00FB273C">
              <w:rPr>
                <w:color w:val="000000"/>
              </w:rPr>
              <w:t>10</w:t>
            </w:r>
          </w:p>
        </w:tc>
        <w:tc>
          <w:tcPr>
            <w:tcW w:w="960" w:type="dxa"/>
            <w:tcBorders>
              <w:top w:val="nil"/>
              <w:left w:val="nil"/>
              <w:bottom w:val="nil"/>
              <w:right w:val="nil"/>
            </w:tcBorders>
            <w:shd w:val="clear" w:color="000000" w:fill="FFFFFF"/>
            <w:noWrap/>
            <w:vAlign w:val="bottom"/>
            <w:hideMark/>
          </w:tcPr>
          <w:p w14:paraId="60678B03" w14:textId="77777777" w:rsidR="00FB273C" w:rsidRPr="00FB273C" w:rsidRDefault="00FB273C" w:rsidP="00CC386C">
            <w:pPr>
              <w:spacing w:line="240" w:lineRule="auto"/>
              <w:ind w:firstLine="0"/>
              <w:jc w:val="right"/>
              <w:rPr>
                <w:color w:val="000000"/>
              </w:rPr>
            </w:pPr>
            <w:r w:rsidRPr="00FB273C">
              <w:rPr>
                <w:color w:val="000000"/>
              </w:rPr>
              <w:t>1062.5</w:t>
            </w:r>
          </w:p>
        </w:tc>
        <w:tc>
          <w:tcPr>
            <w:tcW w:w="960" w:type="dxa"/>
            <w:tcBorders>
              <w:top w:val="nil"/>
              <w:left w:val="nil"/>
              <w:bottom w:val="nil"/>
              <w:right w:val="nil"/>
            </w:tcBorders>
            <w:shd w:val="clear" w:color="000000" w:fill="FFFFFF"/>
            <w:noWrap/>
            <w:vAlign w:val="bottom"/>
            <w:hideMark/>
          </w:tcPr>
          <w:p w14:paraId="7F4CE46D" w14:textId="77777777" w:rsidR="00FB273C" w:rsidRPr="00FB273C" w:rsidRDefault="00FB273C" w:rsidP="00CC386C">
            <w:pPr>
              <w:spacing w:line="240" w:lineRule="auto"/>
              <w:ind w:firstLine="0"/>
              <w:jc w:val="right"/>
              <w:rPr>
                <w:color w:val="000000"/>
              </w:rPr>
            </w:pPr>
            <w:r w:rsidRPr="00FB273C">
              <w:rPr>
                <w:color w:val="000000"/>
              </w:rPr>
              <w:t>18.3</w:t>
            </w:r>
          </w:p>
        </w:tc>
        <w:tc>
          <w:tcPr>
            <w:tcW w:w="960" w:type="dxa"/>
            <w:tcBorders>
              <w:top w:val="nil"/>
              <w:left w:val="nil"/>
              <w:bottom w:val="nil"/>
              <w:right w:val="nil"/>
            </w:tcBorders>
            <w:shd w:val="clear" w:color="000000" w:fill="FFFFFF"/>
            <w:noWrap/>
            <w:vAlign w:val="bottom"/>
            <w:hideMark/>
          </w:tcPr>
          <w:p w14:paraId="43E430D8"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nil"/>
              <w:right w:val="nil"/>
            </w:tcBorders>
            <w:shd w:val="clear" w:color="000000" w:fill="FFFFFF"/>
            <w:noWrap/>
            <w:vAlign w:val="bottom"/>
            <w:hideMark/>
          </w:tcPr>
          <w:p w14:paraId="2432A311" w14:textId="77777777" w:rsidR="00FB273C" w:rsidRPr="00FB273C" w:rsidRDefault="00FB273C" w:rsidP="00CC386C">
            <w:pPr>
              <w:spacing w:line="240" w:lineRule="auto"/>
              <w:ind w:firstLine="0"/>
              <w:jc w:val="right"/>
              <w:rPr>
                <w:color w:val="000000"/>
              </w:rPr>
            </w:pPr>
            <w:r w:rsidRPr="00FB273C">
              <w:rPr>
                <w:color w:val="000000"/>
              </w:rPr>
              <w:t>-520.7</w:t>
            </w:r>
          </w:p>
        </w:tc>
      </w:tr>
      <w:tr w:rsidR="00FB273C" w:rsidRPr="00FB273C" w14:paraId="5AF97042" w14:textId="77777777" w:rsidTr="00FB273C">
        <w:trPr>
          <w:trHeight w:val="312"/>
        </w:trPr>
        <w:tc>
          <w:tcPr>
            <w:tcW w:w="3818" w:type="dxa"/>
            <w:tcBorders>
              <w:top w:val="nil"/>
              <w:left w:val="nil"/>
              <w:bottom w:val="single" w:sz="4" w:space="0" w:color="auto"/>
              <w:right w:val="nil"/>
            </w:tcBorders>
            <w:shd w:val="clear" w:color="000000" w:fill="FFFFFF"/>
            <w:noWrap/>
            <w:vAlign w:val="bottom"/>
            <w:hideMark/>
          </w:tcPr>
          <w:p w14:paraId="1E8D118F"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site + site*</w:t>
            </w:r>
            <w:proofErr w:type="spellStart"/>
            <w:r w:rsidRPr="00FB273C">
              <w:rPr>
                <w:color w:val="000000"/>
              </w:rPr>
              <w:t>coralcover</w:t>
            </w:r>
            <w:proofErr w:type="spellEnd"/>
          </w:p>
        </w:tc>
        <w:tc>
          <w:tcPr>
            <w:tcW w:w="960" w:type="dxa"/>
            <w:tcBorders>
              <w:top w:val="nil"/>
              <w:left w:val="nil"/>
              <w:bottom w:val="single" w:sz="4" w:space="0" w:color="auto"/>
              <w:right w:val="nil"/>
            </w:tcBorders>
            <w:shd w:val="clear" w:color="000000" w:fill="FFFFFF"/>
            <w:noWrap/>
            <w:vAlign w:val="bottom"/>
            <w:hideMark/>
          </w:tcPr>
          <w:p w14:paraId="24E74EF4" w14:textId="77777777" w:rsidR="00FB273C" w:rsidRPr="00FB273C" w:rsidRDefault="00FB273C" w:rsidP="00CC386C">
            <w:pPr>
              <w:spacing w:line="240" w:lineRule="auto"/>
              <w:ind w:firstLine="0"/>
              <w:jc w:val="right"/>
              <w:rPr>
                <w:color w:val="000000"/>
              </w:rPr>
            </w:pPr>
            <w:r w:rsidRPr="00FB273C">
              <w:rPr>
                <w:color w:val="000000"/>
              </w:rPr>
              <w:t>17</w:t>
            </w:r>
          </w:p>
        </w:tc>
        <w:tc>
          <w:tcPr>
            <w:tcW w:w="960" w:type="dxa"/>
            <w:tcBorders>
              <w:top w:val="nil"/>
              <w:left w:val="nil"/>
              <w:bottom w:val="single" w:sz="4" w:space="0" w:color="auto"/>
              <w:right w:val="nil"/>
            </w:tcBorders>
            <w:shd w:val="clear" w:color="000000" w:fill="FFFFFF"/>
            <w:noWrap/>
            <w:vAlign w:val="bottom"/>
            <w:hideMark/>
          </w:tcPr>
          <w:p w14:paraId="58CC9C5D" w14:textId="77777777" w:rsidR="00FB273C" w:rsidRPr="00FB273C" w:rsidRDefault="00FB273C" w:rsidP="00CC386C">
            <w:pPr>
              <w:spacing w:line="240" w:lineRule="auto"/>
              <w:ind w:firstLine="0"/>
              <w:jc w:val="right"/>
              <w:rPr>
                <w:color w:val="000000"/>
              </w:rPr>
            </w:pPr>
            <w:r w:rsidRPr="00FB273C">
              <w:rPr>
                <w:color w:val="000000"/>
              </w:rPr>
              <w:t>1064.2</w:t>
            </w:r>
          </w:p>
        </w:tc>
        <w:tc>
          <w:tcPr>
            <w:tcW w:w="960" w:type="dxa"/>
            <w:tcBorders>
              <w:top w:val="nil"/>
              <w:left w:val="nil"/>
              <w:bottom w:val="single" w:sz="4" w:space="0" w:color="auto"/>
              <w:right w:val="nil"/>
            </w:tcBorders>
            <w:shd w:val="clear" w:color="000000" w:fill="FFFFFF"/>
            <w:noWrap/>
            <w:vAlign w:val="bottom"/>
            <w:hideMark/>
          </w:tcPr>
          <w:p w14:paraId="3C977EB1" w14:textId="77777777" w:rsidR="00FB273C" w:rsidRPr="00FB273C" w:rsidRDefault="00FB273C" w:rsidP="00CC386C">
            <w:pPr>
              <w:spacing w:line="240" w:lineRule="auto"/>
              <w:ind w:firstLine="0"/>
              <w:jc w:val="right"/>
              <w:rPr>
                <w:color w:val="000000"/>
              </w:rPr>
            </w:pPr>
            <w:r w:rsidRPr="00FB273C">
              <w:rPr>
                <w:color w:val="000000"/>
              </w:rPr>
              <w:t>19.9</w:t>
            </w:r>
          </w:p>
        </w:tc>
        <w:tc>
          <w:tcPr>
            <w:tcW w:w="960" w:type="dxa"/>
            <w:tcBorders>
              <w:top w:val="nil"/>
              <w:left w:val="nil"/>
              <w:bottom w:val="single" w:sz="4" w:space="0" w:color="auto"/>
              <w:right w:val="nil"/>
            </w:tcBorders>
            <w:shd w:val="clear" w:color="000000" w:fill="FFFFFF"/>
            <w:noWrap/>
            <w:vAlign w:val="bottom"/>
            <w:hideMark/>
          </w:tcPr>
          <w:p w14:paraId="1AE41D27"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3C3F1445" w14:textId="77777777" w:rsidR="00FB273C" w:rsidRPr="00FB273C" w:rsidRDefault="00FB273C" w:rsidP="00CC386C">
            <w:pPr>
              <w:spacing w:line="240" w:lineRule="auto"/>
              <w:ind w:firstLine="0"/>
              <w:jc w:val="right"/>
              <w:rPr>
                <w:color w:val="000000"/>
              </w:rPr>
            </w:pPr>
            <w:r w:rsidRPr="00FB273C">
              <w:rPr>
                <w:color w:val="000000"/>
              </w:rPr>
              <w:t>-513.5</w:t>
            </w:r>
          </w:p>
        </w:tc>
      </w:tr>
    </w:tbl>
    <w:p w14:paraId="2E5481F9" w14:textId="77777777" w:rsidR="00A679EA" w:rsidRDefault="00A679EA" w:rsidP="00CC386C">
      <w:pPr>
        <w:widowControl w:val="0"/>
        <w:ind w:left="480" w:hanging="480"/>
      </w:pPr>
    </w:p>
    <w:p w14:paraId="7B0AF9CE" w14:textId="77777777" w:rsidR="00A679EA" w:rsidRDefault="00A679EA" w:rsidP="00CC386C">
      <w:pPr>
        <w:widowControl w:val="0"/>
        <w:ind w:left="480" w:hanging="480"/>
      </w:pPr>
      <w:r>
        <w:t xml:space="preserve">Table 6. </w:t>
      </w:r>
      <w:proofErr w:type="spellStart"/>
      <w:r>
        <w:t>AICc</w:t>
      </w:r>
      <w:proofErr w:type="spellEnd"/>
      <w:r>
        <w:t xml:space="preserve"> table of models with sponge richness as the response variable (target) and coral cover as the candidate surrogate. *K is the number of parameters in the model.</w:t>
      </w:r>
      <w:r>
        <w:fldChar w:fldCharType="begin"/>
      </w:r>
      <w:r>
        <w:instrText xml:space="preserve"> LINK </w:instrText>
      </w:r>
      <w:r w:rsidR="00E14149">
        <w:instrText xml:space="preserve">Excel.Sheet.12 "C:\\Users\\Nicole\\Desktop\\Graduate Thesis 3-29-18\\Analysis\\Results_May_15_mostrecentupdateAugust3\\sponge_cc_Only_Models_With_Surrogate_Current_Thesis.xlsx" sponge_cc_Only_Models_With_Surr!R1C1:R7C7 </w:instrText>
      </w:r>
      <w:r>
        <w:instrText xml:space="preserve">\a \f 4 \h  \* MERGEFORMAT </w:instrText>
      </w:r>
      <w:r>
        <w:fldChar w:fldCharType="separate"/>
      </w:r>
    </w:p>
    <w:tbl>
      <w:tblPr>
        <w:tblW w:w="8888" w:type="dxa"/>
        <w:tblInd w:w="93" w:type="dxa"/>
        <w:tblLook w:val="04A0" w:firstRow="1" w:lastRow="0" w:firstColumn="1" w:lastColumn="0" w:noHBand="0" w:noVBand="1"/>
      </w:tblPr>
      <w:tblGrid>
        <w:gridCol w:w="3818"/>
        <w:gridCol w:w="960"/>
        <w:gridCol w:w="960"/>
        <w:gridCol w:w="960"/>
        <w:gridCol w:w="960"/>
        <w:gridCol w:w="1230"/>
      </w:tblGrid>
      <w:tr w:rsidR="00836E9A" w:rsidRPr="00836E9A" w14:paraId="7ECC51DD" w14:textId="77777777" w:rsidTr="00836E9A">
        <w:trPr>
          <w:trHeight w:val="324"/>
        </w:trPr>
        <w:tc>
          <w:tcPr>
            <w:tcW w:w="3818" w:type="dxa"/>
            <w:tcBorders>
              <w:top w:val="single" w:sz="8" w:space="0" w:color="auto"/>
              <w:left w:val="nil"/>
              <w:bottom w:val="single" w:sz="8" w:space="0" w:color="auto"/>
              <w:right w:val="nil"/>
            </w:tcBorders>
            <w:shd w:val="clear" w:color="000000" w:fill="FFFFFF"/>
            <w:noWrap/>
            <w:vAlign w:val="center"/>
            <w:hideMark/>
          </w:tcPr>
          <w:p w14:paraId="6F1E578F" w14:textId="77777777" w:rsidR="00836E9A" w:rsidRPr="00836E9A" w:rsidRDefault="00836E9A" w:rsidP="00CC386C">
            <w:pPr>
              <w:spacing w:line="240" w:lineRule="auto"/>
              <w:ind w:firstLine="0"/>
              <w:rPr>
                <w:b/>
                <w:bCs/>
                <w:color w:val="000000"/>
              </w:rPr>
            </w:pPr>
            <w:r w:rsidRPr="00836E9A">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7A11EF5F" w14:textId="77777777" w:rsidR="00836E9A" w:rsidRPr="00836E9A" w:rsidRDefault="00836E9A" w:rsidP="00CC386C">
            <w:pPr>
              <w:spacing w:line="240" w:lineRule="auto"/>
              <w:ind w:firstLine="0"/>
              <w:rPr>
                <w:b/>
                <w:bCs/>
                <w:color w:val="000000"/>
              </w:rPr>
            </w:pPr>
            <w:r w:rsidRPr="00836E9A">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1D191B68" w14:textId="77777777" w:rsidR="00836E9A" w:rsidRPr="00836E9A" w:rsidRDefault="00836E9A" w:rsidP="00CC386C">
            <w:pPr>
              <w:spacing w:line="240" w:lineRule="auto"/>
              <w:ind w:firstLine="0"/>
              <w:rPr>
                <w:b/>
                <w:bCs/>
                <w:color w:val="000000"/>
              </w:rPr>
            </w:pPr>
            <w:proofErr w:type="spellStart"/>
            <w:r w:rsidRPr="00836E9A">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673D1D0D" w14:textId="77777777" w:rsidR="00836E9A" w:rsidRPr="00836E9A" w:rsidRDefault="00836E9A" w:rsidP="00CC386C">
            <w:pPr>
              <w:spacing w:line="240" w:lineRule="auto"/>
              <w:ind w:firstLine="0"/>
              <w:rPr>
                <w:b/>
                <w:bCs/>
                <w:color w:val="000000"/>
              </w:rPr>
            </w:pPr>
            <w:r w:rsidRPr="00836E9A">
              <w:rPr>
                <w:b/>
                <w:bCs/>
                <w:color w:val="000000"/>
              </w:rPr>
              <w:t xml:space="preserve">Delta </w:t>
            </w:r>
            <w:proofErr w:type="spellStart"/>
            <w:r w:rsidRPr="00836E9A">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2E90655F" w14:textId="77777777" w:rsidR="00836E9A" w:rsidRPr="00836E9A" w:rsidRDefault="00836E9A" w:rsidP="00CC386C">
            <w:pPr>
              <w:spacing w:line="240" w:lineRule="auto"/>
              <w:ind w:firstLine="0"/>
              <w:rPr>
                <w:b/>
                <w:bCs/>
                <w:color w:val="000000"/>
              </w:rPr>
            </w:pPr>
            <w:proofErr w:type="spellStart"/>
            <w:r w:rsidRPr="00836E9A">
              <w:rPr>
                <w:b/>
                <w:bCs/>
                <w:color w:val="000000"/>
              </w:rPr>
              <w:t>Akaike</w:t>
            </w:r>
            <w:proofErr w:type="spellEnd"/>
            <w:r w:rsidRPr="00836E9A">
              <w:rPr>
                <w:b/>
                <w:bCs/>
                <w:color w:val="000000"/>
              </w:rPr>
              <w:t xml:space="preserv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748DCBB2" w14:textId="77777777" w:rsidR="00836E9A" w:rsidRPr="00836E9A" w:rsidRDefault="00836E9A" w:rsidP="00CC386C">
            <w:pPr>
              <w:spacing w:line="240" w:lineRule="auto"/>
              <w:ind w:firstLine="0"/>
              <w:rPr>
                <w:b/>
                <w:bCs/>
                <w:color w:val="000000"/>
              </w:rPr>
            </w:pPr>
            <w:r w:rsidRPr="00836E9A">
              <w:rPr>
                <w:b/>
                <w:bCs/>
                <w:color w:val="000000"/>
              </w:rPr>
              <w:t>Log-likelihood</w:t>
            </w:r>
          </w:p>
        </w:tc>
      </w:tr>
      <w:tr w:rsidR="00836E9A" w:rsidRPr="00836E9A" w14:paraId="63C63E93" w14:textId="77777777" w:rsidTr="00836E9A">
        <w:trPr>
          <w:trHeight w:val="312"/>
        </w:trPr>
        <w:tc>
          <w:tcPr>
            <w:tcW w:w="3818" w:type="dxa"/>
            <w:tcBorders>
              <w:top w:val="nil"/>
              <w:left w:val="nil"/>
              <w:bottom w:val="nil"/>
              <w:right w:val="nil"/>
            </w:tcBorders>
            <w:shd w:val="clear" w:color="000000" w:fill="FFFFFF"/>
            <w:noWrap/>
            <w:vAlign w:val="bottom"/>
            <w:hideMark/>
          </w:tcPr>
          <w:p w14:paraId="7F6D8231"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year + site</w:t>
            </w:r>
          </w:p>
        </w:tc>
        <w:tc>
          <w:tcPr>
            <w:tcW w:w="960" w:type="dxa"/>
            <w:tcBorders>
              <w:top w:val="nil"/>
              <w:left w:val="nil"/>
              <w:bottom w:val="nil"/>
              <w:right w:val="nil"/>
            </w:tcBorders>
            <w:shd w:val="clear" w:color="000000" w:fill="FFFFFF"/>
            <w:noWrap/>
            <w:vAlign w:val="bottom"/>
            <w:hideMark/>
          </w:tcPr>
          <w:p w14:paraId="27289C32" w14:textId="77777777" w:rsidR="00836E9A" w:rsidRPr="00836E9A" w:rsidRDefault="00836E9A" w:rsidP="00CC386C">
            <w:pPr>
              <w:spacing w:line="240" w:lineRule="auto"/>
              <w:ind w:firstLine="0"/>
              <w:jc w:val="right"/>
              <w:rPr>
                <w:color w:val="000000"/>
              </w:rPr>
            </w:pPr>
            <w:r w:rsidRPr="00836E9A">
              <w:rPr>
                <w:color w:val="000000"/>
              </w:rPr>
              <w:t>11</w:t>
            </w:r>
          </w:p>
        </w:tc>
        <w:tc>
          <w:tcPr>
            <w:tcW w:w="960" w:type="dxa"/>
            <w:tcBorders>
              <w:top w:val="nil"/>
              <w:left w:val="nil"/>
              <w:bottom w:val="nil"/>
              <w:right w:val="nil"/>
            </w:tcBorders>
            <w:shd w:val="clear" w:color="000000" w:fill="FFFFFF"/>
            <w:noWrap/>
            <w:vAlign w:val="bottom"/>
            <w:hideMark/>
          </w:tcPr>
          <w:p w14:paraId="5BFCF085" w14:textId="77777777" w:rsidR="00836E9A" w:rsidRPr="00836E9A" w:rsidRDefault="00836E9A" w:rsidP="00CC386C">
            <w:pPr>
              <w:spacing w:line="240" w:lineRule="auto"/>
              <w:ind w:firstLine="0"/>
              <w:jc w:val="right"/>
              <w:rPr>
                <w:color w:val="000000"/>
              </w:rPr>
            </w:pPr>
            <w:r w:rsidRPr="00836E9A">
              <w:rPr>
                <w:color w:val="000000"/>
              </w:rPr>
              <w:t>909.3</w:t>
            </w:r>
          </w:p>
        </w:tc>
        <w:tc>
          <w:tcPr>
            <w:tcW w:w="960" w:type="dxa"/>
            <w:tcBorders>
              <w:top w:val="nil"/>
              <w:left w:val="nil"/>
              <w:bottom w:val="nil"/>
              <w:right w:val="nil"/>
            </w:tcBorders>
            <w:shd w:val="clear" w:color="000000" w:fill="FFFFFF"/>
            <w:noWrap/>
            <w:vAlign w:val="bottom"/>
            <w:hideMark/>
          </w:tcPr>
          <w:p w14:paraId="11A40DAA" w14:textId="77777777" w:rsidR="00836E9A" w:rsidRPr="00836E9A" w:rsidRDefault="00836E9A" w:rsidP="00CC386C">
            <w:pPr>
              <w:spacing w:line="240" w:lineRule="auto"/>
              <w:ind w:firstLine="0"/>
              <w:jc w:val="right"/>
              <w:rPr>
                <w:color w:val="000000"/>
              </w:rPr>
            </w:pPr>
            <w:r w:rsidRPr="00836E9A">
              <w:rPr>
                <w:color w:val="000000"/>
              </w:rPr>
              <w:t>0.0</w:t>
            </w:r>
          </w:p>
        </w:tc>
        <w:tc>
          <w:tcPr>
            <w:tcW w:w="960" w:type="dxa"/>
            <w:tcBorders>
              <w:top w:val="nil"/>
              <w:left w:val="nil"/>
              <w:bottom w:val="nil"/>
              <w:right w:val="nil"/>
            </w:tcBorders>
            <w:shd w:val="clear" w:color="000000" w:fill="FFFFFF"/>
            <w:noWrap/>
            <w:vAlign w:val="bottom"/>
            <w:hideMark/>
          </w:tcPr>
          <w:p w14:paraId="5DACE316" w14:textId="77777777" w:rsidR="00836E9A" w:rsidRPr="00836E9A" w:rsidRDefault="00836E9A" w:rsidP="00CC386C">
            <w:pPr>
              <w:spacing w:line="240" w:lineRule="auto"/>
              <w:ind w:firstLine="0"/>
              <w:jc w:val="right"/>
              <w:rPr>
                <w:color w:val="000000"/>
              </w:rPr>
            </w:pPr>
            <w:r w:rsidRPr="00836E9A">
              <w:rPr>
                <w:color w:val="000000"/>
              </w:rPr>
              <w:t>1.00</w:t>
            </w:r>
          </w:p>
        </w:tc>
        <w:tc>
          <w:tcPr>
            <w:tcW w:w="1230" w:type="dxa"/>
            <w:tcBorders>
              <w:top w:val="nil"/>
              <w:left w:val="nil"/>
              <w:bottom w:val="nil"/>
              <w:right w:val="nil"/>
            </w:tcBorders>
            <w:shd w:val="clear" w:color="000000" w:fill="FFFFFF"/>
            <w:noWrap/>
            <w:vAlign w:val="bottom"/>
            <w:hideMark/>
          </w:tcPr>
          <w:p w14:paraId="4C90A2E6" w14:textId="77777777" w:rsidR="00836E9A" w:rsidRPr="00836E9A" w:rsidRDefault="00836E9A" w:rsidP="00CC386C">
            <w:pPr>
              <w:spacing w:line="240" w:lineRule="auto"/>
              <w:ind w:firstLine="0"/>
              <w:jc w:val="right"/>
              <w:rPr>
                <w:color w:val="000000"/>
              </w:rPr>
            </w:pPr>
            <w:r w:rsidRPr="00836E9A">
              <w:rPr>
                <w:color w:val="000000"/>
              </w:rPr>
              <w:t>-442.8</w:t>
            </w:r>
          </w:p>
        </w:tc>
      </w:tr>
      <w:tr w:rsidR="00836E9A" w:rsidRPr="00836E9A" w14:paraId="1FC2D402" w14:textId="77777777" w:rsidTr="00836E9A">
        <w:trPr>
          <w:trHeight w:val="312"/>
        </w:trPr>
        <w:tc>
          <w:tcPr>
            <w:tcW w:w="3818" w:type="dxa"/>
            <w:tcBorders>
              <w:top w:val="nil"/>
              <w:left w:val="nil"/>
              <w:bottom w:val="nil"/>
              <w:right w:val="nil"/>
            </w:tcBorders>
            <w:shd w:val="clear" w:color="000000" w:fill="FFFFFF"/>
            <w:noWrap/>
            <w:vAlign w:val="bottom"/>
            <w:hideMark/>
          </w:tcPr>
          <w:p w14:paraId="475B7241"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site</w:t>
            </w:r>
          </w:p>
        </w:tc>
        <w:tc>
          <w:tcPr>
            <w:tcW w:w="960" w:type="dxa"/>
            <w:tcBorders>
              <w:top w:val="nil"/>
              <w:left w:val="nil"/>
              <w:bottom w:val="nil"/>
              <w:right w:val="nil"/>
            </w:tcBorders>
            <w:shd w:val="clear" w:color="000000" w:fill="FFFFFF"/>
            <w:noWrap/>
            <w:vAlign w:val="bottom"/>
            <w:hideMark/>
          </w:tcPr>
          <w:p w14:paraId="1A3B1430" w14:textId="77777777" w:rsidR="00836E9A" w:rsidRPr="00836E9A" w:rsidRDefault="00836E9A" w:rsidP="00CC386C">
            <w:pPr>
              <w:spacing w:line="240" w:lineRule="auto"/>
              <w:ind w:firstLine="0"/>
              <w:jc w:val="right"/>
              <w:rPr>
                <w:color w:val="000000"/>
              </w:rPr>
            </w:pPr>
            <w:r w:rsidRPr="00836E9A">
              <w:rPr>
                <w:color w:val="000000"/>
              </w:rPr>
              <w:t>10</w:t>
            </w:r>
          </w:p>
        </w:tc>
        <w:tc>
          <w:tcPr>
            <w:tcW w:w="960" w:type="dxa"/>
            <w:tcBorders>
              <w:top w:val="nil"/>
              <w:left w:val="nil"/>
              <w:bottom w:val="nil"/>
              <w:right w:val="nil"/>
            </w:tcBorders>
            <w:shd w:val="clear" w:color="000000" w:fill="FFFFFF"/>
            <w:noWrap/>
            <w:vAlign w:val="bottom"/>
            <w:hideMark/>
          </w:tcPr>
          <w:p w14:paraId="6782307B" w14:textId="77777777" w:rsidR="00836E9A" w:rsidRPr="00836E9A" w:rsidRDefault="00836E9A" w:rsidP="00CC386C">
            <w:pPr>
              <w:spacing w:line="240" w:lineRule="auto"/>
              <w:ind w:firstLine="0"/>
              <w:jc w:val="right"/>
              <w:rPr>
                <w:color w:val="000000"/>
              </w:rPr>
            </w:pPr>
            <w:r w:rsidRPr="00836E9A">
              <w:rPr>
                <w:color w:val="000000"/>
              </w:rPr>
              <w:t>922.3</w:t>
            </w:r>
          </w:p>
        </w:tc>
        <w:tc>
          <w:tcPr>
            <w:tcW w:w="960" w:type="dxa"/>
            <w:tcBorders>
              <w:top w:val="nil"/>
              <w:left w:val="nil"/>
              <w:bottom w:val="nil"/>
              <w:right w:val="nil"/>
            </w:tcBorders>
            <w:shd w:val="clear" w:color="000000" w:fill="FFFFFF"/>
            <w:noWrap/>
            <w:vAlign w:val="bottom"/>
            <w:hideMark/>
          </w:tcPr>
          <w:p w14:paraId="088ABD9F" w14:textId="77777777" w:rsidR="00836E9A" w:rsidRPr="00836E9A" w:rsidRDefault="00836E9A" w:rsidP="00CC386C">
            <w:pPr>
              <w:spacing w:line="240" w:lineRule="auto"/>
              <w:ind w:firstLine="0"/>
              <w:jc w:val="right"/>
              <w:rPr>
                <w:color w:val="000000"/>
              </w:rPr>
            </w:pPr>
            <w:r w:rsidRPr="00836E9A">
              <w:rPr>
                <w:color w:val="000000"/>
              </w:rPr>
              <w:t>12.9</w:t>
            </w:r>
          </w:p>
        </w:tc>
        <w:tc>
          <w:tcPr>
            <w:tcW w:w="960" w:type="dxa"/>
            <w:tcBorders>
              <w:top w:val="nil"/>
              <w:left w:val="nil"/>
              <w:bottom w:val="nil"/>
              <w:right w:val="nil"/>
            </w:tcBorders>
            <w:shd w:val="clear" w:color="000000" w:fill="FFFFFF"/>
            <w:noWrap/>
            <w:vAlign w:val="bottom"/>
            <w:hideMark/>
          </w:tcPr>
          <w:p w14:paraId="4D99358F" w14:textId="77777777" w:rsidR="00836E9A" w:rsidRPr="00836E9A" w:rsidRDefault="00836E9A" w:rsidP="00CC386C">
            <w:pPr>
              <w:spacing w:line="240" w:lineRule="auto"/>
              <w:ind w:firstLine="0"/>
              <w:jc w:val="right"/>
              <w:rPr>
                <w:color w:val="000000"/>
              </w:rPr>
            </w:pPr>
            <w:r w:rsidRPr="00836E9A">
              <w:rPr>
                <w:color w:val="000000"/>
              </w:rPr>
              <w:t>0.00</w:t>
            </w:r>
          </w:p>
        </w:tc>
        <w:tc>
          <w:tcPr>
            <w:tcW w:w="1230" w:type="dxa"/>
            <w:tcBorders>
              <w:top w:val="nil"/>
              <w:left w:val="nil"/>
              <w:bottom w:val="nil"/>
              <w:right w:val="nil"/>
            </w:tcBorders>
            <w:shd w:val="clear" w:color="000000" w:fill="FFFFFF"/>
            <w:noWrap/>
            <w:vAlign w:val="bottom"/>
            <w:hideMark/>
          </w:tcPr>
          <w:p w14:paraId="09A87CA7" w14:textId="77777777" w:rsidR="00836E9A" w:rsidRPr="00836E9A" w:rsidRDefault="00836E9A" w:rsidP="00CC386C">
            <w:pPr>
              <w:spacing w:line="240" w:lineRule="auto"/>
              <w:ind w:firstLine="0"/>
              <w:jc w:val="right"/>
              <w:rPr>
                <w:color w:val="000000"/>
              </w:rPr>
            </w:pPr>
            <w:r w:rsidRPr="00836E9A">
              <w:rPr>
                <w:color w:val="000000"/>
              </w:rPr>
              <w:t>-450.4</w:t>
            </w:r>
          </w:p>
        </w:tc>
      </w:tr>
      <w:tr w:rsidR="00836E9A" w:rsidRPr="00836E9A" w14:paraId="4DE3D037" w14:textId="77777777" w:rsidTr="00836E9A">
        <w:trPr>
          <w:trHeight w:val="312"/>
        </w:trPr>
        <w:tc>
          <w:tcPr>
            <w:tcW w:w="3818" w:type="dxa"/>
            <w:tcBorders>
              <w:top w:val="nil"/>
              <w:left w:val="nil"/>
              <w:bottom w:val="nil"/>
              <w:right w:val="nil"/>
            </w:tcBorders>
            <w:shd w:val="clear" w:color="000000" w:fill="FFFFFF"/>
            <w:noWrap/>
            <w:vAlign w:val="bottom"/>
            <w:hideMark/>
          </w:tcPr>
          <w:p w14:paraId="104C1331"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site + site*</w:t>
            </w:r>
            <w:proofErr w:type="spellStart"/>
            <w:r w:rsidRPr="00836E9A">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5188F6B2" w14:textId="77777777" w:rsidR="00836E9A" w:rsidRPr="00836E9A" w:rsidRDefault="00836E9A" w:rsidP="00CC386C">
            <w:pPr>
              <w:spacing w:line="240" w:lineRule="auto"/>
              <w:ind w:firstLine="0"/>
              <w:jc w:val="right"/>
              <w:rPr>
                <w:color w:val="000000"/>
              </w:rPr>
            </w:pPr>
            <w:r w:rsidRPr="00836E9A">
              <w:rPr>
                <w:color w:val="000000"/>
              </w:rPr>
              <w:t>17</w:t>
            </w:r>
          </w:p>
        </w:tc>
        <w:tc>
          <w:tcPr>
            <w:tcW w:w="960" w:type="dxa"/>
            <w:tcBorders>
              <w:top w:val="nil"/>
              <w:left w:val="nil"/>
              <w:bottom w:val="nil"/>
              <w:right w:val="nil"/>
            </w:tcBorders>
            <w:shd w:val="clear" w:color="000000" w:fill="FFFFFF"/>
            <w:noWrap/>
            <w:vAlign w:val="bottom"/>
            <w:hideMark/>
          </w:tcPr>
          <w:p w14:paraId="0E6CF7D7" w14:textId="77777777" w:rsidR="00836E9A" w:rsidRPr="00836E9A" w:rsidRDefault="00836E9A" w:rsidP="00CC386C">
            <w:pPr>
              <w:spacing w:line="240" w:lineRule="auto"/>
              <w:ind w:firstLine="0"/>
              <w:jc w:val="right"/>
              <w:rPr>
                <w:color w:val="000000"/>
              </w:rPr>
            </w:pPr>
            <w:r w:rsidRPr="00836E9A">
              <w:rPr>
                <w:color w:val="000000"/>
              </w:rPr>
              <w:t>933.8</w:t>
            </w:r>
          </w:p>
        </w:tc>
        <w:tc>
          <w:tcPr>
            <w:tcW w:w="960" w:type="dxa"/>
            <w:tcBorders>
              <w:top w:val="nil"/>
              <w:left w:val="nil"/>
              <w:bottom w:val="nil"/>
              <w:right w:val="nil"/>
            </w:tcBorders>
            <w:shd w:val="clear" w:color="000000" w:fill="FFFFFF"/>
            <w:noWrap/>
            <w:vAlign w:val="bottom"/>
            <w:hideMark/>
          </w:tcPr>
          <w:p w14:paraId="056C992C" w14:textId="77777777" w:rsidR="00836E9A" w:rsidRPr="00836E9A" w:rsidRDefault="00836E9A" w:rsidP="00CC386C">
            <w:pPr>
              <w:spacing w:line="240" w:lineRule="auto"/>
              <w:ind w:firstLine="0"/>
              <w:jc w:val="right"/>
              <w:rPr>
                <w:color w:val="000000"/>
              </w:rPr>
            </w:pPr>
            <w:r w:rsidRPr="00836E9A">
              <w:rPr>
                <w:color w:val="000000"/>
              </w:rPr>
              <w:t>24.5</w:t>
            </w:r>
          </w:p>
        </w:tc>
        <w:tc>
          <w:tcPr>
            <w:tcW w:w="960" w:type="dxa"/>
            <w:tcBorders>
              <w:top w:val="nil"/>
              <w:left w:val="nil"/>
              <w:bottom w:val="nil"/>
              <w:right w:val="nil"/>
            </w:tcBorders>
            <w:shd w:val="clear" w:color="000000" w:fill="FFFFFF"/>
            <w:noWrap/>
            <w:vAlign w:val="bottom"/>
            <w:hideMark/>
          </w:tcPr>
          <w:p w14:paraId="323CEAF4" w14:textId="77777777" w:rsidR="00836E9A" w:rsidRPr="00836E9A" w:rsidRDefault="00836E9A" w:rsidP="00CC386C">
            <w:pPr>
              <w:spacing w:line="240" w:lineRule="auto"/>
              <w:ind w:firstLine="0"/>
              <w:jc w:val="right"/>
              <w:rPr>
                <w:color w:val="000000"/>
              </w:rPr>
            </w:pPr>
            <w:r w:rsidRPr="00836E9A">
              <w:rPr>
                <w:color w:val="000000"/>
              </w:rPr>
              <w:t>0.00</w:t>
            </w:r>
          </w:p>
        </w:tc>
        <w:tc>
          <w:tcPr>
            <w:tcW w:w="1230" w:type="dxa"/>
            <w:tcBorders>
              <w:top w:val="nil"/>
              <w:left w:val="nil"/>
              <w:bottom w:val="nil"/>
              <w:right w:val="nil"/>
            </w:tcBorders>
            <w:shd w:val="clear" w:color="000000" w:fill="FFFFFF"/>
            <w:noWrap/>
            <w:vAlign w:val="bottom"/>
            <w:hideMark/>
          </w:tcPr>
          <w:p w14:paraId="660E4E6E" w14:textId="77777777" w:rsidR="00836E9A" w:rsidRPr="00836E9A" w:rsidRDefault="00836E9A" w:rsidP="00CC386C">
            <w:pPr>
              <w:spacing w:line="240" w:lineRule="auto"/>
              <w:ind w:firstLine="0"/>
              <w:jc w:val="right"/>
              <w:rPr>
                <w:color w:val="000000"/>
              </w:rPr>
            </w:pPr>
            <w:r w:rsidRPr="00836E9A">
              <w:rPr>
                <w:color w:val="000000"/>
              </w:rPr>
              <w:t>-447.8</w:t>
            </w:r>
          </w:p>
        </w:tc>
      </w:tr>
      <w:tr w:rsidR="00836E9A" w:rsidRPr="00836E9A" w14:paraId="3AE3D0ED" w14:textId="77777777" w:rsidTr="00836E9A">
        <w:trPr>
          <w:trHeight w:val="312"/>
        </w:trPr>
        <w:tc>
          <w:tcPr>
            <w:tcW w:w="3818" w:type="dxa"/>
            <w:tcBorders>
              <w:top w:val="nil"/>
              <w:left w:val="nil"/>
              <w:bottom w:val="nil"/>
              <w:right w:val="nil"/>
            </w:tcBorders>
            <w:shd w:val="clear" w:color="000000" w:fill="FFFFFF"/>
            <w:noWrap/>
            <w:vAlign w:val="bottom"/>
            <w:hideMark/>
          </w:tcPr>
          <w:p w14:paraId="37B7AA4B"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year</w:t>
            </w:r>
          </w:p>
        </w:tc>
        <w:tc>
          <w:tcPr>
            <w:tcW w:w="960" w:type="dxa"/>
            <w:tcBorders>
              <w:top w:val="nil"/>
              <w:left w:val="nil"/>
              <w:bottom w:val="nil"/>
              <w:right w:val="nil"/>
            </w:tcBorders>
            <w:shd w:val="clear" w:color="000000" w:fill="FFFFFF"/>
            <w:noWrap/>
            <w:vAlign w:val="bottom"/>
            <w:hideMark/>
          </w:tcPr>
          <w:p w14:paraId="1C0CD0B2" w14:textId="77777777" w:rsidR="00836E9A" w:rsidRPr="00836E9A" w:rsidRDefault="00836E9A" w:rsidP="00CC386C">
            <w:pPr>
              <w:spacing w:line="240" w:lineRule="auto"/>
              <w:ind w:firstLine="0"/>
              <w:jc w:val="right"/>
              <w:rPr>
                <w:color w:val="000000"/>
              </w:rPr>
            </w:pPr>
            <w:r w:rsidRPr="00836E9A">
              <w:rPr>
                <w:color w:val="000000"/>
              </w:rPr>
              <w:t>4</w:t>
            </w:r>
          </w:p>
        </w:tc>
        <w:tc>
          <w:tcPr>
            <w:tcW w:w="960" w:type="dxa"/>
            <w:tcBorders>
              <w:top w:val="nil"/>
              <w:left w:val="nil"/>
              <w:bottom w:val="nil"/>
              <w:right w:val="nil"/>
            </w:tcBorders>
            <w:shd w:val="clear" w:color="000000" w:fill="FFFFFF"/>
            <w:noWrap/>
            <w:vAlign w:val="bottom"/>
            <w:hideMark/>
          </w:tcPr>
          <w:p w14:paraId="32AF0126" w14:textId="77777777" w:rsidR="00836E9A" w:rsidRPr="00836E9A" w:rsidRDefault="00836E9A" w:rsidP="00CC386C">
            <w:pPr>
              <w:spacing w:line="240" w:lineRule="auto"/>
              <w:ind w:firstLine="0"/>
              <w:jc w:val="right"/>
              <w:rPr>
                <w:color w:val="000000"/>
              </w:rPr>
            </w:pPr>
            <w:r w:rsidRPr="00836E9A">
              <w:rPr>
                <w:color w:val="000000"/>
              </w:rPr>
              <w:t>966.3</w:t>
            </w:r>
          </w:p>
        </w:tc>
        <w:tc>
          <w:tcPr>
            <w:tcW w:w="960" w:type="dxa"/>
            <w:tcBorders>
              <w:top w:val="nil"/>
              <w:left w:val="nil"/>
              <w:bottom w:val="nil"/>
              <w:right w:val="nil"/>
            </w:tcBorders>
            <w:shd w:val="clear" w:color="000000" w:fill="FFFFFF"/>
            <w:noWrap/>
            <w:vAlign w:val="bottom"/>
            <w:hideMark/>
          </w:tcPr>
          <w:p w14:paraId="7ECBE964" w14:textId="77777777" w:rsidR="00836E9A" w:rsidRPr="00836E9A" w:rsidRDefault="00836E9A" w:rsidP="00CC386C">
            <w:pPr>
              <w:spacing w:line="240" w:lineRule="auto"/>
              <w:ind w:firstLine="0"/>
              <w:jc w:val="right"/>
              <w:rPr>
                <w:color w:val="000000"/>
              </w:rPr>
            </w:pPr>
            <w:r w:rsidRPr="00836E9A">
              <w:rPr>
                <w:color w:val="000000"/>
              </w:rPr>
              <w:t>56.9</w:t>
            </w:r>
          </w:p>
        </w:tc>
        <w:tc>
          <w:tcPr>
            <w:tcW w:w="960" w:type="dxa"/>
            <w:tcBorders>
              <w:top w:val="nil"/>
              <w:left w:val="nil"/>
              <w:bottom w:val="nil"/>
              <w:right w:val="nil"/>
            </w:tcBorders>
            <w:shd w:val="clear" w:color="000000" w:fill="FFFFFF"/>
            <w:noWrap/>
            <w:vAlign w:val="bottom"/>
            <w:hideMark/>
          </w:tcPr>
          <w:p w14:paraId="6FC59251" w14:textId="77777777" w:rsidR="00836E9A" w:rsidRPr="00836E9A" w:rsidRDefault="00836E9A" w:rsidP="00CC386C">
            <w:pPr>
              <w:spacing w:line="240" w:lineRule="auto"/>
              <w:ind w:firstLine="0"/>
              <w:jc w:val="right"/>
              <w:rPr>
                <w:color w:val="000000"/>
              </w:rPr>
            </w:pPr>
            <w:r w:rsidRPr="00836E9A">
              <w:rPr>
                <w:color w:val="000000"/>
              </w:rPr>
              <w:t>0.00</w:t>
            </w:r>
          </w:p>
        </w:tc>
        <w:tc>
          <w:tcPr>
            <w:tcW w:w="1230" w:type="dxa"/>
            <w:tcBorders>
              <w:top w:val="nil"/>
              <w:left w:val="nil"/>
              <w:bottom w:val="nil"/>
              <w:right w:val="nil"/>
            </w:tcBorders>
            <w:shd w:val="clear" w:color="000000" w:fill="FFFFFF"/>
            <w:noWrap/>
            <w:vAlign w:val="bottom"/>
            <w:hideMark/>
          </w:tcPr>
          <w:p w14:paraId="098B2A56" w14:textId="77777777" w:rsidR="00836E9A" w:rsidRPr="00836E9A" w:rsidRDefault="00836E9A" w:rsidP="00CC386C">
            <w:pPr>
              <w:spacing w:line="240" w:lineRule="auto"/>
              <w:ind w:firstLine="0"/>
              <w:jc w:val="right"/>
              <w:rPr>
                <w:color w:val="000000"/>
              </w:rPr>
            </w:pPr>
            <w:r w:rsidRPr="00836E9A">
              <w:rPr>
                <w:color w:val="000000"/>
              </w:rPr>
              <w:t>-479.0</w:t>
            </w:r>
          </w:p>
        </w:tc>
      </w:tr>
      <w:tr w:rsidR="00836E9A" w:rsidRPr="00836E9A" w14:paraId="54237C7F" w14:textId="77777777" w:rsidTr="00836E9A">
        <w:trPr>
          <w:trHeight w:val="312"/>
        </w:trPr>
        <w:tc>
          <w:tcPr>
            <w:tcW w:w="3818" w:type="dxa"/>
            <w:tcBorders>
              <w:top w:val="nil"/>
              <w:left w:val="nil"/>
              <w:bottom w:val="nil"/>
              <w:right w:val="nil"/>
            </w:tcBorders>
            <w:shd w:val="clear" w:color="000000" w:fill="FFFFFF"/>
            <w:noWrap/>
            <w:vAlign w:val="bottom"/>
            <w:hideMark/>
          </w:tcPr>
          <w:p w14:paraId="50D2E9F7"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year + year*</w:t>
            </w:r>
            <w:proofErr w:type="spellStart"/>
            <w:r w:rsidRPr="00836E9A">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466688B7" w14:textId="77777777" w:rsidR="00836E9A" w:rsidRPr="00836E9A" w:rsidRDefault="00836E9A" w:rsidP="00CC386C">
            <w:pPr>
              <w:spacing w:line="240" w:lineRule="auto"/>
              <w:ind w:firstLine="0"/>
              <w:jc w:val="right"/>
              <w:rPr>
                <w:color w:val="000000"/>
              </w:rPr>
            </w:pPr>
            <w:r w:rsidRPr="00836E9A">
              <w:rPr>
                <w:color w:val="000000"/>
              </w:rPr>
              <w:t>5</w:t>
            </w:r>
          </w:p>
        </w:tc>
        <w:tc>
          <w:tcPr>
            <w:tcW w:w="960" w:type="dxa"/>
            <w:tcBorders>
              <w:top w:val="nil"/>
              <w:left w:val="nil"/>
              <w:bottom w:val="nil"/>
              <w:right w:val="nil"/>
            </w:tcBorders>
            <w:shd w:val="clear" w:color="000000" w:fill="FFFFFF"/>
            <w:noWrap/>
            <w:vAlign w:val="bottom"/>
            <w:hideMark/>
          </w:tcPr>
          <w:p w14:paraId="6697A21B" w14:textId="77777777" w:rsidR="00836E9A" w:rsidRPr="00836E9A" w:rsidRDefault="00836E9A" w:rsidP="00CC386C">
            <w:pPr>
              <w:spacing w:line="240" w:lineRule="auto"/>
              <w:ind w:firstLine="0"/>
              <w:jc w:val="right"/>
              <w:rPr>
                <w:color w:val="000000"/>
              </w:rPr>
            </w:pPr>
            <w:r w:rsidRPr="00836E9A">
              <w:rPr>
                <w:color w:val="000000"/>
              </w:rPr>
              <w:t>966.6</w:t>
            </w:r>
          </w:p>
        </w:tc>
        <w:tc>
          <w:tcPr>
            <w:tcW w:w="960" w:type="dxa"/>
            <w:tcBorders>
              <w:top w:val="nil"/>
              <w:left w:val="nil"/>
              <w:bottom w:val="nil"/>
              <w:right w:val="nil"/>
            </w:tcBorders>
            <w:shd w:val="clear" w:color="000000" w:fill="FFFFFF"/>
            <w:noWrap/>
            <w:vAlign w:val="bottom"/>
            <w:hideMark/>
          </w:tcPr>
          <w:p w14:paraId="6232C68A" w14:textId="77777777" w:rsidR="00836E9A" w:rsidRPr="00836E9A" w:rsidRDefault="00836E9A" w:rsidP="00CC386C">
            <w:pPr>
              <w:spacing w:line="240" w:lineRule="auto"/>
              <w:ind w:firstLine="0"/>
              <w:jc w:val="right"/>
              <w:rPr>
                <w:color w:val="000000"/>
              </w:rPr>
            </w:pPr>
            <w:r w:rsidRPr="00836E9A">
              <w:rPr>
                <w:color w:val="000000"/>
              </w:rPr>
              <w:t>57.3</w:t>
            </w:r>
          </w:p>
        </w:tc>
        <w:tc>
          <w:tcPr>
            <w:tcW w:w="960" w:type="dxa"/>
            <w:tcBorders>
              <w:top w:val="nil"/>
              <w:left w:val="nil"/>
              <w:bottom w:val="nil"/>
              <w:right w:val="nil"/>
            </w:tcBorders>
            <w:shd w:val="clear" w:color="000000" w:fill="FFFFFF"/>
            <w:noWrap/>
            <w:vAlign w:val="bottom"/>
            <w:hideMark/>
          </w:tcPr>
          <w:p w14:paraId="50F78914" w14:textId="77777777" w:rsidR="00836E9A" w:rsidRPr="00836E9A" w:rsidRDefault="00836E9A" w:rsidP="00CC386C">
            <w:pPr>
              <w:spacing w:line="240" w:lineRule="auto"/>
              <w:ind w:firstLine="0"/>
              <w:jc w:val="right"/>
              <w:rPr>
                <w:color w:val="000000"/>
              </w:rPr>
            </w:pPr>
            <w:r w:rsidRPr="00836E9A">
              <w:rPr>
                <w:color w:val="000000"/>
              </w:rPr>
              <w:t>0.00</w:t>
            </w:r>
          </w:p>
        </w:tc>
        <w:tc>
          <w:tcPr>
            <w:tcW w:w="1230" w:type="dxa"/>
            <w:tcBorders>
              <w:top w:val="nil"/>
              <w:left w:val="nil"/>
              <w:bottom w:val="nil"/>
              <w:right w:val="nil"/>
            </w:tcBorders>
            <w:shd w:val="clear" w:color="000000" w:fill="FFFFFF"/>
            <w:noWrap/>
            <w:vAlign w:val="bottom"/>
            <w:hideMark/>
          </w:tcPr>
          <w:p w14:paraId="4352A227" w14:textId="77777777" w:rsidR="00836E9A" w:rsidRPr="00836E9A" w:rsidRDefault="00836E9A" w:rsidP="00CC386C">
            <w:pPr>
              <w:spacing w:line="240" w:lineRule="auto"/>
              <w:ind w:firstLine="0"/>
              <w:jc w:val="right"/>
              <w:rPr>
                <w:color w:val="000000"/>
              </w:rPr>
            </w:pPr>
            <w:r w:rsidRPr="00836E9A">
              <w:rPr>
                <w:color w:val="000000"/>
              </w:rPr>
              <w:t>-478.1</w:t>
            </w:r>
          </w:p>
        </w:tc>
      </w:tr>
      <w:tr w:rsidR="00836E9A" w:rsidRPr="00836E9A" w14:paraId="6AF6332B" w14:textId="77777777" w:rsidTr="00836E9A">
        <w:trPr>
          <w:trHeight w:val="312"/>
        </w:trPr>
        <w:tc>
          <w:tcPr>
            <w:tcW w:w="3818" w:type="dxa"/>
            <w:tcBorders>
              <w:top w:val="nil"/>
              <w:left w:val="nil"/>
              <w:bottom w:val="single" w:sz="4" w:space="0" w:color="auto"/>
              <w:right w:val="nil"/>
            </w:tcBorders>
            <w:shd w:val="clear" w:color="000000" w:fill="FFFFFF"/>
            <w:noWrap/>
            <w:vAlign w:val="bottom"/>
            <w:hideMark/>
          </w:tcPr>
          <w:p w14:paraId="706BF52B"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p>
        </w:tc>
        <w:tc>
          <w:tcPr>
            <w:tcW w:w="960" w:type="dxa"/>
            <w:tcBorders>
              <w:top w:val="nil"/>
              <w:left w:val="nil"/>
              <w:bottom w:val="single" w:sz="4" w:space="0" w:color="auto"/>
              <w:right w:val="nil"/>
            </w:tcBorders>
            <w:shd w:val="clear" w:color="000000" w:fill="FFFFFF"/>
            <w:noWrap/>
            <w:vAlign w:val="bottom"/>
            <w:hideMark/>
          </w:tcPr>
          <w:p w14:paraId="78A95513" w14:textId="77777777" w:rsidR="00836E9A" w:rsidRPr="00836E9A" w:rsidRDefault="00836E9A" w:rsidP="00CC386C">
            <w:pPr>
              <w:spacing w:line="240" w:lineRule="auto"/>
              <w:ind w:firstLine="0"/>
              <w:jc w:val="right"/>
              <w:rPr>
                <w:color w:val="000000"/>
              </w:rPr>
            </w:pPr>
            <w:r w:rsidRPr="00836E9A">
              <w:rPr>
                <w:color w:val="000000"/>
              </w:rPr>
              <w:t>3</w:t>
            </w:r>
          </w:p>
        </w:tc>
        <w:tc>
          <w:tcPr>
            <w:tcW w:w="960" w:type="dxa"/>
            <w:tcBorders>
              <w:top w:val="nil"/>
              <w:left w:val="nil"/>
              <w:bottom w:val="single" w:sz="4" w:space="0" w:color="auto"/>
              <w:right w:val="nil"/>
            </w:tcBorders>
            <w:shd w:val="clear" w:color="000000" w:fill="FFFFFF"/>
            <w:noWrap/>
            <w:vAlign w:val="bottom"/>
            <w:hideMark/>
          </w:tcPr>
          <w:p w14:paraId="1331ADD2" w14:textId="77777777" w:rsidR="00836E9A" w:rsidRPr="00836E9A" w:rsidRDefault="00836E9A" w:rsidP="00CC386C">
            <w:pPr>
              <w:spacing w:line="240" w:lineRule="auto"/>
              <w:ind w:firstLine="0"/>
              <w:jc w:val="right"/>
              <w:rPr>
                <w:color w:val="000000"/>
              </w:rPr>
            </w:pPr>
            <w:r w:rsidRPr="00836E9A">
              <w:rPr>
                <w:color w:val="000000"/>
              </w:rPr>
              <w:t>967.5</w:t>
            </w:r>
          </w:p>
        </w:tc>
        <w:tc>
          <w:tcPr>
            <w:tcW w:w="960" w:type="dxa"/>
            <w:tcBorders>
              <w:top w:val="nil"/>
              <w:left w:val="nil"/>
              <w:bottom w:val="single" w:sz="4" w:space="0" w:color="auto"/>
              <w:right w:val="nil"/>
            </w:tcBorders>
            <w:shd w:val="clear" w:color="000000" w:fill="FFFFFF"/>
            <w:noWrap/>
            <w:vAlign w:val="bottom"/>
            <w:hideMark/>
          </w:tcPr>
          <w:p w14:paraId="73E604C3" w14:textId="77777777" w:rsidR="00836E9A" w:rsidRPr="00836E9A" w:rsidRDefault="00836E9A" w:rsidP="00CC386C">
            <w:pPr>
              <w:spacing w:line="240" w:lineRule="auto"/>
              <w:ind w:firstLine="0"/>
              <w:jc w:val="right"/>
              <w:rPr>
                <w:color w:val="000000"/>
              </w:rPr>
            </w:pPr>
            <w:r w:rsidRPr="00836E9A">
              <w:rPr>
                <w:color w:val="000000"/>
              </w:rPr>
              <w:t>58.2</w:t>
            </w:r>
          </w:p>
        </w:tc>
        <w:tc>
          <w:tcPr>
            <w:tcW w:w="960" w:type="dxa"/>
            <w:tcBorders>
              <w:top w:val="nil"/>
              <w:left w:val="nil"/>
              <w:bottom w:val="single" w:sz="4" w:space="0" w:color="auto"/>
              <w:right w:val="nil"/>
            </w:tcBorders>
            <w:shd w:val="clear" w:color="000000" w:fill="FFFFFF"/>
            <w:noWrap/>
            <w:vAlign w:val="bottom"/>
            <w:hideMark/>
          </w:tcPr>
          <w:p w14:paraId="5A51A4E0" w14:textId="77777777" w:rsidR="00836E9A" w:rsidRPr="00836E9A" w:rsidRDefault="00836E9A" w:rsidP="00CC386C">
            <w:pPr>
              <w:spacing w:line="240" w:lineRule="auto"/>
              <w:ind w:firstLine="0"/>
              <w:jc w:val="right"/>
              <w:rPr>
                <w:color w:val="000000"/>
              </w:rPr>
            </w:pPr>
            <w:r w:rsidRPr="00836E9A">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092EFEEB" w14:textId="77777777" w:rsidR="00836E9A" w:rsidRPr="00836E9A" w:rsidRDefault="00836E9A" w:rsidP="00CC386C">
            <w:pPr>
              <w:spacing w:line="240" w:lineRule="auto"/>
              <w:ind w:firstLine="0"/>
              <w:jc w:val="right"/>
              <w:rPr>
                <w:color w:val="000000"/>
              </w:rPr>
            </w:pPr>
            <w:r w:rsidRPr="00836E9A">
              <w:rPr>
                <w:color w:val="000000"/>
              </w:rPr>
              <w:t>-480.7</w:t>
            </w:r>
          </w:p>
        </w:tc>
      </w:tr>
    </w:tbl>
    <w:p w14:paraId="0215E280" w14:textId="77777777" w:rsidR="00A679EA" w:rsidRDefault="00A679EA" w:rsidP="00CC386C">
      <w:pPr>
        <w:widowControl w:val="0"/>
        <w:ind w:firstLine="0"/>
      </w:pPr>
      <w:r>
        <w:fldChar w:fldCharType="end"/>
      </w:r>
    </w:p>
    <w:p w14:paraId="1C9EEEF1" w14:textId="77777777" w:rsidR="004E1061" w:rsidRDefault="00A679EA" w:rsidP="00CC386C">
      <w:pPr>
        <w:widowControl w:val="0"/>
        <w:ind w:left="480" w:hanging="480"/>
      </w:pPr>
      <w:r>
        <w:t xml:space="preserve">Table 7. </w:t>
      </w:r>
      <w:proofErr w:type="spellStart"/>
      <w:r>
        <w:t>AICc</w:t>
      </w:r>
      <w:proofErr w:type="spellEnd"/>
      <w:r>
        <w:t xml:space="preserve"> table of models with fish richness as the response variable (target) and rugosity as the candidate surrogate.</w:t>
      </w:r>
      <w:r w:rsidRPr="00D93B1C">
        <w:t xml:space="preserve"> </w:t>
      </w:r>
      <w:r>
        <w:t>*K is the number of parameters in the model.</w:t>
      </w:r>
    </w:p>
    <w:tbl>
      <w:tblPr>
        <w:tblW w:w="8436" w:type="dxa"/>
        <w:tblInd w:w="93" w:type="dxa"/>
        <w:tblLook w:val="04A0" w:firstRow="1" w:lastRow="0" w:firstColumn="1" w:lastColumn="0" w:noHBand="0" w:noVBand="1"/>
      </w:tblPr>
      <w:tblGrid>
        <w:gridCol w:w="3366"/>
        <w:gridCol w:w="960"/>
        <w:gridCol w:w="960"/>
        <w:gridCol w:w="960"/>
        <w:gridCol w:w="960"/>
        <w:gridCol w:w="1230"/>
      </w:tblGrid>
      <w:tr w:rsidR="00836E9A" w:rsidRPr="00836E9A" w14:paraId="17B7B293" w14:textId="77777777" w:rsidTr="00836E9A">
        <w:trPr>
          <w:trHeight w:val="324"/>
        </w:trPr>
        <w:tc>
          <w:tcPr>
            <w:tcW w:w="3366" w:type="dxa"/>
            <w:tcBorders>
              <w:top w:val="single" w:sz="8" w:space="0" w:color="auto"/>
              <w:left w:val="nil"/>
              <w:bottom w:val="single" w:sz="8" w:space="0" w:color="auto"/>
              <w:right w:val="nil"/>
            </w:tcBorders>
            <w:shd w:val="clear" w:color="000000" w:fill="FFFFFF"/>
            <w:noWrap/>
            <w:vAlign w:val="center"/>
            <w:hideMark/>
          </w:tcPr>
          <w:p w14:paraId="18414E00" w14:textId="77777777" w:rsidR="00836E9A" w:rsidRPr="00836E9A" w:rsidRDefault="00836E9A" w:rsidP="00CC386C">
            <w:pPr>
              <w:spacing w:line="240" w:lineRule="auto"/>
              <w:ind w:firstLine="0"/>
              <w:rPr>
                <w:b/>
                <w:bCs/>
                <w:color w:val="000000"/>
              </w:rPr>
            </w:pPr>
            <w:r w:rsidRPr="00836E9A">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1C5A1431" w14:textId="77777777" w:rsidR="00836E9A" w:rsidRPr="00836E9A" w:rsidRDefault="00836E9A" w:rsidP="00CC386C">
            <w:pPr>
              <w:spacing w:line="240" w:lineRule="auto"/>
              <w:ind w:firstLine="0"/>
              <w:rPr>
                <w:b/>
                <w:bCs/>
                <w:color w:val="000000"/>
              </w:rPr>
            </w:pPr>
            <w:r w:rsidRPr="00836E9A">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46C56C80" w14:textId="77777777" w:rsidR="00836E9A" w:rsidRPr="00836E9A" w:rsidRDefault="00836E9A" w:rsidP="00CC386C">
            <w:pPr>
              <w:spacing w:line="240" w:lineRule="auto"/>
              <w:ind w:firstLine="0"/>
              <w:rPr>
                <w:b/>
                <w:bCs/>
                <w:color w:val="000000"/>
              </w:rPr>
            </w:pPr>
            <w:proofErr w:type="spellStart"/>
            <w:r w:rsidRPr="00836E9A">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1EE03608" w14:textId="77777777" w:rsidR="00836E9A" w:rsidRPr="00836E9A" w:rsidRDefault="00836E9A" w:rsidP="00CC386C">
            <w:pPr>
              <w:spacing w:line="240" w:lineRule="auto"/>
              <w:ind w:firstLine="0"/>
              <w:rPr>
                <w:b/>
                <w:bCs/>
                <w:color w:val="000000"/>
              </w:rPr>
            </w:pPr>
            <w:r w:rsidRPr="00836E9A">
              <w:rPr>
                <w:b/>
                <w:bCs/>
                <w:color w:val="000000"/>
              </w:rPr>
              <w:t xml:space="preserve">Delta </w:t>
            </w:r>
            <w:proofErr w:type="spellStart"/>
            <w:r w:rsidRPr="00836E9A">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1A8587FB" w14:textId="77777777" w:rsidR="00836E9A" w:rsidRPr="00836E9A" w:rsidRDefault="00836E9A" w:rsidP="00CC386C">
            <w:pPr>
              <w:spacing w:line="240" w:lineRule="auto"/>
              <w:ind w:firstLine="0"/>
              <w:rPr>
                <w:b/>
                <w:bCs/>
                <w:color w:val="000000"/>
              </w:rPr>
            </w:pPr>
            <w:r w:rsidRPr="00836E9A">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0FBE6F12" w14:textId="77777777" w:rsidR="00836E9A" w:rsidRPr="00836E9A" w:rsidRDefault="00836E9A" w:rsidP="00CC386C">
            <w:pPr>
              <w:spacing w:line="240" w:lineRule="auto"/>
              <w:ind w:firstLine="0"/>
              <w:rPr>
                <w:b/>
                <w:bCs/>
                <w:color w:val="000000"/>
              </w:rPr>
            </w:pPr>
            <w:r w:rsidRPr="00836E9A">
              <w:rPr>
                <w:b/>
                <w:bCs/>
                <w:color w:val="000000"/>
              </w:rPr>
              <w:t>Log-likelihood</w:t>
            </w:r>
          </w:p>
        </w:tc>
      </w:tr>
      <w:tr w:rsidR="00836E9A" w:rsidRPr="00836E9A" w14:paraId="737756B7" w14:textId="77777777" w:rsidTr="00836E9A">
        <w:trPr>
          <w:trHeight w:val="312"/>
        </w:trPr>
        <w:tc>
          <w:tcPr>
            <w:tcW w:w="3366" w:type="dxa"/>
            <w:tcBorders>
              <w:top w:val="nil"/>
              <w:left w:val="nil"/>
              <w:bottom w:val="nil"/>
              <w:right w:val="nil"/>
            </w:tcBorders>
            <w:shd w:val="clear" w:color="000000" w:fill="FFFFFF"/>
            <w:noWrap/>
            <w:vAlign w:val="bottom"/>
            <w:hideMark/>
          </w:tcPr>
          <w:p w14:paraId="7D4A6B3E" w14:textId="77777777" w:rsidR="00836E9A" w:rsidRPr="00836E9A" w:rsidRDefault="00836E9A" w:rsidP="00CC386C">
            <w:pPr>
              <w:spacing w:line="240" w:lineRule="auto"/>
              <w:ind w:firstLine="0"/>
              <w:rPr>
                <w:color w:val="000000"/>
              </w:rPr>
            </w:pPr>
            <w:r w:rsidRPr="00836E9A">
              <w:rPr>
                <w:color w:val="000000"/>
              </w:rPr>
              <w:t>rugosity + site</w:t>
            </w:r>
          </w:p>
        </w:tc>
        <w:tc>
          <w:tcPr>
            <w:tcW w:w="960" w:type="dxa"/>
            <w:tcBorders>
              <w:top w:val="nil"/>
              <w:left w:val="nil"/>
              <w:bottom w:val="nil"/>
              <w:right w:val="nil"/>
            </w:tcBorders>
            <w:shd w:val="clear" w:color="000000" w:fill="FFFFFF"/>
            <w:noWrap/>
            <w:vAlign w:val="bottom"/>
            <w:hideMark/>
          </w:tcPr>
          <w:p w14:paraId="2B01326B" w14:textId="77777777" w:rsidR="00836E9A" w:rsidRPr="00836E9A" w:rsidRDefault="00836E9A" w:rsidP="00CC386C">
            <w:pPr>
              <w:spacing w:line="240" w:lineRule="auto"/>
              <w:ind w:firstLine="0"/>
              <w:jc w:val="right"/>
              <w:rPr>
                <w:color w:val="000000"/>
              </w:rPr>
            </w:pPr>
            <w:r w:rsidRPr="00836E9A">
              <w:rPr>
                <w:color w:val="000000"/>
              </w:rPr>
              <w:t>10</w:t>
            </w:r>
          </w:p>
        </w:tc>
        <w:tc>
          <w:tcPr>
            <w:tcW w:w="960" w:type="dxa"/>
            <w:tcBorders>
              <w:top w:val="nil"/>
              <w:left w:val="nil"/>
              <w:bottom w:val="nil"/>
              <w:right w:val="nil"/>
            </w:tcBorders>
            <w:shd w:val="clear" w:color="000000" w:fill="FFFFFF"/>
            <w:noWrap/>
            <w:vAlign w:val="bottom"/>
            <w:hideMark/>
          </w:tcPr>
          <w:p w14:paraId="67F80750" w14:textId="77777777" w:rsidR="00836E9A" w:rsidRPr="00836E9A" w:rsidRDefault="00836E9A" w:rsidP="00CC386C">
            <w:pPr>
              <w:spacing w:line="240" w:lineRule="auto"/>
              <w:ind w:firstLine="0"/>
              <w:jc w:val="right"/>
              <w:rPr>
                <w:color w:val="000000"/>
              </w:rPr>
            </w:pPr>
            <w:r w:rsidRPr="00836E9A">
              <w:rPr>
                <w:color w:val="000000"/>
              </w:rPr>
              <w:t>1203.8</w:t>
            </w:r>
          </w:p>
        </w:tc>
        <w:tc>
          <w:tcPr>
            <w:tcW w:w="960" w:type="dxa"/>
            <w:tcBorders>
              <w:top w:val="nil"/>
              <w:left w:val="nil"/>
              <w:bottom w:val="nil"/>
              <w:right w:val="nil"/>
            </w:tcBorders>
            <w:shd w:val="clear" w:color="000000" w:fill="FFFFFF"/>
            <w:noWrap/>
            <w:vAlign w:val="bottom"/>
            <w:hideMark/>
          </w:tcPr>
          <w:p w14:paraId="313D7D1A" w14:textId="77777777" w:rsidR="00836E9A" w:rsidRPr="00836E9A" w:rsidRDefault="00836E9A" w:rsidP="00CC386C">
            <w:pPr>
              <w:spacing w:line="240" w:lineRule="auto"/>
              <w:ind w:firstLine="0"/>
              <w:jc w:val="right"/>
              <w:rPr>
                <w:color w:val="000000"/>
              </w:rPr>
            </w:pPr>
            <w:r w:rsidRPr="00836E9A">
              <w:rPr>
                <w:color w:val="000000"/>
              </w:rPr>
              <w:t>0.0</w:t>
            </w:r>
          </w:p>
        </w:tc>
        <w:tc>
          <w:tcPr>
            <w:tcW w:w="960" w:type="dxa"/>
            <w:tcBorders>
              <w:top w:val="nil"/>
              <w:left w:val="nil"/>
              <w:bottom w:val="nil"/>
              <w:right w:val="nil"/>
            </w:tcBorders>
            <w:shd w:val="clear" w:color="000000" w:fill="FFFFFF"/>
            <w:noWrap/>
            <w:vAlign w:val="bottom"/>
            <w:hideMark/>
          </w:tcPr>
          <w:p w14:paraId="1EF51DA6" w14:textId="77777777" w:rsidR="00836E9A" w:rsidRPr="00836E9A" w:rsidRDefault="00836E9A" w:rsidP="00CC386C">
            <w:pPr>
              <w:spacing w:line="240" w:lineRule="auto"/>
              <w:ind w:firstLine="0"/>
              <w:jc w:val="right"/>
              <w:rPr>
                <w:color w:val="000000"/>
              </w:rPr>
            </w:pPr>
            <w:r w:rsidRPr="00836E9A">
              <w:rPr>
                <w:color w:val="000000"/>
              </w:rPr>
              <w:t>0.75</w:t>
            </w:r>
          </w:p>
        </w:tc>
        <w:tc>
          <w:tcPr>
            <w:tcW w:w="1230" w:type="dxa"/>
            <w:tcBorders>
              <w:top w:val="nil"/>
              <w:left w:val="nil"/>
              <w:bottom w:val="nil"/>
              <w:right w:val="nil"/>
            </w:tcBorders>
            <w:shd w:val="clear" w:color="000000" w:fill="FFFFFF"/>
            <w:noWrap/>
            <w:vAlign w:val="bottom"/>
            <w:hideMark/>
          </w:tcPr>
          <w:p w14:paraId="3C7F1C8E" w14:textId="77777777" w:rsidR="00836E9A" w:rsidRPr="00836E9A" w:rsidRDefault="00836E9A" w:rsidP="00CC386C">
            <w:pPr>
              <w:spacing w:line="240" w:lineRule="auto"/>
              <w:ind w:firstLine="0"/>
              <w:jc w:val="right"/>
              <w:rPr>
                <w:color w:val="000000"/>
              </w:rPr>
            </w:pPr>
            <w:r w:rsidRPr="00836E9A">
              <w:rPr>
                <w:color w:val="000000"/>
              </w:rPr>
              <w:t>-591.4</w:t>
            </w:r>
          </w:p>
        </w:tc>
      </w:tr>
      <w:tr w:rsidR="00836E9A" w:rsidRPr="00836E9A" w14:paraId="3B8272A0" w14:textId="77777777" w:rsidTr="00836E9A">
        <w:trPr>
          <w:trHeight w:val="312"/>
        </w:trPr>
        <w:tc>
          <w:tcPr>
            <w:tcW w:w="3366" w:type="dxa"/>
            <w:tcBorders>
              <w:top w:val="nil"/>
              <w:left w:val="nil"/>
              <w:bottom w:val="nil"/>
              <w:right w:val="nil"/>
            </w:tcBorders>
            <w:shd w:val="clear" w:color="000000" w:fill="FFFFFF"/>
            <w:noWrap/>
            <w:vAlign w:val="bottom"/>
            <w:hideMark/>
          </w:tcPr>
          <w:p w14:paraId="4446903C" w14:textId="77777777" w:rsidR="00836E9A" w:rsidRPr="00836E9A" w:rsidRDefault="00836E9A" w:rsidP="00CC386C">
            <w:pPr>
              <w:spacing w:line="240" w:lineRule="auto"/>
              <w:ind w:firstLine="0"/>
              <w:rPr>
                <w:color w:val="000000"/>
              </w:rPr>
            </w:pPr>
            <w:r w:rsidRPr="00836E9A">
              <w:rPr>
                <w:color w:val="000000"/>
              </w:rPr>
              <w:t>rugosity + year + site</w:t>
            </w:r>
          </w:p>
        </w:tc>
        <w:tc>
          <w:tcPr>
            <w:tcW w:w="960" w:type="dxa"/>
            <w:tcBorders>
              <w:top w:val="nil"/>
              <w:left w:val="nil"/>
              <w:bottom w:val="nil"/>
              <w:right w:val="nil"/>
            </w:tcBorders>
            <w:shd w:val="clear" w:color="000000" w:fill="FFFFFF"/>
            <w:noWrap/>
            <w:vAlign w:val="bottom"/>
            <w:hideMark/>
          </w:tcPr>
          <w:p w14:paraId="62181B0C" w14:textId="77777777" w:rsidR="00836E9A" w:rsidRPr="00836E9A" w:rsidRDefault="00836E9A" w:rsidP="00CC386C">
            <w:pPr>
              <w:spacing w:line="240" w:lineRule="auto"/>
              <w:ind w:firstLine="0"/>
              <w:jc w:val="right"/>
              <w:rPr>
                <w:color w:val="000000"/>
              </w:rPr>
            </w:pPr>
            <w:r w:rsidRPr="00836E9A">
              <w:rPr>
                <w:color w:val="000000"/>
              </w:rPr>
              <w:t>11</w:t>
            </w:r>
          </w:p>
        </w:tc>
        <w:tc>
          <w:tcPr>
            <w:tcW w:w="960" w:type="dxa"/>
            <w:tcBorders>
              <w:top w:val="nil"/>
              <w:left w:val="nil"/>
              <w:bottom w:val="nil"/>
              <w:right w:val="nil"/>
            </w:tcBorders>
            <w:shd w:val="clear" w:color="000000" w:fill="FFFFFF"/>
            <w:noWrap/>
            <w:vAlign w:val="bottom"/>
            <w:hideMark/>
          </w:tcPr>
          <w:p w14:paraId="51D27F9D" w14:textId="77777777" w:rsidR="00836E9A" w:rsidRPr="00836E9A" w:rsidRDefault="00836E9A" w:rsidP="00CC386C">
            <w:pPr>
              <w:spacing w:line="240" w:lineRule="auto"/>
              <w:ind w:firstLine="0"/>
              <w:jc w:val="right"/>
              <w:rPr>
                <w:color w:val="000000"/>
              </w:rPr>
            </w:pPr>
            <w:r w:rsidRPr="00836E9A">
              <w:rPr>
                <w:color w:val="000000"/>
              </w:rPr>
              <w:t>1206.0</w:t>
            </w:r>
          </w:p>
        </w:tc>
        <w:tc>
          <w:tcPr>
            <w:tcW w:w="960" w:type="dxa"/>
            <w:tcBorders>
              <w:top w:val="nil"/>
              <w:left w:val="nil"/>
              <w:bottom w:val="nil"/>
              <w:right w:val="nil"/>
            </w:tcBorders>
            <w:shd w:val="clear" w:color="000000" w:fill="FFFFFF"/>
            <w:noWrap/>
            <w:vAlign w:val="bottom"/>
            <w:hideMark/>
          </w:tcPr>
          <w:p w14:paraId="1376853A" w14:textId="77777777" w:rsidR="00836E9A" w:rsidRPr="00836E9A" w:rsidRDefault="00836E9A" w:rsidP="00CC386C">
            <w:pPr>
              <w:spacing w:line="240" w:lineRule="auto"/>
              <w:ind w:firstLine="0"/>
              <w:jc w:val="right"/>
              <w:rPr>
                <w:color w:val="000000"/>
              </w:rPr>
            </w:pPr>
            <w:r w:rsidRPr="00836E9A">
              <w:rPr>
                <w:color w:val="000000"/>
              </w:rPr>
              <w:t>2.2</w:t>
            </w:r>
          </w:p>
        </w:tc>
        <w:tc>
          <w:tcPr>
            <w:tcW w:w="960" w:type="dxa"/>
            <w:tcBorders>
              <w:top w:val="nil"/>
              <w:left w:val="nil"/>
              <w:bottom w:val="nil"/>
              <w:right w:val="nil"/>
            </w:tcBorders>
            <w:shd w:val="clear" w:color="000000" w:fill="FFFFFF"/>
            <w:noWrap/>
            <w:vAlign w:val="bottom"/>
            <w:hideMark/>
          </w:tcPr>
          <w:p w14:paraId="44E1B7B8" w14:textId="77777777" w:rsidR="00836E9A" w:rsidRPr="00836E9A" w:rsidRDefault="00836E9A" w:rsidP="00CC386C">
            <w:pPr>
              <w:spacing w:line="240" w:lineRule="auto"/>
              <w:ind w:firstLine="0"/>
              <w:jc w:val="right"/>
              <w:rPr>
                <w:color w:val="000000"/>
              </w:rPr>
            </w:pPr>
            <w:r w:rsidRPr="00836E9A">
              <w:rPr>
                <w:color w:val="000000"/>
              </w:rPr>
              <w:t>0.25</w:t>
            </w:r>
          </w:p>
        </w:tc>
        <w:tc>
          <w:tcPr>
            <w:tcW w:w="1230" w:type="dxa"/>
            <w:tcBorders>
              <w:top w:val="nil"/>
              <w:left w:val="nil"/>
              <w:bottom w:val="nil"/>
              <w:right w:val="nil"/>
            </w:tcBorders>
            <w:shd w:val="clear" w:color="000000" w:fill="FFFFFF"/>
            <w:noWrap/>
            <w:vAlign w:val="bottom"/>
            <w:hideMark/>
          </w:tcPr>
          <w:p w14:paraId="2251E9C8" w14:textId="77777777" w:rsidR="00836E9A" w:rsidRPr="00836E9A" w:rsidRDefault="00836E9A" w:rsidP="00CC386C">
            <w:pPr>
              <w:spacing w:line="240" w:lineRule="auto"/>
              <w:ind w:firstLine="0"/>
              <w:jc w:val="right"/>
              <w:rPr>
                <w:color w:val="000000"/>
              </w:rPr>
            </w:pPr>
            <w:r w:rsidRPr="00836E9A">
              <w:rPr>
                <w:color w:val="000000"/>
              </w:rPr>
              <w:t>-591.4</w:t>
            </w:r>
          </w:p>
        </w:tc>
      </w:tr>
      <w:tr w:rsidR="00836E9A" w:rsidRPr="00836E9A" w14:paraId="060943D3" w14:textId="77777777" w:rsidTr="00836E9A">
        <w:trPr>
          <w:trHeight w:val="312"/>
        </w:trPr>
        <w:tc>
          <w:tcPr>
            <w:tcW w:w="3366" w:type="dxa"/>
            <w:tcBorders>
              <w:top w:val="nil"/>
              <w:left w:val="nil"/>
              <w:bottom w:val="nil"/>
              <w:right w:val="nil"/>
            </w:tcBorders>
            <w:shd w:val="clear" w:color="000000" w:fill="FFFFFF"/>
            <w:noWrap/>
            <w:vAlign w:val="bottom"/>
            <w:hideMark/>
          </w:tcPr>
          <w:p w14:paraId="16743D38" w14:textId="77777777" w:rsidR="00836E9A" w:rsidRPr="00836E9A" w:rsidRDefault="00836E9A" w:rsidP="00CC386C">
            <w:pPr>
              <w:spacing w:line="240" w:lineRule="auto"/>
              <w:ind w:firstLine="0"/>
              <w:rPr>
                <w:color w:val="000000"/>
              </w:rPr>
            </w:pPr>
            <w:r w:rsidRPr="00836E9A">
              <w:rPr>
                <w:color w:val="000000"/>
              </w:rPr>
              <w:lastRenderedPageBreak/>
              <w:t>rugosity + site + site*rugosity</w:t>
            </w:r>
          </w:p>
        </w:tc>
        <w:tc>
          <w:tcPr>
            <w:tcW w:w="960" w:type="dxa"/>
            <w:tcBorders>
              <w:top w:val="nil"/>
              <w:left w:val="nil"/>
              <w:bottom w:val="nil"/>
              <w:right w:val="nil"/>
            </w:tcBorders>
            <w:shd w:val="clear" w:color="000000" w:fill="FFFFFF"/>
            <w:noWrap/>
            <w:vAlign w:val="bottom"/>
            <w:hideMark/>
          </w:tcPr>
          <w:p w14:paraId="045D3FB3" w14:textId="77777777" w:rsidR="00836E9A" w:rsidRPr="00836E9A" w:rsidRDefault="00836E9A" w:rsidP="00CC386C">
            <w:pPr>
              <w:spacing w:line="240" w:lineRule="auto"/>
              <w:ind w:firstLine="0"/>
              <w:jc w:val="right"/>
              <w:rPr>
                <w:color w:val="000000"/>
              </w:rPr>
            </w:pPr>
            <w:r w:rsidRPr="00836E9A">
              <w:rPr>
                <w:color w:val="000000"/>
              </w:rPr>
              <w:t>17</w:t>
            </w:r>
          </w:p>
        </w:tc>
        <w:tc>
          <w:tcPr>
            <w:tcW w:w="960" w:type="dxa"/>
            <w:tcBorders>
              <w:top w:val="nil"/>
              <w:left w:val="nil"/>
              <w:bottom w:val="nil"/>
              <w:right w:val="nil"/>
            </w:tcBorders>
            <w:shd w:val="clear" w:color="000000" w:fill="FFFFFF"/>
            <w:noWrap/>
            <w:vAlign w:val="bottom"/>
            <w:hideMark/>
          </w:tcPr>
          <w:p w14:paraId="08616BE8" w14:textId="77777777" w:rsidR="00836E9A" w:rsidRPr="00836E9A" w:rsidRDefault="00836E9A" w:rsidP="00CC386C">
            <w:pPr>
              <w:spacing w:line="240" w:lineRule="auto"/>
              <w:ind w:firstLine="0"/>
              <w:jc w:val="right"/>
              <w:rPr>
                <w:color w:val="000000"/>
              </w:rPr>
            </w:pPr>
            <w:r w:rsidRPr="00836E9A">
              <w:rPr>
                <w:color w:val="000000"/>
              </w:rPr>
              <w:t>1217.0</w:t>
            </w:r>
          </w:p>
        </w:tc>
        <w:tc>
          <w:tcPr>
            <w:tcW w:w="960" w:type="dxa"/>
            <w:tcBorders>
              <w:top w:val="nil"/>
              <w:left w:val="nil"/>
              <w:bottom w:val="nil"/>
              <w:right w:val="nil"/>
            </w:tcBorders>
            <w:shd w:val="clear" w:color="000000" w:fill="FFFFFF"/>
            <w:noWrap/>
            <w:vAlign w:val="bottom"/>
            <w:hideMark/>
          </w:tcPr>
          <w:p w14:paraId="1C754766" w14:textId="77777777" w:rsidR="00836E9A" w:rsidRPr="00836E9A" w:rsidRDefault="00836E9A" w:rsidP="00CC386C">
            <w:pPr>
              <w:spacing w:line="240" w:lineRule="auto"/>
              <w:ind w:firstLine="0"/>
              <w:jc w:val="right"/>
              <w:rPr>
                <w:color w:val="000000"/>
              </w:rPr>
            </w:pPr>
            <w:r w:rsidRPr="00836E9A">
              <w:rPr>
                <w:color w:val="000000"/>
              </w:rPr>
              <w:t>13.2</w:t>
            </w:r>
          </w:p>
        </w:tc>
        <w:tc>
          <w:tcPr>
            <w:tcW w:w="960" w:type="dxa"/>
            <w:tcBorders>
              <w:top w:val="nil"/>
              <w:left w:val="nil"/>
              <w:bottom w:val="nil"/>
              <w:right w:val="nil"/>
            </w:tcBorders>
            <w:shd w:val="clear" w:color="000000" w:fill="FFFFFF"/>
            <w:noWrap/>
            <w:vAlign w:val="bottom"/>
            <w:hideMark/>
          </w:tcPr>
          <w:p w14:paraId="5A40DCA9" w14:textId="77777777" w:rsidR="00836E9A" w:rsidRPr="00836E9A" w:rsidRDefault="00836E9A" w:rsidP="00CC386C">
            <w:pPr>
              <w:spacing w:line="240" w:lineRule="auto"/>
              <w:ind w:firstLine="0"/>
              <w:jc w:val="right"/>
              <w:rPr>
                <w:color w:val="000000"/>
              </w:rPr>
            </w:pPr>
            <w:r w:rsidRPr="00836E9A">
              <w:rPr>
                <w:color w:val="000000"/>
              </w:rPr>
              <w:t>0.00</w:t>
            </w:r>
          </w:p>
        </w:tc>
        <w:tc>
          <w:tcPr>
            <w:tcW w:w="1230" w:type="dxa"/>
            <w:tcBorders>
              <w:top w:val="nil"/>
              <w:left w:val="nil"/>
              <w:bottom w:val="nil"/>
              <w:right w:val="nil"/>
            </w:tcBorders>
            <w:shd w:val="clear" w:color="000000" w:fill="FFFFFF"/>
            <w:noWrap/>
            <w:vAlign w:val="bottom"/>
            <w:hideMark/>
          </w:tcPr>
          <w:p w14:paraId="055E199D" w14:textId="77777777" w:rsidR="00836E9A" w:rsidRPr="00836E9A" w:rsidRDefault="00836E9A" w:rsidP="00CC386C">
            <w:pPr>
              <w:spacing w:line="240" w:lineRule="auto"/>
              <w:ind w:firstLine="0"/>
              <w:jc w:val="right"/>
              <w:rPr>
                <w:color w:val="000000"/>
              </w:rPr>
            </w:pPr>
            <w:r w:rsidRPr="00836E9A">
              <w:rPr>
                <w:color w:val="000000"/>
              </w:rPr>
              <w:t>-590.0</w:t>
            </w:r>
          </w:p>
        </w:tc>
      </w:tr>
      <w:tr w:rsidR="00836E9A" w:rsidRPr="00836E9A" w14:paraId="372FC039" w14:textId="77777777" w:rsidTr="00836E9A">
        <w:trPr>
          <w:trHeight w:val="312"/>
        </w:trPr>
        <w:tc>
          <w:tcPr>
            <w:tcW w:w="3366" w:type="dxa"/>
            <w:tcBorders>
              <w:top w:val="nil"/>
              <w:left w:val="nil"/>
              <w:bottom w:val="nil"/>
              <w:right w:val="nil"/>
            </w:tcBorders>
            <w:shd w:val="clear" w:color="000000" w:fill="FFFFFF"/>
            <w:noWrap/>
            <w:vAlign w:val="bottom"/>
            <w:hideMark/>
          </w:tcPr>
          <w:p w14:paraId="2C7BBA70" w14:textId="77777777" w:rsidR="00836E9A" w:rsidRPr="00836E9A" w:rsidRDefault="00836E9A" w:rsidP="00CC386C">
            <w:pPr>
              <w:spacing w:line="240" w:lineRule="auto"/>
              <w:ind w:firstLine="0"/>
              <w:rPr>
                <w:color w:val="000000"/>
              </w:rPr>
            </w:pPr>
            <w:r w:rsidRPr="00836E9A">
              <w:rPr>
                <w:color w:val="000000"/>
              </w:rPr>
              <w:t>rugosity + year + year*rugosity</w:t>
            </w:r>
          </w:p>
        </w:tc>
        <w:tc>
          <w:tcPr>
            <w:tcW w:w="960" w:type="dxa"/>
            <w:tcBorders>
              <w:top w:val="nil"/>
              <w:left w:val="nil"/>
              <w:bottom w:val="nil"/>
              <w:right w:val="nil"/>
            </w:tcBorders>
            <w:shd w:val="clear" w:color="000000" w:fill="FFFFFF"/>
            <w:noWrap/>
            <w:vAlign w:val="bottom"/>
            <w:hideMark/>
          </w:tcPr>
          <w:p w14:paraId="21AC2ACA" w14:textId="77777777" w:rsidR="00836E9A" w:rsidRPr="00836E9A" w:rsidRDefault="00836E9A" w:rsidP="00CC386C">
            <w:pPr>
              <w:spacing w:line="240" w:lineRule="auto"/>
              <w:ind w:firstLine="0"/>
              <w:jc w:val="right"/>
              <w:rPr>
                <w:color w:val="000000"/>
              </w:rPr>
            </w:pPr>
            <w:r w:rsidRPr="00836E9A">
              <w:rPr>
                <w:color w:val="000000"/>
              </w:rPr>
              <w:t>5</w:t>
            </w:r>
          </w:p>
        </w:tc>
        <w:tc>
          <w:tcPr>
            <w:tcW w:w="960" w:type="dxa"/>
            <w:tcBorders>
              <w:top w:val="nil"/>
              <w:left w:val="nil"/>
              <w:bottom w:val="nil"/>
              <w:right w:val="nil"/>
            </w:tcBorders>
            <w:shd w:val="clear" w:color="000000" w:fill="FFFFFF"/>
            <w:noWrap/>
            <w:vAlign w:val="bottom"/>
            <w:hideMark/>
          </w:tcPr>
          <w:p w14:paraId="64F24186" w14:textId="77777777" w:rsidR="00836E9A" w:rsidRPr="00836E9A" w:rsidRDefault="00836E9A" w:rsidP="00CC386C">
            <w:pPr>
              <w:spacing w:line="240" w:lineRule="auto"/>
              <w:ind w:firstLine="0"/>
              <w:jc w:val="right"/>
              <w:rPr>
                <w:color w:val="000000"/>
              </w:rPr>
            </w:pPr>
            <w:r w:rsidRPr="00836E9A">
              <w:rPr>
                <w:color w:val="000000"/>
              </w:rPr>
              <w:t>1260.9</w:t>
            </w:r>
          </w:p>
        </w:tc>
        <w:tc>
          <w:tcPr>
            <w:tcW w:w="960" w:type="dxa"/>
            <w:tcBorders>
              <w:top w:val="nil"/>
              <w:left w:val="nil"/>
              <w:bottom w:val="nil"/>
              <w:right w:val="nil"/>
            </w:tcBorders>
            <w:shd w:val="clear" w:color="000000" w:fill="FFFFFF"/>
            <w:noWrap/>
            <w:vAlign w:val="bottom"/>
            <w:hideMark/>
          </w:tcPr>
          <w:p w14:paraId="3CC8B016" w14:textId="77777777" w:rsidR="00836E9A" w:rsidRPr="00836E9A" w:rsidRDefault="00836E9A" w:rsidP="00CC386C">
            <w:pPr>
              <w:spacing w:line="240" w:lineRule="auto"/>
              <w:ind w:firstLine="0"/>
              <w:jc w:val="right"/>
              <w:rPr>
                <w:color w:val="000000"/>
              </w:rPr>
            </w:pPr>
            <w:r w:rsidRPr="00836E9A">
              <w:rPr>
                <w:color w:val="000000"/>
              </w:rPr>
              <w:t>57.1</w:t>
            </w:r>
          </w:p>
        </w:tc>
        <w:tc>
          <w:tcPr>
            <w:tcW w:w="960" w:type="dxa"/>
            <w:tcBorders>
              <w:top w:val="nil"/>
              <w:left w:val="nil"/>
              <w:bottom w:val="nil"/>
              <w:right w:val="nil"/>
            </w:tcBorders>
            <w:shd w:val="clear" w:color="000000" w:fill="FFFFFF"/>
            <w:noWrap/>
            <w:vAlign w:val="bottom"/>
            <w:hideMark/>
          </w:tcPr>
          <w:p w14:paraId="7A17FFE0" w14:textId="77777777" w:rsidR="00836E9A" w:rsidRPr="00836E9A" w:rsidRDefault="00836E9A" w:rsidP="00CC386C">
            <w:pPr>
              <w:spacing w:line="240" w:lineRule="auto"/>
              <w:ind w:firstLine="0"/>
              <w:jc w:val="right"/>
              <w:rPr>
                <w:color w:val="000000"/>
              </w:rPr>
            </w:pPr>
            <w:r w:rsidRPr="00836E9A">
              <w:rPr>
                <w:color w:val="000000"/>
              </w:rPr>
              <w:t>0.00</w:t>
            </w:r>
          </w:p>
        </w:tc>
        <w:tc>
          <w:tcPr>
            <w:tcW w:w="1230" w:type="dxa"/>
            <w:tcBorders>
              <w:top w:val="nil"/>
              <w:left w:val="nil"/>
              <w:bottom w:val="nil"/>
              <w:right w:val="nil"/>
            </w:tcBorders>
            <w:shd w:val="clear" w:color="000000" w:fill="FFFFFF"/>
            <w:noWrap/>
            <w:vAlign w:val="bottom"/>
            <w:hideMark/>
          </w:tcPr>
          <w:p w14:paraId="05C023F2" w14:textId="77777777" w:rsidR="00836E9A" w:rsidRPr="00836E9A" w:rsidRDefault="00836E9A" w:rsidP="00CC386C">
            <w:pPr>
              <w:spacing w:line="240" w:lineRule="auto"/>
              <w:ind w:firstLine="0"/>
              <w:jc w:val="right"/>
              <w:rPr>
                <w:color w:val="000000"/>
              </w:rPr>
            </w:pPr>
            <w:r w:rsidRPr="00836E9A">
              <w:rPr>
                <w:color w:val="000000"/>
              </w:rPr>
              <w:t>-625.3</w:t>
            </w:r>
          </w:p>
        </w:tc>
      </w:tr>
      <w:tr w:rsidR="00836E9A" w:rsidRPr="00836E9A" w14:paraId="1CD5BBB7" w14:textId="77777777" w:rsidTr="00836E9A">
        <w:trPr>
          <w:trHeight w:val="312"/>
        </w:trPr>
        <w:tc>
          <w:tcPr>
            <w:tcW w:w="3366" w:type="dxa"/>
            <w:tcBorders>
              <w:top w:val="nil"/>
              <w:left w:val="nil"/>
              <w:bottom w:val="nil"/>
              <w:right w:val="nil"/>
            </w:tcBorders>
            <w:shd w:val="clear" w:color="000000" w:fill="FFFFFF"/>
            <w:noWrap/>
            <w:vAlign w:val="bottom"/>
            <w:hideMark/>
          </w:tcPr>
          <w:p w14:paraId="3DEE2539" w14:textId="77777777" w:rsidR="00836E9A" w:rsidRPr="00836E9A" w:rsidRDefault="00836E9A" w:rsidP="00CC386C">
            <w:pPr>
              <w:spacing w:line="240" w:lineRule="auto"/>
              <w:ind w:firstLine="0"/>
              <w:rPr>
                <w:color w:val="000000"/>
              </w:rPr>
            </w:pPr>
            <w:r w:rsidRPr="00836E9A">
              <w:rPr>
                <w:color w:val="000000"/>
              </w:rPr>
              <w:t>rugosity + year</w:t>
            </w:r>
          </w:p>
        </w:tc>
        <w:tc>
          <w:tcPr>
            <w:tcW w:w="960" w:type="dxa"/>
            <w:tcBorders>
              <w:top w:val="nil"/>
              <w:left w:val="nil"/>
              <w:bottom w:val="nil"/>
              <w:right w:val="nil"/>
            </w:tcBorders>
            <w:shd w:val="clear" w:color="000000" w:fill="FFFFFF"/>
            <w:noWrap/>
            <w:vAlign w:val="bottom"/>
            <w:hideMark/>
          </w:tcPr>
          <w:p w14:paraId="7416BF5D" w14:textId="77777777" w:rsidR="00836E9A" w:rsidRPr="00836E9A" w:rsidRDefault="00836E9A" w:rsidP="00CC386C">
            <w:pPr>
              <w:spacing w:line="240" w:lineRule="auto"/>
              <w:ind w:firstLine="0"/>
              <w:jc w:val="right"/>
              <w:rPr>
                <w:color w:val="000000"/>
              </w:rPr>
            </w:pPr>
            <w:r w:rsidRPr="00836E9A">
              <w:rPr>
                <w:color w:val="000000"/>
              </w:rPr>
              <w:t>4</w:t>
            </w:r>
          </w:p>
        </w:tc>
        <w:tc>
          <w:tcPr>
            <w:tcW w:w="960" w:type="dxa"/>
            <w:tcBorders>
              <w:top w:val="nil"/>
              <w:left w:val="nil"/>
              <w:bottom w:val="nil"/>
              <w:right w:val="nil"/>
            </w:tcBorders>
            <w:shd w:val="clear" w:color="000000" w:fill="FFFFFF"/>
            <w:noWrap/>
            <w:vAlign w:val="bottom"/>
            <w:hideMark/>
          </w:tcPr>
          <w:p w14:paraId="27B853D0" w14:textId="77777777" w:rsidR="00836E9A" w:rsidRPr="00836E9A" w:rsidRDefault="00836E9A" w:rsidP="00CC386C">
            <w:pPr>
              <w:spacing w:line="240" w:lineRule="auto"/>
              <w:ind w:firstLine="0"/>
              <w:jc w:val="right"/>
              <w:rPr>
                <w:color w:val="000000"/>
              </w:rPr>
            </w:pPr>
            <w:r w:rsidRPr="00836E9A">
              <w:rPr>
                <w:color w:val="000000"/>
              </w:rPr>
              <w:t>1261.6</w:t>
            </w:r>
          </w:p>
        </w:tc>
        <w:tc>
          <w:tcPr>
            <w:tcW w:w="960" w:type="dxa"/>
            <w:tcBorders>
              <w:top w:val="nil"/>
              <w:left w:val="nil"/>
              <w:bottom w:val="nil"/>
              <w:right w:val="nil"/>
            </w:tcBorders>
            <w:shd w:val="clear" w:color="000000" w:fill="FFFFFF"/>
            <w:noWrap/>
            <w:vAlign w:val="bottom"/>
            <w:hideMark/>
          </w:tcPr>
          <w:p w14:paraId="6574244F" w14:textId="77777777" w:rsidR="00836E9A" w:rsidRPr="00836E9A" w:rsidRDefault="00836E9A" w:rsidP="00CC386C">
            <w:pPr>
              <w:spacing w:line="240" w:lineRule="auto"/>
              <w:ind w:firstLine="0"/>
              <w:jc w:val="right"/>
              <w:rPr>
                <w:color w:val="000000"/>
              </w:rPr>
            </w:pPr>
            <w:r w:rsidRPr="00836E9A">
              <w:rPr>
                <w:color w:val="000000"/>
              </w:rPr>
              <w:t>57.8</w:t>
            </w:r>
          </w:p>
        </w:tc>
        <w:tc>
          <w:tcPr>
            <w:tcW w:w="960" w:type="dxa"/>
            <w:tcBorders>
              <w:top w:val="nil"/>
              <w:left w:val="nil"/>
              <w:bottom w:val="nil"/>
              <w:right w:val="nil"/>
            </w:tcBorders>
            <w:shd w:val="clear" w:color="000000" w:fill="FFFFFF"/>
            <w:noWrap/>
            <w:vAlign w:val="bottom"/>
            <w:hideMark/>
          </w:tcPr>
          <w:p w14:paraId="33A1CB0F" w14:textId="77777777" w:rsidR="00836E9A" w:rsidRPr="00836E9A" w:rsidRDefault="00836E9A" w:rsidP="00CC386C">
            <w:pPr>
              <w:spacing w:line="240" w:lineRule="auto"/>
              <w:ind w:firstLine="0"/>
              <w:jc w:val="right"/>
              <w:rPr>
                <w:color w:val="000000"/>
              </w:rPr>
            </w:pPr>
            <w:r w:rsidRPr="00836E9A">
              <w:rPr>
                <w:color w:val="000000"/>
              </w:rPr>
              <w:t>0.00</w:t>
            </w:r>
          </w:p>
        </w:tc>
        <w:tc>
          <w:tcPr>
            <w:tcW w:w="1230" w:type="dxa"/>
            <w:tcBorders>
              <w:top w:val="nil"/>
              <w:left w:val="nil"/>
              <w:bottom w:val="nil"/>
              <w:right w:val="nil"/>
            </w:tcBorders>
            <w:shd w:val="clear" w:color="000000" w:fill="FFFFFF"/>
            <w:noWrap/>
            <w:vAlign w:val="bottom"/>
            <w:hideMark/>
          </w:tcPr>
          <w:p w14:paraId="60F7C88D" w14:textId="77777777" w:rsidR="00836E9A" w:rsidRPr="00836E9A" w:rsidRDefault="00836E9A" w:rsidP="00CC386C">
            <w:pPr>
              <w:spacing w:line="240" w:lineRule="auto"/>
              <w:ind w:firstLine="0"/>
              <w:jc w:val="right"/>
              <w:rPr>
                <w:color w:val="000000"/>
              </w:rPr>
            </w:pPr>
            <w:r w:rsidRPr="00836E9A">
              <w:rPr>
                <w:color w:val="000000"/>
              </w:rPr>
              <w:t>-626.7</w:t>
            </w:r>
          </w:p>
        </w:tc>
      </w:tr>
      <w:tr w:rsidR="00836E9A" w:rsidRPr="00836E9A" w14:paraId="33EDB96C" w14:textId="77777777" w:rsidTr="00836E9A">
        <w:trPr>
          <w:trHeight w:val="312"/>
        </w:trPr>
        <w:tc>
          <w:tcPr>
            <w:tcW w:w="3366" w:type="dxa"/>
            <w:tcBorders>
              <w:top w:val="nil"/>
              <w:left w:val="nil"/>
              <w:bottom w:val="single" w:sz="4" w:space="0" w:color="auto"/>
              <w:right w:val="nil"/>
            </w:tcBorders>
            <w:shd w:val="clear" w:color="000000" w:fill="FFFFFF"/>
            <w:noWrap/>
            <w:vAlign w:val="bottom"/>
            <w:hideMark/>
          </w:tcPr>
          <w:p w14:paraId="4E8F23F0" w14:textId="77777777" w:rsidR="00836E9A" w:rsidRPr="00836E9A" w:rsidRDefault="00836E9A" w:rsidP="00CC386C">
            <w:pPr>
              <w:spacing w:line="240" w:lineRule="auto"/>
              <w:ind w:firstLine="0"/>
              <w:rPr>
                <w:color w:val="000000"/>
              </w:rPr>
            </w:pPr>
            <w:r w:rsidRPr="00836E9A">
              <w:rPr>
                <w:color w:val="000000"/>
              </w:rPr>
              <w:t>rugosity</w:t>
            </w:r>
          </w:p>
        </w:tc>
        <w:tc>
          <w:tcPr>
            <w:tcW w:w="960" w:type="dxa"/>
            <w:tcBorders>
              <w:top w:val="nil"/>
              <w:left w:val="nil"/>
              <w:bottom w:val="single" w:sz="4" w:space="0" w:color="auto"/>
              <w:right w:val="nil"/>
            </w:tcBorders>
            <w:shd w:val="clear" w:color="000000" w:fill="FFFFFF"/>
            <w:noWrap/>
            <w:vAlign w:val="bottom"/>
            <w:hideMark/>
          </w:tcPr>
          <w:p w14:paraId="64627A76" w14:textId="77777777" w:rsidR="00836E9A" w:rsidRPr="00836E9A" w:rsidRDefault="00836E9A" w:rsidP="00CC386C">
            <w:pPr>
              <w:spacing w:line="240" w:lineRule="auto"/>
              <w:ind w:firstLine="0"/>
              <w:jc w:val="right"/>
              <w:rPr>
                <w:color w:val="000000"/>
              </w:rPr>
            </w:pPr>
            <w:r w:rsidRPr="00836E9A">
              <w:rPr>
                <w:color w:val="000000"/>
              </w:rPr>
              <w:t>3</w:t>
            </w:r>
          </w:p>
        </w:tc>
        <w:tc>
          <w:tcPr>
            <w:tcW w:w="960" w:type="dxa"/>
            <w:tcBorders>
              <w:top w:val="nil"/>
              <w:left w:val="nil"/>
              <w:bottom w:val="single" w:sz="4" w:space="0" w:color="auto"/>
              <w:right w:val="nil"/>
            </w:tcBorders>
            <w:shd w:val="clear" w:color="000000" w:fill="FFFFFF"/>
            <w:noWrap/>
            <w:vAlign w:val="bottom"/>
            <w:hideMark/>
          </w:tcPr>
          <w:p w14:paraId="3100FDA0" w14:textId="77777777" w:rsidR="00836E9A" w:rsidRPr="00836E9A" w:rsidRDefault="00836E9A" w:rsidP="00CC386C">
            <w:pPr>
              <w:spacing w:line="240" w:lineRule="auto"/>
              <w:ind w:firstLine="0"/>
              <w:jc w:val="right"/>
              <w:rPr>
                <w:color w:val="000000"/>
              </w:rPr>
            </w:pPr>
            <w:r w:rsidRPr="00836E9A">
              <w:rPr>
                <w:color w:val="000000"/>
              </w:rPr>
              <w:t>1266.3</w:t>
            </w:r>
          </w:p>
        </w:tc>
        <w:tc>
          <w:tcPr>
            <w:tcW w:w="960" w:type="dxa"/>
            <w:tcBorders>
              <w:top w:val="nil"/>
              <w:left w:val="nil"/>
              <w:bottom w:val="single" w:sz="4" w:space="0" w:color="auto"/>
              <w:right w:val="nil"/>
            </w:tcBorders>
            <w:shd w:val="clear" w:color="000000" w:fill="FFFFFF"/>
            <w:noWrap/>
            <w:vAlign w:val="bottom"/>
            <w:hideMark/>
          </w:tcPr>
          <w:p w14:paraId="0E0EA72A" w14:textId="77777777" w:rsidR="00836E9A" w:rsidRPr="00836E9A" w:rsidRDefault="00836E9A" w:rsidP="00CC386C">
            <w:pPr>
              <w:spacing w:line="240" w:lineRule="auto"/>
              <w:ind w:firstLine="0"/>
              <w:jc w:val="right"/>
              <w:rPr>
                <w:color w:val="000000"/>
              </w:rPr>
            </w:pPr>
            <w:r w:rsidRPr="00836E9A">
              <w:rPr>
                <w:color w:val="000000"/>
              </w:rPr>
              <w:t>62.4</w:t>
            </w:r>
          </w:p>
        </w:tc>
        <w:tc>
          <w:tcPr>
            <w:tcW w:w="960" w:type="dxa"/>
            <w:tcBorders>
              <w:top w:val="nil"/>
              <w:left w:val="nil"/>
              <w:bottom w:val="single" w:sz="4" w:space="0" w:color="auto"/>
              <w:right w:val="nil"/>
            </w:tcBorders>
            <w:shd w:val="clear" w:color="000000" w:fill="FFFFFF"/>
            <w:noWrap/>
            <w:vAlign w:val="bottom"/>
            <w:hideMark/>
          </w:tcPr>
          <w:p w14:paraId="632FA709" w14:textId="77777777" w:rsidR="00836E9A" w:rsidRPr="00836E9A" w:rsidRDefault="00836E9A" w:rsidP="00CC386C">
            <w:pPr>
              <w:spacing w:line="240" w:lineRule="auto"/>
              <w:ind w:firstLine="0"/>
              <w:jc w:val="right"/>
              <w:rPr>
                <w:color w:val="000000"/>
              </w:rPr>
            </w:pPr>
            <w:r w:rsidRPr="00836E9A">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3627E7A0" w14:textId="77777777" w:rsidR="00836E9A" w:rsidRPr="00836E9A" w:rsidRDefault="00836E9A" w:rsidP="00CC386C">
            <w:pPr>
              <w:spacing w:line="240" w:lineRule="auto"/>
              <w:ind w:firstLine="0"/>
              <w:jc w:val="right"/>
              <w:rPr>
                <w:color w:val="000000"/>
              </w:rPr>
            </w:pPr>
            <w:r w:rsidRPr="00836E9A">
              <w:rPr>
                <w:color w:val="000000"/>
              </w:rPr>
              <w:t>-630.1</w:t>
            </w:r>
          </w:p>
        </w:tc>
      </w:tr>
    </w:tbl>
    <w:p w14:paraId="41EF24F9" w14:textId="77777777" w:rsidR="00A679EA" w:rsidRDefault="00A679EA" w:rsidP="00CC386C">
      <w:pPr>
        <w:widowControl w:val="0"/>
        <w:ind w:left="480" w:hanging="480"/>
      </w:pPr>
    </w:p>
    <w:p w14:paraId="0E6A3BE7" w14:textId="77777777" w:rsidR="00836E9A" w:rsidRDefault="00836E9A" w:rsidP="00CC386C">
      <w:pPr>
        <w:spacing w:after="200" w:line="276" w:lineRule="auto"/>
        <w:ind w:firstLine="0"/>
      </w:pPr>
      <w:r>
        <w:br w:type="page"/>
      </w:r>
    </w:p>
    <w:p w14:paraId="1C88BF6C" w14:textId="77777777" w:rsidR="00E058FD" w:rsidRDefault="00A679EA" w:rsidP="00CC386C">
      <w:pPr>
        <w:widowControl w:val="0"/>
        <w:ind w:left="480" w:hanging="480"/>
      </w:pPr>
      <w:r>
        <w:lastRenderedPageBreak/>
        <w:t xml:space="preserve">Table 8. </w:t>
      </w:r>
      <w:proofErr w:type="spellStart"/>
      <w:r>
        <w:t>AICc</w:t>
      </w:r>
      <w:proofErr w:type="spellEnd"/>
      <w:r>
        <w:t xml:space="preserve"> table of models with combined richness as the response variable (target) and rugosity as the candidate surrogate.</w:t>
      </w:r>
      <w:r w:rsidRPr="00D93B1C">
        <w:t xml:space="preserve"> </w:t>
      </w:r>
      <w:r>
        <w:t>*K is the number of parameters in the model.</w:t>
      </w:r>
    </w:p>
    <w:tbl>
      <w:tblPr>
        <w:tblW w:w="8436" w:type="dxa"/>
        <w:tblInd w:w="93" w:type="dxa"/>
        <w:tblLook w:val="04A0" w:firstRow="1" w:lastRow="0" w:firstColumn="1" w:lastColumn="0" w:noHBand="0" w:noVBand="1"/>
      </w:tblPr>
      <w:tblGrid>
        <w:gridCol w:w="3366"/>
        <w:gridCol w:w="960"/>
        <w:gridCol w:w="960"/>
        <w:gridCol w:w="960"/>
        <w:gridCol w:w="960"/>
        <w:gridCol w:w="1230"/>
      </w:tblGrid>
      <w:tr w:rsidR="00E058FD" w:rsidRPr="00E058FD" w14:paraId="743B58B0" w14:textId="77777777" w:rsidTr="00E058FD">
        <w:trPr>
          <w:trHeight w:val="324"/>
        </w:trPr>
        <w:tc>
          <w:tcPr>
            <w:tcW w:w="3366" w:type="dxa"/>
            <w:tcBorders>
              <w:top w:val="single" w:sz="8" w:space="0" w:color="auto"/>
              <w:left w:val="nil"/>
              <w:bottom w:val="single" w:sz="8" w:space="0" w:color="auto"/>
              <w:right w:val="nil"/>
            </w:tcBorders>
            <w:shd w:val="clear" w:color="000000" w:fill="FFFFFF"/>
            <w:noWrap/>
            <w:vAlign w:val="center"/>
            <w:hideMark/>
          </w:tcPr>
          <w:p w14:paraId="4524560B" w14:textId="77777777" w:rsidR="00E058FD" w:rsidRPr="00E058FD" w:rsidRDefault="00E058FD" w:rsidP="00CC386C">
            <w:pPr>
              <w:spacing w:line="240" w:lineRule="auto"/>
              <w:ind w:firstLine="0"/>
              <w:rPr>
                <w:b/>
                <w:bCs/>
                <w:color w:val="000000"/>
              </w:rPr>
            </w:pPr>
            <w:r w:rsidRPr="00E058FD">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1E05CC99" w14:textId="77777777" w:rsidR="00E058FD" w:rsidRPr="00E058FD" w:rsidRDefault="00E058FD" w:rsidP="00CC386C">
            <w:pPr>
              <w:spacing w:line="240" w:lineRule="auto"/>
              <w:ind w:firstLine="0"/>
              <w:rPr>
                <w:b/>
                <w:bCs/>
                <w:color w:val="000000"/>
              </w:rPr>
            </w:pPr>
            <w:r w:rsidRPr="00E058FD">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5F86D2EF" w14:textId="77777777" w:rsidR="00E058FD" w:rsidRPr="00E058FD" w:rsidRDefault="00E058FD" w:rsidP="00CC386C">
            <w:pPr>
              <w:spacing w:line="240" w:lineRule="auto"/>
              <w:ind w:firstLine="0"/>
              <w:rPr>
                <w:b/>
                <w:bCs/>
                <w:color w:val="000000"/>
              </w:rPr>
            </w:pP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5257145B" w14:textId="77777777" w:rsidR="00E058FD" w:rsidRPr="00E058FD" w:rsidRDefault="00E058FD" w:rsidP="00CC386C">
            <w:pPr>
              <w:spacing w:line="240" w:lineRule="auto"/>
              <w:ind w:firstLine="0"/>
              <w:rPr>
                <w:b/>
                <w:bCs/>
                <w:color w:val="000000"/>
              </w:rPr>
            </w:pPr>
            <w:r w:rsidRPr="00E058FD">
              <w:rPr>
                <w:b/>
                <w:bCs/>
                <w:color w:val="000000"/>
              </w:rPr>
              <w:t xml:space="preserve">Delta </w:t>
            </w: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71B4D8B9" w14:textId="77777777" w:rsidR="00E058FD" w:rsidRPr="00E058FD" w:rsidRDefault="00E058FD" w:rsidP="00CC386C">
            <w:pPr>
              <w:spacing w:line="240" w:lineRule="auto"/>
              <w:ind w:firstLine="0"/>
              <w:rPr>
                <w:b/>
                <w:bCs/>
                <w:color w:val="000000"/>
              </w:rPr>
            </w:pPr>
            <w:r w:rsidRPr="00E058FD">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41EB201A" w14:textId="77777777" w:rsidR="00E058FD" w:rsidRPr="00E058FD" w:rsidRDefault="00E058FD" w:rsidP="00CC386C">
            <w:pPr>
              <w:spacing w:line="240" w:lineRule="auto"/>
              <w:ind w:firstLine="0"/>
              <w:rPr>
                <w:b/>
                <w:bCs/>
                <w:color w:val="000000"/>
              </w:rPr>
            </w:pPr>
            <w:r w:rsidRPr="00E058FD">
              <w:rPr>
                <w:b/>
                <w:bCs/>
                <w:color w:val="000000"/>
              </w:rPr>
              <w:t>Log-likelihood</w:t>
            </w:r>
          </w:p>
        </w:tc>
      </w:tr>
      <w:tr w:rsidR="00E058FD" w:rsidRPr="00E058FD" w14:paraId="4E1F99FA" w14:textId="77777777" w:rsidTr="00E058FD">
        <w:trPr>
          <w:trHeight w:val="312"/>
        </w:trPr>
        <w:tc>
          <w:tcPr>
            <w:tcW w:w="3366" w:type="dxa"/>
            <w:tcBorders>
              <w:top w:val="nil"/>
              <w:left w:val="nil"/>
              <w:bottom w:val="nil"/>
              <w:right w:val="nil"/>
            </w:tcBorders>
            <w:shd w:val="clear" w:color="000000" w:fill="FFFFFF"/>
            <w:noWrap/>
            <w:vAlign w:val="bottom"/>
            <w:hideMark/>
          </w:tcPr>
          <w:p w14:paraId="23C65093" w14:textId="77777777" w:rsidR="00E058FD" w:rsidRPr="00E058FD" w:rsidRDefault="00E058FD" w:rsidP="00CC386C">
            <w:pPr>
              <w:spacing w:line="240" w:lineRule="auto"/>
              <w:ind w:firstLine="0"/>
              <w:rPr>
                <w:color w:val="000000"/>
              </w:rPr>
            </w:pPr>
            <w:r w:rsidRPr="00E058FD">
              <w:rPr>
                <w:color w:val="000000"/>
              </w:rPr>
              <w:t>rugosity + year + site</w:t>
            </w:r>
          </w:p>
        </w:tc>
        <w:tc>
          <w:tcPr>
            <w:tcW w:w="960" w:type="dxa"/>
            <w:tcBorders>
              <w:top w:val="nil"/>
              <w:left w:val="nil"/>
              <w:bottom w:val="nil"/>
              <w:right w:val="nil"/>
            </w:tcBorders>
            <w:shd w:val="clear" w:color="000000" w:fill="FFFFFF"/>
            <w:noWrap/>
            <w:vAlign w:val="bottom"/>
            <w:hideMark/>
          </w:tcPr>
          <w:p w14:paraId="0A0DDBF7"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50BC4DEC" w14:textId="77777777" w:rsidR="00E058FD" w:rsidRPr="00E058FD" w:rsidRDefault="00E058FD" w:rsidP="00CC386C">
            <w:pPr>
              <w:spacing w:line="240" w:lineRule="auto"/>
              <w:ind w:firstLine="0"/>
              <w:jc w:val="right"/>
              <w:rPr>
                <w:color w:val="000000"/>
              </w:rPr>
            </w:pPr>
            <w:r w:rsidRPr="00E058FD">
              <w:rPr>
                <w:color w:val="000000"/>
              </w:rPr>
              <w:t>1079.7</w:t>
            </w:r>
          </w:p>
        </w:tc>
        <w:tc>
          <w:tcPr>
            <w:tcW w:w="960" w:type="dxa"/>
            <w:tcBorders>
              <w:top w:val="nil"/>
              <w:left w:val="nil"/>
              <w:bottom w:val="nil"/>
              <w:right w:val="nil"/>
            </w:tcBorders>
            <w:shd w:val="clear" w:color="000000" w:fill="FFFFFF"/>
            <w:noWrap/>
            <w:vAlign w:val="bottom"/>
            <w:hideMark/>
          </w:tcPr>
          <w:p w14:paraId="6306439A" w14:textId="77777777" w:rsidR="00E058FD" w:rsidRPr="00E058FD" w:rsidRDefault="00E058FD" w:rsidP="00CC386C">
            <w:pPr>
              <w:spacing w:line="240" w:lineRule="auto"/>
              <w:ind w:firstLine="0"/>
              <w:jc w:val="right"/>
              <w:rPr>
                <w:color w:val="000000"/>
              </w:rPr>
            </w:pPr>
            <w:r w:rsidRPr="00E058FD">
              <w:rPr>
                <w:color w:val="000000"/>
              </w:rPr>
              <w:t>0.0</w:t>
            </w:r>
          </w:p>
        </w:tc>
        <w:tc>
          <w:tcPr>
            <w:tcW w:w="960" w:type="dxa"/>
            <w:tcBorders>
              <w:top w:val="nil"/>
              <w:left w:val="nil"/>
              <w:bottom w:val="nil"/>
              <w:right w:val="nil"/>
            </w:tcBorders>
            <w:shd w:val="clear" w:color="000000" w:fill="FFFFFF"/>
            <w:noWrap/>
            <w:vAlign w:val="bottom"/>
            <w:hideMark/>
          </w:tcPr>
          <w:p w14:paraId="025C683B" w14:textId="77777777" w:rsidR="00E058FD" w:rsidRPr="00E058FD" w:rsidRDefault="00E058FD" w:rsidP="00CC386C">
            <w:pPr>
              <w:spacing w:line="240" w:lineRule="auto"/>
              <w:ind w:firstLine="0"/>
              <w:jc w:val="right"/>
              <w:rPr>
                <w:color w:val="000000"/>
              </w:rPr>
            </w:pPr>
            <w:r w:rsidRPr="00E058FD">
              <w:rPr>
                <w:color w:val="000000"/>
              </w:rPr>
              <w:t>0.96</w:t>
            </w:r>
          </w:p>
        </w:tc>
        <w:tc>
          <w:tcPr>
            <w:tcW w:w="1230" w:type="dxa"/>
            <w:tcBorders>
              <w:top w:val="nil"/>
              <w:left w:val="nil"/>
              <w:bottom w:val="nil"/>
              <w:right w:val="nil"/>
            </w:tcBorders>
            <w:shd w:val="clear" w:color="000000" w:fill="FFFFFF"/>
            <w:noWrap/>
            <w:vAlign w:val="bottom"/>
            <w:hideMark/>
          </w:tcPr>
          <w:p w14:paraId="2E174786" w14:textId="77777777" w:rsidR="00E058FD" w:rsidRPr="00E058FD" w:rsidRDefault="00E058FD" w:rsidP="00CC386C">
            <w:pPr>
              <w:spacing w:line="240" w:lineRule="auto"/>
              <w:ind w:firstLine="0"/>
              <w:jc w:val="right"/>
              <w:rPr>
                <w:color w:val="000000"/>
              </w:rPr>
            </w:pPr>
            <w:r w:rsidRPr="00E058FD">
              <w:rPr>
                <w:color w:val="000000"/>
              </w:rPr>
              <w:t>-528.0</w:t>
            </w:r>
          </w:p>
        </w:tc>
      </w:tr>
      <w:tr w:rsidR="00E058FD" w:rsidRPr="00E058FD" w14:paraId="45657F1C" w14:textId="77777777" w:rsidTr="00E058FD">
        <w:trPr>
          <w:trHeight w:val="312"/>
        </w:trPr>
        <w:tc>
          <w:tcPr>
            <w:tcW w:w="3366" w:type="dxa"/>
            <w:tcBorders>
              <w:top w:val="nil"/>
              <w:left w:val="nil"/>
              <w:bottom w:val="nil"/>
              <w:right w:val="nil"/>
            </w:tcBorders>
            <w:shd w:val="clear" w:color="000000" w:fill="FFFFFF"/>
            <w:noWrap/>
            <w:vAlign w:val="bottom"/>
            <w:hideMark/>
          </w:tcPr>
          <w:p w14:paraId="2D62E270" w14:textId="77777777" w:rsidR="00E058FD" w:rsidRPr="00E058FD" w:rsidRDefault="00E058FD" w:rsidP="00CC386C">
            <w:pPr>
              <w:spacing w:line="240" w:lineRule="auto"/>
              <w:ind w:firstLine="0"/>
              <w:rPr>
                <w:color w:val="000000"/>
              </w:rPr>
            </w:pPr>
            <w:r w:rsidRPr="00E058FD">
              <w:rPr>
                <w:color w:val="000000"/>
              </w:rPr>
              <w:t>rugosity + site</w:t>
            </w:r>
          </w:p>
        </w:tc>
        <w:tc>
          <w:tcPr>
            <w:tcW w:w="960" w:type="dxa"/>
            <w:tcBorders>
              <w:top w:val="nil"/>
              <w:left w:val="nil"/>
              <w:bottom w:val="nil"/>
              <w:right w:val="nil"/>
            </w:tcBorders>
            <w:shd w:val="clear" w:color="000000" w:fill="FFFFFF"/>
            <w:noWrap/>
            <w:vAlign w:val="bottom"/>
            <w:hideMark/>
          </w:tcPr>
          <w:p w14:paraId="4595BBA1"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1C4BDA45" w14:textId="77777777" w:rsidR="00E058FD" w:rsidRPr="00E058FD" w:rsidRDefault="00E058FD" w:rsidP="00CC386C">
            <w:pPr>
              <w:spacing w:line="240" w:lineRule="auto"/>
              <w:ind w:firstLine="0"/>
              <w:jc w:val="right"/>
              <w:rPr>
                <w:color w:val="000000"/>
              </w:rPr>
            </w:pPr>
            <w:r w:rsidRPr="00E058FD">
              <w:rPr>
                <w:color w:val="000000"/>
              </w:rPr>
              <w:t>1086.5</w:t>
            </w:r>
          </w:p>
        </w:tc>
        <w:tc>
          <w:tcPr>
            <w:tcW w:w="960" w:type="dxa"/>
            <w:tcBorders>
              <w:top w:val="nil"/>
              <w:left w:val="nil"/>
              <w:bottom w:val="nil"/>
              <w:right w:val="nil"/>
            </w:tcBorders>
            <w:shd w:val="clear" w:color="000000" w:fill="FFFFFF"/>
            <w:noWrap/>
            <w:vAlign w:val="bottom"/>
            <w:hideMark/>
          </w:tcPr>
          <w:p w14:paraId="2501472F" w14:textId="77777777" w:rsidR="00E058FD" w:rsidRPr="00E058FD" w:rsidRDefault="00E058FD" w:rsidP="00CC386C">
            <w:pPr>
              <w:spacing w:line="240" w:lineRule="auto"/>
              <w:ind w:firstLine="0"/>
              <w:jc w:val="right"/>
              <w:rPr>
                <w:color w:val="000000"/>
              </w:rPr>
            </w:pPr>
            <w:r w:rsidRPr="00E058FD">
              <w:rPr>
                <w:color w:val="000000"/>
              </w:rPr>
              <w:t>6.8</w:t>
            </w:r>
          </w:p>
        </w:tc>
        <w:tc>
          <w:tcPr>
            <w:tcW w:w="960" w:type="dxa"/>
            <w:tcBorders>
              <w:top w:val="nil"/>
              <w:left w:val="nil"/>
              <w:bottom w:val="nil"/>
              <w:right w:val="nil"/>
            </w:tcBorders>
            <w:shd w:val="clear" w:color="000000" w:fill="FFFFFF"/>
            <w:noWrap/>
            <w:vAlign w:val="bottom"/>
            <w:hideMark/>
          </w:tcPr>
          <w:p w14:paraId="3D149FCE" w14:textId="77777777" w:rsidR="00E058FD" w:rsidRPr="00E058FD" w:rsidRDefault="00E058FD" w:rsidP="00CC386C">
            <w:pPr>
              <w:spacing w:line="240" w:lineRule="auto"/>
              <w:ind w:firstLine="0"/>
              <w:jc w:val="right"/>
              <w:rPr>
                <w:color w:val="000000"/>
              </w:rPr>
            </w:pPr>
            <w:r w:rsidRPr="00E058FD">
              <w:rPr>
                <w:color w:val="000000"/>
              </w:rPr>
              <w:t>0.03</w:t>
            </w:r>
          </w:p>
        </w:tc>
        <w:tc>
          <w:tcPr>
            <w:tcW w:w="1230" w:type="dxa"/>
            <w:tcBorders>
              <w:top w:val="nil"/>
              <w:left w:val="nil"/>
              <w:bottom w:val="nil"/>
              <w:right w:val="nil"/>
            </w:tcBorders>
            <w:shd w:val="clear" w:color="000000" w:fill="FFFFFF"/>
            <w:noWrap/>
            <w:vAlign w:val="bottom"/>
            <w:hideMark/>
          </w:tcPr>
          <w:p w14:paraId="5B43717C" w14:textId="77777777" w:rsidR="00E058FD" w:rsidRPr="00E058FD" w:rsidRDefault="00E058FD" w:rsidP="00CC386C">
            <w:pPr>
              <w:spacing w:line="240" w:lineRule="auto"/>
              <w:ind w:firstLine="0"/>
              <w:jc w:val="right"/>
              <w:rPr>
                <w:color w:val="000000"/>
              </w:rPr>
            </w:pPr>
            <w:r w:rsidRPr="00E058FD">
              <w:rPr>
                <w:color w:val="000000"/>
              </w:rPr>
              <w:t>-532.5</w:t>
            </w:r>
          </w:p>
        </w:tc>
      </w:tr>
      <w:tr w:rsidR="00E058FD" w:rsidRPr="00E058FD" w14:paraId="44A34F97" w14:textId="77777777" w:rsidTr="00E058FD">
        <w:trPr>
          <w:trHeight w:val="312"/>
        </w:trPr>
        <w:tc>
          <w:tcPr>
            <w:tcW w:w="3366" w:type="dxa"/>
            <w:tcBorders>
              <w:top w:val="nil"/>
              <w:left w:val="nil"/>
              <w:bottom w:val="nil"/>
              <w:right w:val="nil"/>
            </w:tcBorders>
            <w:shd w:val="clear" w:color="000000" w:fill="FFFFFF"/>
            <w:noWrap/>
            <w:vAlign w:val="bottom"/>
            <w:hideMark/>
          </w:tcPr>
          <w:p w14:paraId="61CA1F93" w14:textId="77777777" w:rsidR="00E058FD" w:rsidRPr="00E058FD" w:rsidRDefault="00E058FD" w:rsidP="00CC386C">
            <w:pPr>
              <w:spacing w:line="240" w:lineRule="auto"/>
              <w:ind w:firstLine="0"/>
              <w:rPr>
                <w:color w:val="000000"/>
              </w:rPr>
            </w:pPr>
            <w:r w:rsidRPr="00E058FD">
              <w:rPr>
                <w:color w:val="000000"/>
              </w:rPr>
              <w:t>rugosity + year</w:t>
            </w:r>
          </w:p>
        </w:tc>
        <w:tc>
          <w:tcPr>
            <w:tcW w:w="960" w:type="dxa"/>
            <w:tcBorders>
              <w:top w:val="nil"/>
              <w:left w:val="nil"/>
              <w:bottom w:val="nil"/>
              <w:right w:val="nil"/>
            </w:tcBorders>
            <w:shd w:val="clear" w:color="000000" w:fill="FFFFFF"/>
            <w:noWrap/>
            <w:vAlign w:val="bottom"/>
            <w:hideMark/>
          </w:tcPr>
          <w:p w14:paraId="222A3268"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47DC77C1" w14:textId="77777777" w:rsidR="00E058FD" w:rsidRPr="00E058FD" w:rsidRDefault="00E058FD" w:rsidP="00CC386C">
            <w:pPr>
              <w:spacing w:line="240" w:lineRule="auto"/>
              <w:ind w:firstLine="0"/>
              <w:jc w:val="right"/>
              <w:rPr>
                <w:color w:val="000000"/>
              </w:rPr>
            </w:pPr>
            <w:r w:rsidRPr="00E058FD">
              <w:rPr>
                <w:color w:val="000000"/>
              </w:rPr>
              <w:t>1092.8</w:t>
            </w:r>
          </w:p>
        </w:tc>
        <w:tc>
          <w:tcPr>
            <w:tcW w:w="960" w:type="dxa"/>
            <w:tcBorders>
              <w:top w:val="nil"/>
              <w:left w:val="nil"/>
              <w:bottom w:val="nil"/>
              <w:right w:val="nil"/>
            </w:tcBorders>
            <w:shd w:val="clear" w:color="000000" w:fill="FFFFFF"/>
            <w:noWrap/>
            <w:vAlign w:val="bottom"/>
            <w:hideMark/>
          </w:tcPr>
          <w:p w14:paraId="6FEAF4E3" w14:textId="77777777" w:rsidR="00E058FD" w:rsidRPr="00E058FD" w:rsidRDefault="00E058FD" w:rsidP="00CC386C">
            <w:pPr>
              <w:spacing w:line="240" w:lineRule="auto"/>
              <w:ind w:firstLine="0"/>
              <w:jc w:val="right"/>
              <w:rPr>
                <w:color w:val="000000"/>
              </w:rPr>
            </w:pPr>
            <w:r w:rsidRPr="00E058FD">
              <w:rPr>
                <w:color w:val="000000"/>
              </w:rPr>
              <w:t>13.1</w:t>
            </w:r>
          </w:p>
        </w:tc>
        <w:tc>
          <w:tcPr>
            <w:tcW w:w="960" w:type="dxa"/>
            <w:tcBorders>
              <w:top w:val="nil"/>
              <w:left w:val="nil"/>
              <w:bottom w:val="nil"/>
              <w:right w:val="nil"/>
            </w:tcBorders>
            <w:shd w:val="clear" w:color="000000" w:fill="FFFFFF"/>
            <w:noWrap/>
            <w:vAlign w:val="bottom"/>
            <w:hideMark/>
          </w:tcPr>
          <w:p w14:paraId="23C19723"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4CFD821" w14:textId="77777777" w:rsidR="00E058FD" w:rsidRPr="00E058FD" w:rsidRDefault="00E058FD" w:rsidP="00CC386C">
            <w:pPr>
              <w:spacing w:line="240" w:lineRule="auto"/>
              <w:ind w:firstLine="0"/>
              <w:jc w:val="right"/>
              <w:rPr>
                <w:color w:val="000000"/>
              </w:rPr>
            </w:pPr>
            <w:r w:rsidRPr="00E058FD">
              <w:rPr>
                <w:color w:val="000000"/>
              </w:rPr>
              <w:t>-542.3</w:t>
            </w:r>
          </w:p>
        </w:tc>
      </w:tr>
      <w:tr w:rsidR="00E058FD" w:rsidRPr="00E058FD" w14:paraId="43E036B9" w14:textId="77777777" w:rsidTr="00E058FD">
        <w:trPr>
          <w:trHeight w:val="312"/>
        </w:trPr>
        <w:tc>
          <w:tcPr>
            <w:tcW w:w="3366" w:type="dxa"/>
            <w:tcBorders>
              <w:top w:val="nil"/>
              <w:left w:val="nil"/>
              <w:bottom w:val="nil"/>
              <w:right w:val="nil"/>
            </w:tcBorders>
            <w:shd w:val="clear" w:color="000000" w:fill="FFFFFF"/>
            <w:noWrap/>
            <w:vAlign w:val="bottom"/>
            <w:hideMark/>
          </w:tcPr>
          <w:p w14:paraId="48313962" w14:textId="77777777" w:rsidR="00E058FD" w:rsidRPr="00E058FD" w:rsidRDefault="00E058FD" w:rsidP="00CC386C">
            <w:pPr>
              <w:spacing w:line="240" w:lineRule="auto"/>
              <w:ind w:firstLine="0"/>
              <w:rPr>
                <w:color w:val="000000"/>
              </w:rPr>
            </w:pPr>
            <w:r w:rsidRPr="00E058FD">
              <w:rPr>
                <w:color w:val="000000"/>
              </w:rPr>
              <w:t>rugosity + site + site*rugosity</w:t>
            </w:r>
          </w:p>
        </w:tc>
        <w:tc>
          <w:tcPr>
            <w:tcW w:w="960" w:type="dxa"/>
            <w:tcBorders>
              <w:top w:val="nil"/>
              <w:left w:val="nil"/>
              <w:bottom w:val="nil"/>
              <w:right w:val="nil"/>
            </w:tcBorders>
            <w:shd w:val="clear" w:color="000000" w:fill="FFFFFF"/>
            <w:noWrap/>
            <w:vAlign w:val="bottom"/>
            <w:hideMark/>
          </w:tcPr>
          <w:p w14:paraId="2373432A"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17E45E94" w14:textId="77777777" w:rsidR="00E058FD" w:rsidRPr="00E058FD" w:rsidRDefault="00E058FD" w:rsidP="00CC386C">
            <w:pPr>
              <w:spacing w:line="240" w:lineRule="auto"/>
              <w:ind w:firstLine="0"/>
              <w:jc w:val="right"/>
              <w:rPr>
                <w:color w:val="000000"/>
              </w:rPr>
            </w:pPr>
            <w:r w:rsidRPr="00E058FD">
              <w:rPr>
                <w:color w:val="000000"/>
              </w:rPr>
              <w:t>1093.2</w:t>
            </w:r>
          </w:p>
        </w:tc>
        <w:tc>
          <w:tcPr>
            <w:tcW w:w="960" w:type="dxa"/>
            <w:tcBorders>
              <w:top w:val="nil"/>
              <w:left w:val="nil"/>
              <w:bottom w:val="nil"/>
              <w:right w:val="nil"/>
            </w:tcBorders>
            <w:shd w:val="clear" w:color="000000" w:fill="FFFFFF"/>
            <w:noWrap/>
            <w:vAlign w:val="bottom"/>
            <w:hideMark/>
          </w:tcPr>
          <w:p w14:paraId="2F0D0FB6" w14:textId="77777777" w:rsidR="00E058FD" w:rsidRPr="00E058FD" w:rsidRDefault="00E058FD" w:rsidP="00CC386C">
            <w:pPr>
              <w:spacing w:line="240" w:lineRule="auto"/>
              <w:ind w:firstLine="0"/>
              <w:jc w:val="right"/>
              <w:rPr>
                <w:color w:val="000000"/>
              </w:rPr>
            </w:pPr>
            <w:r w:rsidRPr="00E058FD">
              <w:rPr>
                <w:color w:val="000000"/>
              </w:rPr>
              <w:t>13.5</w:t>
            </w:r>
          </w:p>
        </w:tc>
        <w:tc>
          <w:tcPr>
            <w:tcW w:w="960" w:type="dxa"/>
            <w:tcBorders>
              <w:top w:val="nil"/>
              <w:left w:val="nil"/>
              <w:bottom w:val="nil"/>
              <w:right w:val="nil"/>
            </w:tcBorders>
            <w:shd w:val="clear" w:color="000000" w:fill="FFFFFF"/>
            <w:noWrap/>
            <w:vAlign w:val="bottom"/>
            <w:hideMark/>
          </w:tcPr>
          <w:p w14:paraId="23207895"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FBEC033" w14:textId="77777777" w:rsidR="00E058FD" w:rsidRPr="00E058FD" w:rsidRDefault="00E058FD" w:rsidP="00CC386C">
            <w:pPr>
              <w:spacing w:line="240" w:lineRule="auto"/>
              <w:ind w:firstLine="0"/>
              <w:jc w:val="right"/>
              <w:rPr>
                <w:color w:val="000000"/>
              </w:rPr>
            </w:pPr>
            <w:r w:rsidRPr="00E058FD">
              <w:rPr>
                <w:color w:val="000000"/>
              </w:rPr>
              <w:t>-527.5</w:t>
            </w:r>
          </w:p>
        </w:tc>
      </w:tr>
      <w:tr w:rsidR="00E058FD" w:rsidRPr="00E058FD" w14:paraId="735566F5" w14:textId="77777777" w:rsidTr="00E058FD">
        <w:trPr>
          <w:trHeight w:val="312"/>
        </w:trPr>
        <w:tc>
          <w:tcPr>
            <w:tcW w:w="3366" w:type="dxa"/>
            <w:tcBorders>
              <w:top w:val="nil"/>
              <w:left w:val="nil"/>
              <w:bottom w:val="nil"/>
              <w:right w:val="nil"/>
            </w:tcBorders>
            <w:shd w:val="clear" w:color="000000" w:fill="FFFFFF"/>
            <w:noWrap/>
            <w:vAlign w:val="bottom"/>
            <w:hideMark/>
          </w:tcPr>
          <w:p w14:paraId="0BA03B04" w14:textId="77777777" w:rsidR="00E058FD" w:rsidRPr="00E058FD" w:rsidRDefault="00E058FD" w:rsidP="00CC386C">
            <w:pPr>
              <w:spacing w:line="240" w:lineRule="auto"/>
              <w:ind w:firstLine="0"/>
              <w:rPr>
                <w:color w:val="000000"/>
              </w:rPr>
            </w:pPr>
            <w:r w:rsidRPr="00E058FD">
              <w:rPr>
                <w:color w:val="000000"/>
              </w:rPr>
              <w:t>rugosity + year + year*rugosity</w:t>
            </w:r>
          </w:p>
        </w:tc>
        <w:tc>
          <w:tcPr>
            <w:tcW w:w="960" w:type="dxa"/>
            <w:tcBorders>
              <w:top w:val="nil"/>
              <w:left w:val="nil"/>
              <w:bottom w:val="nil"/>
              <w:right w:val="nil"/>
            </w:tcBorders>
            <w:shd w:val="clear" w:color="000000" w:fill="FFFFFF"/>
            <w:noWrap/>
            <w:vAlign w:val="bottom"/>
            <w:hideMark/>
          </w:tcPr>
          <w:p w14:paraId="1D04B9D5"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5959EEC1" w14:textId="77777777" w:rsidR="00E058FD" w:rsidRPr="00E058FD" w:rsidRDefault="00E058FD" w:rsidP="00CC386C">
            <w:pPr>
              <w:spacing w:line="240" w:lineRule="auto"/>
              <w:ind w:firstLine="0"/>
              <w:jc w:val="right"/>
              <w:rPr>
                <w:color w:val="000000"/>
              </w:rPr>
            </w:pPr>
            <w:r w:rsidRPr="00E058FD">
              <w:rPr>
                <w:color w:val="000000"/>
              </w:rPr>
              <w:t>1094.8</w:t>
            </w:r>
          </w:p>
        </w:tc>
        <w:tc>
          <w:tcPr>
            <w:tcW w:w="960" w:type="dxa"/>
            <w:tcBorders>
              <w:top w:val="nil"/>
              <w:left w:val="nil"/>
              <w:bottom w:val="nil"/>
              <w:right w:val="nil"/>
            </w:tcBorders>
            <w:shd w:val="clear" w:color="000000" w:fill="FFFFFF"/>
            <w:noWrap/>
            <w:vAlign w:val="bottom"/>
            <w:hideMark/>
          </w:tcPr>
          <w:p w14:paraId="6A293BCD" w14:textId="77777777" w:rsidR="00E058FD" w:rsidRPr="00E058FD" w:rsidRDefault="00E058FD" w:rsidP="00CC386C">
            <w:pPr>
              <w:spacing w:line="240" w:lineRule="auto"/>
              <w:ind w:firstLine="0"/>
              <w:jc w:val="right"/>
              <w:rPr>
                <w:color w:val="000000"/>
              </w:rPr>
            </w:pPr>
            <w:r w:rsidRPr="00E058FD">
              <w:rPr>
                <w:color w:val="000000"/>
              </w:rPr>
              <w:t>15.1</w:t>
            </w:r>
          </w:p>
        </w:tc>
        <w:tc>
          <w:tcPr>
            <w:tcW w:w="960" w:type="dxa"/>
            <w:tcBorders>
              <w:top w:val="nil"/>
              <w:left w:val="nil"/>
              <w:bottom w:val="nil"/>
              <w:right w:val="nil"/>
            </w:tcBorders>
            <w:shd w:val="clear" w:color="000000" w:fill="FFFFFF"/>
            <w:noWrap/>
            <w:vAlign w:val="bottom"/>
            <w:hideMark/>
          </w:tcPr>
          <w:p w14:paraId="4AE81192"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43F6EFAC" w14:textId="77777777" w:rsidR="00E058FD" w:rsidRPr="00E058FD" w:rsidRDefault="00E058FD" w:rsidP="00CC386C">
            <w:pPr>
              <w:spacing w:line="240" w:lineRule="auto"/>
              <w:ind w:firstLine="0"/>
              <w:jc w:val="right"/>
              <w:rPr>
                <w:color w:val="000000"/>
              </w:rPr>
            </w:pPr>
            <w:r w:rsidRPr="00E058FD">
              <w:rPr>
                <w:color w:val="000000"/>
              </w:rPr>
              <w:t>-542.2</w:t>
            </w:r>
          </w:p>
        </w:tc>
      </w:tr>
      <w:tr w:rsidR="00E058FD" w:rsidRPr="00E058FD" w14:paraId="0A550ED0" w14:textId="77777777" w:rsidTr="00E058FD">
        <w:trPr>
          <w:trHeight w:val="312"/>
        </w:trPr>
        <w:tc>
          <w:tcPr>
            <w:tcW w:w="3366" w:type="dxa"/>
            <w:tcBorders>
              <w:top w:val="nil"/>
              <w:left w:val="nil"/>
              <w:bottom w:val="single" w:sz="4" w:space="0" w:color="auto"/>
              <w:right w:val="nil"/>
            </w:tcBorders>
            <w:shd w:val="clear" w:color="000000" w:fill="FFFFFF"/>
            <w:noWrap/>
            <w:vAlign w:val="bottom"/>
            <w:hideMark/>
          </w:tcPr>
          <w:p w14:paraId="2E5BBE2A" w14:textId="77777777" w:rsidR="00E058FD" w:rsidRPr="00E058FD" w:rsidRDefault="00E058FD" w:rsidP="00CC386C">
            <w:pPr>
              <w:spacing w:line="240" w:lineRule="auto"/>
              <w:ind w:firstLine="0"/>
              <w:rPr>
                <w:color w:val="000000"/>
              </w:rPr>
            </w:pPr>
            <w:r w:rsidRPr="00E058FD">
              <w:rPr>
                <w:color w:val="000000"/>
              </w:rPr>
              <w:t>rugosity</w:t>
            </w:r>
          </w:p>
        </w:tc>
        <w:tc>
          <w:tcPr>
            <w:tcW w:w="960" w:type="dxa"/>
            <w:tcBorders>
              <w:top w:val="nil"/>
              <w:left w:val="nil"/>
              <w:bottom w:val="single" w:sz="4" w:space="0" w:color="auto"/>
              <w:right w:val="nil"/>
            </w:tcBorders>
            <w:shd w:val="clear" w:color="000000" w:fill="FFFFFF"/>
            <w:noWrap/>
            <w:vAlign w:val="bottom"/>
            <w:hideMark/>
          </w:tcPr>
          <w:p w14:paraId="109B2029"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single" w:sz="4" w:space="0" w:color="auto"/>
              <w:right w:val="nil"/>
            </w:tcBorders>
            <w:shd w:val="clear" w:color="000000" w:fill="FFFFFF"/>
            <w:noWrap/>
            <w:vAlign w:val="bottom"/>
            <w:hideMark/>
          </w:tcPr>
          <w:p w14:paraId="2A2D82A3" w14:textId="77777777" w:rsidR="00E058FD" w:rsidRPr="00E058FD" w:rsidRDefault="00E058FD" w:rsidP="00CC386C">
            <w:pPr>
              <w:spacing w:line="240" w:lineRule="auto"/>
              <w:ind w:firstLine="0"/>
              <w:jc w:val="right"/>
              <w:rPr>
                <w:color w:val="000000"/>
              </w:rPr>
            </w:pPr>
            <w:r w:rsidRPr="00E058FD">
              <w:rPr>
                <w:color w:val="000000"/>
              </w:rPr>
              <w:t>1106.8</w:t>
            </w:r>
          </w:p>
        </w:tc>
        <w:tc>
          <w:tcPr>
            <w:tcW w:w="960" w:type="dxa"/>
            <w:tcBorders>
              <w:top w:val="nil"/>
              <w:left w:val="nil"/>
              <w:bottom w:val="single" w:sz="4" w:space="0" w:color="auto"/>
              <w:right w:val="nil"/>
            </w:tcBorders>
            <w:shd w:val="clear" w:color="000000" w:fill="FFFFFF"/>
            <w:noWrap/>
            <w:vAlign w:val="bottom"/>
            <w:hideMark/>
          </w:tcPr>
          <w:p w14:paraId="2EF97478" w14:textId="77777777" w:rsidR="00E058FD" w:rsidRPr="00E058FD" w:rsidRDefault="00E058FD" w:rsidP="00CC386C">
            <w:pPr>
              <w:spacing w:line="240" w:lineRule="auto"/>
              <w:ind w:firstLine="0"/>
              <w:jc w:val="right"/>
              <w:rPr>
                <w:color w:val="000000"/>
              </w:rPr>
            </w:pPr>
            <w:r w:rsidRPr="00E058FD">
              <w:rPr>
                <w:color w:val="000000"/>
              </w:rPr>
              <w:t>27.0</w:t>
            </w:r>
          </w:p>
        </w:tc>
        <w:tc>
          <w:tcPr>
            <w:tcW w:w="960" w:type="dxa"/>
            <w:tcBorders>
              <w:top w:val="nil"/>
              <w:left w:val="nil"/>
              <w:bottom w:val="single" w:sz="4" w:space="0" w:color="auto"/>
              <w:right w:val="nil"/>
            </w:tcBorders>
            <w:shd w:val="clear" w:color="000000" w:fill="FFFFFF"/>
            <w:noWrap/>
            <w:vAlign w:val="bottom"/>
            <w:hideMark/>
          </w:tcPr>
          <w:p w14:paraId="32F5DD7C"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1D3EB93D" w14:textId="77777777" w:rsidR="00E058FD" w:rsidRPr="00E058FD" w:rsidRDefault="00E058FD" w:rsidP="00CC386C">
            <w:pPr>
              <w:spacing w:line="240" w:lineRule="auto"/>
              <w:ind w:firstLine="0"/>
              <w:jc w:val="right"/>
              <w:rPr>
                <w:color w:val="000000"/>
              </w:rPr>
            </w:pPr>
            <w:r w:rsidRPr="00E058FD">
              <w:rPr>
                <w:color w:val="000000"/>
              </w:rPr>
              <w:t>-550.3</w:t>
            </w:r>
          </w:p>
        </w:tc>
      </w:tr>
    </w:tbl>
    <w:p w14:paraId="7C25F722" w14:textId="77777777" w:rsidR="00A679EA" w:rsidRDefault="00A679EA" w:rsidP="00CC386C">
      <w:pPr>
        <w:widowControl w:val="0"/>
        <w:ind w:left="480" w:hanging="480"/>
      </w:pPr>
    </w:p>
    <w:p w14:paraId="5786CEAF" w14:textId="77777777" w:rsidR="00A679EA" w:rsidRDefault="00A679EA" w:rsidP="00CC386C">
      <w:pPr>
        <w:ind w:firstLine="0"/>
      </w:pPr>
      <w:r>
        <w:br w:type="column"/>
      </w:r>
      <w:r>
        <w:rPr>
          <w:noProof/>
        </w:rPr>
        <w:lastRenderedPageBreak/>
        <w:drawing>
          <wp:inline distT="0" distB="0" distL="0" distR="0" wp14:anchorId="2FC011BC" wp14:editId="76752FD6">
            <wp:extent cx="3893820" cy="556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X-map.tif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90389" cy="5557699"/>
                    </a:xfrm>
                    <a:prstGeom prst="rect">
                      <a:avLst/>
                    </a:prstGeom>
                  </pic:spPr>
                </pic:pic>
              </a:graphicData>
            </a:graphic>
          </wp:inline>
        </w:drawing>
      </w:r>
    </w:p>
    <w:p w14:paraId="69B3E8D0" w14:textId="083C495D" w:rsidR="00A679EA" w:rsidRDefault="00A679EA" w:rsidP="00CC386C">
      <w:pPr>
        <w:ind w:firstLine="0"/>
      </w:pPr>
      <w:r>
        <w:t xml:space="preserve">Figure 1. </w:t>
      </w:r>
      <w:r w:rsidR="00170DE5">
        <w:t xml:space="preserve">Top panel: </w:t>
      </w:r>
      <w:r w:rsidR="0074148C">
        <w:t xml:space="preserve">a </w:t>
      </w:r>
      <w:r>
        <w:t xml:space="preserve">map of Guana Island, British Virgin Islands showing the eight study sites: (1) Grand </w:t>
      </w:r>
      <w:proofErr w:type="spellStart"/>
      <w:r>
        <w:t>Ghut</w:t>
      </w:r>
      <w:proofErr w:type="spellEnd"/>
      <w:r>
        <w:t xml:space="preserve">, (2) Pelican </w:t>
      </w:r>
      <w:proofErr w:type="spellStart"/>
      <w:r>
        <w:t>Ghut</w:t>
      </w:r>
      <w:proofErr w:type="spellEnd"/>
      <w:r>
        <w:t>, (3) Bigelow Beach, (4) Monkey Point, (5) White Bay, (6) Iguana Head, (7) Crab Cove, and (8) Long Point</w:t>
      </w:r>
      <w:r w:rsidR="0036055A">
        <w:t>, also known as Muskmelon</w:t>
      </w:r>
      <w:r>
        <w:t>.</w:t>
      </w:r>
      <w:r w:rsidR="00170DE5">
        <w:t xml:space="preserve"> Lower panel: </w:t>
      </w:r>
      <w:r w:rsidR="0074148C">
        <w:t>t</w:t>
      </w:r>
      <w:r w:rsidR="00170DE5">
        <w:t>he location of Guana Island within the British Virgin Islands.</w:t>
      </w:r>
    </w:p>
    <w:p w14:paraId="35F75A37" w14:textId="77777777" w:rsidR="00A679EA" w:rsidRDefault="00A679EA" w:rsidP="00CC386C"/>
    <w:p w14:paraId="6D4CC3F9" w14:textId="77777777" w:rsidR="00A679EA" w:rsidRDefault="00A679EA" w:rsidP="00CC386C">
      <w:pPr>
        <w:widowControl w:val="0"/>
        <w:ind w:left="480" w:hanging="480"/>
      </w:pPr>
    </w:p>
    <w:p w14:paraId="3507190D" w14:textId="1B9DD676" w:rsidR="00A679EA" w:rsidRDefault="00A679EA" w:rsidP="00CC386C">
      <w:pPr>
        <w:widowControl w:val="0"/>
        <w:ind w:firstLine="0"/>
      </w:pPr>
      <w:r>
        <w:rPr>
          <w:noProof/>
        </w:rPr>
        <w:lastRenderedPageBreak/>
        <w:drawing>
          <wp:inline distT="0" distB="0" distL="0" distR="0" wp14:anchorId="08B91D15" wp14:editId="409D5751">
            <wp:extent cx="5943600" cy="7132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_with_lines_rsqvalues_Current_Thesis.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r>
        <w:t xml:space="preserve">Figure 2. Plots of the targets (rows) and candidate surrogates (columns). 95% confidence intervals shown. </w:t>
      </w:r>
      <w:proofErr w:type="spellStart"/>
      <w:r>
        <w:t>Nagelkerke’s</w:t>
      </w:r>
      <w:proofErr w:type="spellEnd"/>
      <w:r>
        <w:t xml:space="preserve"> pseudo-r-squared values (</w:t>
      </w:r>
      <w:r w:rsidRPr="00EF213B">
        <w:rPr>
          <w:i/>
        </w:rPr>
        <w:t>R</w:t>
      </w:r>
      <w:r w:rsidRPr="00EF213B">
        <w:rPr>
          <w:vertAlign w:val="subscript"/>
        </w:rPr>
        <w:t>N</w:t>
      </w:r>
      <w:r w:rsidRPr="00EF213B">
        <w:rPr>
          <w:vertAlign w:val="superscript"/>
        </w:rPr>
        <w:t>2</w:t>
      </w:r>
      <w:r>
        <w:t>) are shown for the top candidate surrogate for each of the targets.</w:t>
      </w:r>
    </w:p>
    <w:p w14:paraId="6C58C948" w14:textId="77777777" w:rsidR="00A679EA" w:rsidRDefault="00A679EA" w:rsidP="00CC386C">
      <w:pPr>
        <w:widowControl w:val="0"/>
        <w:ind w:firstLine="0"/>
      </w:pPr>
    </w:p>
    <w:p w14:paraId="252ECCE3" w14:textId="77777777" w:rsidR="00A679EA" w:rsidRDefault="00A679EA" w:rsidP="00CC386C">
      <w:pPr>
        <w:widowControl w:val="0"/>
        <w:ind w:firstLine="0"/>
      </w:pPr>
      <w:r>
        <w:rPr>
          <w:noProof/>
        </w:rPr>
        <w:drawing>
          <wp:inline distT="114300" distB="114300" distL="114300" distR="114300" wp14:anchorId="6F2B8A1A" wp14:editId="745DF2D1">
            <wp:extent cx="5943600" cy="4457700"/>
            <wp:effectExtent l="0" t="0" r="0" b="0"/>
            <wp:docPr id="1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2"/>
                    <a:srcRect/>
                    <a:stretch>
                      <a:fillRect/>
                    </a:stretch>
                  </pic:blipFill>
                  <pic:spPr>
                    <a:xfrm>
                      <a:off x="0" y="0"/>
                      <a:ext cx="5943600" cy="4457700"/>
                    </a:xfrm>
                    <a:prstGeom prst="rect">
                      <a:avLst/>
                    </a:prstGeom>
                    <a:ln/>
                  </pic:spPr>
                </pic:pic>
              </a:graphicData>
            </a:graphic>
          </wp:inline>
        </w:drawing>
      </w:r>
    </w:p>
    <w:p w14:paraId="0F76F284" w14:textId="063A4438" w:rsidR="00A679EA" w:rsidRDefault="00A679EA" w:rsidP="00CC386C">
      <w:pPr>
        <w:widowControl w:val="0"/>
        <w:ind w:left="480" w:hanging="480"/>
      </w:pPr>
      <w:r>
        <w:t>Figure 3. Temporal variation of coral richness as it varies with percent coral cover.</w:t>
      </w:r>
    </w:p>
    <w:p w14:paraId="61426175" w14:textId="77777777" w:rsidR="00A679EA" w:rsidRDefault="00A679EA" w:rsidP="00CC386C">
      <w:pPr>
        <w:widowControl w:val="0"/>
        <w:ind w:left="480" w:hanging="480"/>
      </w:pPr>
      <w:r>
        <w:rPr>
          <w:noProof/>
        </w:rPr>
        <w:lastRenderedPageBreak/>
        <w:drawing>
          <wp:inline distT="114300" distB="114300" distL="114300" distR="114300" wp14:anchorId="53392101" wp14:editId="51B3FE8D">
            <wp:extent cx="5943600" cy="4457700"/>
            <wp:effectExtent l="0" t="0" r="0" b="0"/>
            <wp:docPr id="1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3"/>
                    <a:srcRect/>
                    <a:stretch>
                      <a:fillRect/>
                    </a:stretch>
                  </pic:blipFill>
                  <pic:spPr>
                    <a:xfrm>
                      <a:off x="0" y="0"/>
                      <a:ext cx="5943600" cy="4457700"/>
                    </a:xfrm>
                    <a:prstGeom prst="rect">
                      <a:avLst/>
                    </a:prstGeom>
                    <a:ln/>
                  </pic:spPr>
                </pic:pic>
              </a:graphicData>
            </a:graphic>
          </wp:inline>
        </w:drawing>
      </w:r>
    </w:p>
    <w:p w14:paraId="4AA1A57D" w14:textId="20AFF403" w:rsidR="00A679EA" w:rsidRDefault="00A679EA" w:rsidP="00CC386C">
      <w:pPr>
        <w:widowControl w:val="0"/>
        <w:ind w:left="480" w:hanging="480"/>
      </w:pPr>
      <w:r>
        <w:t>Figure 4. Spatial variation of coral richness as it varies with percent coral cover across 8 monitoring sites.</w:t>
      </w:r>
    </w:p>
    <w:p w14:paraId="36567A09" w14:textId="77777777" w:rsidR="00A679EA" w:rsidRDefault="00A679EA" w:rsidP="00CC386C">
      <w:pPr>
        <w:widowControl w:val="0"/>
        <w:ind w:left="480" w:hanging="480"/>
      </w:pPr>
      <w:r>
        <w:rPr>
          <w:noProof/>
        </w:rPr>
        <w:lastRenderedPageBreak/>
        <w:drawing>
          <wp:inline distT="114300" distB="114300" distL="114300" distR="114300" wp14:anchorId="0139433D" wp14:editId="0CD530BD">
            <wp:extent cx="5943600" cy="4457700"/>
            <wp:effectExtent l="0" t="0" r="0" b="0"/>
            <wp:docPr id="1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4"/>
                    <a:srcRect/>
                    <a:stretch>
                      <a:fillRect/>
                    </a:stretch>
                  </pic:blipFill>
                  <pic:spPr>
                    <a:xfrm>
                      <a:off x="0" y="0"/>
                      <a:ext cx="5943600" cy="4457700"/>
                    </a:xfrm>
                    <a:prstGeom prst="rect">
                      <a:avLst/>
                    </a:prstGeom>
                    <a:ln/>
                  </pic:spPr>
                </pic:pic>
              </a:graphicData>
            </a:graphic>
          </wp:inline>
        </w:drawing>
      </w:r>
    </w:p>
    <w:p w14:paraId="2E948C01" w14:textId="0ABAD4DD" w:rsidR="00A679EA" w:rsidRDefault="00A679EA" w:rsidP="00CC386C">
      <w:pPr>
        <w:widowControl w:val="0"/>
        <w:ind w:left="480" w:hanging="480"/>
      </w:pPr>
      <w:r>
        <w:t>Figure 5. Temporal variation of sponge richness as it varies with percent coral cover.</w:t>
      </w:r>
    </w:p>
    <w:p w14:paraId="13CBC8F3" w14:textId="77777777" w:rsidR="00A679EA" w:rsidRDefault="00A679EA" w:rsidP="00CC386C">
      <w:pPr>
        <w:widowControl w:val="0"/>
        <w:ind w:left="480" w:hanging="480"/>
      </w:pPr>
    </w:p>
    <w:p w14:paraId="0BE8C9CD" w14:textId="77777777" w:rsidR="00A679EA" w:rsidRDefault="00A679EA" w:rsidP="00CC386C">
      <w:pPr>
        <w:widowControl w:val="0"/>
        <w:ind w:left="480" w:hanging="480"/>
      </w:pPr>
      <w:r>
        <w:rPr>
          <w:noProof/>
        </w:rPr>
        <w:lastRenderedPageBreak/>
        <w:drawing>
          <wp:inline distT="114300" distB="114300" distL="114300" distR="114300" wp14:anchorId="69BB7144" wp14:editId="56F5224B">
            <wp:extent cx="5943600" cy="4457700"/>
            <wp:effectExtent l="0" t="0" r="0" b="0"/>
            <wp:docPr id="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5"/>
                    <a:srcRect/>
                    <a:stretch>
                      <a:fillRect/>
                    </a:stretch>
                  </pic:blipFill>
                  <pic:spPr>
                    <a:xfrm>
                      <a:off x="0" y="0"/>
                      <a:ext cx="5943600" cy="4457700"/>
                    </a:xfrm>
                    <a:prstGeom prst="rect">
                      <a:avLst/>
                    </a:prstGeom>
                    <a:ln/>
                  </pic:spPr>
                </pic:pic>
              </a:graphicData>
            </a:graphic>
          </wp:inline>
        </w:drawing>
      </w:r>
    </w:p>
    <w:p w14:paraId="7C9287CC" w14:textId="4C6AB36E" w:rsidR="00A679EA" w:rsidRDefault="00A679EA" w:rsidP="00CC386C">
      <w:pPr>
        <w:widowControl w:val="0"/>
        <w:ind w:left="480" w:hanging="480"/>
      </w:pPr>
      <w:proofErr w:type="gramStart"/>
      <w:r>
        <w:t>Figure 6.</w:t>
      </w:r>
      <w:proofErr w:type="gramEnd"/>
      <w:r>
        <w:t xml:space="preserve"> Spatial variation of fish richness as it varies with rugosity across 8 monitoring sites.</w:t>
      </w:r>
    </w:p>
    <w:p w14:paraId="1C70A482" w14:textId="77777777" w:rsidR="00A679EA" w:rsidRDefault="00A679EA" w:rsidP="00CC386C">
      <w:pPr>
        <w:widowControl w:val="0"/>
      </w:pPr>
    </w:p>
    <w:p w14:paraId="2863CB65" w14:textId="77777777" w:rsidR="00A679EA" w:rsidRDefault="00A679EA" w:rsidP="00CC386C">
      <w:pPr>
        <w:widowControl w:val="0"/>
        <w:ind w:left="480" w:hanging="480"/>
      </w:pPr>
      <w:r>
        <w:rPr>
          <w:noProof/>
        </w:rPr>
        <w:lastRenderedPageBreak/>
        <w:drawing>
          <wp:inline distT="114300" distB="114300" distL="114300" distR="114300" wp14:anchorId="15317EA6" wp14:editId="26D47342">
            <wp:extent cx="5943600" cy="4457700"/>
            <wp:effectExtent l="0" t="0" r="0" b="0"/>
            <wp:docPr id="15"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6"/>
                    <a:srcRect/>
                    <a:stretch>
                      <a:fillRect/>
                    </a:stretch>
                  </pic:blipFill>
                  <pic:spPr>
                    <a:xfrm>
                      <a:off x="0" y="0"/>
                      <a:ext cx="5943600" cy="4457700"/>
                    </a:xfrm>
                    <a:prstGeom prst="rect">
                      <a:avLst/>
                    </a:prstGeom>
                    <a:ln/>
                  </pic:spPr>
                </pic:pic>
              </a:graphicData>
            </a:graphic>
          </wp:inline>
        </w:drawing>
      </w:r>
    </w:p>
    <w:p w14:paraId="177EB610" w14:textId="2761A853" w:rsidR="00A679EA" w:rsidRDefault="00A679EA" w:rsidP="00CC386C">
      <w:pPr>
        <w:widowControl w:val="0"/>
        <w:ind w:left="480" w:hanging="480"/>
      </w:pPr>
      <w:r>
        <w:t xml:space="preserve">Figure 7. Spatial variation of combined richness as it varies with rugosity across 8 monitoring sites, where combined richness is the sum of </w:t>
      </w:r>
      <w:proofErr w:type="spellStart"/>
      <w:r>
        <w:t>richnesses</w:t>
      </w:r>
      <w:proofErr w:type="spellEnd"/>
      <w:r>
        <w:t xml:space="preserve"> of corals, fishes, and sponges.</w:t>
      </w:r>
    </w:p>
    <w:p w14:paraId="731B4B84" w14:textId="77777777" w:rsidR="00A679EA" w:rsidRDefault="00A679EA" w:rsidP="00CC386C">
      <w:pPr>
        <w:widowControl w:val="0"/>
        <w:ind w:left="480" w:hanging="480"/>
      </w:pPr>
    </w:p>
    <w:p w14:paraId="792D00A2" w14:textId="77777777" w:rsidR="00A679EA" w:rsidRDefault="00A679EA" w:rsidP="00CC386C">
      <w:pPr>
        <w:widowControl w:val="0"/>
        <w:ind w:left="480" w:hanging="480"/>
      </w:pPr>
      <w:r>
        <w:rPr>
          <w:noProof/>
        </w:rPr>
        <w:lastRenderedPageBreak/>
        <w:drawing>
          <wp:inline distT="114300" distB="114300" distL="114300" distR="114300" wp14:anchorId="3F56735C" wp14:editId="729455BA">
            <wp:extent cx="5943600" cy="4457700"/>
            <wp:effectExtent l="0" t="0" r="0" b="0"/>
            <wp:docPr id="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7"/>
                    <a:srcRect/>
                    <a:stretch>
                      <a:fillRect/>
                    </a:stretch>
                  </pic:blipFill>
                  <pic:spPr>
                    <a:xfrm>
                      <a:off x="0" y="0"/>
                      <a:ext cx="5943600" cy="4457700"/>
                    </a:xfrm>
                    <a:prstGeom prst="rect">
                      <a:avLst/>
                    </a:prstGeom>
                    <a:ln/>
                  </pic:spPr>
                </pic:pic>
              </a:graphicData>
            </a:graphic>
          </wp:inline>
        </w:drawing>
      </w:r>
    </w:p>
    <w:p w14:paraId="4E7E4674" w14:textId="6960AD3A" w:rsidR="00A679EA" w:rsidRDefault="00A679EA" w:rsidP="00CC386C">
      <w:pPr>
        <w:widowControl w:val="0"/>
        <w:ind w:left="480" w:hanging="480"/>
      </w:pPr>
      <w:r>
        <w:t xml:space="preserve">Figure 8. Temporal variation of combined richness as it varies with percent coral cover, where combined richness is the sum of </w:t>
      </w:r>
      <w:proofErr w:type="spellStart"/>
      <w:r>
        <w:t>richnesses</w:t>
      </w:r>
      <w:proofErr w:type="spellEnd"/>
      <w:r>
        <w:t xml:space="preserve"> of corals, fishes, and sponges.</w:t>
      </w:r>
    </w:p>
    <w:p w14:paraId="5D61B6DE" w14:textId="77777777" w:rsidR="00A679EA" w:rsidRDefault="00A679EA" w:rsidP="00CC386C">
      <w:pPr>
        <w:widowControl w:val="0"/>
        <w:ind w:left="480" w:hanging="480"/>
      </w:pPr>
    </w:p>
    <w:p w14:paraId="08B13D9D" w14:textId="77777777" w:rsidR="00A679EA" w:rsidRDefault="00A679EA" w:rsidP="00CC386C">
      <w:pPr>
        <w:widowControl w:val="0"/>
        <w:ind w:left="480" w:hanging="480"/>
      </w:pPr>
      <w:r>
        <w:br w:type="page"/>
      </w:r>
    </w:p>
    <w:p w14:paraId="12957725" w14:textId="77777777" w:rsidR="00A679EA" w:rsidRDefault="00A679EA" w:rsidP="00CC386C">
      <w:pPr>
        <w:widowControl w:val="0"/>
        <w:spacing w:line="240" w:lineRule="auto"/>
        <w:ind w:left="480" w:hanging="480"/>
      </w:pPr>
      <w:r>
        <w:lastRenderedPageBreak/>
        <w:t>Appendix 1. Fish species included in richness calculations.</w:t>
      </w:r>
    </w:p>
    <w:tbl>
      <w:tblPr>
        <w:tblStyle w:val="LightShading"/>
        <w:tblW w:w="9955" w:type="dxa"/>
        <w:tblLook w:val="0420" w:firstRow="1" w:lastRow="0" w:firstColumn="0" w:lastColumn="0" w:noHBand="0" w:noVBand="1"/>
      </w:tblPr>
      <w:tblGrid>
        <w:gridCol w:w="2574"/>
        <w:gridCol w:w="2544"/>
        <w:gridCol w:w="2617"/>
        <w:gridCol w:w="2220"/>
      </w:tblGrid>
      <w:tr w:rsidR="00653D70" w:rsidRPr="00653D70" w14:paraId="456FC2D8" w14:textId="77777777" w:rsidTr="00CB0AD7">
        <w:trPr>
          <w:cnfStyle w:val="100000000000" w:firstRow="1" w:lastRow="0" w:firstColumn="0" w:lastColumn="0" w:oddVBand="0" w:evenVBand="0" w:oddHBand="0" w:evenHBand="0" w:firstRowFirstColumn="0" w:firstRowLastColumn="0" w:lastRowFirstColumn="0" w:lastRowLastColumn="0"/>
          <w:trHeight w:val="20"/>
        </w:trPr>
        <w:tc>
          <w:tcPr>
            <w:tcW w:w="2574" w:type="dxa"/>
            <w:noWrap/>
            <w:hideMark/>
          </w:tcPr>
          <w:p w14:paraId="0B088862" w14:textId="77777777" w:rsidR="00653D70" w:rsidRPr="00653D70" w:rsidRDefault="00653D70" w:rsidP="00CC386C">
            <w:pPr>
              <w:spacing w:line="240" w:lineRule="auto"/>
              <w:ind w:firstLine="0"/>
              <w:rPr>
                <w:sz w:val="18"/>
                <w:szCs w:val="18"/>
              </w:rPr>
            </w:pPr>
            <w:r w:rsidRPr="00653D70">
              <w:rPr>
                <w:sz w:val="18"/>
                <w:szCs w:val="18"/>
              </w:rPr>
              <w:t>Fish species</w:t>
            </w:r>
          </w:p>
        </w:tc>
        <w:tc>
          <w:tcPr>
            <w:tcW w:w="2544" w:type="dxa"/>
            <w:noWrap/>
            <w:hideMark/>
          </w:tcPr>
          <w:p w14:paraId="6164C515" w14:textId="77777777" w:rsidR="00653D70" w:rsidRPr="00653D70" w:rsidRDefault="00653D70" w:rsidP="00CC386C">
            <w:pPr>
              <w:spacing w:line="240" w:lineRule="auto"/>
              <w:ind w:firstLine="0"/>
              <w:rPr>
                <w:sz w:val="18"/>
                <w:szCs w:val="18"/>
              </w:rPr>
            </w:pPr>
            <w:r w:rsidRPr="00653D70">
              <w:rPr>
                <w:sz w:val="18"/>
                <w:szCs w:val="18"/>
              </w:rPr>
              <w:t>Fish common name</w:t>
            </w:r>
          </w:p>
        </w:tc>
        <w:tc>
          <w:tcPr>
            <w:tcW w:w="2617" w:type="dxa"/>
            <w:noWrap/>
            <w:hideMark/>
          </w:tcPr>
          <w:p w14:paraId="71E99A48" w14:textId="77777777" w:rsidR="00653D70" w:rsidRPr="00653D70" w:rsidRDefault="00653D70" w:rsidP="00CC386C">
            <w:pPr>
              <w:spacing w:line="240" w:lineRule="auto"/>
              <w:ind w:firstLine="0"/>
              <w:rPr>
                <w:sz w:val="18"/>
                <w:szCs w:val="18"/>
              </w:rPr>
            </w:pPr>
            <w:r w:rsidRPr="00653D70">
              <w:rPr>
                <w:sz w:val="18"/>
                <w:szCs w:val="18"/>
              </w:rPr>
              <w:t>Fish species cont.</w:t>
            </w:r>
          </w:p>
        </w:tc>
        <w:tc>
          <w:tcPr>
            <w:tcW w:w="2220" w:type="dxa"/>
            <w:noWrap/>
            <w:hideMark/>
          </w:tcPr>
          <w:p w14:paraId="29D0AC53" w14:textId="77777777" w:rsidR="00653D70" w:rsidRPr="00653D70" w:rsidRDefault="00653D70" w:rsidP="00CC386C">
            <w:pPr>
              <w:spacing w:line="240" w:lineRule="auto"/>
              <w:ind w:firstLine="0"/>
              <w:rPr>
                <w:sz w:val="18"/>
                <w:szCs w:val="18"/>
              </w:rPr>
            </w:pPr>
            <w:r w:rsidRPr="00653D70">
              <w:rPr>
                <w:sz w:val="18"/>
                <w:szCs w:val="18"/>
              </w:rPr>
              <w:t>Fish common name cont.</w:t>
            </w:r>
          </w:p>
        </w:tc>
      </w:tr>
      <w:tr w:rsidR="00653D70" w:rsidRPr="00653D70" w14:paraId="596318D8"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6B92B860" w14:textId="77777777" w:rsidR="00653D70" w:rsidRPr="00653D70" w:rsidRDefault="00653D70" w:rsidP="00CC386C">
            <w:pPr>
              <w:spacing w:line="240" w:lineRule="auto"/>
              <w:ind w:firstLine="0"/>
              <w:rPr>
                <w:sz w:val="18"/>
                <w:szCs w:val="18"/>
              </w:rPr>
            </w:pPr>
            <w:proofErr w:type="spellStart"/>
            <w:r w:rsidRPr="00653D70">
              <w:rPr>
                <w:sz w:val="18"/>
                <w:szCs w:val="18"/>
              </w:rPr>
              <w:t>Abudefduf</w:t>
            </w:r>
            <w:proofErr w:type="spellEnd"/>
            <w:r w:rsidRPr="00653D70">
              <w:rPr>
                <w:sz w:val="18"/>
                <w:szCs w:val="18"/>
              </w:rPr>
              <w:t xml:space="preserve"> </w:t>
            </w:r>
            <w:proofErr w:type="spellStart"/>
            <w:r w:rsidRPr="00653D70">
              <w:rPr>
                <w:sz w:val="18"/>
                <w:szCs w:val="18"/>
              </w:rPr>
              <w:t>saxatilis</w:t>
            </w:r>
            <w:proofErr w:type="spellEnd"/>
          </w:p>
        </w:tc>
        <w:tc>
          <w:tcPr>
            <w:tcW w:w="2544" w:type="dxa"/>
            <w:noWrap/>
            <w:hideMark/>
          </w:tcPr>
          <w:p w14:paraId="76B827E5" w14:textId="77777777" w:rsidR="00653D70" w:rsidRPr="00653D70" w:rsidRDefault="00653D70" w:rsidP="00CC386C">
            <w:pPr>
              <w:spacing w:line="240" w:lineRule="auto"/>
              <w:ind w:firstLine="0"/>
              <w:rPr>
                <w:sz w:val="18"/>
                <w:szCs w:val="18"/>
              </w:rPr>
            </w:pPr>
            <w:r w:rsidRPr="00653D70">
              <w:rPr>
                <w:sz w:val="18"/>
                <w:szCs w:val="18"/>
              </w:rPr>
              <w:t>Sergeant major</w:t>
            </w:r>
          </w:p>
        </w:tc>
        <w:tc>
          <w:tcPr>
            <w:tcW w:w="2617" w:type="dxa"/>
            <w:noWrap/>
            <w:hideMark/>
          </w:tcPr>
          <w:p w14:paraId="11DF611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chlorurus</w:t>
            </w:r>
            <w:proofErr w:type="spellEnd"/>
          </w:p>
        </w:tc>
        <w:tc>
          <w:tcPr>
            <w:tcW w:w="2220" w:type="dxa"/>
            <w:noWrap/>
            <w:hideMark/>
          </w:tcPr>
          <w:p w14:paraId="419DAF83" w14:textId="77777777" w:rsidR="00653D70" w:rsidRPr="00653D70" w:rsidRDefault="00653D70" w:rsidP="00CC386C">
            <w:pPr>
              <w:spacing w:line="240" w:lineRule="auto"/>
              <w:ind w:firstLine="0"/>
              <w:rPr>
                <w:sz w:val="18"/>
                <w:szCs w:val="18"/>
              </w:rPr>
            </w:pPr>
            <w:r w:rsidRPr="00653D70">
              <w:rPr>
                <w:sz w:val="18"/>
                <w:szCs w:val="18"/>
              </w:rPr>
              <w:t>yellowtail hamlet</w:t>
            </w:r>
          </w:p>
        </w:tc>
      </w:tr>
      <w:tr w:rsidR="00653D70" w:rsidRPr="00653D70" w14:paraId="68F64CB4" w14:textId="77777777" w:rsidTr="00CB0AD7">
        <w:trPr>
          <w:trHeight w:val="20"/>
        </w:trPr>
        <w:tc>
          <w:tcPr>
            <w:tcW w:w="2574" w:type="dxa"/>
            <w:noWrap/>
            <w:hideMark/>
          </w:tcPr>
          <w:p w14:paraId="49BCF1A8"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bahianus</w:t>
            </w:r>
            <w:proofErr w:type="spellEnd"/>
          </w:p>
        </w:tc>
        <w:tc>
          <w:tcPr>
            <w:tcW w:w="2544" w:type="dxa"/>
            <w:noWrap/>
            <w:hideMark/>
          </w:tcPr>
          <w:p w14:paraId="708F960A" w14:textId="77777777" w:rsidR="00653D70" w:rsidRPr="00653D70" w:rsidRDefault="00653D70" w:rsidP="00CC386C">
            <w:pPr>
              <w:spacing w:line="240" w:lineRule="auto"/>
              <w:ind w:firstLine="0"/>
              <w:rPr>
                <w:sz w:val="18"/>
                <w:szCs w:val="18"/>
              </w:rPr>
            </w:pPr>
            <w:r w:rsidRPr="00653D70">
              <w:rPr>
                <w:sz w:val="18"/>
                <w:szCs w:val="18"/>
              </w:rPr>
              <w:t>ocean surgeon</w:t>
            </w:r>
          </w:p>
        </w:tc>
        <w:tc>
          <w:tcPr>
            <w:tcW w:w="2617" w:type="dxa"/>
            <w:noWrap/>
            <w:hideMark/>
          </w:tcPr>
          <w:p w14:paraId="4F7BFFE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guttavarius</w:t>
            </w:r>
            <w:proofErr w:type="spellEnd"/>
          </w:p>
        </w:tc>
        <w:tc>
          <w:tcPr>
            <w:tcW w:w="2220" w:type="dxa"/>
            <w:noWrap/>
            <w:hideMark/>
          </w:tcPr>
          <w:p w14:paraId="631648DE" w14:textId="77777777" w:rsidR="00653D70" w:rsidRPr="00653D70" w:rsidRDefault="00653D70" w:rsidP="00CC386C">
            <w:pPr>
              <w:spacing w:line="240" w:lineRule="auto"/>
              <w:ind w:firstLine="0"/>
              <w:rPr>
                <w:sz w:val="18"/>
                <w:szCs w:val="18"/>
              </w:rPr>
            </w:pPr>
            <w:r w:rsidRPr="00653D70">
              <w:rPr>
                <w:sz w:val="18"/>
                <w:szCs w:val="18"/>
              </w:rPr>
              <w:t>shy hamlet</w:t>
            </w:r>
          </w:p>
        </w:tc>
      </w:tr>
      <w:tr w:rsidR="00653D70" w:rsidRPr="00653D70" w14:paraId="043CB3F7"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4BE99059"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chirurgus</w:t>
            </w:r>
            <w:proofErr w:type="spellEnd"/>
          </w:p>
        </w:tc>
        <w:tc>
          <w:tcPr>
            <w:tcW w:w="2544" w:type="dxa"/>
            <w:noWrap/>
            <w:hideMark/>
          </w:tcPr>
          <w:p w14:paraId="5A5382F1" w14:textId="77777777" w:rsidR="00653D70" w:rsidRPr="00653D70" w:rsidRDefault="00653D70" w:rsidP="00CC386C">
            <w:pPr>
              <w:spacing w:line="240" w:lineRule="auto"/>
              <w:ind w:firstLine="0"/>
              <w:rPr>
                <w:sz w:val="18"/>
                <w:szCs w:val="18"/>
              </w:rPr>
            </w:pPr>
            <w:proofErr w:type="spellStart"/>
            <w:r w:rsidRPr="00653D70">
              <w:rPr>
                <w:sz w:val="18"/>
                <w:szCs w:val="18"/>
              </w:rPr>
              <w:t>doctorfish</w:t>
            </w:r>
            <w:proofErr w:type="spellEnd"/>
          </w:p>
        </w:tc>
        <w:tc>
          <w:tcPr>
            <w:tcW w:w="2617" w:type="dxa"/>
            <w:noWrap/>
            <w:hideMark/>
          </w:tcPr>
          <w:p w14:paraId="50D344D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indigo</w:t>
            </w:r>
          </w:p>
        </w:tc>
        <w:tc>
          <w:tcPr>
            <w:tcW w:w="2220" w:type="dxa"/>
            <w:noWrap/>
            <w:hideMark/>
          </w:tcPr>
          <w:p w14:paraId="5405F960" w14:textId="77777777" w:rsidR="00653D70" w:rsidRPr="00653D70" w:rsidRDefault="00653D70" w:rsidP="00CC386C">
            <w:pPr>
              <w:spacing w:line="240" w:lineRule="auto"/>
              <w:ind w:firstLine="0"/>
              <w:rPr>
                <w:sz w:val="18"/>
                <w:szCs w:val="18"/>
              </w:rPr>
            </w:pPr>
            <w:r w:rsidRPr="00653D70">
              <w:rPr>
                <w:sz w:val="18"/>
                <w:szCs w:val="18"/>
              </w:rPr>
              <w:t>indigo hamlet</w:t>
            </w:r>
          </w:p>
        </w:tc>
      </w:tr>
      <w:tr w:rsidR="00653D70" w:rsidRPr="00653D70" w14:paraId="196CB69E" w14:textId="77777777" w:rsidTr="00CB0AD7">
        <w:trPr>
          <w:trHeight w:val="20"/>
        </w:trPr>
        <w:tc>
          <w:tcPr>
            <w:tcW w:w="2574" w:type="dxa"/>
            <w:noWrap/>
            <w:hideMark/>
          </w:tcPr>
          <w:p w14:paraId="27D0C746"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coeruleus</w:t>
            </w:r>
            <w:proofErr w:type="spellEnd"/>
          </w:p>
        </w:tc>
        <w:tc>
          <w:tcPr>
            <w:tcW w:w="2544" w:type="dxa"/>
            <w:noWrap/>
            <w:hideMark/>
          </w:tcPr>
          <w:p w14:paraId="0F799948" w14:textId="77777777" w:rsidR="00653D70" w:rsidRPr="00653D70" w:rsidRDefault="00653D70" w:rsidP="00CC386C">
            <w:pPr>
              <w:spacing w:line="240" w:lineRule="auto"/>
              <w:ind w:firstLine="0"/>
              <w:rPr>
                <w:sz w:val="18"/>
                <w:szCs w:val="18"/>
              </w:rPr>
            </w:pPr>
            <w:r w:rsidRPr="00653D70">
              <w:rPr>
                <w:sz w:val="18"/>
                <w:szCs w:val="18"/>
              </w:rPr>
              <w:t>blue tang</w:t>
            </w:r>
          </w:p>
        </w:tc>
        <w:tc>
          <w:tcPr>
            <w:tcW w:w="2617" w:type="dxa"/>
            <w:noWrap/>
            <w:hideMark/>
          </w:tcPr>
          <w:p w14:paraId="46FA1242"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nigricans</w:t>
            </w:r>
            <w:proofErr w:type="spellEnd"/>
          </w:p>
        </w:tc>
        <w:tc>
          <w:tcPr>
            <w:tcW w:w="2220" w:type="dxa"/>
            <w:noWrap/>
            <w:hideMark/>
          </w:tcPr>
          <w:p w14:paraId="029B432D" w14:textId="77777777" w:rsidR="00653D70" w:rsidRPr="00653D70" w:rsidRDefault="00653D70" w:rsidP="00CC386C">
            <w:pPr>
              <w:spacing w:line="240" w:lineRule="auto"/>
              <w:ind w:firstLine="0"/>
              <w:rPr>
                <w:sz w:val="18"/>
                <w:szCs w:val="18"/>
              </w:rPr>
            </w:pPr>
            <w:r w:rsidRPr="00653D70">
              <w:rPr>
                <w:sz w:val="18"/>
                <w:szCs w:val="18"/>
              </w:rPr>
              <w:t>black hamlet</w:t>
            </w:r>
          </w:p>
        </w:tc>
      </w:tr>
      <w:tr w:rsidR="00653D70" w:rsidRPr="00653D70" w14:paraId="06AFEA39"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7AA697C0" w14:textId="77777777" w:rsidR="00653D70" w:rsidRPr="00653D70" w:rsidRDefault="00653D70" w:rsidP="00CC386C">
            <w:pPr>
              <w:spacing w:line="240" w:lineRule="auto"/>
              <w:ind w:firstLine="0"/>
              <w:rPr>
                <w:sz w:val="18"/>
                <w:szCs w:val="18"/>
              </w:rPr>
            </w:pPr>
            <w:proofErr w:type="spellStart"/>
            <w:r w:rsidRPr="00653D70">
              <w:rPr>
                <w:sz w:val="18"/>
                <w:szCs w:val="18"/>
              </w:rPr>
              <w:t>Aluterus</w:t>
            </w:r>
            <w:proofErr w:type="spellEnd"/>
            <w:r w:rsidRPr="00653D70">
              <w:rPr>
                <w:sz w:val="18"/>
                <w:szCs w:val="18"/>
              </w:rPr>
              <w:t xml:space="preserve"> </w:t>
            </w:r>
            <w:proofErr w:type="spellStart"/>
            <w:r w:rsidRPr="00653D70">
              <w:rPr>
                <w:sz w:val="18"/>
                <w:szCs w:val="18"/>
              </w:rPr>
              <w:t>scriptus</w:t>
            </w:r>
            <w:proofErr w:type="spellEnd"/>
          </w:p>
        </w:tc>
        <w:tc>
          <w:tcPr>
            <w:tcW w:w="2544" w:type="dxa"/>
            <w:noWrap/>
            <w:hideMark/>
          </w:tcPr>
          <w:p w14:paraId="6418951D" w14:textId="77777777" w:rsidR="00653D70" w:rsidRPr="00653D70" w:rsidRDefault="00653D70" w:rsidP="00CC386C">
            <w:pPr>
              <w:spacing w:line="240" w:lineRule="auto"/>
              <w:ind w:firstLine="0"/>
              <w:rPr>
                <w:sz w:val="18"/>
                <w:szCs w:val="18"/>
              </w:rPr>
            </w:pPr>
            <w:r w:rsidRPr="00653D70">
              <w:rPr>
                <w:sz w:val="18"/>
                <w:szCs w:val="18"/>
              </w:rPr>
              <w:t>scrawled filefish</w:t>
            </w:r>
          </w:p>
        </w:tc>
        <w:tc>
          <w:tcPr>
            <w:tcW w:w="2617" w:type="dxa"/>
            <w:noWrap/>
            <w:hideMark/>
          </w:tcPr>
          <w:p w14:paraId="1E1D56D3"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puella</w:t>
            </w:r>
            <w:proofErr w:type="spellEnd"/>
          </w:p>
        </w:tc>
        <w:tc>
          <w:tcPr>
            <w:tcW w:w="2220" w:type="dxa"/>
            <w:noWrap/>
            <w:hideMark/>
          </w:tcPr>
          <w:p w14:paraId="66989599" w14:textId="77777777" w:rsidR="00653D70" w:rsidRPr="00653D70" w:rsidRDefault="00653D70" w:rsidP="00CC386C">
            <w:pPr>
              <w:spacing w:line="240" w:lineRule="auto"/>
              <w:ind w:firstLine="0"/>
              <w:rPr>
                <w:sz w:val="18"/>
                <w:szCs w:val="18"/>
              </w:rPr>
            </w:pPr>
            <w:r w:rsidRPr="00653D70">
              <w:rPr>
                <w:sz w:val="18"/>
                <w:szCs w:val="18"/>
              </w:rPr>
              <w:t>barred hamlet</w:t>
            </w:r>
          </w:p>
        </w:tc>
      </w:tr>
      <w:tr w:rsidR="00653D70" w:rsidRPr="00653D70" w14:paraId="6BE3B6BE" w14:textId="77777777" w:rsidTr="00CB0AD7">
        <w:trPr>
          <w:trHeight w:val="20"/>
        </w:trPr>
        <w:tc>
          <w:tcPr>
            <w:tcW w:w="2574" w:type="dxa"/>
            <w:noWrap/>
            <w:hideMark/>
          </w:tcPr>
          <w:p w14:paraId="25B945CE" w14:textId="77777777" w:rsidR="00653D70" w:rsidRPr="00653D70" w:rsidRDefault="00653D70" w:rsidP="00CC386C">
            <w:pPr>
              <w:spacing w:line="240" w:lineRule="auto"/>
              <w:ind w:firstLine="0"/>
              <w:rPr>
                <w:sz w:val="18"/>
                <w:szCs w:val="18"/>
              </w:rPr>
            </w:pPr>
            <w:proofErr w:type="spellStart"/>
            <w:r w:rsidRPr="00653D70">
              <w:rPr>
                <w:sz w:val="18"/>
                <w:szCs w:val="18"/>
              </w:rPr>
              <w:t>Amblycirrhitus</w:t>
            </w:r>
            <w:proofErr w:type="spellEnd"/>
            <w:r w:rsidRPr="00653D70">
              <w:rPr>
                <w:sz w:val="18"/>
                <w:szCs w:val="18"/>
              </w:rPr>
              <w:t xml:space="preserve"> </w:t>
            </w:r>
            <w:proofErr w:type="spellStart"/>
            <w:r w:rsidRPr="00653D70">
              <w:rPr>
                <w:sz w:val="18"/>
                <w:szCs w:val="18"/>
              </w:rPr>
              <w:t>pinos</w:t>
            </w:r>
            <w:proofErr w:type="spellEnd"/>
          </w:p>
        </w:tc>
        <w:tc>
          <w:tcPr>
            <w:tcW w:w="2544" w:type="dxa"/>
            <w:noWrap/>
            <w:hideMark/>
          </w:tcPr>
          <w:p w14:paraId="4FB7B30C" w14:textId="77777777" w:rsidR="00653D70" w:rsidRPr="00653D70" w:rsidRDefault="00653D70" w:rsidP="00CC386C">
            <w:pPr>
              <w:spacing w:line="240" w:lineRule="auto"/>
              <w:ind w:firstLine="0"/>
              <w:rPr>
                <w:sz w:val="18"/>
                <w:szCs w:val="18"/>
              </w:rPr>
            </w:pPr>
            <w:proofErr w:type="spellStart"/>
            <w:r w:rsidRPr="00653D70">
              <w:rPr>
                <w:sz w:val="18"/>
                <w:szCs w:val="18"/>
              </w:rPr>
              <w:t>redspotted</w:t>
            </w:r>
            <w:proofErr w:type="spellEnd"/>
            <w:r w:rsidRPr="00653D70">
              <w:rPr>
                <w:sz w:val="18"/>
                <w:szCs w:val="18"/>
              </w:rPr>
              <w:t xml:space="preserve"> </w:t>
            </w:r>
            <w:proofErr w:type="spellStart"/>
            <w:r w:rsidRPr="00653D70">
              <w:rPr>
                <w:sz w:val="18"/>
                <w:szCs w:val="18"/>
              </w:rPr>
              <w:t>hawkfish</w:t>
            </w:r>
            <w:proofErr w:type="spellEnd"/>
          </w:p>
        </w:tc>
        <w:tc>
          <w:tcPr>
            <w:tcW w:w="2617" w:type="dxa"/>
            <w:noWrap/>
            <w:hideMark/>
          </w:tcPr>
          <w:p w14:paraId="555CAA93"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sp.</w:t>
            </w:r>
          </w:p>
        </w:tc>
        <w:tc>
          <w:tcPr>
            <w:tcW w:w="2220" w:type="dxa"/>
            <w:noWrap/>
            <w:hideMark/>
          </w:tcPr>
          <w:p w14:paraId="5F08B3B9" w14:textId="77777777" w:rsidR="00653D70" w:rsidRPr="00653D70" w:rsidRDefault="00653D70" w:rsidP="00CC386C">
            <w:pPr>
              <w:spacing w:line="240" w:lineRule="auto"/>
              <w:ind w:firstLine="0"/>
              <w:rPr>
                <w:sz w:val="18"/>
                <w:szCs w:val="18"/>
              </w:rPr>
            </w:pPr>
            <w:r w:rsidRPr="00653D70">
              <w:rPr>
                <w:sz w:val="18"/>
                <w:szCs w:val="18"/>
              </w:rPr>
              <w:t>tan hamlet</w:t>
            </w:r>
          </w:p>
        </w:tc>
      </w:tr>
      <w:tr w:rsidR="00653D70" w:rsidRPr="00653D70" w14:paraId="78A4CB7B"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19E67E81" w14:textId="77777777" w:rsidR="00653D70" w:rsidRPr="00653D70" w:rsidRDefault="00653D70" w:rsidP="00CC386C">
            <w:pPr>
              <w:spacing w:line="240" w:lineRule="auto"/>
              <w:ind w:firstLine="0"/>
              <w:rPr>
                <w:sz w:val="18"/>
                <w:szCs w:val="18"/>
              </w:rPr>
            </w:pPr>
            <w:proofErr w:type="spellStart"/>
            <w:r w:rsidRPr="00653D70">
              <w:rPr>
                <w:sz w:val="18"/>
                <w:szCs w:val="18"/>
              </w:rPr>
              <w:t>Anisotremus</w:t>
            </w:r>
            <w:proofErr w:type="spellEnd"/>
            <w:r w:rsidRPr="00653D70">
              <w:rPr>
                <w:sz w:val="18"/>
                <w:szCs w:val="18"/>
              </w:rPr>
              <w:t xml:space="preserve"> </w:t>
            </w:r>
            <w:proofErr w:type="spellStart"/>
            <w:r w:rsidRPr="00653D70">
              <w:rPr>
                <w:sz w:val="18"/>
                <w:szCs w:val="18"/>
              </w:rPr>
              <w:t>surinamensis</w:t>
            </w:r>
            <w:proofErr w:type="spellEnd"/>
          </w:p>
        </w:tc>
        <w:tc>
          <w:tcPr>
            <w:tcW w:w="2544" w:type="dxa"/>
            <w:noWrap/>
            <w:hideMark/>
          </w:tcPr>
          <w:p w14:paraId="3A8FC87F" w14:textId="77777777" w:rsidR="00653D70" w:rsidRPr="00653D70" w:rsidRDefault="00653D70" w:rsidP="00CC386C">
            <w:pPr>
              <w:spacing w:line="240" w:lineRule="auto"/>
              <w:ind w:firstLine="0"/>
              <w:rPr>
                <w:sz w:val="18"/>
                <w:szCs w:val="18"/>
              </w:rPr>
            </w:pPr>
            <w:r w:rsidRPr="00653D70">
              <w:rPr>
                <w:sz w:val="18"/>
                <w:szCs w:val="18"/>
              </w:rPr>
              <w:t xml:space="preserve">black </w:t>
            </w:r>
            <w:proofErr w:type="spellStart"/>
            <w:r w:rsidRPr="00653D70">
              <w:rPr>
                <w:sz w:val="18"/>
                <w:szCs w:val="18"/>
              </w:rPr>
              <w:t>margate</w:t>
            </w:r>
            <w:proofErr w:type="spellEnd"/>
          </w:p>
        </w:tc>
        <w:tc>
          <w:tcPr>
            <w:tcW w:w="2617" w:type="dxa"/>
            <w:noWrap/>
            <w:hideMark/>
          </w:tcPr>
          <w:p w14:paraId="390B7B5E"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unicolor</w:t>
            </w:r>
          </w:p>
        </w:tc>
        <w:tc>
          <w:tcPr>
            <w:tcW w:w="2220" w:type="dxa"/>
            <w:noWrap/>
            <w:hideMark/>
          </w:tcPr>
          <w:p w14:paraId="088886B7" w14:textId="77777777" w:rsidR="00653D70" w:rsidRPr="00653D70" w:rsidRDefault="00653D70" w:rsidP="00CC386C">
            <w:pPr>
              <w:spacing w:line="240" w:lineRule="auto"/>
              <w:ind w:firstLine="0"/>
              <w:rPr>
                <w:sz w:val="18"/>
                <w:szCs w:val="18"/>
              </w:rPr>
            </w:pPr>
            <w:r w:rsidRPr="00653D70">
              <w:rPr>
                <w:sz w:val="18"/>
                <w:szCs w:val="18"/>
              </w:rPr>
              <w:t>butter hamlet</w:t>
            </w:r>
          </w:p>
        </w:tc>
      </w:tr>
      <w:tr w:rsidR="00653D70" w:rsidRPr="00653D70" w14:paraId="74D23D1C" w14:textId="77777777" w:rsidTr="00CB0AD7">
        <w:trPr>
          <w:trHeight w:val="20"/>
        </w:trPr>
        <w:tc>
          <w:tcPr>
            <w:tcW w:w="2574" w:type="dxa"/>
            <w:noWrap/>
            <w:hideMark/>
          </w:tcPr>
          <w:p w14:paraId="651F25F1" w14:textId="77777777" w:rsidR="00653D70" w:rsidRPr="00653D70" w:rsidRDefault="00653D70" w:rsidP="00CC386C">
            <w:pPr>
              <w:spacing w:line="240" w:lineRule="auto"/>
              <w:ind w:firstLine="0"/>
              <w:rPr>
                <w:sz w:val="18"/>
                <w:szCs w:val="18"/>
              </w:rPr>
            </w:pPr>
            <w:proofErr w:type="spellStart"/>
            <w:r w:rsidRPr="00653D70">
              <w:rPr>
                <w:sz w:val="18"/>
                <w:szCs w:val="18"/>
              </w:rPr>
              <w:t>Anisotremus</w:t>
            </w:r>
            <w:proofErr w:type="spellEnd"/>
            <w:r w:rsidRPr="00653D70">
              <w:rPr>
                <w:sz w:val="18"/>
                <w:szCs w:val="18"/>
              </w:rPr>
              <w:t xml:space="preserve"> </w:t>
            </w:r>
            <w:proofErr w:type="spellStart"/>
            <w:r w:rsidRPr="00653D70">
              <w:rPr>
                <w:sz w:val="18"/>
                <w:szCs w:val="18"/>
              </w:rPr>
              <w:t>virginicus</w:t>
            </w:r>
            <w:proofErr w:type="spellEnd"/>
          </w:p>
        </w:tc>
        <w:tc>
          <w:tcPr>
            <w:tcW w:w="2544" w:type="dxa"/>
            <w:noWrap/>
            <w:hideMark/>
          </w:tcPr>
          <w:p w14:paraId="76FF7CEB" w14:textId="77777777" w:rsidR="00653D70" w:rsidRPr="00653D70" w:rsidRDefault="00653D70" w:rsidP="00CC386C">
            <w:pPr>
              <w:spacing w:line="240" w:lineRule="auto"/>
              <w:ind w:firstLine="0"/>
              <w:rPr>
                <w:sz w:val="18"/>
                <w:szCs w:val="18"/>
              </w:rPr>
            </w:pPr>
            <w:proofErr w:type="spellStart"/>
            <w:r w:rsidRPr="00653D70">
              <w:rPr>
                <w:sz w:val="18"/>
                <w:szCs w:val="18"/>
              </w:rPr>
              <w:t>porkfish</w:t>
            </w:r>
            <w:proofErr w:type="spellEnd"/>
          </w:p>
        </w:tc>
        <w:tc>
          <w:tcPr>
            <w:tcW w:w="2617" w:type="dxa"/>
            <w:noWrap/>
            <w:hideMark/>
          </w:tcPr>
          <w:p w14:paraId="42683291" w14:textId="77777777" w:rsidR="00653D70" w:rsidRPr="00653D70" w:rsidRDefault="00653D70" w:rsidP="00CC386C">
            <w:pPr>
              <w:spacing w:line="240" w:lineRule="auto"/>
              <w:ind w:firstLine="0"/>
              <w:rPr>
                <w:sz w:val="18"/>
                <w:szCs w:val="18"/>
              </w:rPr>
            </w:pPr>
            <w:proofErr w:type="spellStart"/>
            <w:r w:rsidRPr="00653D70">
              <w:rPr>
                <w:sz w:val="18"/>
                <w:szCs w:val="18"/>
              </w:rPr>
              <w:t>Inermia</w:t>
            </w:r>
            <w:proofErr w:type="spellEnd"/>
            <w:r w:rsidRPr="00653D70">
              <w:rPr>
                <w:sz w:val="18"/>
                <w:szCs w:val="18"/>
              </w:rPr>
              <w:t xml:space="preserve"> </w:t>
            </w:r>
            <w:proofErr w:type="spellStart"/>
            <w:r w:rsidRPr="00653D70">
              <w:rPr>
                <w:sz w:val="18"/>
                <w:szCs w:val="18"/>
              </w:rPr>
              <w:t>vittata</w:t>
            </w:r>
            <w:proofErr w:type="spellEnd"/>
          </w:p>
        </w:tc>
        <w:tc>
          <w:tcPr>
            <w:tcW w:w="2220" w:type="dxa"/>
            <w:noWrap/>
            <w:hideMark/>
          </w:tcPr>
          <w:p w14:paraId="3268AD6F" w14:textId="77777777" w:rsidR="00653D70" w:rsidRPr="00653D70" w:rsidRDefault="00653D70" w:rsidP="00CC386C">
            <w:pPr>
              <w:spacing w:line="240" w:lineRule="auto"/>
              <w:ind w:firstLine="0"/>
              <w:rPr>
                <w:sz w:val="18"/>
                <w:szCs w:val="18"/>
              </w:rPr>
            </w:pPr>
            <w:proofErr w:type="spellStart"/>
            <w:r w:rsidRPr="00653D70">
              <w:rPr>
                <w:sz w:val="18"/>
                <w:szCs w:val="18"/>
              </w:rPr>
              <w:t>boga</w:t>
            </w:r>
            <w:proofErr w:type="spellEnd"/>
          </w:p>
        </w:tc>
      </w:tr>
      <w:tr w:rsidR="00653D70" w:rsidRPr="00653D70" w14:paraId="423E1033"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407F4772" w14:textId="77777777" w:rsidR="00653D70" w:rsidRPr="00653D70" w:rsidRDefault="00653D70" w:rsidP="00CC386C">
            <w:pPr>
              <w:spacing w:line="240" w:lineRule="auto"/>
              <w:ind w:firstLine="0"/>
              <w:rPr>
                <w:sz w:val="18"/>
                <w:szCs w:val="18"/>
              </w:rPr>
            </w:pPr>
            <w:proofErr w:type="spellStart"/>
            <w:r w:rsidRPr="00653D70">
              <w:rPr>
                <w:sz w:val="18"/>
                <w:szCs w:val="18"/>
              </w:rPr>
              <w:t>Aulostomus</w:t>
            </w:r>
            <w:proofErr w:type="spellEnd"/>
            <w:r w:rsidRPr="00653D70">
              <w:rPr>
                <w:sz w:val="18"/>
                <w:szCs w:val="18"/>
              </w:rPr>
              <w:t> </w:t>
            </w:r>
            <w:proofErr w:type="spellStart"/>
            <w:r w:rsidRPr="00653D70">
              <w:rPr>
                <w:sz w:val="18"/>
                <w:szCs w:val="18"/>
              </w:rPr>
              <w:t>maculatus</w:t>
            </w:r>
            <w:proofErr w:type="spellEnd"/>
          </w:p>
        </w:tc>
        <w:tc>
          <w:tcPr>
            <w:tcW w:w="2544" w:type="dxa"/>
            <w:noWrap/>
            <w:hideMark/>
          </w:tcPr>
          <w:p w14:paraId="6DE4A605" w14:textId="77777777" w:rsidR="00653D70" w:rsidRPr="00653D70" w:rsidRDefault="00653D70" w:rsidP="00CC386C">
            <w:pPr>
              <w:spacing w:line="240" w:lineRule="auto"/>
              <w:ind w:firstLine="0"/>
              <w:rPr>
                <w:sz w:val="18"/>
                <w:szCs w:val="18"/>
              </w:rPr>
            </w:pPr>
            <w:r w:rsidRPr="00653D70">
              <w:rPr>
                <w:sz w:val="18"/>
                <w:szCs w:val="18"/>
              </w:rPr>
              <w:t>trumpetfish</w:t>
            </w:r>
          </w:p>
        </w:tc>
        <w:tc>
          <w:tcPr>
            <w:tcW w:w="2617" w:type="dxa"/>
            <w:noWrap/>
            <w:hideMark/>
          </w:tcPr>
          <w:p w14:paraId="77C20433" w14:textId="77777777" w:rsidR="00653D70" w:rsidRPr="00653D70" w:rsidRDefault="00653D70" w:rsidP="00CC386C">
            <w:pPr>
              <w:spacing w:line="240" w:lineRule="auto"/>
              <w:ind w:firstLine="0"/>
              <w:rPr>
                <w:sz w:val="18"/>
                <w:szCs w:val="18"/>
              </w:rPr>
            </w:pPr>
            <w:proofErr w:type="spellStart"/>
            <w:r w:rsidRPr="00653D70">
              <w:rPr>
                <w:sz w:val="18"/>
                <w:szCs w:val="18"/>
              </w:rPr>
              <w:t>Kyphosus</w:t>
            </w:r>
            <w:proofErr w:type="spellEnd"/>
            <w:r w:rsidRPr="00653D70">
              <w:rPr>
                <w:sz w:val="18"/>
                <w:szCs w:val="18"/>
              </w:rPr>
              <w:t xml:space="preserve"> </w:t>
            </w:r>
            <w:proofErr w:type="spellStart"/>
            <w:r w:rsidRPr="00653D70">
              <w:rPr>
                <w:sz w:val="18"/>
                <w:szCs w:val="18"/>
              </w:rPr>
              <w:t>sectatrix</w:t>
            </w:r>
            <w:proofErr w:type="spellEnd"/>
          </w:p>
        </w:tc>
        <w:tc>
          <w:tcPr>
            <w:tcW w:w="2220" w:type="dxa"/>
            <w:noWrap/>
            <w:hideMark/>
          </w:tcPr>
          <w:p w14:paraId="6928186E" w14:textId="77777777" w:rsidR="00653D70" w:rsidRPr="00653D70" w:rsidRDefault="00653D70" w:rsidP="00CC386C">
            <w:pPr>
              <w:spacing w:line="240" w:lineRule="auto"/>
              <w:ind w:firstLine="0"/>
              <w:rPr>
                <w:sz w:val="18"/>
                <w:szCs w:val="18"/>
              </w:rPr>
            </w:pPr>
            <w:r w:rsidRPr="00653D70">
              <w:rPr>
                <w:sz w:val="18"/>
                <w:szCs w:val="18"/>
              </w:rPr>
              <w:t>gray chub</w:t>
            </w:r>
          </w:p>
        </w:tc>
      </w:tr>
      <w:tr w:rsidR="00653D70" w:rsidRPr="00653D70" w14:paraId="3E0FA4CC" w14:textId="77777777" w:rsidTr="00CB0AD7">
        <w:trPr>
          <w:trHeight w:val="20"/>
        </w:trPr>
        <w:tc>
          <w:tcPr>
            <w:tcW w:w="2574" w:type="dxa"/>
            <w:noWrap/>
            <w:hideMark/>
          </w:tcPr>
          <w:p w14:paraId="62003F01" w14:textId="77777777" w:rsidR="00653D70" w:rsidRPr="00653D70" w:rsidRDefault="00653D70" w:rsidP="00CC386C">
            <w:pPr>
              <w:spacing w:line="240" w:lineRule="auto"/>
              <w:ind w:firstLine="0"/>
              <w:rPr>
                <w:sz w:val="18"/>
                <w:szCs w:val="18"/>
              </w:rPr>
            </w:pPr>
            <w:proofErr w:type="spellStart"/>
            <w:r w:rsidRPr="00653D70">
              <w:rPr>
                <w:sz w:val="18"/>
                <w:szCs w:val="18"/>
              </w:rPr>
              <w:t>Balistes</w:t>
            </w:r>
            <w:proofErr w:type="spellEnd"/>
            <w:r w:rsidRPr="00653D70">
              <w:rPr>
                <w:sz w:val="18"/>
                <w:szCs w:val="18"/>
              </w:rPr>
              <w:t xml:space="preserve"> </w:t>
            </w:r>
            <w:proofErr w:type="spellStart"/>
            <w:r w:rsidRPr="00653D70">
              <w:rPr>
                <w:sz w:val="18"/>
                <w:szCs w:val="18"/>
              </w:rPr>
              <w:t>capriscus</w:t>
            </w:r>
            <w:proofErr w:type="spellEnd"/>
          </w:p>
        </w:tc>
        <w:tc>
          <w:tcPr>
            <w:tcW w:w="2544" w:type="dxa"/>
            <w:noWrap/>
            <w:hideMark/>
          </w:tcPr>
          <w:p w14:paraId="3E7DF855" w14:textId="77777777" w:rsidR="00653D70" w:rsidRPr="00653D70" w:rsidRDefault="00653D70" w:rsidP="00CC386C">
            <w:pPr>
              <w:spacing w:line="240" w:lineRule="auto"/>
              <w:ind w:firstLine="0"/>
              <w:rPr>
                <w:sz w:val="18"/>
                <w:szCs w:val="18"/>
              </w:rPr>
            </w:pPr>
            <w:r w:rsidRPr="00653D70">
              <w:rPr>
                <w:sz w:val="18"/>
                <w:szCs w:val="18"/>
              </w:rPr>
              <w:t>gray triggerfish</w:t>
            </w:r>
          </w:p>
        </w:tc>
        <w:tc>
          <w:tcPr>
            <w:tcW w:w="2617" w:type="dxa"/>
            <w:noWrap/>
            <w:hideMark/>
          </w:tcPr>
          <w:p w14:paraId="01ACAF19" w14:textId="77777777" w:rsidR="00653D70" w:rsidRPr="00653D70" w:rsidRDefault="00653D70" w:rsidP="00CC386C">
            <w:pPr>
              <w:spacing w:line="240" w:lineRule="auto"/>
              <w:ind w:firstLine="0"/>
              <w:rPr>
                <w:sz w:val="18"/>
                <w:szCs w:val="18"/>
              </w:rPr>
            </w:pPr>
            <w:proofErr w:type="spellStart"/>
            <w:r w:rsidRPr="00653D70">
              <w:rPr>
                <w:sz w:val="18"/>
                <w:szCs w:val="18"/>
              </w:rPr>
              <w:t>Lachnolaimus</w:t>
            </w:r>
            <w:proofErr w:type="spellEnd"/>
            <w:r w:rsidRPr="00653D70">
              <w:rPr>
                <w:sz w:val="18"/>
                <w:szCs w:val="18"/>
              </w:rPr>
              <w:t xml:space="preserve"> maximus</w:t>
            </w:r>
          </w:p>
        </w:tc>
        <w:tc>
          <w:tcPr>
            <w:tcW w:w="2220" w:type="dxa"/>
            <w:noWrap/>
            <w:hideMark/>
          </w:tcPr>
          <w:p w14:paraId="58C5F9DE" w14:textId="77777777" w:rsidR="00653D70" w:rsidRPr="00653D70" w:rsidRDefault="00653D70" w:rsidP="00CC386C">
            <w:pPr>
              <w:spacing w:line="240" w:lineRule="auto"/>
              <w:ind w:firstLine="0"/>
              <w:rPr>
                <w:sz w:val="18"/>
                <w:szCs w:val="18"/>
              </w:rPr>
            </w:pPr>
            <w:r w:rsidRPr="00653D70">
              <w:rPr>
                <w:sz w:val="18"/>
                <w:szCs w:val="18"/>
              </w:rPr>
              <w:t>hogfish</w:t>
            </w:r>
          </w:p>
        </w:tc>
      </w:tr>
      <w:tr w:rsidR="00653D70" w:rsidRPr="00653D70" w14:paraId="737C5B49"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79320D35" w14:textId="77777777" w:rsidR="00653D70" w:rsidRPr="00653D70" w:rsidRDefault="00653D70" w:rsidP="00CC386C">
            <w:pPr>
              <w:spacing w:line="240" w:lineRule="auto"/>
              <w:ind w:firstLine="0"/>
              <w:rPr>
                <w:sz w:val="18"/>
                <w:szCs w:val="18"/>
              </w:rPr>
            </w:pPr>
            <w:proofErr w:type="spellStart"/>
            <w:r w:rsidRPr="00653D70">
              <w:rPr>
                <w:sz w:val="18"/>
                <w:szCs w:val="18"/>
              </w:rPr>
              <w:t>Balistes</w:t>
            </w:r>
            <w:proofErr w:type="spellEnd"/>
            <w:r w:rsidRPr="00653D70">
              <w:rPr>
                <w:sz w:val="18"/>
                <w:szCs w:val="18"/>
              </w:rPr>
              <w:t xml:space="preserve"> </w:t>
            </w:r>
            <w:proofErr w:type="spellStart"/>
            <w:r w:rsidRPr="00653D70">
              <w:rPr>
                <w:sz w:val="18"/>
                <w:szCs w:val="18"/>
              </w:rPr>
              <w:t>vetula</w:t>
            </w:r>
            <w:proofErr w:type="spellEnd"/>
          </w:p>
        </w:tc>
        <w:tc>
          <w:tcPr>
            <w:tcW w:w="2544" w:type="dxa"/>
            <w:noWrap/>
            <w:hideMark/>
          </w:tcPr>
          <w:p w14:paraId="1031A810" w14:textId="77777777" w:rsidR="00653D70" w:rsidRPr="00653D70" w:rsidRDefault="00653D70" w:rsidP="00CC386C">
            <w:pPr>
              <w:spacing w:line="240" w:lineRule="auto"/>
              <w:ind w:firstLine="0"/>
              <w:rPr>
                <w:sz w:val="18"/>
                <w:szCs w:val="18"/>
              </w:rPr>
            </w:pPr>
            <w:r w:rsidRPr="00653D70">
              <w:rPr>
                <w:sz w:val="18"/>
                <w:szCs w:val="18"/>
              </w:rPr>
              <w:t>queen triggerfish</w:t>
            </w:r>
          </w:p>
        </w:tc>
        <w:tc>
          <w:tcPr>
            <w:tcW w:w="2617" w:type="dxa"/>
            <w:noWrap/>
            <w:hideMark/>
          </w:tcPr>
          <w:p w14:paraId="5C092063"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bicaudalis</w:t>
            </w:r>
            <w:proofErr w:type="spellEnd"/>
          </w:p>
        </w:tc>
        <w:tc>
          <w:tcPr>
            <w:tcW w:w="2220" w:type="dxa"/>
            <w:noWrap/>
            <w:hideMark/>
          </w:tcPr>
          <w:p w14:paraId="652C671B" w14:textId="77777777" w:rsidR="00653D70" w:rsidRPr="00653D70" w:rsidRDefault="00653D70" w:rsidP="00CC386C">
            <w:pPr>
              <w:spacing w:line="240" w:lineRule="auto"/>
              <w:ind w:firstLine="0"/>
              <w:rPr>
                <w:sz w:val="18"/>
                <w:szCs w:val="18"/>
              </w:rPr>
            </w:pPr>
            <w:r w:rsidRPr="00653D70">
              <w:rPr>
                <w:sz w:val="18"/>
                <w:szCs w:val="18"/>
              </w:rPr>
              <w:t>spotted trunkfish</w:t>
            </w:r>
          </w:p>
        </w:tc>
      </w:tr>
      <w:tr w:rsidR="00653D70" w:rsidRPr="00653D70" w14:paraId="3239A366" w14:textId="77777777" w:rsidTr="00CB0AD7">
        <w:trPr>
          <w:trHeight w:val="20"/>
        </w:trPr>
        <w:tc>
          <w:tcPr>
            <w:tcW w:w="2574" w:type="dxa"/>
            <w:noWrap/>
            <w:hideMark/>
          </w:tcPr>
          <w:p w14:paraId="04C6EF9E" w14:textId="77777777" w:rsidR="00653D70" w:rsidRPr="00653D70" w:rsidRDefault="00653D70" w:rsidP="00CC386C">
            <w:pPr>
              <w:spacing w:line="240" w:lineRule="auto"/>
              <w:ind w:firstLine="0"/>
              <w:rPr>
                <w:sz w:val="18"/>
                <w:szCs w:val="18"/>
              </w:rPr>
            </w:pPr>
            <w:proofErr w:type="spellStart"/>
            <w:r w:rsidRPr="00653D70">
              <w:rPr>
                <w:sz w:val="18"/>
                <w:szCs w:val="18"/>
              </w:rPr>
              <w:t>Bodianus</w:t>
            </w:r>
            <w:proofErr w:type="spellEnd"/>
            <w:r w:rsidRPr="00653D70">
              <w:rPr>
                <w:sz w:val="18"/>
                <w:szCs w:val="18"/>
              </w:rPr>
              <w:t xml:space="preserve"> </w:t>
            </w:r>
            <w:proofErr w:type="spellStart"/>
            <w:r w:rsidRPr="00653D70">
              <w:rPr>
                <w:sz w:val="18"/>
                <w:szCs w:val="18"/>
              </w:rPr>
              <w:t>rufus</w:t>
            </w:r>
            <w:proofErr w:type="spellEnd"/>
          </w:p>
        </w:tc>
        <w:tc>
          <w:tcPr>
            <w:tcW w:w="2544" w:type="dxa"/>
            <w:noWrap/>
            <w:hideMark/>
          </w:tcPr>
          <w:p w14:paraId="5EE329AF" w14:textId="77777777" w:rsidR="00653D70" w:rsidRPr="00653D70" w:rsidRDefault="00653D70" w:rsidP="00CC386C">
            <w:pPr>
              <w:spacing w:line="240" w:lineRule="auto"/>
              <w:ind w:firstLine="0"/>
              <w:rPr>
                <w:sz w:val="18"/>
                <w:szCs w:val="18"/>
              </w:rPr>
            </w:pPr>
            <w:r w:rsidRPr="00653D70">
              <w:rPr>
                <w:sz w:val="18"/>
                <w:szCs w:val="18"/>
              </w:rPr>
              <w:t>Spanish hogfish</w:t>
            </w:r>
          </w:p>
        </w:tc>
        <w:tc>
          <w:tcPr>
            <w:tcW w:w="2617" w:type="dxa"/>
            <w:noWrap/>
            <w:hideMark/>
          </w:tcPr>
          <w:p w14:paraId="4BC2FBA2"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quadricornis</w:t>
            </w:r>
            <w:proofErr w:type="spellEnd"/>
          </w:p>
        </w:tc>
        <w:tc>
          <w:tcPr>
            <w:tcW w:w="2220" w:type="dxa"/>
            <w:noWrap/>
            <w:hideMark/>
          </w:tcPr>
          <w:p w14:paraId="123C669F" w14:textId="77777777" w:rsidR="00653D70" w:rsidRPr="00653D70" w:rsidRDefault="00653D70" w:rsidP="00CC386C">
            <w:pPr>
              <w:spacing w:line="240" w:lineRule="auto"/>
              <w:ind w:firstLine="0"/>
              <w:rPr>
                <w:sz w:val="18"/>
                <w:szCs w:val="18"/>
              </w:rPr>
            </w:pPr>
            <w:r w:rsidRPr="00653D70">
              <w:rPr>
                <w:sz w:val="18"/>
                <w:szCs w:val="18"/>
              </w:rPr>
              <w:t>scrawled cowfish</w:t>
            </w:r>
          </w:p>
        </w:tc>
      </w:tr>
      <w:tr w:rsidR="00653D70" w:rsidRPr="00653D70" w14:paraId="06394FCC"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683E5E63" w14:textId="77777777" w:rsidR="00653D70" w:rsidRPr="00653D70" w:rsidRDefault="00653D70" w:rsidP="00CC386C">
            <w:pPr>
              <w:spacing w:line="240" w:lineRule="auto"/>
              <w:ind w:firstLine="0"/>
              <w:rPr>
                <w:sz w:val="18"/>
                <w:szCs w:val="18"/>
              </w:rPr>
            </w:pPr>
            <w:proofErr w:type="spellStart"/>
            <w:r w:rsidRPr="00653D70">
              <w:rPr>
                <w:sz w:val="18"/>
                <w:szCs w:val="18"/>
              </w:rPr>
              <w:t>Calamus</w:t>
            </w:r>
            <w:proofErr w:type="spellEnd"/>
            <w:r w:rsidRPr="00653D70">
              <w:rPr>
                <w:sz w:val="18"/>
                <w:szCs w:val="18"/>
              </w:rPr>
              <w:t xml:space="preserve"> </w:t>
            </w:r>
            <w:proofErr w:type="spellStart"/>
            <w:r w:rsidRPr="00653D70">
              <w:rPr>
                <w:sz w:val="18"/>
                <w:szCs w:val="18"/>
              </w:rPr>
              <w:t>calamus</w:t>
            </w:r>
            <w:proofErr w:type="spellEnd"/>
          </w:p>
        </w:tc>
        <w:tc>
          <w:tcPr>
            <w:tcW w:w="2544" w:type="dxa"/>
            <w:noWrap/>
            <w:hideMark/>
          </w:tcPr>
          <w:p w14:paraId="3BB7F01B" w14:textId="77777777" w:rsidR="00653D70" w:rsidRPr="00653D70" w:rsidRDefault="00653D70" w:rsidP="00CC386C">
            <w:pPr>
              <w:spacing w:line="240" w:lineRule="auto"/>
              <w:ind w:firstLine="0"/>
              <w:rPr>
                <w:sz w:val="18"/>
                <w:szCs w:val="18"/>
              </w:rPr>
            </w:pPr>
            <w:proofErr w:type="spellStart"/>
            <w:r w:rsidRPr="00653D70">
              <w:rPr>
                <w:sz w:val="18"/>
                <w:szCs w:val="18"/>
              </w:rPr>
              <w:t>saucereye</w:t>
            </w:r>
            <w:proofErr w:type="spellEnd"/>
            <w:r w:rsidRPr="00653D70">
              <w:rPr>
                <w:sz w:val="18"/>
                <w:szCs w:val="18"/>
              </w:rPr>
              <w:t xml:space="preserve"> porgy</w:t>
            </w:r>
          </w:p>
        </w:tc>
        <w:tc>
          <w:tcPr>
            <w:tcW w:w="2617" w:type="dxa"/>
            <w:noWrap/>
            <w:hideMark/>
          </w:tcPr>
          <w:p w14:paraId="1A83041E"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triqueter</w:t>
            </w:r>
            <w:proofErr w:type="spellEnd"/>
          </w:p>
        </w:tc>
        <w:tc>
          <w:tcPr>
            <w:tcW w:w="2220" w:type="dxa"/>
            <w:noWrap/>
            <w:hideMark/>
          </w:tcPr>
          <w:p w14:paraId="2F41B13D" w14:textId="77777777" w:rsidR="00653D70" w:rsidRPr="00653D70" w:rsidRDefault="00653D70" w:rsidP="00CC386C">
            <w:pPr>
              <w:spacing w:line="240" w:lineRule="auto"/>
              <w:ind w:firstLine="0"/>
              <w:rPr>
                <w:sz w:val="18"/>
                <w:szCs w:val="18"/>
              </w:rPr>
            </w:pPr>
            <w:r w:rsidRPr="00653D70">
              <w:rPr>
                <w:sz w:val="18"/>
                <w:szCs w:val="18"/>
              </w:rPr>
              <w:t>smooth trunkfish</w:t>
            </w:r>
          </w:p>
        </w:tc>
      </w:tr>
      <w:tr w:rsidR="00653D70" w:rsidRPr="00653D70" w14:paraId="470B1E04" w14:textId="77777777" w:rsidTr="00CB0AD7">
        <w:trPr>
          <w:trHeight w:val="20"/>
        </w:trPr>
        <w:tc>
          <w:tcPr>
            <w:tcW w:w="2574" w:type="dxa"/>
            <w:noWrap/>
            <w:hideMark/>
          </w:tcPr>
          <w:p w14:paraId="5FB70865" w14:textId="77777777" w:rsidR="00653D70" w:rsidRPr="00653D70" w:rsidRDefault="00653D70" w:rsidP="00CC386C">
            <w:pPr>
              <w:spacing w:line="240" w:lineRule="auto"/>
              <w:ind w:firstLine="0"/>
              <w:rPr>
                <w:sz w:val="18"/>
                <w:szCs w:val="18"/>
              </w:rPr>
            </w:pPr>
            <w:proofErr w:type="spellStart"/>
            <w:r w:rsidRPr="00653D70">
              <w:rPr>
                <w:sz w:val="18"/>
                <w:szCs w:val="18"/>
              </w:rPr>
              <w:t>Calamus</w:t>
            </w:r>
            <w:proofErr w:type="spellEnd"/>
            <w:r w:rsidRPr="00653D70">
              <w:rPr>
                <w:sz w:val="18"/>
                <w:szCs w:val="18"/>
              </w:rPr>
              <w:t xml:space="preserve"> </w:t>
            </w:r>
            <w:proofErr w:type="spellStart"/>
            <w:r w:rsidRPr="00653D70">
              <w:rPr>
                <w:sz w:val="18"/>
                <w:szCs w:val="18"/>
              </w:rPr>
              <w:t>pennatula</w:t>
            </w:r>
            <w:proofErr w:type="spellEnd"/>
          </w:p>
        </w:tc>
        <w:tc>
          <w:tcPr>
            <w:tcW w:w="2544" w:type="dxa"/>
            <w:noWrap/>
            <w:hideMark/>
          </w:tcPr>
          <w:p w14:paraId="0BC9E8E1" w14:textId="77777777" w:rsidR="00653D70" w:rsidRPr="00653D70" w:rsidRDefault="00653D70" w:rsidP="00CC386C">
            <w:pPr>
              <w:spacing w:line="240" w:lineRule="auto"/>
              <w:ind w:firstLine="0"/>
              <w:rPr>
                <w:sz w:val="18"/>
                <w:szCs w:val="18"/>
              </w:rPr>
            </w:pPr>
            <w:proofErr w:type="spellStart"/>
            <w:r w:rsidRPr="00653D70">
              <w:rPr>
                <w:sz w:val="18"/>
                <w:szCs w:val="18"/>
              </w:rPr>
              <w:t>pluma</w:t>
            </w:r>
            <w:proofErr w:type="spellEnd"/>
            <w:r w:rsidRPr="00653D70">
              <w:rPr>
                <w:sz w:val="18"/>
                <w:szCs w:val="18"/>
              </w:rPr>
              <w:t xml:space="preserve"> porgy</w:t>
            </w:r>
          </w:p>
        </w:tc>
        <w:tc>
          <w:tcPr>
            <w:tcW w:w="2617" w:type="dxa"/>
            <w:noWrap/>
            <w:hideMark/>
          </w:tcPr>
          <w:p w14:paraId="5BF7BF93"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apodus</w:t>
            </w:r>
            <w:proofErr w:type="spellEnd"/>
          </w:p>
        </w:tc>
        <w:tc>
          <w:tcPr>
            <w:tcW w:w="2220" w:type="dxa"/>
            <w:noWrap/>
            <w:hideMark/>
          </w:tcPr>
          <w:p w14:paraId="4A7D6150" w14:textId="77777777" w:rsidR="00653D70" w:rsidRPr="00653D70" w:rsidRDefault="00653D70" w:rsidP="00CC386C">
            <w:pPr>
              <w:spacing w:line="240" w:lineRule="auto"/>
              <w:ind w:firstLine="0"/>
              <w:rPr>
                <w:sz w:val="18"/>
                <w:szCs w:val="18"/>
              </w:rPr>
            </w:pPr>
            <w:r w:rsidRPr="00653D70">
              <w:rPr>
                <w:sz w:val="18"/>
                <w:szCs w:val="18"/>
              </w:rPr>
              <w:t>schoolmaster snapper</w:t>
            </w:r>
          </w:p>
        </w:tc>
      </w:tr>
      <w:tr w:rsidR="00653D70" w:rsidRPr="00653D70" w14:paraId="212A4E3B"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108B6522" w14:textId="77777777" w:rsidR="00653D70" w:rsidRPr="00653D70" w:rsidRDefault="00653D70" w:rsidP="00CC386C">
            <w:pPr>
              <w:spacing w:line="240" w:lineRule="auto"/>
              <w:ind w:firstLine="0"/>
              <w:rPr>
                <w:sz w:val="18"/>
                <w:szCs w:val="18"/>
              </w:rPr>
            </w:pPr>
            <w:proofErr w:type="spellStart"/>
            <w:r w:rsidRPr="00653D70">
              <w:rPr>
                <w:sz w:val="18"/>
                <w:szCs w:val="18"/>
              </w:rPr>
              <w:t>Cantherhines</w:t>
            </w:r>
            <w:proofErr w:type="spellEnd"/>
            <w:r w:rsidRPr="00653D70">
              <w:rPr>
                <w:sz w:val="18"/>
                <w:szCs w:val="18"/>
              </w:rPr>
              <w:t xml:space="preserve"> </w:t>
            </w:r>
            <w:proofErr w:type="spellStart"/>
            <w:r w:rsidRPr="00653D70">
              <w:rPr>
                <w:sz w:val="18"/>
                <w:szCs w:val="18"/>
              </w:rPr>
              <w:t>macrocerus</w:t>
            </w:r>
            <w:proofErr w:type="spellEnd"/>
          </w:p>
        </w:tc>
        <w:tc>
          <w:tcPr>
            <w:tcW w:w="2544" w:type="dxa"/>
            <w:noWrap/>
            <w:hideMark/>
          </w:tcPr>
          <w:p w14:paraId="4EB38F7C" w14:textId="77777777" w:rsidR="00653D70" w:rsidRPr="00653D70" w:rsidRDefault="00653D70" w:rsidP="00CC386C">
            <w:pPr>
              <w:spacing w:line="240" w:lineRule="auto"/>
              <w:ind w:firstLine="0"/>
              <w:rPr>
                <w:sz w:val="18"/>
                <w:szCs w:val="18"/>
              </w:rPr>
            </w:pPr>
            <w:proofErr w:type="spellStart"/>
            <w:r w:rsidRPr="00653D70">
              <w:rPr>
                <w:sz w:val="18"/>
                <w:szCs w:val="18"/>
              </w:rPr>
              <w:t>whitespotted</w:t>
            </w:r>
            <w:proofErr w:type="spellEnd"/>
            <w:r w:rsidRPr="00653D70">
              <w:rPr>
                <w:sz w:val="18"/>
                <w:szCs w:val="18"/>
              </w:rPr>
              <w:t xml:space="preserve"> filefish</w:t>
            </w:r>
          </w:p>
        </w:tc>
        <w:tc>
          <w:tcPr>
            <w:tcW w:w="2617" w:type="dxa"/>
            <w:noWrap/>
            <w:hideMark/>
          </w:tcPr>
          <w:p w14:paraId="5994627C"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griseus</w:t>
            </w:r>
            <w:proofErr w:type="spellEnd"/>
          </w:p>
        </w:tc>
        <w:tc>
          <w:tcPr>
            <w:tcW w:w="2220" w:type="dxa"/>
            <w:noWrap/>
            <w:hideMark/>
          </w:tcPr>
          <w:p w14:paraId="2C93121B" w14:textId="77777777" w:rsidR="00653D70" w:rsidRPr="00653D70" w:rsidRDefault="00653D70" w:rsidP="00CC386C">
            <w:pPr>
              <w:spacing w:line="240" w:lineRule="auto"/>
              <w:ind w:firstLine="0"/>
              <w:rPr>
                <w:sz w:val="18"/>
                <w:szCs w:val="18"/>
              </w:rPr>
            </w:pPr>
            <w:r w:rsidRPr="00653D70">
              <w:rPr>
                <w:sz w:val="18"/>
                <w:szCs w:val="18"/>
              </w:rPr>
              <w:t>gray snapper</w:t>
            </w:r>
          </w:p>
        </w:tc>
      </w:tr>
      <w:tr w:rsidR="00653D70" w:rsidRPr="00653D70" w14:paraId="1095134E" w14:textId="77777777" w:rsidTr="00CB0AD7">
        <w:trPr>
          <w:trHeight w:val="20"/>
        </w:trPr>
        <w:tc>
          <w:tcPr>
            <w:tcW w:w="2574" w:type="dxa"/>
            <w:noWrap/>
            <w:hideMark/>
          </w:tcPr>
          <w:p w14:paraId="6F07FEA7" w14:textId="77777777" w:rsidR="00653D70" w:rsidRPr="00653D70" w:rsidRDefault="00653D70" w:rsidP="00CC386C">
            <w:pPr>
              <w:spacing w:line="240" w:lineRule="auto"/>
              <w:ind w:firstLine="0"/>
              <w:rPr>
                <w:sz w:val="18"/>
                <w:szCs w:val="18"/>
              </w:rPr>
            </w:pPr>
            <w:proofErr w:type="spellStart"/>
            <w:r w:rsidRPr="00653D70">
              <w:rPr>
                <w:sz w:val="18"/>
                <w:szCs w:val="18"/>
              </w:rPr>
              <w:t>Cantherhines</w:t>
            </w:r>
            <w:proofErr w:type="spellEnd"/>
            <w:r w:rsidRPr="00653D70">
              <w:rPr>
                <w:sz w:val="18"/>
                <w:szCs w:val="18"/>
              </w:rPr>
              <w:t> </w:t>
            </w:r>
            <w:proofErr w:type="spellStart"/>
            <w:r w:rsidRPr="00653D70">
              <w:rPr>
                <w:sz w:val="18"/>
                <w:szCs w:val="18"/>
              </w:rPr>
              <w:t>pullus</w:t>
            </w:r>
            <w:proofErr w:type="spellEnd"/>
          </w:p>
        </w:tc>
        <w:tc>
          <w:tcPr>
            <w:tcW w:w="2544" w:type="dxa"/>
            <w:noWrap/>
            <w:hideMark/>
          </w:tcPr>
          <w:p w14:paraId="20C148FA" w14:textId="77777777" w:rsidR="00653D70" w:rsidRPr="00653D70" w:rsidRDefault="00653D70" w:rsidP="00CC386C">
            <w:pPr>
              <w:spacing w:line="240" w:lineRule="auto"/>
              <w:ind w:firstLine="0"/>
              <w:rPr>
                <w:sz w:val="18"/>
                <w:szCs w:val="18"/>
              </w:rPr>
            </w:pPr>
            <w:proofErr w:type="spellStart"/>
            <w:r w:rsidRPr="00653D70">
              <w:rPr>
                <w:sz w:val="18"/>
                <w:szCs w:val="18"/>
              </w:rPr>
              <w:t>orangespotted</w:t>
            </w:r>
            <w:proofErr w:type="spellEnd"/>
            <w:r w:rsidRPr="00653D70">
              <w:rPr>
                <w:sz w:val="18"/>
                <w:szCs w:val="18"/>
              </w:rPr>
              <w:t xml:space="preserve"> filefish</w:t>
            </w:r>
          </w:p>
        </w:tc>
        <w:tc>
          <w:tcPr>
            <w:tcW w:w="2617" w:type="dxa"/>
            <w:noWrap/>
            <w:hideMark/>
          </w:tcPr>
          <w:p w14:paraId="32195F7C"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jocu</w:t>
            </w:r>
            <w:proofErr w:type="spellEnd"/>
          </w:p>
        </w:tc>
        <w:tc>
          <w:tcPr>
            <w:tcW w:w="2220" w:type="dxa"/>
            <w:noWrap/>
            <w:hideMark/>
          </w:tcPr>
          <w:p w14:paraId="1270E886" w14:textId="77777777" w:rsidR="00653D70" w:rsidRPr="00653D70" w:rsidRDefault="00653D70" w:rsidP="00CC386C">
            <w:pPr>
              <w:spacing w:line="240" w:lineRule="auto"/>
              <w:ind w:firstLine="0"/>
              <w:rPr>
                <w:sz w:val="18"/>
                <w:szCs w:val="18"/>
              </w:rPr>
            </w:pPr>
            <w:r w:rsidRPr="00653D70">
              <w:rPr>
                <w:sz w:val="18"/>
                <w:szCs w:val="18"/>
              </w:rPr>
              <w:t>dog snapper</w:t>
            </w:r>
          </w:p>
        </w:tc>
      </w:tr>
      <w:tr w:rsidR="00653D70" w:rsidRPr="00653D70" w14:paraId="3330441C"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42125AC6" w14:textId="77777777" w:rsidR="00653D70" w:rsidRPr="00653D70" w:rsidRDefault="00653D70" w:rsidP="00CC386C">
            <w:pPr>
              <w:spacing w:line="240" w:lineRule="auto"/>
              <w:ind w:firstLine="0"/>
              <w:rPr>
                <w:sz w:val="18"/>
                <w:szCs w:val="18"/>
              </w:rPr>
            </w:pPr>
            <w:proofErr w:type="spellStart"/>
            <w:r w:rsidRPr="00653D70">
              <w:rPr>
                <w:sz w:val="18"/>
                <w:szCs w:val="18"/>
              </w:rPr>
              <w:t>Canthigaster</w:t>
            </w:r>
            <w:proofErr w:type="spellEnd"/>
            <w:r w:rsidRPr="00653D70">
              <w:rPr>
                <w:sz w:val="18"/>
                <w:szCs w:val="18"/>
              </w:rPr>
              <w:t xml:space="preserve"> </w:t>
            </w:r>
            <w:proofErr w:type="spellStart"/>
            <w:r w:rsidRPr="00653D70">
              <w:rPr>
                <w:sz w:val="18"/>
                <w:szCs w:val="18"/>
              </w:rPr>
              <w:t>rostrata</w:t>
            </w:r>
            <w:proofErr w:type="spellEnd"/>
          </w:p>
        </w:tc>
        <w:tc>
          <w:tcPr>
            <w:tcW w:w="2544" w:type="dxa"/>
            <w:noWrap/>
            <w:hideMark/>
          </w:tcPr>
          <w:p w14:paraId="553123B0" w14:textId="77777777" w:rsidR="00653D70" w:rsidRPr="00653D70" w:rsidRDefault="00653D70" w:rsidP="00CC386C">
            <w:pPr>
              <w:spacing w:line="240" w:lineRule="auto"/>
              <w:ind w:firstLine="0"/>
              <w:rPr>
                <w:sz w:val="18"/>
                <w:szCs w:val="18"/>
              </w:rPr>
            </w:pPr>
            <w:r w:rsidRPr="00653D70">
              <w:rPr>
                <w:sz w:val="18"/>
                <w:szCs w:val="18"/>
              </w:rPr>
              <w:t>sharp-nose puffer fish</w:t>
            </w:r>
          </w:p>
        </w:tc>
        <w:tc>
          <w:tcPr>
            <w:tcW w:w="2617" w:type="dxa"/>
            <w:noWrap/>
            <w:hideMark/>
          </w:tcPr>
          <w:p w14:paraId="5932F4E5"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mahogoni</w:t>
            </w:r>
            <w:proofErr w:type="spellEnd"/>
          </w:p>
        </w:tc>
        <w:tc>
          <w:tcPr>
            <w:tcW w:w="2220" w:type="dxa"/>
            <w:noWrap/>
            <w:hideMark/>
          </w:tcPr>
          <w:p w14:paraId="12E9ECDB" w14:textId="77777777" w:rsidR="00653D70" w:rsidRPr="00653D70" w:rsidRDefault="00653D70" w:rsidP="00CC386C">
            <w:pPr>
              <w:spacing w:line="240" w:lineRule="auto"/>
              <w:ind w:firstLine="0"/>
              <w:rPr>
                <w:sz w:val="18"/>
                <w:szCs w:val="18"/>
              </w:rPr>
            </w:pPr>
            <w:r w:rsidRPr="00653D70">
              <w:rPr>
                <w:sz w:val="18"/>
                <w:szCs w:val="18"/>
              </w:rPr>
              <w:t>mahogany snapper</w:t>
            </w:r>
          </w:p>
        </w:tc>
      </w:tr>
      <w:tr w:rsidR="00653D70" w:rsidRPr="00653D70" w14:paraId="46499481" w14:textId="77777777" w:rsidTr="00CB0AD7">
        <w:trPr>
          <w:trHeight w:val="20"/>
        </w:trPr>
        <w:tc>
          <w:tcPr>
            <w:tcW w:w="2574" w:type="dxa"/>
            <w:noWrap/>
            <w:hideMark/>
          </w:tcPr>
          <w:p w14:paraId="5DB1A2A3" w14:textId="77777777" w:rsidR="00653D70" w:rsidRPr="00653D70" w:rsidRDefault="00653D70" w:rsidP="00CC386C">
            <w:pPr>
              <w:spacing w:line="240" w:lineRule="auto"/>
              <w:ind w:firstLine="0"/>
              <w:rPr>
                <w:sz w:val="18"/>
                <w:szCs w:val="18"/>
              </w:rPr>
            </w:pPr>
            <w:proofErr w:type="spellStart"/>
            <w:r w:rsidRPr="00653D70">
              <w:rPr>
                <w:sz w:val="18"/>
                <w:szCs w:val="18"/>
              </w:rPr>
              <w:t>Centropyge</w:t>
            </w:r>
            <w:proofErr w:type="spellEnd"/>
            <w:r w:rsidRPr="00653D70">
              <w:rPr>
                <w:sz w:val="18"/>
                <w:szCs w:val="18"/>
              </w:rPr>
              <w:t xml:space="preserve"> </w:t>
            </w:r>
            <w:proofErr w:type="spellStart"/>
            <w:r w:rsidRPr="00653D70">
              <w:rPr>
                <w:sz w:val="18"/>
                <w:szCs w:val="18"/>
              </w:rPr>
              <w:t>argi</w:t>
            </w:r>
            <w:proofErr w:type="spellEnd"/>
          </w:p>
        </w:tc>
        <w:tc>
          <w:tcPr>
            <w:tcW w:w="2544" w:type="dxa"/>
            <w:noWrap/>
            <w:hideMark/>
          </w:tcPr>
          <w:p w14:paraId="02B93776" w14:textId="77777777" w:rsidR="00653D70" w:rsidRPr="00653D70" w:rsidRDefault="00653D70" w:rsidP="00CC386C">
            <w:pPr>
              <w:spacing w:line="240" w:lineRule="auto"/>
              <w:ind w:firstLine="0"/>
              <w:rPr>
                <w:sz w:val="18"/>
                <w:szCs w:val="18"/>
              </w:rPr>
            </w:pPr>
            <w:proofErr w:type="spellStart"/>
            <w:r w:rsidRPr="00653D70">
              <w:rPr>
                <w:sz w:val="18"/>
                <w:szCs w:val="18"/>
              </w:rPr>
              <w:t>cherubfish</w:t>
            </w:r>
            <w:proofErr w:type="spellEnd"/>
          </w:p>
        </w:tc>
        <w:tc>
          <w:tcPr>
            <w:tcW w:w="2617" w:type="dxa"/>
            <w:noWrap/>
            <w:hideMark/>
          </w:tcPr>
          <w:p w14:paraId="16916118"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synagris</w:t>
            </w:r>
            <w:proofErr w:type="spellEnd"/>
          </w:p>
        </w:tc>
        <w:tc>
          <w:tcPr>
            <w:tcW w:w="2220" w:type="dxa"/>
            <w:noWrap/>
            <w:hideMark/>
          </w:tcPr>
          <w:p w14:paraId="6246842D" w14:textId="77777777" w:rsidR="00653D70" w:rsidRPr="00653D70" w:rsidRDefault="00653D70" w:rsidP="00CC386C">
            <w:pPr>
              <w:spacing w:line="240" w:lineRule="auto"/>
              <w:ind w:firstLine="0"/>
              <w:rPr>
                <w:sz w:val="18"/>
                <w:szCs w:val="18"/>
              </w:rPr>
            </w:pPr>
            <w:r w:rsidRPr="00653D70">
              <w:rPr>
                <w:sz w:val="18"/>
                <w:szCs w:val="18"/>
              </w:rPr>
              <w:t>lane snapper</w:t>
            </w:r>
          </w:p>
        </w:tc>
      </w:tr>
      <w:tr w:rsidR="00653D70" w:rsidRPr="00653D70" w14:paraId="4F5D000E"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0FD2F0C2" w14:textId="77777777" w:rsidR="00653D70" w:rsidRPr="00653D70" w:rsidRDefault="00653D70" w:rsidP="00CC386C">
            <w:pPr>
              <w:spacing w:line="240" w:lineRule="auto"/>
              <w:ind w:firstLine="0"/>
              <w:rPr>
                <w:sz w:val="18"/>
                <w:szCs w:val="18"/>
              </w:rPr>
            </w:pPr>
            <w:proofErr w:type="spellStart"/>
            <w:r w:rsidRPr="00653D70">
              <w:rPr>
                <w:sz w:val="18"/>
                <w:szCs w:val="18"/>
              </w:rPr>
              <w:t>Chaetodipterus</w:t>
            </w:r>
            <w:proofErr w:type="spellEnd"/>
            <w:r w:rsidRPr="00653D70">
              <w:rPr>
                <w:sz w:val="18"/>
                <w:szCs w:val="18"/>
              </w:rPr>
              <w:t xml:space="preserve"> </w:t>
            </w:r>
            <w:proofErr w:type="spellStart"/>
            <w:r w:rsidRPr="00653D70">
              <w:rPr>
                <w:sz w:val="18"/>
                <w:szCs w:val="18"/>
              </w:rPr>
              <w:t>faber</w:t>
            </w:r>
            <w:proofErr w:type="spellEnd"/>
          </w:p>
        </w:tc>
        <w:tc>
          <w:tcPr>
            <w:tcW w:w="2544" w:type="dxa"/>
            <w:noWrap/>
            <w:hideMark/>
          </w:tcPr>
          <w:p w14:paraId="2A6AF86D" w14:textId="77777777" w:rsidR="00653D70" w:rsidRPr="00653D70" w:rsidRDefault="00653D70" w:rsidP="00CC386C">
            <w:pPr>
              <w:spacing w:line="240" w:lineRule="auto"/>
              <w:ind w:firstLine="0"/>
              <w:rPr>
                <w:sz w:val="18"/>
                <w:szCs w:val="18"/>
              </w:rPr>
            </w:pPr>
            <w:r w:rsidRPr="00653D70">
              <w:rPr>
                <w:sz w:val="18"/>
                <w:szCs w:val="18"/>
              </w:rPr>
              <w:t>Atlantic spadefish</w:t>
            </w:r>
          </w:p>
        </w:tc>
        <w:tc>
          <w:tcPr>
            <w:tcW w:w="2617" w:type="dxa"/>
            <w:noWrap/>
            <w:hideMark/>
          </w:tcPr>
          <w:p w14:paraId="64C93F0B" w14:textId="77777777" w:rsidR="00653D70" w:rsidRPr="00653D70" w:rsidRDefault="00653D70" w:rsidP="00CC386C">
            <w:pPr>
              <w:spacing w:line="240" w:lineRule="auto"/>
              <w:ind w:firstLine="0"/>
              <w:rPr>
                <w:sz w:val="18"/>
                <w:szCs w:val="18"/>
              </w:rPr>
            </w:pPr>
            <w:proofErr w:type="spellStart"/>
            <w:r w:rsidRPr="00653D70">
              <w:rPr>
                <w:sz w:val="18"/>
                <w:szCs w:val="18"/>
              </w:rPr>
              <w:t>Melichthys</w:t>
            </w:r>
            <w:proofErr w:type="spellEnd"/>
            <w:r w:rsidRPr="00653D70">
              <w:rPr>
                <w:sz w:val="18"/>
                <w:szCs w:val="18"/>
              </w:rPr>
              <w:t xml:space="preserve"> </w:t>
            </w:r>
            <w:proofErr w:type="spellStart"/>
            <w:r w:rsidRPr="00653D70">
              <w:rPr>
                <w:sz w:val="18"/>
                <w:szCs w:val="18"/>
              </w:rPr>
              <w:t>niger</w:t>
            </w:r>
            <w:proofErr w:type="spellEnd"/>
          </w:p>
        </w:tc>
        <w:tc>
          <w:tcPr>
            <w:tcW w:w="2220" w:type="dxa"/>
            <w:noWrap/>
            <w:hideMark/>
          </w:tcPr>
          <w:p w14:paraId="178473D9" w14:textId="77777777" w:rsidR="00653D70" w:rsidRPr="00653D70" w:rsidRDefault="00653D70" w:rsidP="00CC386C">
            <w:pPr>
              <w:spacing w:line="240" w:lineRule="auto"/>
              <w:ind w:firstLine="0"/>
              <w:rPr>
                <w:sz w:val="18"/>
                <w:szCs w:val="18"/>
              </w:rPr>
            </w:pPr>
            <w:r w:rsidRPr="00653D70">
              <w:rPr>
                <w:sz w:val="18"/>
                <w:szCs w:val="18"/>
              </w:rPr>
              <w:t xml:space="preserve">black </w:t>
            </w:r>
            <w:proofErr w:type="spellStart"/>
            <w:r w:rsidRPr="00653D70">
              <w:rPr>
                <w:sz w:val="18"/>
                <w:szCs w:val="18"/>
              </w:rPr>
              <w:t>durgon</w:t>
            </w:r>
            <w:proofErr w:type="spellEnd"/>
          </w:p>
        </w:tc>
      </w:tr>
      <w:tr w:rsidR="00653D70" w:rsidRPr="00653D70" w14:paraId="0CA2F236" w14:textId="77777777" w:rsidTr="00CB0AD7">
        <w:trPr>
          <w:trHeight w:val="20"/>
        </w:trPr>
        <w:tc>
          <w:tcPr>
            <w:tcW w:w="2574" w:type="dxa"/>
            <w:noWrap/>
            <w:hideMark/>
          </w:tcPr>
          <w:p w14:paraId="3DD80A14"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xml:space="preserve"> </w:t>
            </w:r>
            <w:proofErr w:type="spellStart"/>
            <w:r w:rsidRPr="00653D70">
              <w:rPr>
                <w:sz w:val="18"/>
                <w:szCs w:val="18"/>
              </w:rPr>
              <w:t>ocellatus</w:t>
            </w:r>
            <w:proofErr w:type="spellEnd"/>
          </w:p>
        </w:tc>
        <w:tc>
          <w:tcPr>
            <w:tcW w:w="2544" w:type="dxa"/>
            <w:noWrap/>
            <w:hideMark/>
          </w:tcPr>
          <w:p w14:paraId="240777CF" w14:textId="77777777" w:rsidR="00653D70" w:rsidRPr="00653D70" w:rsidRDefault="00653D70" w:rsidP="00CC386C">
            <w:pPr>
              <w:spacing w:line="240" w:lineRule="auto"/>
              <w:ind w:firstLine="0"/>
              <w:rPr>
                <w:sz w:val="18"/>
                <w:szCs w:val="18"/>
              </w:rPr>
            </w:pPr>
            <w:proofErr w:type="spellStart"/>
            <w:r w:rsidRPr="00653D70">
              <w:rPr>
                <w:sz w:val="18"/>
                <w:szCs w:val="18"/>
              </w:rPr>
              <w:t>spotfin</w:t>
            </w:r>
            <w:proofErr w:type="spellEnd"/>
            <w:r w:rsidRPr="00653D70">
              <w:rPr>
                <w:sz w:val="18"/>
                <w:szCs w:val="18"/>
              </w:rPr>
              <w:t> butterflyfish</w:t>
            </w:r>
          </w:p>
        </w:tc>
        <w:tc>
          <w:tcPr>
            <w:tcW w:w="2617" w:type="dxa"/>
            <w:noWrap/>
            <w:hideMark/>
          </w:tcPr>
          <w:p w14:paraId="4D8C122C" w14:textId="77777777" w:rsidR="00653D70" w:rsidRPr="00653D70" w:rsidRDefault="00653D70" w:rsidP="00CC386C">
            <w:pPr>
              <w:spacing w:line="240" w:lineRule="auto"/>
              <w:ind w:firstLine="0"/>
              <w:rPr>
                <w:sz w:val="18"/>
                <w:szCs w:val="18"/>
              </w:rPr>
            </w:pPr>
            <w:proofErr w:type="spellStart"/>
            <w:r w:rsidRPr="00653D70">
              <w:rPr>
                <w:sz w:val="18"/>
                <w:szCs w:val="18"/>
              </w:rPr>
              <w:t>Microspathodon</w:t>
            </w:r>
            <w:proofErr w:type="spellEnd"/>
            <w:r w:rsidRPr="00653D70">
              <w:rPr>
                <w:sz w:val="18"/>
                <w:szCs w:val="18"/>
              </w:rPr>
              <w:t xml:space="preserve"> </w:t>
            </w:r>
            <w:proofErr w:type="spellStart"/>
            <w:r w:rsidRPr="00653D70">
              <w:rPr>
                <w:sz w:val="18"/>
                <w:szCs w:val="18"/>
              </w:rPr>
              <w:t>chrysurus</w:t>
            </w:r>
            <w:proofErr w:type="spellEnd"/>
          </w:p>
        </w:tc>
        <w:tc>
          <w:tcPr>
            <w:tcW w:w="2220" w:type="dxa"/>
            <w:noWrap/>
            <w:hideMark/>
          </w:tcPr>
          <w:p w14:paraId="11A1F0E3" w14:textId="77777777" w:rsidR="00653D70" w:rsidRPr="00653D70" w:rsidRDefault="00653D70" w:rsidP="00CC386C">
            <w:pPr>
              <w:spacing w:line="240" w:lineRule="auto"/>
              <w:ind w:firstLine="0"/>
              <w:rPr>
                <w:sz w:val="18"/>
                <w:szCs w:val="18"/>
              </w:rPr>
            </w:pPr>
            <w:r w:rsidRPr="00653D70">
              <w:rPr>
                <w:sz w:val="18"/>
                <w:szCs w:val="18"/>
              </w:rPr>
              <w:t>yellowtail damselfish</w:t>
            </w:r>
          </w:p>
        </w:tc>
      </w:tr>
      <w:tr w:rsidR="00653D70" w:rsidRPr="00653D70" w14:paraId="4809794D"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6232A881"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xml:space="preserve"> </w:t>
            </w:r>
            <w:proofErr w:type="spellStart"/>
            <w:r w:rsidRPr="00653D70">
              <w:rPr>
                <w:sz w:val="18"/>
                <w:szCs w:val="18"/>
              </w:rPr>
              <w:t>sedentarius</w:t>
            </w:r>
            <w:proofErr w:type="spellEnd"/>
          </w:p>
        </w:tc>
        <w:tc>
          <w:tcPr>
            <w:tcW w:w="2544" w:type="dxa"/>
            <w:noWrap/>
            <w:hideMark/>
          </w:tcPr>
          <w:p w14:paraId="4C77411E" w14:textId="77777777" w:rsidR="00653D70" w:rsidRPr="00653D70" w:rsidRDefault="00653D70" w:rsidP="00CC386C">
            <w:pPr>
              <w:spacing w:line="240" w:lineRule="auto"/>
              <w:ind w:firstLine="0"/>
              <w:rPr>
                <w:sz w:val="18"/>
                <w:szCs w:val="18"/>
              </w:rPr>
            </w:pPr>
            <w:r w:rsidRPr="00653D70">
              <w:rPr>
                <w:sz w:val="18"/>
                <w:szCs w:val="18"/>
              </w:rPr>
              <w:t>reef butterflyfish</w:t>
            </w:r>
          </w:p>
        </w:tc>
        <w:tc>
          <w:tcPr>
            <w:tcW w:w="2617" w:type="dxa"/>
            <w:noWrap/>
            <w:hideMark/>
          </w:tcPr>
          <w:p w14:paraId="1609F717" w14:textId="77777777" w:rsidR="00653D70" w:rsidRPr="00653D70" w:rsidRDefault="00653D70" w:rsidP="00CC386C">
            <w:pPr>
              <w:spacing w:line="240" w:lineRule="auto"/>
              <w:ind w:firstLine="0"/>
              <w:rPr>
                <w:sz w:val="18"/>
                <w:szCs w:val="18"/>
              </w:rPr>
            </w:pPr>
            <w:proofErr w:type="spellStart"/>
            <w:r w:rsidRPr="00653D70">
              <w:rPr>
                <w:sz w:val="18"/>
                <w:szCs w:val="18"/>
              </w:rPr>
              <w:t>Monacanthus</w:t>
            </w:r>
            <w:proofErr w:type="spellEnd"/>
            <w:r w:rsidRPr="00653D70">
              <w:rPr>
                <w:sz w:val="18"/>
                <w:szCs w:val="18"/>
              </w:rPr>
              <w:t xml:space="preserve"> </w:t>
            </w:r>
            <w:proofErr w:type="spellStart"/>
            <w:r w:rsidRPr="00653D70">
              <w:rPr>
                <w:sz w:val="18"/>
                <w:szCs w:val="18"/>
              </w:rPr>
              <w:t>ciliatus</w:t>
            </w:r>
            <w:proofErr w:type="spellEnd"/>
          </w:p>
        </w:tc>
        <w:tc>
          <w:tcPr>
            <w:tcW w:w="2220" w:type="dxa"/>
            <w:noWrap/>
            <w:hideMark/>
          </w:tcPr>
          <w:p w14:paraId="1758E302" w14:textId="77777777" w:rsidR="00653D70" w:rsidRPr="00653D70" w:rsidRDefault="00653D70" w:rsidP="00CC386C">
            <w:pPr>
              <w:spacing w:line="240" w:lineRule="auto"/>
              <w:ind w:firstLine="0"/>
              <w:rPr>
                <w:sz w:val="18"/>
                <w:szCs w:val="18"/>
              </w:rPr>
            </w:pPr>
            <w:r w:rsidRPr="00653D70">
              <w:rPr>
                <w:sz w:val="18"/>
                <w:szCs w:val="18"/>
              </w:rPr>
              <w:t>fringed filefish</w:t>
            </w:r>
          </w:p>
        </w:tc>
      </w:tr>
      <w:tr w:rsidR="00653D70" w:rsidRPr="00653D70" w14:paraId="2630D187" w14:textId="77777777" w:rsidTr="00CB0AD7">
        <w:trPr>
          <w:trHeight w:val="20"/>
        </w:trPr>
        <w:tc>
          <w:tcPr>
            <w:tcW w:w="2574" w:type="dxa"/>
            <w:noWrap/>
            <w:hideMark/>
          </w:tcPr>
          <w:p w14:paraId="2E7F53F1"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xml:space="preserve"> </w:t>
            </w:r>
            <w:proofErr w:type="spellStart"/>
            <w:r w:rsidRPr="00653D70">
              <w:rPr>
                <w:sz w:val="18"/>
                <w:szCs w:val="18"/>
              </w:rPr>
              <w:t>striatus</w:t>
            </w:r>
            <w:proofErr w:type="spellEnd"/>
          </w:p>
        </w:tc>
        <w:tc>
          <w:tcPr>
            <w:tcW w:w="2544" w:type="dxa"/>
            <w:noWrap/>
            <w:hideMark/>
          </w:tcPr>
          <w:p w14:paraId="65C41DA3" w14:textId="77777777" w:rsidR="00653D70" w:rsidRPr="00653D70" w:rsidRDefault="00653D70" w:rsidP="00CC386C">
            <w:pPr>
              <w:spacing w:line="240" w:lineRule="auto"/>
              <w:ind w:firstLine="0"/>
              <w:rPr>
                <w:sz w:val="18"/>
                <w:szCs w:val="18"/>
              </w:rPr>
            </w:pPr>
            <w:r w:rsidRPr="00653D70">
              <w:rPr>
                <w:sz w:val="18"/>
                <w:szCs w:val="18"/>
              </w:rPr>
              <w:t>banded butterflyfish</w:t>
            </w:r>
          </w:p>
        </w:tc>
        <w:tc>
          <w:tcPr>
            <w:tcW w:w="2617" w:type="dxa"/>
            <w:noWrap/>
            <w:hideMark/>
          </w:tcPr>
          <w:p w14:paraId="2FB1F54B" w14:textId="77777777" w:rsidR="00653D70" w:rsidRPr="00653D70" w:rsidRDefault="00653D70" w:rsidP="00CC386C">
            <w:pPr>
              <w:spacing w:line="240" w:lineRule="auto"/>
              <w:ind w:firstLine="0"/>
              <w:rPr>
                <w:sz w:val="18"/>
                <w:szCs w:val="18"/>
              </w:rPr>
            </w:pPr>
            <w:proofErr w:type="spellStart"/>
            <w:r w:rsidRPr="00653D70">
              <w:rPr>
                <w:sz w:val="18"/>
                <w:szCs w:val="18"/>
              </w:rPr>
              <w:t>Monacanthus</w:t>
            </w:r>
            <w:proofErr w:type="spellEnd"/>
            <w:r w:rsidRPr="00653D70">
              <w:rPr>
                <w:sz w:val="18"/>
                <w:szCs w:val="18"/>
              </w:rPr>
              <w:t xml:space="preserve"> </w:t>
            </w:r>
            <w:proofErr w:type="spellStart"/>
            <w:r w:rsidRPr="00653D70">
              <w:rPr>
                <w:sz w:val="18"/>
                <w:szCs w:val="18"/>
              </w:rPr>
              <w:t>tuckeri</w:t>
            </w:r>
            <w:proofErr w:type="spellEnd"/>
          </w:p>
        </w:tc>
        <w:tc>
          <w:tcPr>
            <w:tcW w:w="2220" w:type="dxa"/>
            <w:noWrap/>
            <w:hideMark/>
          </w:tcPr>
          <w:p w14:paraId="591C1A7B" w14:textId="77777777" w:rsidR="00653D70" w:rsidRPr="00653D70" w:rsidRDefault="00653D70" w:rsidP="00CC386C">
            <w:pPr>
              <w:spacing w:line="240" w:lineRule="auto"/>
              <w:ind w:firstLine="0"/>
              <w:rPr>
                <w:sz w:val="18"/>
                <w:szCs w:val="18"/>
              </w:rPr>
            </w:pPr>
            <w:r w:rsidRPr="00653D70">
              <w:rPr>
                <w:sz w:val="18"/>
                <w:szCs w:val="18"/>
              </w:rPr>
              <w:t>slender filefish</w:t>
            </w:r>
          </w:p>
        </w:tc>
      </w:tr>
      <w:tr w:rsidR="00653D70" w:rsidRPr="00653D70" w14:paraId="21294757"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39E2F0A6"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w:t>
            </w:r>
            <w:proofErr w:type="spellStart"/>
            <w:r w:rsidRPr="00653D70">
              <w:rPr>
                <w:sz w:val="18"/>
                <w:szCs w:val="18"/>
              </w:rPr>
              <w:t>capistratus</w:t>
            </w:r>
            <w:proofErr w:type="spellEnd"/>
          </w:p>
        </w:tc>
        <w:tc>
          <w:tcPr>
            <w:tcW w:w="2544" w:type="dxa"/>
            <w:noWrap/>
            <w:hideMark/>
          </w:tcPr>
          <w:p w14:paraId="5236EA84" w14:textId="77777777" w:rsidR="00653D70" w:rsidRPr="00653D70" w:rsidRDefault="00653D70" w:rsidP="00CC386C">
            <w:pPr>
              <w:spacing w:line="240" w:lineRule="auto"/>
              <w:ind w:firstLine="0"/>
              <w:rPr>
                <w:sz w:val="18"/>
                <w:szCs w:val="18"/>
              </w:rPr>
            </w:pPr>
            <w:proofErr w:type="spellStart"/>
            <w:r w:rsidRPr="00653D70">
              <w:rPr>
                <w:sz w:val="18"/>
                <w:szCs w:val="18"/>
              </w:rPr>
              <w:t>foureye</w:t>
            </w:r>
            <w:proofErr w:type="spellEnd"/>
            <w:r w:rsidRPr="00653D70">
              <w:rPr>
                <w:sz w:val="18"/>
                <w:szCs w:val="18"/>
              </w:rPr>
              <w:t> butterflyfish</w:t>
            </w:r>
          </w:p>
        </w:tc>
        <w:tc>
          <w:tcPr>
            <w:tcW w:w="2617" w:type="dxa"/>
            <w:noWrap/>
            <w:hideMark/>
          </w:tcPr>
          <w:p w14:paraId="1FCFBE78" w14:textId="77777777" w:rsidR="00653D70" w:rsidRPr="00653D70" w:rsidRDefault="00653D70" w:rsidP="00CC386C">
            <w:pPr>
              <w:spacing w:line="240" w:lineRule="auto"/>
              <w:ind w:firstLine="0"/>
              <w:rPr>
                <w:sz w:val="18"/>
                <w:szCs w:val="18"/>
              </w:rPr>
            </w:pPr>
            <w:proofErr w:type="spellStart"/>
            <w:r w:rsidRPr="00653D70">
              <w:rPr>
                <w:sz w:val="18"/>
                <w:szCs w:val="18"/>
              </w:rPr>
              <w:t>Mulloidichthys</w:t>
            </w:r>
            <w:proofErr w:type="spellEnd"/>
            <w:r w:rsidRPr="00653D70">
              <w:rPr>
                <w:sz w:val="18"/>
                <w:szCs w:val="18"/>
              </w:rPr>
              <w:t xml:space="preserve"> </w:t>
            </w:r>
            <w:proofErr w:type="spellStart"/>
            <w:r w:rsidRPr="00653D70">
              <w:rPr>
                <w:sz w:val="18"/>
                <w:szCs w:val="18"/>
              </w:rPr>
              <w:t>martinicus</w:t>
            </w:r>
            <w:proofErr w:type="spellEnd"/>
          </w:p>
        </w:tc>
        <w:tc>
          <w:tcPr>
            <w:tcW w:w="2220" w:type="dxa"/>
            <w:noWrap/>
            <w:hideMark/>
          </w:tcPr>
          <w:p w14:paraId="7FCAC660" w14:textId="77777777" w:rsidR="00653D70" w:rsidRPr="00653D70" w:rsidRDefault="00653D70" w:rsidP="00CC386C">
            <w:pPr>
              <w:spacing w:line="240" w:lineRule="auto"/>
              <w:ind w:firstLine="0"/>
              <w:rPr>
                <w:sz w:val="18"/>
                <w:szCs w:val="18"/>
              </w:rPr>
            </w:pPr>
            <w:r w:rsidRPr="00653D70">
              <w:rPr>
                <w:sz w:val="18"/>
                <w:szCs w:val="18"/>
              </w:rPr>
              <w:t>yellow goatfish</w:t>
            </w:r>
          </w:p>
        </w:tc>
      </w:tr>
      <w:tr w:rsidR="00653D70" w:rsidRPr="00653D70" w14:paraId="5A71920D" w14:textId="77777777" w:rsidTr="00CB0AD7">
        <w:trPr>
          <w:trHeight w:val="20"/>
        </w:trPr>
        <w:tc>
          <w:tcPr>
            <w:tcW w:w="2574" w:type="dxa"/>
            <w:noWrap/>
            <w:hideMark/>
          </w:tcPr>
          <w:p w14:paraId="47A28ED3"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cyanea</w:t>
            </w:r>
            <w:proofErr w:type="spellEnd"/>
          </w:p>
        </w:tc>
        <w:tc>
          <w:tcPr>
            <w:tcW w:w="2544" w:type="dxa"/>
            <w:noWrap/>
            <w:hideMark/>
          </w:tcPr>
          <w:p w14:paraId="424E13A9" w14:textId="77777777" w:rsidR="00653D70" w:rsidRPr="00653D70" w:rsidRDefault="00653D70" w:rsidP="00CC386C">
            <w:pPr>
              <w:spacing w:line="240" w:lineRule="auto"/>
              <w:ind w:firstLine="0"/>
              <w:rPr>
                <w:sz w:val="18"/>
                <w:szCs w:val="18"/>
              </w:rPr>
            </w:pPr>
            <w:r w:rsidRPr="00653D70">
              <w:rPr>
                <w:sz w:val="18"/>
                <w:szCs w:val="18"/>
              </w:rPr>
              <w:t xml:space="preserve">blue </w:t>
            </w:r>
            <w:proofErr w:type="spellStart"/>
            <w:r w:rsidRPr="00653D70">
              <w:rPr>
                <w:sz w:val="18"/>
                <w:szCs w:val="18"/>
              </w:rPr>
              <w:t>chromis</w:t>
            </w:r>
            <w:proofErr w:type="spellEnd"/>
          </w:p>
        </w:tc>
        <w:tc>
          <w:tcPr>
            <w:tcW w:w="2617" w:type="dxa"/>
            <w:noWrap/>
            <w:hideMark/>
          </w:tcPr>
          <w:p w14:paraId="48552086" w14:textId="77777777" w:rsidR="00653D70" w:rsidRPr="00653D70" w:rsidRDefault="00653D70" w:rsidP="00CC386C">
            <w:pPr>
              <w:spacing w:line="240" w:lineRule="auto"/>
              <w:ind w:firstLine="0"/>
              <w:rPr>
                <w:sz w:val="18"/>
                <w:szCs w:val="18"/>
              </w:rPr>
            </w:pPr>
            <w:proofErr w:type="spellStart"/>
            <w:r w:rsidRPr="00653D70">
              <w:rPr>
                <w:sz w:val="18"/>
                <w:szCs w:val="18"/>
              </w:rPr>
              <w:t>Mycteroperca</w:t>
            </w:r>
            <w:proofErr w:type="spellEnd"/>
            <w:r w:rsidRPr="00653D70">
              <w:rPr>
                <w:sz w:val="18"/>
                <w:szCs w:val="18"/>
              </w:rPr>
              <w:t xml:space="preserve"> </w:t>
            </w:r>
            <w:proofErr w:type="spellStart"/>
            <w:r w:rsidRPr="00653D70">
              <w:rPr>
                <w:sz w:val="18"/>
                <w:szCs w:val="18"/>
              </w:rPr>
              <w:t>tigris</w:t>
            </w:r>
            <w:proofErr w:type="spellEnd"/>
          </w:p>
        </w:tc>
        <w:tc>
          <w:tcPr>
            <w:tcW w:w="2220" w:type="dxa"/>
            <w:noWrap/>
            <w:hideMark/>
          </w:tcPr>
          <w:p w14:paraId="04CD7E43" w14:textId="77777777" w:rsidR="00653D70" w:rsidRPr="00653D70" w:rsidRDefault="00653D70" w:rsidP="00CC386C">
            <w:pPr>
              <w:spacing w:line="240" w:lineRule="auto"/>
              <w:ind w:firstLine="0"/>
              <w:rPr>
                <w:sz w:val="18"/>
                <w:szCs w:val="18"/>
              </w:rPr>
            </w:pPr>
            <w:r w:rsidRPr="00653D70">
              <w:rPr>
                <w:sz w:val="18"/>
                <w:szCs w:val="18"/>
              </w:rPr>
              <w:t>tiger grouper</w:t>
            </w:r>
          </w:p>
        </w:tc>
      </w:tr>
      <w:tr w:rsidR="00653D70" w:rsidRPr="00653D70" w14:paraId="5A39E175"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51FCE206"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insolata</w:t>
            </w:r>
            <w:proofErr w:type="spellEnd"/>
          </w:p>
        </w:tc>
        <w:tc>
          <w:tcPr>
            <w:tcW w:w="2544" w:type="dxa"/>
            <w:noWrap/>
            <w:hideMark/>
          </w:tcPr>
          <w:p w14:paraId="6D77F032" w14:textId="77777777" w:rsidR="00653D70" w:rsidRPr="00653D70" w:rsidRDefault="00653D70" w:rsidP="00CC386C">
            <w:pPr>
              <w:spacing w:line="240" w:lineRule="auto"/>
              <w:ind w:firstLine="0"/>
              <w:rPr>
                <w:sz w:val="18"/>
                <w:szCs w:val="18"/>
              </w:rPr>
            </w:pPr>
            <w:proofErr w:type="spellStart"/>
            <w:r w:rsidRPr="00653D70">
              <w:rPr>
                <w:sz w:val="18"/>
                <w:szCs w:val="18"/>
              </w:rPr>
              <w:t>sunshinefish</w:t>
            </w:r>
            <w:proofErr w:type="spellEnd"/>
          </w:p>
        </w:tc>
        <w:tc>
          <w:tcPr>
            <w:tcW w:w="2617" w:type="dxa"/>
            <w:noWrap/>
            <w:hideMark/>
          </w:tcPr>
          <w:p w14:paraId="2D469D36" w14:textId="77777777" w:rsidR="00653D70" w:rsidRPr="00653D70" w:rsidRDefault="00653D70" w:rsidP="00CC386C">
            <w:pPr>
              <w:spacing w:line="240" w:lineRule="auto"/>
              <w:ind w:firstLine="0"/>
              <w:rPr>
                <w:sz w:val="18"/>
                <w:szCs w:val="18"/>
              </w:rPr>
            </w:pPr>
            <w:proofErr w:type="spellStart"/>
            <w:r w:rsidRPr="00653D70">
              <w:rPr>
                <w:sz w:val="18"/>
                <w:szCs w:val="18"/>
              </w:rPr>
              <w:t>Mycteroperca</w:t>
            </w:r>
            <w:proofErr w:type="spellEnd"/>
            <w:r w:rsidRPr="00653D70">
              <w:rPr>
                <w:sz w:val="18"/>
                <w:szCs w:val="18"/>
              </w:rPr>
              <w:t xml:space="preserve"> </w:t>
            </w:r>
            <w:proofErr w:type="spellStart"/>
            <w:r w:rsidRPr="00653D70">
              <w:rPr>
                <w:sz w:val="18"/>
                <w:szCs w:val="18"/>
              </w:rPr>
              <w:t>venenosa</w:t>
            </w:r>
            <w:proofErr w:type="spellEnd"/>
          </w:p>
        </w:tc>
        <w:tc>
          <w:tcPr>
            <w:tcW w:w="2220" w:type="dxa"/>
            <w:noWrap/>
            <w:hideMark/>
          </w:tcPr>
          <w:p w14:paraId="0909DB97" w14:textId="77777777" w:rsidR="00653D70" w:rsidRPr="00653D70" w:rsidRDefault="00653D70" w:rsidP="00CC386C">
            <w:pPr>
              <w:spacing w:line="240" w:lineRule="auto"/>
              <w:ind w:firstLine="0"/>
              <w:rPr>
                <w:sz w:val="18"/>
                <w:szCs w:val="18"/>
              </w:rPr>
            </w:pPr>
            <w:r w:rsidRPr="00653D70">
              <w:rPr>
                <w:sz w:val="18"/>
                <w:szCs w:val="18"/>
              </w:rPr>
              <w:t>yellowfin grouper</w:t>
            </w:r>
          </w:p>
        </w:tc>
      </w:tr>
      <w:tr w:rsidR="00653D70" w:rsidRPr="00653D70" w14:paraId="6EAF4E08" w14:textId="77777777" w:rsidTr="00CB0AD7">
        <w:trPr>
          <w:trHeight w:val="20"/>
        </w:trPr>
        <w:tc>
          <w:tcPr>
            <w:tcW w:w="2574" w:type="dxa"/>
            <w:noWrap/>
            <w:hideMark/>
          </w:tcPr>
          <w:p w14:paraId="798B28C8"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multilineata</w:t>
            </w:r>
            <w:proofErr w:type="spellEnd"/>
          </w:p>
        </w:tc>
        <w:tc>
          <w:tcPr>
            <w:tcW w:w="2544" w:type="dxa"/>
            <w:noWrap/>
            <w:hideMark/>
          </w:tcPr>
          <w:p w14:paraId="6AA87458" w14:textId="77777777" w:rsidR="00653D70" w:rsidRPr="00653D70" w:rsidRDefault="00653D70" w:rsidP="00CC386C">
            <w:pPr>
              <w:spacing w:line="240" w:lineRule="auto"/>
              <w:ind w:firstLine="0"/>
              <w:rPr>
                <w:sz w:val="18"/>
                <w:szCs w:val="18"/>
              </w:rPr>
            </w:pPr>
            <w:r w:rsidRPr="00653D70">
              <w:rPr>
                <w:sz w:val="18"/>
                <w:szCs w:val="18"/>
              </w:rPr>
              <w:t xml:space="preserve">brown </w:t>
            </w:r>
            <w:proofErr w:type="spellStart"/>
            <w:r w:rsidRPr="00653D70">
              <w:rPr>
                <w:sz w:val="18"/>
                <w:szCs w:val="18"/>
              </w:rPr>
              <w:t>chromis</w:t>
            </w:r>
            <w:proofErr w:type="spellEnd"/>
          </w:p>
        </w:tc>
        <w:tc>
          <w:tcPr>
            <w:tcW w:w="2617" w:type="dxa"/>
            <w:noWrap/>
            <w:hideMark/>
          </w:tcPr>
          <w:p w14:paraId="5B843F31" w14:textId="77777777" w:rsidR="00653D70" w:rsidRPr="00653D70" w:rsidRDefault="00653D70" w:rsidP="00CC386C">
            <w:pPr>
              <w:spacing w:line="240" w:lineRule="auto"/>
              <w:ind w:firstLine="0"/>
              <w:rPr>
                <w:sz w:val="18"/>
                <w:szCs w:val="18"/>
              </w:rPr>
            </w:pPr>
            <w:proofErr w:type="spellStart"/>
            <w:r w:rsidRPr="00653D70">
              <w:rPr>
                <w:sz w:val="18"/>
                <w:szCs w:val="18"/>
              </w:rPr>
              <w:t>Nicholsina</w:t>
            </w:r>
            <w:proofErr w:type="spellEnd"/>
            <w:r w:rsidRPr="00653D70">
              <w:rPr>
                <w:sz w:val="18"/>
                <w:szCs w:val="18"/>
              </w:rPr>
              <w:t xml:space="preserve"> </w:t>
            </w:r>
            <w:proofErr w:type="spellStart"/>
            <w:r w:rsidRPr="00653D70">
              <w:rPr>
                <w:sz w:val="18"/>
                <w:szCs w:val="18"/>
              </w:rPr>
              <w:t>usta</w:t>
            </w:r>
            <w:proofErr w:type="spellEnd"/>
          </w:p>
        </w:tc>
        <w:tc>
          <w:tcPr>
            <w:tcW w:w="2220" w:type="dxa"/>
            <w:noWrap/>
            <w:hideMark/>
          </w:tcPr>
          <w:p w14:paraId="7B7911DD" w14:textId="77777777" w:rsidR="00653D70" w:rsidRPr="00653D70" w:rsidRDefault="00653D70" w:rsidP="00CC386C">
            <w:pPr>
              <w:spacing w:line="240" w:lineRule="auto"/>
              <w:ind w:firstLine="0"/>
              <w:rPr>
                <w:sz w:val="18"/>
                <w:szCs w:val="18"/>
              </w:rPr>
            </w:pPr>
            <w:r w:rsidRPr="00653D70">
              <w:rPr>
                <w:sz w:val="18"/>
                <w:szCs w:val="18"/>
              </w:rPr>
              <w:t>emerald parrotfish</w:t>
            </w:r>
          </w:p>
        </w:tc>
      </w:tr>
      <w:tr w:rsidR="00653D70" w:rsidRPr="00653D70" w14:paraId="448CAE1E"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565187C2" w14:textId="77777777" w:rsidR="00653D70" w:rsidRPr="00653D70" w:rsidRDefault="00653D70" w:rsidP="00CC386C">
            <w:pPr>
              <w:spacing w:line="240" w:lineRule="auto"/>
              <w:ind w:firstLine="0"/>
              <w:rPr>
                <w:sz w:val="18"/>
                <w:szCs w:val="18"/>
              </w:rPr>
            </w:pPr>
            <w:proofErr w:type="spellStart"/>
            <w:r w:rsidRPr="00653D70">
              <w:rPr>
                <w:sz w:val="18"/>
                <w:szCs w:val="18"/>
              </w:rPr>
              <w:t>Clepticus</w:t>
            </w:r>
            <w:proofErr w:type="spellEnd"/>
            <w:r w:rsidRPr="00653D70">
              <w:rPr>
                <w:sz w:val="18"/>
                <w:szCs w:val="18"/>
              </w:rPr>
              <w:t xml:space="preserve"> </w:t>
            </w:r>
            <w:proofErr w:type="spellStart"/>
            <w:r w:rsidRPr="00653D70">
              <w:rPr>
                <w:sz w:val="18"/>
                <w:szCs w:val="18"/>
              </w:rPr>
              <w:t>parrae</w:t>
            </w:r>
            <w:proofErr w:type="spellEnd"/>
          </w:p>
        </w:tc>
        <w:tc>
          <w:tcPr>
            <w:tcW w:w="2544" w:type="dxa"/>
            <w:noWrap/>
            <w:hideMark/>
          </w:tcPr>
          <w:p w14:paraId="10D20B40" w14:textId="77777777" w:rsidR="00653D70" w:rsidRPr="00653D70" w:rsidRDefault="00653D70" w:rsidP="00CC386C">
            <w:pPr>
              <w:spacing w:line="240" w:lineRule="auto"/>
              <w:ind w:firstLine="0"/>
              <w:rPr>
                <w:sz w:val="18"/>
                <w:szCs w:val="18"/>
              </w:rPr>
            </w:pPr>
            <w:r w:rsidRPr="00653D70">
              <w:rPr>
                <w:sz w:val="18"/>
                <w:szCs w:val="18"/>
              </w:rPr>
              <w:t>creole wrasse</w:t>
            </w:r>
          </w:p>
        </w:tc>
        <w:tc>
          <w:tcPr>
            <w:tcW w:w="2617" w:type="dxa"/>
            <w:noWrap/>
            <w:hideMark/>
          </w:tcPr>
          <w:p w14:paraId="65064DB2" w14:textId="77777777" w:rsidR="00653D70" w:rsidRPr="00653D70" w:rsidRDefault="00653D70" w:rsidP="00CC386C">
            <w:pPr>
              <w:spacing w:line="240" w:lineRule="auto"/>
              <w:ind w:firstLine="0"/>
              <w:rPr>
                <w:sz w:val="18"/>
                <w:szCs w:val="18"/>
              </w:rPr>
            </w:pPr>
            <w:proofErr w:type="spellStart"/>
            <w:r w:rsidRPr="00653D70">
              <w:rPr>
                <w:sz w:val="18"/>
                <w:szCs w:val="18"/>
              </w:rPr>
              <w:t>Ocyurus</w:t>
            </w:r>
            <w:proofErr w:type="spellEnd"/>
            <w:r w:rsidRPr="00653D70">
              <w:rPr>
                <w:sz w:val="18"/>
                <w:szCs w:val="18"/>
              </w:rPr>
              <w:t xml:space="preserve"> </w:t>
            </w:r>
            <w:proofErr w:type="spellStart"/>
            <w:r w:rsidRPr="00653D70">
              <w:rPr>
                <w:sz w:val="18"/>
                <w:szCs w:val="18"/>
              </w:rPr>
              <w:t>chrysurus</w:t>
            </w:r>
            <w:proofErr w:type="spellEnd"/>
          </w:p>
        </w:tc>
        <w:tc>
          <w:tcPr>
            <w:tcW w:w="2220" w:type="dxa"/>
            <w:noWrap/>
            <w:hideMark/>
          </w:tcPr>
          <w:p w14:paraId="3DDF8F63" w14:textId="77777777" w:rsidR="00653D70" w:rsidRPr="00653D70" w:rsidRDefault="00653D70" w:rsidP="00CC386C">
            <w:pPr>
              <w:spacing w:line="240" w:lineRule="auto"/>
              <w:ind w:firstLine="0"/>
              <w:rPr>
                <w:sz w:val="18"/>
                <w:szCs w:val="18"/>
              </w:rPr>
            </w:pPr>
            <w:r w:rsidRPr="00653D70">
              <w:rPr>
                <w:sz w:val="18"/>
                <w:szCs w:val="18"/>
              </w:rPr>
              <w:t>yellowtail snapper</w:t>
            </w:r>
          </w:p>
        </w:tc>
      </w:tr>
      <w:tr w:rsidR="00653D70" w:rsidRPr="00653D70" w14:paraId="45736C97" w14:textId="77777777" w:rsidTr="00CB0AD7">
        <w:trPr>
          <w:trHeight w:val="20"/>
        </w:trPr>
        <w:tc>
          <w:tcPr>
            <w:tcW w:w="2574" w:type="dxa"/>
            <w:noWrap/>
            <w:hideMark/>
          </w:tcPr>
          <w:p w14:paraId="640096FA" w14:textId="77777777" w:rsidR="00653D70" w:rsidRPr="00653D70" w:rsidRDefault="00653D70" w:rsidP="00CC386C">
            <w:pPr>
              <w:spacing w:line="240" w:lineRule="auto"/>
              <w:ind w:firstLine="0"/>
              <w:rPr>
                <w:sz w:val="18"/>
                <w:szCs w:val="18"/>
              </w:rPr>
            </w:pPr>
            <w:proofErr w:type="spellStart"/>
            <w:r w:rsidRPr="00653D70">
              <w:rPr>
                <w:sz w:val="18"/>
                <w:szCs w:val="18"/>
              </w:rPr>
              <w:t>Cryptotomus</w:t>
            </w:r>
            <w:proofErr w:type="spellEnd"/>
            <w:r w:rsidRPr="00653D70">
              <w:rPr>
                <w:sz w:val="18"/>
                <w:szCs w:val="18"/>
              </w:rPr>
              <w:t xml:space="preserve"> </w:t>
            </w:r>
            <w:proofErr w:type="spellStart"/>
            <w:r w:rsidRPr="00653D70">
              <w:rPr>
                <w:sz w:val="18"/>
                <w:szCs w:val="18"/>
              </w:rPr>
              <w:t>roseus</w:t>
            </w:r>
            <w:proofErr w:type="spellEnd"/>
          </w:p>
        </w:tc>
        <w:tc>
          <w:tcPr>
            <w:tcW w:w="2544" w:type="dxa"/>
            <w:noWrap/>
            <w:hideMark/>
          </w:tcPr>
          <w:p w14:paraId="05ACEC1C" w14:textId="77777777" w:rsidR="00653D70" w:rsidRPr="00653D70" w:rsidRDefault="00653D70" w:rsidP="00CC386C">
            <w:pPr>
              <w:spacing w:line="240" w:lineRule="auto"/>
              <w:ind w:firstLine="0"/>
              <w:rPr>
                <w:sz w:val="18"/>
                <w:szCs w:val="18"/>
              </w:rPr>
            </w:pPr>
            <w:proofErr w:type="spellStart"/>
            <w:r w:rsidRPr="00653D70">
              <w:rPr>
                <w:sz w:val="18"/>
                <w:szCs w:val="18"/>
              </w:rPr>
              <w:t>bluelip</w:t>
            </w:r>
            <w:proofErr w:type="spellEnd"/>
            <w:r w:rsidRPr="00653D70">
              <w:rPr>
                <w:sz w:val="18"/>
                <w:szCs w:val="18"/>
              </w:rPr>
              <w:t xml:space="preserve"> parrotfish</w:t>
            </w:r>
          </w:p>
        </w:tc>
        <w:tc>
          <w:tcPr>
            <w:tcW w:w="2617" w:type="dxa"/>
            <w:noWrap/>
            <w:hideMark/>
          </w:tcPr>
          <w:p w14:paraId="55EAA83E" w14:textId="77777777" w:rsidR="00653D70" w:rsidRPr="00653D70" w:rsidRDefault="00653D70" w:rsidP="00CC386C">
            <w:pPr>
              <w:spacing w:line="240" w:lineRule="auto"/>
              <w:ind w:firstLine="0"/>
              <w:rPr>
                <w:sz w:val="18"/>
                <w:szCs w:val="18"/>
              </w:rPr>
            </w:pPr>
            <w:proofErr w:type="spellStart"/>
            <w:r w:rsidRPr="00653D70">
              <w:rPr>
                <w:sz w:val="18"/>
                <w:szCs w:val="18"/>
              </w:rPr>
              <w:t>Odontoscion</w:t>
            </w:r>
            <w:proofErr w:type="spellEnd"/>
            <w:r w:rsidRPr="00653D70">
              <w:rPr>
                <w:sz w:val="18"/>
                <w:szCs w:val="18"/>
              </w:rPr>
              <w:t xml:space="preserve"> </w:t>
            </w:r>
            <w:proofErr w:type="spellStart"/>
            <w:r w:rsidRPr="00653D70">
              <w:rPr>
                <w:sz w:val="18"/>
                <w:szCs w:val="18"/>
              </w:rPr>
              <w:t>dentex</w:t>
            </w:r>
            <w:proofErr w:type="spellEnd"/>
          </w:p>
        </w:tc>
        <w:tc>
          <w:tcPr>
            <w:tcW w:w="2220" w:type="dxa"/>
            <w:noWrap/>
            <w:hideMark/>
          </w:tcPr>
          <w:p w14:paraId="26452399" w14:textId="77777777" w:rsidR="00653D70" w:rsidRPr="00653D70" w:rsidRDefault="00653D70" w:rsidP="00CC386C">
            <w:pPr>
              <w:spacing w:line="240" w:lineRule="auto"/>
              <w:ind w:firstLine="0"/>
              <w:rPr>
                <w:sz w:val="18"/>
                <w:szCs w:val="18"/>
              </w:rPr>
            </w:pPr>
            <w:r w:rsidRPr="00653D70">
              <w:rPr>
                <w:sz w:val="18"/>
                <w:szCs w:val="18"/>
              </w:rPr>
              <w:t>reef croaker</w:t>
            </w:r>
          </w:p>
        </w:tc>
      </w:tr>
      <w:tr w:rsidR="00653D70" w:rsidRPr="00653D70" w14:paraId="72BB8525"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7819A5AF" w14:textId="77777777" w:rsidR="00653D70" w:rsidRPr="00653D70" w:rsidRDefault="00653D70" w:rsidP="00CC386C">
            <w:pPr>
              <w:spacing w:line="240" w:lineRule="auto"/>
              <w:ind w:firstLine="0"/>
              <w:rPr>
                <w:sz w:val="18"/>
                <w:szCs w:val="18"/>
              </w:rPr>
            </w:pPr>
            <w:proofErr w:type="spellStart"/>
            <w:r w:rsidRPr="00653D70">
              <w:rPr>
                <w:sz w:val="18"/>
                <w:szCs w:val="18"/>
              </w:rPr>
              <w:t>Diodon</w:t>
            </w:r>
            <w:proofErr w:type="spellEnd"/>
            <w:r w:rsidRPr="00653D70">
              <w:rPr>
                <w:sz w:val="18"/>
                <w:szCs w:val="18"/>
              </w:rPr>
              <w:t xml:space="preserve"> </w:t>
            </w:r>
            <w:proofErr w:type="spellStart"/>
            <w:r w:rsidRPr="00653D70">
              <w:rPr>
                <w:sz w:val="18"/>
                <w:szCs w:val="18"/>
              </w:rPr>
              <w:t>hystrix</w:t>
            </w:r>
            <w:proofErr w:type="spellEnd"/>
          </w:p>
        </w:tc>
        <w:tc>
          <w:tcPr>
            <w:tcW w:w="2544" w:type="dxa"/>
            <w:noWrap/>
            <w:hideMark/>
          </w:tcPr>
          <w:p w14:paraId="0AF619B2" w14:textId="77777777" w:rsidR="00653D70" w:rsidRPr="00653D70" w:rsidRDefault="00653D70" w:rsidP="00CC386C">
            <w:pPr>
              <w:spacing w:line="240" w:lineRule="auto"/>
              <w:ind w:firstLine="0"/>
              <w:rPr>
                <w:sz w:val="18"/>
                <w:szCs w:val="18"/>
              </w:rPr>
            </w:pPr>
            <w:r w:rsidRPr="00653D70">
              <w:rPr>
                <w:sz w:val="18"/>
                <w:szCs w:val="18"/>
              </w:rPr>
              <w:t>porcupinefish</w:t>
            </w:r>
          </w:p>
        </w:tc>
        <w:tc>
          <w:tcPr>
            <w:tcW w:w="2617" w:type="dxa"/>
            <w:noWrap/>
            <w:hideMark/>
          </w:tcPr>
          <w:p w14:paraId="1E448387" w14:textId="77777777" w:rsidR="00653D70" w:rsidRPr="00653D70" w:rsidRDefault="00653D70" w:rsidP="00CC386C">
            <w:pPr>
              <w:spacing w:line="240" w:lineRule="auto"/>
              <w:ind w:firstLine="0"/>
              <w:rPr>
                <w:sz w:val="18"/>
                <w:szCs w:val="18"/>
              </w:rPr>
            </w:pPr>
            <w:proofErr w:type="spellStart"/>
            <w:r w:rsidRPr="00653D70">
              <w:rPr>
                <w:sz w:val="18"/>
                <w:szCs w:val="18"/>
              </w:rPr>
              <w:t>Pomacanthus</w:t>
            </w:r>
            <w:proofErr w:type="spellEnd"/>
            <w:r w:rsidRPr="00653D70">
              <w:rPr>
                <w:sz w:val="18"/>
                <w:szCs w:val="18"/>
              </w:rPr>
              <w:t xml:space="preserve"> </w:t>
            </w:r>
            <w:proofErr w:type="spellStart"/>
            <w:r w:rsidRPr="00653D70">
              <w:rPr>
                <w:sz w:val="18"/>
                <w:szCs w:val="18"/>
              </w:rPr>
              <w:t>arcuatus</w:t>
            </w:r>
            <w:proofErr w:type="spellEnd"/>
          </w:p>
        </w:tc>
        <w:tc>
          <w:tcPr>
            <w:tcW w:w="2220" w:type="dxa"/>
            <w:noWrap/>
            <w:hideMark/>
          </w:tcPr>
          <w:p w14:paraId="45769EEB" w14:textId="77777777" w:rsidR="00653D70" w:rsidRPr="00653D70" w:rsidRDefault="00653D70" w:rsidP="00CC386C">
            <w:pPr>
              <w:spacing w:line="240" w:lineRule="auto"/>
              <w:ind w:firstLine="0"/>
              <w:rPr>
                <w:sz w:val="18"/>
                <w:szCs w:val="18"/>
              </w:rPr>
            </w:pPr>
            <w:r w:rsidRPr="00653D70">
              <w:rPr>
                <w:sz w:val="18"/>
                <w:szCs w:val="18"/>
              </w:rPr>
              <w:t>gray angelfish</w:t>
            </w:r>
          </w:p>
        </w:tc>
      </w:tr>
      <w:tr w:rsidR="00653D70" w:rsidRPr="00653D70" w14:paraId="177B5657" w14:textId="77777777" w:rsidTr="00CB0AD7">
        <w:trPr>
          <w:trHeight w:val="20"/>
        </w:trPr>
        <w:tc>
          <w:tcPr>
            <w:tcW w:w="2574" w:type="dxa"/>
            <w:noWrap/>
            <w:hideMark/>
          </w:tcPr>
          <w:p w14:paraId="1EEFCC3D"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xml:space="preserve"> </w:t>
            </w:r>
            <w:proofErr w:type="spellStart"/>
            <w:r w:rsidRPr="00653D70">
              <w:rPr>
                <w:sz w:val="18"/>
                <w:szCs w:val="18"/>
              </w:rPr>
              <w:t>adscensionis</w:t>
            </w:r>
            <w:proofErr w:type="spellEnd"/>
          </w:p>
        </w:tc>
        <w:tc>
          <w:tcPr>
            <w:tcW w:w="2544" w:type="dxa"/>
            <w:noWrap/>
            <w:hideMark/>
          </w:tcPr>
          <w:p w14:paraId="707AF3EF" w14:textId="77777777" w:rsidR="00653D70" w:rsidRPr="00653D70" w:rsidRDefault="00653D70" w:rsidP="00CC386C">
            <w:pPr>
              <w:spacing w:line="240" w:lineRule="auto"/>
              <w:ind w:firstLine="0"/>
              <w:rPr>
                <w:sz w:val="18"/>
                <w:szCs w:val="18"/>
              </w:rPr>
            </w:pPr>
            <w:r w:rsidRPr="00653D70">
              <w:rPr>
                <w:sz w:val="18"/>
                <w:szCs w:val="18"/>
              </w:rPr>
              <w:t>rock hind</w:t>
            </w:r>
          </w:p>
        </w:tc>
        <w:tc>
          <w:tcPr>
            <w:tcW w:w="2617" w:type="dxa"/>
            <w:noWrap/>
            <w:hideMark/>
          </w:tcPr>
          <w:p w14:paraId="37ED055F" w14:textId="77777777" w:rsidR="00653D70" w:rsidRPr="00653D70" w:rsidRDefault="00653D70" w:rsidP="00CC386C">
            <w:pPr>
              <w:spacing w:line="240" w:lineRule="auto"/>
              <w:ind w:firstLine="0"/>
              <w:rPr>
                <w:sz w:val="18"/>
                <w:szCs w:val="18"/>
              </w:rPr>
            </w:pPr>
            <w:proofErr w:type="spellStart"/>
            <w:r w:rsidRPr="00653D70">
              <w:rPr>
                <w:sz w:val="18"/>
                <w:szCs w:val="18"/>
              </w:rPr>
              <w:t>Pomacanthus</w:t>
            </w:r>
            <w:proofErr w:type="spellEnd"/>
            <w:r w:rsidRPr="00653D70">
              <w:rPr>
                <w:sz w:val="18"/>
                <w:szCs w:val="18"/>
              </w:rPr>
              <w:t xml:space="preserve"> </w:t>
            </w:r>
            <w:proofErr w:type="spellStart"/>
            <w:r w:rsidRPr="00653D70">
              <w:rPr>
                <w:sz w:val="18"/>
                <w:szCs w:val="18"/>
              </w:rPr>
              <w:t>paru</w:t>
            </w:r>
            <w:proofErr w:type="spellEnd"/>
          </w:p>
        </w:tc>
        <w:tc>
          <w:tcPr>
            <w:tcW w:w="2220" w:type="dxa"/>
            <w:noWrap/>
            <w:hideMark/>
          </w:tcPr>
          <w:p w14:paraId="1AF3D692" w14:textId="77777777" w:rsidR="00653D70" w:rsidRPr="00653D70" w:rsidRDefault="00653D70" w:rsidP="00CC386C">
            <w:pPr>
              <w:spacing w:line="240" w:lineRule="auto"/>
              <w:ind w:firstLine="0"/>
              <w:rPr>
                <w:sz w:val="18"/>
                <w:szCs w:val="18"/>
              </w:rPr>
            </w:pPr>
            <w:r w:rsidRPr="00653D70">
              <w:rPr>
                <w:sz w:val="18"/>
                <w:szCs w:val="18"/>
              </w:rPr>
              <w:t>French angelfish</w:t>
            </w:r>
          </w:p>
        </w:tc>
      </w:tr>
      <w:tr w:rsidR="00653D70" w:rsidRPr="00653D70" w14:paraId="313A7D62"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71ABFD07"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xml:space="preserve"> </w:t>
            </w:r>
            <w:proofErr w:type="spellStart"/>
            <w:r w:rsidRPr="00653D70">
              <w:rPr>
                <w:sz w:val="18"/>
                <w:szCs w:val="18"/>
              </w:rPr>
              <w:t>guttatus</w:t>
            </w:r>
            <w:proofErr w:type="spellEnd"/>
          </w:p>
        </w:tc>
        <w:tc>
          <w:tcPr>
            <w:tcW w:w="2544" w:type="dxa"/>
            <w:noWrap/>
            <w:hideMark/>
          </w:tcPr>
          <w:p w14:paraId="6E16E2F0" w14:textId="77777777" w:rsidR="00653D70" w:rsidRPr="00653D70" w:rsidRDefault="00653D70" w:rsidP="00CC386C">
            <w:pPr>
              <w:spacing w:line="240" w:lineRule="auto"/>
              <w:ind w:firstLine="0"/>
              <w:rPr>
                <w:sz w:val="18"/>
                <w:szCs w:val="18"/>
              </w:rPr>
            </w:pPr>
            <w:r w:rsidRPr="00653D70">
              <w:rPr>
                <w:sz w:val="18"/>
                <w:szCs w:val="18"/>
              </w:rPr>
              <w:t>red hind</w:t>
            </w:r>
          </w:p>
        </w:tc>
        <w:tc>
          <w:tcPr>
            <w:tcW w:w="2617" w:type="dxa"/>
            <w:noWrap/>
            <w:hideMark/>
          </w:tcPr>
          <w:p w14:paraId="7F0CF284"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diencaeus</w:t>
            </w:r>
            <w:proofErr w:type="spellEnd"/>
          </w:p>
        </w:tc>
        <w:tc>
          <w:tcPr>
            <w:tcW w:w="2220" w:type="dxa"/>
            <w:noWrap/>
            <w:hideMark/>
          </w:tcPr>
          <w:p w14:paraId="2EC0B05C" w14:textId="77777777" w:rsidR="00653D70" w:rsidRPr="00653D70" w:rsidRDefault="00653D70" w:rsidP="00CC386C">
            <w:pPr>
              <w:spacing w:line="240" w:lineRule="auto"/>
              <w:ind w:firstLine="0"/>
              <w:rPr>
                <w:sz w:val="18"/>
                <w:szCs w:val="18"/>
              </w:rPr>
            </w:pPr>
            <w:r w:rsidRPr="00653D70">
              <w:rPr>
                <w:sz w:val="18"/>
                <w:szCs w:val="18"/>
              </w:rPr>
              <w:t>longfin damselfish</w:t>
            </w:r>
          </w:p>
        </w:tc>
      </w:tr>
      <w:tr w:rsidR="00653D70" w:rsidRPr="00653D70" w14:paraId="7AA12D59" w14:textId="77777777" w:rsidTr="00CB0AD7">
        <w:trPr>
          <w:trHeight w:val="20"/>
        </w:trPr>
        <w:tc>
          <w:tcPr>
            <w:tcW w:w="2574" w:type="dxa"/>
            <w:noWrap/>
            <w:hideMark/>
          </w:tcPr>
          <w:p w14:paraId="2BE8E8C7"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cruentatus</w:t>
            </w:r>
            <w:proofErr w:type="spellEnd"/>
          </w:p>
        </w:tc>
        <w:tc>
          <w:tcPr>
            <w:tcW w:w="2544" w:type="dxa"/>
            <w:noWrap/>
            <w:hideMark/>
          </w:tcPr>
          <w:p w14:paraId="2136DB68" w14:textId="77777777" w:rsidR="00653D70" w:rsidRPr="00653D70" w:rsidRDefault="00653D70" w:rsidP="00CC386C">
            <w:pPr>
              <w:spacing w:line="240" w:lineRule="auto"/>
              <w:ind w:firstLine="0"/>
              <w:rPr>
                <w:sz w:val="18"/>
                <w:szCs w:val="18"/>
              </w:rPr>
            </w:pPr>
            <w:r w:rsidRPr="00653D70">
              <w:rPr>
                <w:sz w:val="18"/>
                <w:szCs w:val="18"/>
              </w:rPr>
              <w:t>graysby</w:t>
            </w:r>
          </w:p>
        </w:tc>
        <w:tc>
          <w:tcPr>
            <w:tcW w:w="2617" w:type="dxa"/>
            <w:noWrap/>
            <w:hideMark/>
          </w:tcPr>
          <w:p w14:paraId="508BF8B3"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leucostictus</w:t>
            </w:r>
            <w:proofErr w:type="spellEnd"/>
          </w:p>
        </w:tc>
        <w:tc>
          <w:tcPr>
            <w:tcW w:w="2220" w:type="dxa"/>
            <w:noWrap/>
            <w:hideMark/>
          </w:tcPr>
          <w:p w14:paraId="24D0D5A7" w14:textId="77777777" w:rsidR="00653D70" w:rsidRPr="00653D70" w:rsidRDefault="00653D70" w:rsidP="00CC386C">
            <w:pPr>
              <w:spacing w:line="240" w:lineRule="auto"/>
              <w:ind w:firstLine="0"/>
              <w:rPr>
                <w:sz w:val="18"/>
                <w:szCs w:val="18"/>
              </w:rPr>
            </w:pPr>
            <w:r w:rsidRPr="00653D70">
              <w:rPr>
                <w:sz w:val="18"/>
                <w:szCs w:val="18"/>
              </w:rPr>
              <w:t>beaugregory</w:t>
            </w:r>
          </w:p>
        </w:tc>
      </w:tr>
      <w:tr w:rsidR="00653D70" w:rsidRPr="00653D70" w14:paraId="48F514BA"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1455ACB1"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fulva</w:t>
            </w:r>
            <w:proofErr w:type="spellEnd"/>
          </w:p>
        </w:tc>
        <w:tc>
          <w:tcPr>
            <w:tcW w:w="2544" w:type="dxa"/>
            <w:noWrap/>
            <w:hideMark/>
          </w:tcPr>
          <w:p w14:paraId="35CEB16E" w14:textId="77777777" w:rsidR="00653D70" w:rsidRPr="00653D70" w:rsidRDefault="00653D70" w:rsidP="00CC386C">
            <w:pPr>
              <w:spacing w:line="240" w:lineRule="auto"/>
              <w:ind w:firstLine="0"/>
              <w:rPr>
                <w:sz w:val="18"/>
                <w:szCs w:val="18"/>
              </w:rPr>
            </w:pPr>
            <w:proofErr w:type="spellStart"/>
            <w:r w:rsidRPr="00653D70">
              <w:rPr>
                <w:sz w:val="18"/>
                <w:szCs w:val="18"/>
              </w:rPr>
              <w:t>coney</w:t>
            </w:r>
            <w:proofErr w:type="spellEnd"/>
          </w:p>
        </w:tc>
        <w:tc>
          <w:tcPr>
            <w:tcW w:w="2617" w:type="dxa"/>
            <w:noWrap/>
            <w:hideMark/>
          </w:tcPr>
          <w:p w14:paraId="5579AC77"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variabilis</w:t>
            </w:r>
            <w:proofErr w:type="spellEnd"/>
          </w:p>
        </w:tc>
        <w:tc>
          <w:tcPr>
            <w:tcW w:w="2220" w:type="dxa"/>
            <w:noWrap/>
            <w:hideMark/>
          </w:tcPr>
          <w:p w14:paraId="37DA3376" w14:textId="77777777" w:rsidR="00653D70" w:rsidRPr="00653D70" w:rsidRDefault="00653D70" w:rsidP="00CC386C">
            <w:pPr>
              <w:spacing w:line="240" w:lineRule="auto"/>
              <w:ind w:firstLine="0"/>
              <w:rPr>
                <w:sz w:val="18"/>
                <w:szCs w:val="18"/>
              </w:rPr>
            </w:pPr>
            <w:r w:rsidRPr="00653D70">
              <w:rPr>
                <w:sz w:val="18"/>
                <w:szCs w:val="18"/>
              </w:rPr>
              <w:t>cocoa damselfish</w:t>
            </w:r>
          </w:p>
        </w:tc>
      </w:tr>
      <w:tr w:rsidR="00653D70" w:rsidRPr="00653D70" w14:paraId="748DEE4D" w14:textId="77777777" w:rsidTr="00CB0AD7">
        <w:trPr>
          <w:trHeight w:val="20"/>
        </w:trPr>
        <w:tc>
          <w:tcPr>
            <w:tcW w:w="2574" w:type="dxa"/>
            <w:noWrap/>
            <w:hideMark/>
          </w:tcPr>
          <w:p w14:paraId="7D28FBC2"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striatus</w:t>
            </w:r>
            <w:proofErr w:type="spellEnd"/>
          </w:p>
        </w:tc>
        <w:tc>
          <w:tcPr>
            <w:tcW w:w="2544" w:type="dxa"/>
            <w:noWrap/>
            <w:hideMark/>
          </w:tcPr>
          <w:p w14:paraId="284F39AA" w14:textId="77777777" w:rsidR="00653D70" w:rsidRPr="00653D70" w:rsidRDefault="00653D70" w:rsidP="00CC386C">
            <w:pPr>
              <w:spacing w:line="240" w:lineRule="auto"/>
              <w:ind w:firstLine="0"/>
              <w:rPr>
                <w:sz w:val="18"/>
                <w:szCs w:val="18"/>
              </w:rPr>
            </w:pPr>
            <w:r w:rsidRPr="00653D70">
              <w:rPr>
                <w:sz w:val="18"/>
                <w:szCs w:val="18"/>
              </w:rPr>
              <w:t>Nassau grouper</w:t>
            </w:r>
          </w:p>
        </w:tc>
        <w:tc>
          <w:tcPr>
            <w:tcW w:w="2617" w:type="dxa"/>
            <w:noWrap/>
            <w:hideMark/>
          </w:tcPr>
          <w:p w14:paraId="0263EFBA"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fuscus</w:t>
            </w:r>
            <w:proofErr w:type="spellEnd"/>
          </w:p>
        </w:tc>
        <w:tc>
          <w:tcPr>
            <w:tcW w:w="2220" w:type="dxa"/>
            <w:noWrap/>
            <w:hideMark/>
          </w:tcPr>
          <w:p w14:paraId="4EF05231" w14:textId="77777777" w:rsidR="00653D70" w:rsidRPr="00653D70" w:rsidRDefault="00653D70" w:rsidP="00CC386C">
            <w:pPr>
              <w:spacing w:line="240" w:lineRule="auto"/>
              <w:ind w:firstLine="0"/>
              <w:rPr>
                <w:sz w:val="18"/>
                <w:szCs w:val="18"/>
              </w:rPr>
            </w:pPr>
            <w:r w:rsidRPr="00653D70">
              <w:rPr>
                <w:sz w:val="18"/>
                <w:szCs w:val="18"/>
              </w:rPr>
              <w:t>dusky damselfish</w:t>
            </w:r>
          </w:p>
        </w:tc>
      </w:tr>
      <w:tr w:rsidR="00653D70" w:rsidRPr="00653D70" w14:paraId="562C2CB6"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03FC0247"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w:t>
            </w:r>
            <w:proofErr w:type="spellStart"/>
            <w:r w:rsidRPr="00653D70">
              <w:rPr>
                <w:sz w:val="18"/>
                <w:szCs w:val="18"/>
              </w:rPr>
              <w:t>acuminatus</w:t>
            </w:r>
            <w:proofErr w:type="spellEnd"/>
          </w:p>
        </w:tc>
        <w:tc>
          <w:tcPr>
            <w:tcW w:w="2544" w:type="dxa"/>
            <w:noWrap/>
            <w:hideMark/>
          </w:tcPr>
          <w:p w14:paraId="75F00C78" w14:textId="77777777" w:rsidR="00653D70" w:rsidRPr="00653D70" w:rsidRDefault="00653D70" w:rsidP="00CC386C">
            <w:pPr>
              <w:spacing w:line="240" w:lineRule="auto"/>
              <w:ind w:firstLine="0"/>
              <w:rPr>
                <w:sz w:val="18"/>
                <w:szCs w:val="18"/>
              </w:rPr>
            </w:pPr>
            <w:r w:rsidRPr="00653D70">
              <w:rPr>
                <w:sz w:val="18"/>
                <w:szCs w:val="18"/>
              </w:rPr>
              <w:t>high-hat</w:t>
            </w:r>
          </w:p>
        </w:tc>
        <w:tc>
          <w:tcPr>
            <w:tcW w:w="2617" w:type="dxa"/>
            <w:noWrap/>
            <w:hideMark/>
          </w:tcPr>
          <w:p w14:paraId="151B5E05"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partitus</w:t>
            </w:r>
            <w:proofErr w:type="spellEnd"/>
          </w:p>
        </w:tc>
        <w:tc>
          <w:tcPr>
            <w:tcW w:w="2220" w:type="dxa"/>
            <w:noWrap/>
            <w:hideMark/>
          </w:tcPr>
          <w:p w14:paraId="55F29432" w14:textId="77777777" w:rsidR="00653D70" w:rsidRPr="00653D70" w:rsidRDefault="00653D70" w:rsidP="00CC386C">
            <w:pPr>
              <w:spacing w:line="240" w:lineRule="auto"/>
              <w:ind w:firstLine="0"/>
              <w:rPr>
                <w:sz w:val="18"/>
                <w:szCs w:val="18"/>
              </w:rPr>
            </w:pPr>
            <w:r w:rsidRPr="00653D70">
              <w:rPr>
                <w:sz w:val="18"/>
                <w:szCs w:val="18"/>
              </w:rPr>
              <w:t>bicolor damselfish</w:t>
            </w:r>
          </w:p>
        </w:tc>
      </w:tr>
      <w:tr w:rsidR="00653D70" w:rsidRPr="00653D70" w14:paraId="6384E637" w14:textId="77777777" w:rsidTr="00CB0AD7">
        <w:trPr>
          <w:trHeight w:val="20"/>
        </w:trPr>
        <w:tc>
          <w:tcPr>
            <w:tcW w:w="2574" w:type="dxa"/>
            <w:noWrap/>
            <w:hideMark/>
          </w:tcPr>
          <w:p w14:paraId="77BC2731"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w:t>
            </w:r>
            <w:proofErr w:type="spellStart"/>
            <w:r w:rsidRPr="00653D70">
              <w:rPr>
                <w:sz w:val="18"/>
                <w:szCs w:val="18"/>
              </w:rPr>
              <w:t>lanceolatus</w:t>
            </w:r>
            <w:proofErr w:type="spellEnd"/>
          </w:p>
        </w:tc>
        <w:tc>
          <w:tcPr>
            <w:tcW w:w="2544" w:type="dxa"/>
            <w:noWrap/>
            <w:hideMark/>
          </w:tcPr>
          <w:p w14:paraId="08388448" w14:textId="77777777" w:rsidR="00653D70" w:rsidRPr="00653D70" w:rsidRDefault="00653D70" w:rsidP="00CC386C">
            <w:pPr>
              <w:spacing w:line="240" w:lineRule="auto"/>
              <w:ind w:firstLine="0"/>
              <w:rPr>
                <w:sz w:val="18"/>
                <w:szCs w:val="18"/>
              </w:rPr>
            </w:pPr>
            <w:proofErr w:type="spellStart"/>
            <w:r w:rsidRPr="00653D70">
              <w:rPr>
                <w:sz w:val="18"/>
                <w:szCs w:val="18"/>
              </w:rPr>
              <w:t>jacknife</w:t>
            </w:r>
            <w:proofErr w:type="spellEnd"/>
            <w:r w:rsidRPr="00653D70">
              <w:rPr>
                <w:sz w:val="18"/>
                <w:szCs w:val="18"/>
              </w:rPr>
              <w:t xml:space="preserve"> fish</w:t>
            </w:r>
          </w:p>
        </w:tc>
        <w:tc>
          <w:tcPr>
            <w:tcW w:w="2617" w:type="dxa"/>
            <w:noWrap/>
            <w:hideMark/>
          </w:tcPr>
          <w:p w14:paraId="7B376CD5"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planifrons</w:t>
            </w:r>
            <w:proofErr w:type="spellEnd"/>
          </w:p>
        </w:tc>
        <w:tc>
          <w:tcPr>
            <w:tcW w:w="2220" w:type="dxa"/>
            <w:noWrap/>
            <w:hideMark/>
          </w:tcPr>
          <w:p w14:paraId="18572DCE" w14:textId="77777777" w:rsidR="00653D70" w:rsidRPr="00653D70" w:rsidRDefault="00653D70" w:rsidP="00CC386C">
            <w:pPr>
              <w:spacing w:line="240" w:lineRule="auto"/>
              <w:ind w:firstLine="0"/>
              <w:rPr>
                <w:sz w:val="18"/>
                <w:szCs w:val="18"/>
              </w:rPr>
            </w:pPr>
            <w:proofErr w:type="spellStart"/>
            <w:r w:rsidRPr="00653D70">
              <w:rPr>
                <w:sz w:val="18"/>
                <w:szCs w:val="18"/>
              </w:rPr>
              <w:t>threespot</w:t>
            </w:r>
            <w:proofErr w:type="spellEnd"/>
            <w:r w:rsidRPr="00653D70">
              <w:rPr>
                <w:sz w:val="18"/>
                <w:szCs w:val="18"/>
              </w:rPr>
              <w:t xml:space="preserve"> damselfish</w:t>
            </w:r>
          </w:p>
        </w:tc>
      </w:tr>
      <w:tr w:rsidR="00653D70" w:rsidRPr="00653D70" w14:paraId="0FB81245"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7C80B686"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punctatus</w:t>
            </w:r>
          </w:p>
        </w:tc>
        <w:tc>
          <w:tcPr>
            <w:tcW w:w="2544" w:type="dxa"/>
            <w:noWrap/>
            <w:hideMark/>
          </w:tcPr>
          <w:p w14:paraId="70E73E1E" w14:textId="77777777" w:rsidR="00653D70" w:rsidRPr="00653D70" w:rsidRDefault="00653D70" w:rsidP="00CC386C">
            <w:pPr>
              <w:spacing w:line="240" w:lineRule="auto"/>
              <w:ind w:firstLine="0"/>
              <w:rPr>
                <w:sz w:val="18"/>
                <w:szCs w:val="18"/>
              </w:rPr>
            </w:pPr>
            <w:r w:rsidRPr="00653D70">
              <w:rPr>
                <w:sz w:val="18"/>
                <w:szCs w:val="18"/>
              </w:rPr>
              <w:t>spotted drum</w:t>
            </w:r>
          </w:p>
        </w:tc>
        <w:tc>
          <w:tcPr>
            <w:tcW w:w="2617" w:type="dxa"/>
            <w:noWrap/>
            <w:hideMark/>
          </w:tcPr>
          <w:p w14:paraId="72470672" w14:textId="77777777" w:rsidR="00653D70" w:rsidRPr="00653D70" w:rsidRDefault="00653D70" w:rsidP="00CC386C">
            <w:pPr>
              <w:spacing w:line="240" w:lineRule="auto"/>
              <w:ind w:firstLine="0"/>
              <w:rPr>
                <w:sz w:val="18"/>
                <w:szCs w:val="18"/>
              </w:rPr>
            </w:pPr>
            <w:proofErr w:type="spellStart"/>
            <w:r w:rsidRPr="00653D70">
              <w:rPr>
                <w:sz w:val="18"/>
                <w:szCs w:val="18"/>
              </w:rPr>
              <w:t>Pseudupeneus</w:t>
            </w:r>
            <w:proofErr w:type="spellEnd"/>
            <w:r w:rsidRPr="00653D70">
              <w:rPr>
                <w:sz w:val="18"/>
                <w:szCs w:val="18"/>
              </w:rPr>
              <w:t xml:space="preserve"> </w:t>
            </w:r>
            <w:proofErr w:type="spellStart"/>
            <w:r w:rsidRPr="00653D70">
              <w:rPr>
                <w:sz w:val="18"/>
                <w:szCs w:val="18"/>
              </w:rPr>
              <w:t>maculatus</w:t>
            </w:r>
            <w:proofErr w:type="spellEnd"/>
          </w:p>
        </w:tc>
        <w:tc>
          <w:tcPr>
            <w:tcW w:w="2220" w:type="dxa"/>
            <w:noWrap/>
            <w:hideMark/>
          </w:tcPr>
          <w:p w14:paraId="29CF45DE" w14:textId="77777777" w:rsidR="00653D70" w:rsidRPr="00653D70" w:rsidRDefault="00653D70" w:rsidP="00CC386C">
            <w:pPr>
              <w:spacing w:line="240" w:lineRule="auto"/>
              <w:ind w:firstLine="0"/>
              <w:rPr>
                <w:sz w:val="18"/>
                <w:szCs w:val="18"/>
              </w:rPr>
            </w:pPr>
            <w:r w:rsidRPr="00653D70">
              <w:rPr>
                <w:sz w:val="18"/>
                <w:szCs w:val="18"/>
              </w:rPr>
              <w:t>spotted goatfish</w:t>
            </w:r>
          </w:p>
        </w:tc>
      </w:tr>
      <w:tr w:rsidR="00653D70" w:rsidRPr="00653D70" w14:paraId="65EBCA37" w14:textId="77777777" w:rsidTr="00CB0AD7">
        <w:trPr>
          <w:trHeight w:val="20"/>
        </w:trPr>
        <w:tc>
          <w:tcPr>
            <w:tcW w:w="2574" w:type="dxa"/>
            <w:noWrap/>
            <w:hideMark/>
          </w:tcPr>
          <w:p w14:paraId="23A19285" w14:textId="77777777" w:rsidR="00653D70" w:rsidRPr="00653D70" w:rsidRDefault="00653D70" w:rsidP="00CC386C">
            <w:pPr>
              <w:spacing w:line="240" w:lineRule="auto"/>
              <w:ind w:firstLine="0"/>
              <w:rPr>
                <w:sz w:val="18"/>
                <w:szCs w:val="18"/>
              </w:rPr>
            </w:pPr>
            <w:proofErr w:type="spellStart"/>
            <w:r w:rsidRPr="00653D70">
              <w:rPr>
                <w:sz w:val="18"/>
                <w:szCs w:val="18"/>
              </w:rPr>
              <w:t>Gerres</w:t>
            </w:r>
            <w:proofErr w:type="spellEnd"/>
            <w:r w:rsidRPr="00653D70">
              <w:rPr>
                <w:sz w:val="18"/>
                <w:szCs w:val="18"/>
              </w:rPr>
              <w:t xml:space="preserve"> </w:t>
            </w:r>
            <w:proofErr w:type="spellStart"/>
            <w:r w:rsidRPr="00653D70">
              <w:rPr>
                <w:sz w:val="18"/>
                <w:szCs w:val="18"/>
              </w:rPr>
              <w:t>cinereus</w:t>
            </w:r>
            <w:proofErr w:type="spellEnd"/>
          </w:p>
        </w:tc>
        <w:tc>
          <w:tcPr>
            <w:tcW w:w="2544" w:type="dxa"/>
            <w:noWrap/>
            <w:hideMark/>
          </w:tcPr>
          <w:p w14:paraId="087ECDAA" w14:textId="77777777" w:rsidR="00653D70" w:rsidRPr="00653D70" w:rsidRDefault="00653D70" w:rsidP="00CC386C">
            <w:pPr>
              <w:spacing w:line="240" w:lineRule="auto"/>
              <w:ind w:firstLine="0"/>
              <w:rPr>
                <w:sz w:val="18"/>
                <w:szCs w:val="18"/>
              </w:rPr>
            </w:pPr>
            <w:r w:rsidRPr="00653D70">
              <w:rPr>
                <w:sz w:val="18"/>
                <w:szCs w:val="18"/>
              </w:rPr>
              <w:t>yellowfin mojarra</w:t>
            </w:r>
          </w:p>
        </w:tc>
        <w:tc>
          <w:tcPr>
            <w:tcW w:w="2617" w:type="dxa"/>
            <w:noWrap/>
            <w:hideMark/>
          </w:tcPr>
          <w:p w14:paraId="03A4A1F7" w14:textId="77777777" w:rsidR="00653D70" w:rsidRPr="00653D70" w:rsidRDefault="00653D70" w:rsidP="00CC386C">
            <w:pPr>
              <w:spacing w:line="240" w:lineRule="auto"/>
              <w:ind w:firstLine="0"/>
              <w:rPr>
                <w:sz w:val="18"/>
                <w:szCs w:val="18"/>
              </w:rPr>
            </w:pPr>
            <w:r w:rsidRPr="00653D70">
              <w:rPr>
                <w:sz w:val="18"/>
                <w:szCs w:val="18"/>
              </w:rPr>
              <w:t>Pterois volitans</w:t>
            </w:r>
          </w:p>
        </w:tc>
        <w:tc>
          <w:tcPr>
            <w:tcW w:w="2220" w:type="dxa"/>
            <w:noWrap/>
            <w:hideMark/>
          </w:tcPr>
          <w:p w14:paraId="5DE644D7" w14:textId="77777777" w:rsidR="00653D70" w:rsidRPr="00653D70" w:rsidRDefault="00653D70" w:rsidP="00CC386C">
            <w:pPr>
              <w:spacing w:line="240" w:lineRule="auto"/>
              <w:ind w:firstLine="0"/>
              <w:rPr>
                <w:sz w:val="18"/>
                <w:szCs w:val="18"/>
              </w:rPr>
            </w:pPr>
            <w:r w:rsidRPr="00653D70">
              <w:rPr>
                <w:sz w:val="18"/>
                <w:szCs w:val="18"/>
              </w:rPr>
              <w:t>lionfish</w:t>
            </w:r>
          </w:p>
        </w:tc>
      </w:tr>
      <w:tr w:rsidR="00653D70" w:rsidRPr="00653D70" w14:paraId="7940D3B5"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21B97F37" w14:textId="77777777" w:rsidR="00653D70" w:rsidRPr="00653D70" w:rsidRDefault="00653D70" w:rsidP="00CC386C">
            <w:pPr>
              <w:spacing w:line="240" w:lineRule="auto"/>
              <w:ind w:firstLine="0"/>
              <w:rPr>
                <w:sz w:val="18"/>
                <w:szCs w:val="18"/>
              </w:rPr>
            </w:pPr>
            <w:r w:rsidRPr="00653D70">
              <w:rPr>
                <w:sz w:val="18"/>
                <w:szCs w:val="18"/>
              </w:rPr>
              <w:t xml:space="preserve">Gramma </w:t>
            </w:r>
            <w:proofErr w:type="spellStart"/>
            <w:r w:rsidRPr="00653D70">
              <w:rPr>
                <w:sz w:val="18"/>
                <w:szCs w:val="18"/>
              </w:rPr>
              <w:t>loreto</w:t>
            </w:r>
            <w:proofErr w:type="spellEnd"/>
          </w:p>
        </w:tc>
        <w:tc>
          <w:tcPr>
            <w:tcW w:w="2544" w:type="dxa"/>
            <w:noWrap/>
            <w:hideMark/>
          </w:tcPr>
          <w:p w14:paraId="645235A6" w14:textId="77777777" w:rsidR="00653D70" w:rsidRPr="00653D70" w:rsidRDefault="00653D70" w:rsidP="00CC386C">
            <w:pPr>
              <w:spacing w:line="240" w:lineRule="auto"/>
              <w:ind w:firstLine="0"/>
              <w:rPr>
                <w:sz w:val="18"/>
                <w:szCs w:val="18"/>
              </w:rPr>
            </w:pPr>
            <w:r w:rsidRPr="00653D70">
              <w:rPr>
                <w:sz w:val="18"/>
                <w:szCs w:val="18"/>
              </w:rPr>
              <w:t xml:space="preserve">fairy </w:t>
            </w:r>
            <w:proofErr w:type="spellStart"/>
            <w:r w:rsidRPr="00653D70">
              <w:rPr>
                <w:sz w:val="18"/>
                <w:szCs w:val="18"/>
              </w:rPr>
              <w:t>basslet</w:t>
            </w:r>
            <w:proofErr w:type="spellEnd"/>
          </w:p>
        </w:tc>
        <w:tc>
          <w:tcPr>
            <w:tcW w:w="2617" w:type="dxa"/>
            <w:noWrap/>
            <w:hideMark/>
          </w:tcPr>
          <w:p w14:paraId="40E104E2"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coeruleus</w:t>
            </w:r>
            <w:proofErr w:type="spellEnd"/>
          </w:p>
        </w:tc>
        <w:tc>
          <w:tcPr>
            <w:tcW w:w="2220" w:type="dxa"/>
            <w:noWrap/>
            <w:hideMark/>
          </w:tcPr>
          <w:p w14:paraId="13853B4E" w14:textId="77777777" w:rsidR="00653D70" w:rsidRPr="00653D70" w:rsidRDefault="00653D70" w:rsidP="00CC386C">
            <w:pPr>
              <w:spacing w:line="240" w:lineRule="auto"/>
              <w:ind w:firstLine="0"/>
              <w:rPr>
                <w:sz w:val="18"/>
                <w:szCs w:val="18"/>
              </w:rPr>
            </w:pPr>
            <w:r w:rsidRPr="00653D70">
              <w:rPr>
                <w:sz w:val="18"/>
                <w:szCs w:val="18"/>
              </w:rPr>
              <w:t>blue parrotfish</w:t>
            </w:r>
          </w:p>
        </w:tc>
      </w:tr>
      <w:tr w:rsidR="00653D70" w:rsidRPr="00653D70" w14:paraId="3DF3A2DA" w14:textId="77777777" w:rsidTr="00CB0AD7">
        <w:trPr>
          <w:trHeight w:val="20"/>
        </w:trPr>
        <w:tc>
          <w:tcPr>
            <w:tcW w:w="2574" w:type="dxa"/>
            <w:noWrap/>
            <w:hideMark/>
          </w:tcPr>
          <w:p w14:paraId="4706C5AF"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aurolineatum</w:t>
            </w:r>
            <w:proofErr w:type="spellEnd"/>
          </w:p>
        </w:tc>
        <w:tc>
          <w:tcPr>
            <w:tcW w:w="2544" w:type="dxa"/>
            <w:noWrap/>
            <w:hideMark/>
          </w:tcPr>
          <w:p w14:paraId="69DA9906" w14:textId="77777777" w:rsidR="00653D70" w:rsidRPr="00653D70" w:rsidRDefault="00653D70" w:rsidP="00CC386C">
            <w:pPr>
              <w:spacing w:line="240" w:lineRule="auto"/>
              <w:ind w:firstLine="0"/>
              <w:rPr>
                <w:sz w:val="18"/>
                <w:szCs w:val="18"/>
              </w:rPr>
            </w:pPr>
            <w:r w:rsidRPr="00653D70">
              <w:rPr>
                <w:sz w:val="18"/>
                <w:szCs w:val="18"/>
              </w:rPr>
              <w:t>tomtate grunt</w:t>
            </w:r>
          </w:p>
        </w:tc>
        <w:tc>
          <w:tcPr>
            <w:tcW w:w="2617" w:type="dxa"/>
            <w:noWrap/>
            <w:hideMark/>
          </w:tcPr>
          <w:p w14:paraId="022D5BD7"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croicensis</w:t>
            </w:r>
            <w:proofErr w:type="spellEnd"/>
          </w:p>
        </w:tc>
        <w:tc>
          <w:tcPr>
            <w:tcW w:w="2220" w:type="dxa"/>
            <w:noWrap/>
            <w:hideMark/>
          </w:tcPr>
          <w:p w14:paraId="212906B9" w14:textId="77777777" w:rsidR="00653D70" w:rsidRPr="00653D70" w:rsidRDefault="00653D70" w:rsidP="00CC386C">
            <w:pPr>
              <w:spacing w:line="240" w:lineRule="auto"/>
              <w:ind w:firstLine="0"/>
              <w:rPr>
                <w:sz w:val="18"/>
                <w:szCs w:val="18"/>
              </w:rPr>
            </w:pPr>
            <w:r w:rsidRPr="00653D70">
              <w:rPr>
                <w:sz w:val="18"/>
                <w:szCs w:val="18"/>
              </w:rPr>
              <w:t>striped parrotfish</w:t>
            </w:r>
          </w:p>
        </w:tc>
      </w:tr>
      <w:tr w:rsidR="00653D70" w:rsidRPr="00653D70" w14:paraId="75D97019"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46BB6627"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carbonarium</w:t>
            </w:r>
            <w:proofErr w:type="spellEnd"/>
          </w:p>
        </w:tc>
        <w:tc>
          <w:tcPr>
            <w:tcW w:w="2544" w:type="dxa"/>
            <w:noWrap/>
            <w:hideMark/>
          </w:tcPr>
          <w:p w14:paraId="1E4AC1A8" w14:textId="77777777" w:rsidR="00653D70" w:rsidRPr="00653D70" w:rsidRDefault="00653D70" w:rsidP="00CC386C">
            <w:pPr>
              <w:spacing w:line="240" w:lineRule="auto"/>
              <w:ind w:firstLine="0"/>
              <w:rPr>
                <w:sz w:val="18"/>
                <w:szCs w:val="18"/>
              </w:rPr>
            </w:pPr>
            <w:r w:rsidRPr="00653D70">
              <w:rPr>
                <w:sz w:val="18"/>
                <w:szCs w:val="18"/>
              </w:rPr>
              <w:t>Caesar grunt</w:t>
            </w:r>
          </w:p>
        </w:tc>
        <w:tc>
          <w:tcPr>
            <w:tcW w:w="2617" w:type="dxa"/>
            <w:noWrap/>
            <w:hideMark/>
          </w:tcPr>
          <w:p w14:paraId="34F41B8E"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guacamaia</w:t>
            </w:r>
            <w:proofErr w:type="spellEnd"/>
          </w:p>
        </w:tc>
        <w:tc>
          <w:tcPr>
            <w:tcW w:w="2220" w:type="dxa"/>
            <w:noWrap/>
            <w:hideMark/>
          </w:tcPr>
          <w:p w14:paraId="13D1E20B" w14:textId="77777777" w:rsidR="00653D70" w:rsidRPr="00653D70" w:rsidRDefault="00653D70" w:rsidP="00CC386C">
            <w:pPr>
              <w:spacing w:line="240" w:lineRule="auto"/>
              <w:ind w:firstLine="0"/>
              <w:rPr>
                <w:sz w:val="18"/>
                <w:szCs w:val="18"/>
              </w:rPr>
            </w:pPr>
            <w:r w:rsidRPr="00653D70">
              <w:rPr>
                <w:sz w:val="18"/>
                <w:szCs w:val="18"/>
              </w:rPr>
              <w:t>rainbow parrotfish</w:t>
            </w:r>
          </w:p>
        </w:tc>
      </w:tr>
      <w:tr w:rsidR="00653D70" w:rsidRPr="00653D70" w14:paraId="27094570" w14:textId="77777777" w:rsidTr="00CB0AD7">
        <w:trPr>
          <w:trHeight w:val="20"/>
        </w:trPr>
        <w:tc>
          <w:tcPr>
            <w:tcW w:w="2574" w:type="dxa"/>
            <w:noWrap/>
            <w:hideMark/>
          </w:tcPr>
          <w:p w14:paraId="31AE6073"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chrysargyreum</w:t>
            </w:r>
            <w:proofErr w:type="spellEnd"/>
          </w:p>
        </w:tc>
        <w:tc>
          <w:tcPr>
            <w:tcW w:w="2544" w:type="dxa"/>
            <w:noWrap/>
            <w:hideMark/>
          </w:tcPr>
          <w:p w14:paraId="09B6EEE0" w14:textId="77777777" w:rsidR="00653D70" w:rsidRPr="00653D70" w:rsidRDefault="00653D70" w:rsidP="00CC386C">
            <w:pPr>
              <w:spacing w:line="240" w:lineRule="auto"/>
              <w:ind w:firstLine="0"/>
              <w:rPr>
                <w:sz w:val="18"/>
                <w:szCs w:val="18"/>
              </w:rPr>
            </w:pPr>
            <w:r w:rsidRPr="00653D70">
              <w:rPr>
                <w:sz w:val="18"/>
                <w:szCs w:val="18"/>
              </w:rPr>
              <w:t>smallmouth grunt</w:t>
            </w:r>
          </w:p>
        </w:tc>
        <w:tc>
          <w:tcPr>
            <w:tcW w:w="2617" w:type="dxa"/>
            <w:noWrap/>
            <w:hideMark/>
          </w:tcPr>
          <w:p w14:paraId="49F6CBB6"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taeniopterus</w:t>
            </w:r>
            <w:proofErr w:type="spellEnd"/>
          </w:p>
        </w:tc>
        <w:tc>
          <w:tcPr>
            <w:tcW w:w="2220" w:type="dxa"/>
            <w:noWrap/>
            <w:hideMark/>
          </w:tcPr>
          <w:p w14:paraId="1BF1D1C5" w14:textId="77777777" w:rsidR="00653D70" w:rsidRPr="00653D70" w:rsidRDefault="00653D70" w:rsidP="00CC386C">
            <w:pPr>
              <w:spacing w:line="240" w:lineRule="auto"/>
              <w:ind w:firstLine="0"/>
              <w:rPr>
                <w:sz w:val="18"/>
                <w:szCs w:val="18"/>
              </w:rPr>
            </w:pPr>
            <w:r w:rsidRPr="00653D70">
              <w:rPr>
                <w:sz w:val="18"/>
                <w:szCs w:val="18"/>
              </w:rPr>
              <w:t>princess parrotfish</w:t>
            </w:r>
          </w:p>
        </w:tc>
      </w:tr>
      <w:tr w:rsidR="00653D70" w:rsidRPr="00653D70" w14:paraId="5E9DC2FC"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29B9AF7B"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flavolineatum</w:t>
            </w:r>
            <w:proofErr w:type="spellEnd"/>
          </w:p>
        </w:tc>
        <w:tc>
          <w:tcPr>
            <w:tcW w:w="2544" w:type="dxa"/>
            <w:noWrap/>
            <w:hideMark/>
          </w:tcPr>
          <w:p w14:paraId="538DDAB3" w14:textId="77777777" w:rsidR="00653D70" w:rsidRPr="00653D70" w:rsidRDefault="00653D70" w:rsidP="00CC386C">
            <w:pPr>
              <w:spacing w:line="240" w:lineRule="auto"/>
              <w:ind w:firstLine="0"/>
              <w:rPr>
                <w:sz w:val="18"/>
                <w:szCs w:val="18"/>
              </w:rPr>
            </w:pPr>
            <w:r w:rsidRPr="00653D70">
              <w:rPr>
                <w:sz w:val="18"/>
                <w:szCs w:val="18"/>
              </w:rPr>
              <w:t>French grunt</w:t>
            </w:r>
          </w:p>
        </w:tc>
        <w:tc>
          <w:tcPr>
            <w:tcW w:w="2617" w:type="dxa"/>
            <w:noWrap/>
            <w:hideMark/>
          </w:tcPr>
          <w:p w14:paraId="040BD6C7"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vetula</w:t>
            </w:r>
            <w:proofErr w:type="spellEnd"/>
          </w:p>
        </w:tc>
        <w:tc>
          <w:tcPr>
            <w:tcW w:w="2220" w:type="dxa"/>
            <w:noWrap/>
            <w:hideMark/>
          </w:tcPr>
          <w:p w14:paraId="553B4A49" w14:textId="77777777" w:rsidR="00653D70" w:rsidRPr="00653D70" w:rsidRDefault="00653D70" w:rsidP="00CC386C">
            <w:pPr>
              <w:spacing w:line="240" w:lineRule="auto"/>
              <w:ind w:firstLine="0"/>
              <w:rPr>
                <w:sz w:val="18"/>
                <w:szCs w:val="18"/>
              </w:rPr>
            </w:pPr>
            <w:r w:rsidRPr="00653D70">
              <w:rPr>
                <w:sz w:val="18"/>
                <w:szCs w:val="18"/>
              </w:rPr>
              <w:t>queen parrotfish</w:t>
            </w:r>
          </w:p>
        </w:tc>
      </w:tr>
      <w:tr w:rsidR="00653D70" w:rsidRPr="00653D70" w14:paraId="2B1303EC" w14:textId="77777777" w:rsidTr="00CB0AD7">
        <w:trPr>
          <w:trHeight w:val="20"/>
        </w:trPr>
        <w:tc>
          <w:tcPr>
            <w:tcW w:w="2574" w:type="dxa"/>
            <w:noWrap/>
            <w:hideMark/>
          </w:tcPr>
          <w:p w14:paraId="654E3009"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macrostomum</w:t>
            </w:r>
            <w:proofErr w:type="spellEnd"/>
          </w:p>
        </w:tc>
        <w:tc>
          <w:tcPr>
            <w:tcW w:w="2544" w:type="dxa"/>
            <w:noWrap/>
            <w:hideMark/>
          </w:tcPr>
          <w:p w14:paraId="0395B818" w14:textId="77777777" w:rsidR="00653D70" w:rsidRPr="00653D70" w:rsidRDefault="00653D70" w:rsidP="00CC386C">
            <w:pPr>
              <w:spacing w:line="240" w:lineRule="auto"/>
              <w:ind w:firstLine="0"/>
              <w:rPr>
                <w:sz w:val="18"/>
                <w:szCs w:val="18"/>
              </w:rPr>
            </w:pPr>
            <w:r w:rsidRPr="00653D70">
              <w:rPr>
                <w:sz w:val="18"/>
                <w:szCs w:val="18"/>
              </w:rPr>
              <w:t>Spanish grunt</w:t>
            </w:r>
          </w:p>
        </w:tc>
        <w:tc>
          <w:tcPr>
            <w:tcW w:w="2617" w:type="dxa"/>
            <w:noWrap/>
            <w:hideMark/>
          </w:tcPr>
          <w:p w14:paraId="21C416A2"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baldwini</w:t>
            </w:r>
            <w:proofErr w:type="spellEnd"/>
          </w:p>
        </w:tc>
        <w:tc>
          <w:tcPr>
            <w:tcW w:w="2220" w:type="dxa"/>
            <w:noWrap/>
            <w:hideMark/>
          </w:tcPr>
          <w:p w14:paraId="7AA51B3E" w14:textId="77777777" w:rsidR="00653D70" w:rsidRPr="00653D70" w:rsidRDefault="00653D70" w:rsidP="00CC386C">
            <w:pPr>
              <w:spacing w:line="240" w:lineRule="auto"/>
              <w:ind w:firstLine="0"/>
              <w:rPr>
                <w:sz w:val="18"/>
                <w:szCs w:val="18"/>
              </w:rPr>
            </w:pPr>
            <w:r w:rsidRPr="00653D70">
              <w:rPr>
                <w:sz w:val="18"/>
                <w:szCs w:val="18"/>
              </w:rPr>
              <w:t>lantern bass</w:t>
            </w:r>
          </w:p>
        </w:tc>
      </w:tr>
      <w:tr w:rsidR="00653D70" w:rsidRPr="00653D70" w14:paraId="2F1D506D"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138A4BE1"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melanurum</w:t>
            </w:r>
            <w:proofErr w:type="spellEnd"/>
          </w:p>
        </w:tc>
        <w:tc>
          <w:tcPr>
            <w:tcW w:w="2544" w:type="dxa"/>
            <w:noWrap/>
            <w:hideMark/>
          </w:tcPr>
          <w:p w14:paraId="3B8DB3BB" w14:textId="77777777" w:rsidR="00653D70" w:rsidRPr="00653D70" w:rsidRDefault="00653D70" w:rsidP="00CC386C">
            <w:pPr>
              <w:spacing w:line="240" w:lineRule="auto"/>
              <w:ind w:firstLine="0"/>
              <w:rPr>
                <w:sz w:val="18"/>
                <w:szCs w:val="18"/>
              </w:rPr>
            </w:pPr>
            <w:proofErr w:type="spellStart"/>
            <w:r w:rsidRPr="00653D70">
              <w:rPr>
                <w:sz w:val="18"/>
                <w:szCs w:val="18"/>
              </w:rPr>
              <w:t>cottonwick</w:t>
            </w:r>
            <w:proofErr w:type="spellEnd"/>
            <w:r w:rsidRPr="00653D70">
              <w:rPr>
                <w:sz w:val="18"/>
                <w:szCs w:val="18"/>
              </w:rPr>
              <w:t xml:space="preserve"> grunt</w:t>
            </w:r>
          </w:p>
        </w:tc>
        <w:tc>
          <w:tcPr>
            <w:tcW w:w="2617" w:type="dxa"/>
            <w:noWrap/>
            <w:hideMark/>
          </w:tcPr>
          <w:p w14:paraId="4634E13A"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tabacarius</w:t>
            </w:r>
            <w:proofErr w:type="spellEnd"/>
          </w:p>
        </w:tc>
        <w:tc>
          <w:tcPr>
            <w:tcW w:w="2220" w:type="dxa"/>
            <w:noWrap/>
            <w:hideMark/>
          </w:tcPr>
          <w:p w14:paraId="75B1552B" w14:textId="77777777" w:rsidR="00653D70" w:rsidRPr="00653D70" w:rsidRDefault="00653D70" w:rsidP="00CC386C">
            <w:pPr>
              <w:spacing w:line="240" w:lineRule="auto"/>
              <w:ind w:firstLine="0"/>
              <w:rPr>
                <w:sz w:val="18"/>
                <w:szCs w:val="18"/>
              </w:rPr>
            </w:pPr>
            <w:r w:rsidRPr="00653D70">
              <w:rPr>
                <w:sz w:val="18"/>
                <w:szCs w:val="18"/>
              </w:rPr>
              <w:t>tobacco fish</w:t>
            </w:r>
          </w:p>
        </w:tc>
      </w:tr>
      <w:tr w:rsidR="00653D70" w:rsidRPr="00653D70" w14:paraId="5C9710B5" w14:textId="77777777" w:rsidTr="00CB0AD7">
        <w:trPr>
          <w:trHeight w:val="20"/>
        </w:trPr>
        <w:tc>
          <w:tcPr>
            <w:tcW w:w="2574" w:type="dxa"/>
            <w:noWrap/>
            <w:hideMark/>
          </w:tcPr>
          <w:p w14:paraId="12A33E8A"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plumierii</w:t>
            </w:r>
            <w:proofErr w:type="spellEnd"/>
          </w:p>
        </w:tc>
        <w:tc>
          <w:tcPr>
            <w:tcW w:w="2544" w:type="dxa"/>
            <w:noWrap/>
            <w:hideMark/>
          </w:tcPr>
          <w:p w14:paraId="1BA2FEEA" w14:textId="77777777" w:rsidR="00653D70" w:rsidRPr="00653D70" w:rsidRDefault="00653D70" w:rsidP="00CC386C">
            <w:pPr>
              <w:spacing w:line="240" w:lineRule="auto"/>
              <w:ind w:firstLine="0"/>
              <w:rPr>
                <w:sz w:val="18"/>
                <w:szCs w:val="18"/>
              </w:rPr>
            </w:pPr>
            <w:r w:rsidRPr="00653D70">
              <w:rPr>
                <w:sz w:val="18"/>
                <w:szCs w:val="18"/>
              </w:rPr>
              <w:t>white grunt</w:t>
            </w:r>
          </w:p>
        </w:tc>
        <w:tc>
          <w:tcPr>
            <w:tcW w:w="2617" w:type="dxa"/>
            <w:noWrap/>
            <w:hideMark/>
          </w:tcPr>
          <w:p w14:paraId="571A151F"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tigrinus</w:t>
            </w:r>
            <w:proofErr w:type="spellEnd"/>
          </w:p>
        </w:tc>
        <w:tc>
          <w:tcPr>
            <w:tcW w:w="2220" w:type="dxa"/>
            <w:noWrap/>
            <w:hideMark/>
          </w:tcPr>
          <w:p w14:paraId="1EA9365B" w14:textId="77777777" w:rsidR="00653D70" w:rsidRPr="00653D70" w:rsidRDefault="00653D70" w:rsidP="00CC386C">
            <w:pPr>
              <w:spacing w:line="240" w:lineRule="auto"/>
              <w:ind w:firstLine="0"/>
              <w:rPr>
                <w:sz w:val="18"/>
                <w:szCs w:val="18"/>
              </w:rPr>
            </w:pPr>
            <w:r w:rsidRPr="00653D70">
              <w:rPr>
                <w:sz w:val="18"/>
                <w:szCs w:val="18"/>
              </w:rPr>
              <w:t>harlequin bass</w:t>
            </w:r>
          </w:p>
        </w:tc>
      </w:tr>
      <w:tr w:rsidR="00653D70" w:rsidRPr="00653D70" w14:paraId="450138A9"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2A68CCD1"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sciurus</w:t>
            </w:r>
            <w:proofErr w:type="spellEnd"/>
          </w:p>
        </w:tc>
        <w:tc>
          <w:tcPr>
            <w:tcW w:w="2544" w:type="dxa"/>
            <w:noWrap/>
            <w:hideMark/>
          </w:tcPr>
          <w:p w14:paraId="11863855" w14:textId="77777777" w:rsidR="00653D70" w:rsidRPr="00653D70" w:rsidRDefault="00653D70" w:rsidP="00CC386C">
            <w:pPr>
              <w:spacing w:line="240" w:lineRule="auto"/>
              <w:ind w:firstLine="0"/>
              <w:rPr>
                <w:sz w:val="18"/>
                <w:szCs w:val="18"/>
              </w:rPr>
            </w:pPr>
            <w:r w:rsidRPr="00653D70">
              <w:rPr>
                <w:sz w:val="18"/>
                <w:szCs w:val="18"/>
              </w:rPr>
              <w:t>blue striped grunt</w:t>
            </w:r>
          </w:p>
        </w:tc>
        <w:tc>
          <w:tcPr>
            <w:tcW w:w="2617" w:type="dxa"/>
            <w:noWrap/>
            <w:hideMark/>
          </w:tcPr>
          <w:p w14:paraId="652BD684"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tortugarum</w:t>
            </w:r>
            <w:proofErr w:type="spellEnd"/>
          </w:p>
        </w:tc>
        <w:tc>
          <w:tcPr>
            <w:tcW w:w="2220" w:type="dxa"/>
            <w:noWrap/>
            <w:hideMark/>
          </w:tcPr>
          <w:p w14:paraId="5DD16449" w14:textId="77777777" w:rsidR="00653D70" w:rsidRPr="00653D70" w:rsidRDefault="00653D70" w:rsidP="00CC386C">
            <w:pPr>
              <w:spacing w:line="240" w:lineRule="auto"/>
              <w:ind w:firstLine="0"/>
              <w:rPr>
                <w:sz w:val="18"/>
                <w:szCs w:val="18"/>
              </w:rPr>
            </w:pPr>
            <w:r w:rsidRPr="00653D70">
              <w:rPr>
                <w:sz w:val="18"/>
                <w:szCs w:val="18"/>
              </w:rPr>
              <w:t>chalk bass</w:t>
            </w:r>
          </w:p>
        </w:tc>
      </w:tr>
      <w:tr w:rsidR="00653D70" w:rsidRPr="00653D70" w14:paraId="54713C35" w14:textId="77777777" w:rsidTr="00CB0AD7">
        <w:trPr>
          <w:trHeight w:val="20"/>
        </w:trPr>
        <w:tc>
          <w:tcPr>
            <w:tcW w:w="2574" w:type="dxa"/>
            <w:noWrap/>
            <w:hideMark/>
          </w:tcPr>
          <w:p w14:paraId="5AE773B3"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sp. unidentified</w:t>
            </w:r>
          </w:p>
        </w:tc>
        <w:tc>
          <w:tcPr>
            <w:tcW w:w="2544" w:type="dxa"/>
            <w:noWrap/>
            <w:hideMark/>
          </w:tcPr>
          <w:p w14:paraId="7C4E7EBA" w14:textId="77777777" w:rsidR="00653D70" w:rsidRPr="00653D70" w:rsidRDefault="00653D70" w:rsidP="00CC386C">
            <w:pPr>
              <w:spacing w:line="240" w:lineRule="auto"/>
              <w:ind w:firstLine="0"/>
              <w:rPr>
                <w:sz w:val="18"/>
                <w:szCs w:val="18"/>
              </w:rPr>
            </w:pPr>
            <w:r w:rsidRPr="00653D70">
              <w:rPr>
                <w:sz w:val="18"/>
                <w:szCs w:val="18"/>
              </w:rPr>
              <w:t>unidentified grunt</w:t>
            </w:r>
          </w:p>
        </w:tc>
        <w:tc>
          <w:tcPr>
            <w:tcW w:w="2617" w:type="dxa"/>
            <w:noWrap/>
            <w:hideMark/>
          </w:tcPr>
          <w:p w14:paraId="6A60AA91"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atomarium</w:t>
            </w:r>
            <w:proofErr w:type="spellEnd"/>
          </w:p>
        </w:tc>
        <w:tc>
          <w:tcPr>
            <w:tcW w:w="2220" w:type="dxa"/>
            <w:noWrap/>
            <w:hideMark/>
          </w:tcPr>
          <w:p w14:paraId="197C6667" w14:textId="77777777" w:rsidR="00653D70" w:rsidRPr="00653D70" w:rsidRDefault="00653D70" w:rsidP="00CC386C">
            <w:pPr>
              <w:spacing w:line="240" w:lineRule="auto"/>
              <w:ind w:firstLine="0"/>
              <w:rPr>
                <w:sz w:val="18"/>
                <w:szCs w:val="18"/>
              </w:rPr>
            </w:pPr>
            <w:proofErr w:type="spellStart"/>
            <w:r w:rsidRPr="00653D70">
              <w:rPr>
                <w:sz w:val="18"/>
                <w:szCs w:val="18"/>
              </w:rPr>
              <w:t>greenblotch</w:t>
            </w:r>
            <w:proofErr w:type="spellEnd"/>
            <w:r w:rsidRPr="00653D70">
              <w:rPr>
                <w:sz w:val="18"/>
                <w:szCs w:val="18"/>
              </w:rPr>
              <w:t xml:space="preserve"> parrotfish</w:t>
            </w:r>
          </w:p>
        </w:tc>
      </w:tr>
      <w:tr w:rsidR="00653D70" w:rsidRPr="00653D70" w14:paraId="3F05DBE2"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171F9F56"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striatum</w:t>
            </w:r>
          </w:p>
        </w:tc>
        <w:tc>
          <w:tcPr>
            <w:tcW w:w="2544" w:type="dxa"/>
            <w:noWrap/>
            <w:hideMark/>
          </w:tcPr>
          <w:p w14:paraId="3330772A" w14:textId="77777777" w:rsidR="00653D70" w:rsidRPr="00653D70" w:rsidRDefault="00653D70" w:rsidP="00CC386C">
            <w:pPr>
              <w:spacing w:line="240" w:lineRule="auto"/>
              <w:ind w:firstLine="0"/>
              <w:rPr>
                <w:sz w:val="18"/>
                <w:szCs w:val="18"/>
              </w:rPr>
            </w:pPr>
            <w:r w:rsidRPr="00653D70">
              <w:rPr>
                <w:sz w:val="18"/>
                <w:szCs w:val="18"/>
              </w:rPr>
              <w:t>striped grunt</w:t>
            </w:r>
          </w:p>
        </w:tc>
        <w:tc>
          <w:tcPr>
            <w:tcW w:w="2617" w:type="dxa"/>
            <w:noWrap/>
            <w:hideMark/>
          </w:tcPr>
          <w:p w14:paraId="655866B0"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aurofrenatum</w:t>
            </w:r>
            <w:proofErr w:type="spellEnd"/>
          </w:p>
        </w:tc>
        <w:tc>
          <w:tcPr>
            <w:tcW w:w="2220" w:type="dxa"/>
            <w:noWrap/>
            <w:hideMark/>
          </w:tcPr>
          <w:p w14:paraId="0B686560" w14:textId="77777777" w:rsidR="00653D70" w:rsidRPr="00653D70" w:rsidRDefault="00653D70" w:rsidP="00CC386C">
            <w:pPr>
              <w:spacing w:line="240" w:lineRule="auto"/>
              <w:ind w:firstLine="0"/>
              <w:rPr>
                <w:sz w:val="18"/>
                <w:szCs w:val="18"/>
              </w:rPr>
            </w:pPr>
            <w:proofErr w:type="spellStart"/>
            <w:r w:rsidRPr="00653D70">
              <w:rPr>
                <w:sz w:val="18"/>
                <w:szCs w:val="18"/>
              </w:rPr>
              <w:t>redband</w:t>
            </w:r>
            <w:proofErr w:type="spellEnd"/>
            <w:r w:rsidRPr="00653D70">
              <w:rPr>
                <w:sz w:val="18"/>
                <w:szCs w:val="18"/>
              </w:rPr>
              <w:t xml:space="preserve"> parrotfish</w:t>
            </w:r>
          </w:p>
        </w:tc>
      </w:tr>
      <w:tr w:rsidR="00653D70" w:rsidRPr="00653D70" w14:paraId="4ABB37B0" w14:textId="77777777" w:rsidTr="00CB0AD7">
        <w:trPr>
          <w:trHeight w:val="20"/>
        </w:trPr>
        <w:tc>
          <w:tcPr>
            <w:tcW w:w="2574" w:type="dxa"/>
            <w:noWrap/>
            <w:hideMark/>
          </w:tcPr>
          <w:p w14:paraId="5ED135EE"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bivittatus</w:t>
            </w:r>
            <w:proofErr w:type="spellEnd"/>
          </w:p>
        </w:tc>
        <w:tc>
          <w:tcPr>
            <w:tcW w:w="2544" w:type="dxa"/>
            <w:noWrap/>
            <w:hideMark/>
          </w:tcPr>
          <w:p w14:paraId="1B0EDA95" w14:textId="77777777" w:rsidR="00653D70" w:rsidRPr="00653D70" w:rsidRDefault="00653D70" w:rsidP="00CC386C">
            <w:pPr>
              <w:spacing w:line="240" w:lineRule="auto"/>
              <w:ind w:firstLine="0"/>
              <w:rPr>
                <w:sz w:val="18"/>
                <w:szCs w:val="18"/>
              </w:rPr>
            </w:pPr>
            <w:r w:rsidRPr="00653D70">
              <w:rPr>
                <w:sz w:val="18"/>
                <w:szCs w:val="18"/>
              </w:rPr>
              <w:t>slippery dick</w:t>
            </w:r>
          </w:p>
        </w:tc>
        <w:tc>
          <w:tcPr>
            <w:tcW w:w="2617" w:type="dxa"/>
            <w:noWrap/>
            <w:hideMark/>
          </w:tcPr>
          <w:p w14:paraId="23E447EB"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chrysopterum</w:t>
            </w:r>
            <w:proofErr w:type="spellEnd"/>
          </w:p>
        </w:tc>
        <w:tc>
          <w:tcPr>
            <w:tcW w:w="2220" w:type="dxa"/>
            <w:noWrap/>
            <w:hideMark/>
          </w:tcPr>
          <w:p w14:paraId="07A7C848" w14:textId="77777777" w:rsidR="00653D70" w:rsidRPr="00653D70" w:rsidRDefault="00653D70" w:rsidP="00CC386C">
            <w:pPr>
              <w:spacing w:line="240" w:lineRule="auto"/>
              <w:ind w:firstLine="0"/>
              <w:rPr>
                <w:sz w:val="18"/>
                <w:szCs w:val="18"/>
              </w:rPr>
            </w:pPr>
            <w:proofErr w:type="spellStart"/>
            <w:r w:rsidRPr="00653D70">
              <w:rPr>
                <w:sz w:val="18"/>
                <w:szCs w:val="18"/>
              </w:rPr>
              <w:t>redtail</w:t>
            </w:r>
            <w:proofErr w:type="spellEnd"/>
            <w:r w:rsidRPr="00653D70">
              <w:rPr>
                <w:sz w:val="18"/>
                <w:szCs w:val="18"/>
              </w:rPr>
              <w:t xml:space="preserve"> parrotfish</w:t>
            </w:r>
          </w:p>
        </w:tc>
      </w:tr>
      <w:tr w:rsidR="00653D70" w:rsidRPr="00653D70" w14:paraId="5AA1C06F"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0B544A5C"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cyanocephalus</w:t>
            </w:r>
            <w:proofErr w:type="spellEnd"/>
          </w:p>
        </w:tc>
        <w:tc>
          <w:tcPr>
            <w:tcW w:w="2544" w:type="dxa"/>
            <w:noWrap/>
            <w:hideMark/>
          </w:tcPr>
          <w:p w14:paraId="3BB562B8" w14:textId="77777777" w:rsidR="00653D70" w:rsidRPr="00653D70" w:rsidRDefault="00653D70" w:rsidP="00CC386C">
            <w:pPr>
              <w:spacing w:line="240" w:lineRule="auto"/>
              <w:ind w:firstLine="0"/>
              <w:rPr>
                <w:sz w:val="18"/>
                <w:szCs w:val="18"/>
              </w:rPr>
            </w:pPr>
            <w:proofErr w:type="spellStart"/>
            <w:r w:rsidRPr="00653D70">
              <w:rPr>
                <w:sz w:val="18"/>
                <w:szCs w:val="18"/>
              </w:rPr>
              <w:t>yellowcheek</w:t>
            </w:r>
            <w:proofErr w:type="spellEnd"/>
            <w:r w:rsidRPr="00653D70">
              <w:rPr>
                <w:sz w:val="18"/>
                <w:szCs w:val="18"/>
              </w:rPr>
              <w:t xml:space="preserve"> wrasse</w:t>
            </w:r>
          </w:p>
        </w:tc>
        <w:tc>
          <w:tcPr>
            <w:tcW w:w="2617" w:type="dxa"/>
            <w:noWrap/>
            <w:hideMark/>
          </w:tcPr>
          <w:p w14:paraId="389908A2"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radians</w:t>
            </w:r>
          </w:p>
        </w:tc>
        <w:tc>
          <w:tcPr>
            <w:tcW w:w="2220" w:type="dxa"/>
            <w:noWrap/>
            <w:hideMark/>
          </w:tcPr>
          <w:p w14:paraId="61ECF5E2" w14:textId="77777777" w:rsidR="00653D70" w:rsidRPr="00653D70" w:rsidRDefault="00653D70" w:rsidP="00CC386C">
            <w:pPr>
              <w:spacing w:line="240" w:lineRule="auto"/>
              <w:ind w:firstLine="0"/>
              <w:rPr>
                <w:sz w:val="18"/>
                <w:szCs w:val="18"/>
              </w:rPr>
            </w:pPr>
            <w:r w:rsidRPr="00653D70">
              <w:rPr>
                <w:sz w:val="18"/>
                <w:szCs w:val="18"/>
              </w:rPr>
              <w:t>bucktooth parrotfish</w:t>
            </w:r>
          </w:p>
        </w:tc>
      </w:tr>
      <w:tr w:rsidR="00653D70" w:rsidRPr="00653D70" w14:paraId="35A54AD6" w14:textId="77777777" w:rsidTr="00CB0AD7">
        <w:trPr>
          <w:trHeight w:val="20"/>
        </w:trPr>
        <w:tc>
          <w:tcPr>
            <w:tcW w:w="2574" w:type="dxa"/>
            <w:noWrap/>
            <w:hideMark/>
          </w:tcPr>
          <w:p w14:paraId="0A603A4B"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garnoti</w:t>
            </w:r>
            <w:proofErr w:type="spellEnd"/>
          </w:p>
        </w:tc>
        <w:tc>
          <w:tcPr>
            <w:tcW w:w="2544" w:type="dxa"/>
            <w:noWrap/>
            <w:hideMark/>
          </w:tcPr>
          <w:p w14:paraId="28A90C2A" w14:textId="77777777" w:rsidR="00653D70" w:rsidRPr="00653D70" w:rsidRDefault="00653D70" w:rsidP="00CC386C">
            <w:pPr>
              <w:spacing w:line="240" w:lineRule="auto"/>
              <w:ind w:firstLine="0"/>
              <w:rPr>
                <w:sz w:val="18"/>
                <w:szCs w:val="18"/>
              </w:rPr>
            </w:pPr>
            <w:r w:rsidRPr="00653D70">
              <w:rPr>
                <w:sz w:val="18"/>
                <w:szCs w:val="18"/>
              </w:rPr>
              <w:t>yellowhead wrasse</w:t>
            </w:r>
          </w:p>
        </w:tc>
        <w:tc>
          <w:tcPr>
            <w:tcW w:w="2617" w:type="dxa"/>
            <w:noWrap/>
            <w:hideMark/>
          </w:tcPr>
          <w:p w14:paraId="78447495"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rubripinne</w:t>
            </w:r>
            <w:proofErr w:type="spellEnd"/>
          </w:p>
        </w:tc>
        <w:tc>
          <w:tcPr>
            <w:tcW w:w="2220" w:type="dxa"/>
            <w:noWrap/>
            <w:hideMark/>
          </w:tcPr>
          <w:p w14:paraId="75396359" w14:textId="77777777" w:rsidR="00653D70" w:rsidRPr="00653D70" w:rsidRDefault="00653D70" w:rsidP="00CC386C">
            <w:pPr>
              <w:spacing w:line="240" w:lineRule="auto"/>
              <w:ind w:firstLine="0"/>
              <w:rPr>
                <w:sz w:val="18"/>
                <w:szCs w:val="18"/>
              </w:rPr>
            </w:pPr>
            <w:r w:rsidRPr="00653D70">
              <w:rPr>
                <w:sz w:val="18"/>
                <w:szCs w:val="18"/>
              </w:rPr>
              <w:t>yellowtail parrotfish</w:t>
            </w:r>
          </w:p>
        </w:tc>
      </w:tr>
      <w:tr w:rsidR="00653D70" w:rsidRPr="00653D70" w14:paraId="40B2DE94"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2134D72D"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maculipinna</w:t>
            </w:r>
            <w:proofErr w:type="spellEnd"/>
          </w:p>
        </w:tc>
        <w:tc>
          <w:tcPr>
            <w:tcW w:w="2544" w:type="dxa"/>
            <w:noWrap/>
            <w:hideMark/>
          </w:tcPr>
          <w:p w14:paraId="032F8E40" w14:textId="77777777" w:rsidR="00653D70" w:rsidRPr="00653D70" w:rsidRDefault="00653D70" w:rsidP="00CC386C">
            <w:pPr>
              <w:spacing w:line="240" w:lineRule="auto"/>
              <w:ind w:firstLine="0"/>
              <w:rPr>
                <w:sz w:val="18"/>
                <w:szCs w:val="18"/>
              </w:rPr>
            </w:pPr>
            <w:r w:rsidRPr="00653D70">
              <w:rPr>
                <w:sz w:val="18"/>
                <w:szCs w:val="18"/>
              </w:rPr>
              <w:t>clown wrasse</w:t>
            </w:r>
          </w:p>
        </w:tc>
        <w:tc>
          <w:tcPr>
            <w:tcW w:w="2617" w:type="dxa"/>
            <w:noWrap/>
            <w:hideMark/>
          </w:tcPr>
          <w:p w14:paraId="5270E9DE"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viride</w:t>
            </w:r>
            <w:proofErr w:type="spellEnd"/>
          </w:p>
        </w:tc>
        <w:tc>
          <w:tcPr>
            <w:tcW w:w="2220" w:type="dxa"/>
            <w:noWrap/>
            <w:hideMark/>
          </w:tcPr>
          <w:p w14:paraId="50C8C177" w14:textId="77777777" w:rsidR="00653D70" w:rsidRPr="00653D70" w:rsidRDefault="00653D70" w:rsidP="00CC386C">
            <w:pPr>
              <w:spacing w:line="240" w:lineRule="auto"/>
              <w:ind w:firstLine="0"/>
              <w:rPr>
                <w:sz w:val="18"/>
                <w:szCs w:val="18"/>
              </w:rPr>
            </w:pPr>
            <w:r w:rsidRPr="00653D70">
              <w:rPr>
                <w:sz w:val="18"/>
                <w:szCs w:val="18"/>
              </w:rPr>
              <w:t>stoplight parrotfish</w:t>
            </w:r>
          </w:p>
        </w:tc>
      </w:tr>
      <w:tr w:rsidR="00653D70" w:rsidRPr="00653D70" w14:paraId="31A6A790" w14:textId="77777777" w:rsidTr="00CB0AD7">
        <w:trPr>
          <w:trHeight w:val="20"/>
        </w:trPr>
        <w:tc>
          <w:tcPr>
            <w:tcW w:w="2574" w:type="dxa"/>
            <w:noWrap/>
            <w:hideMark/>
          </w:tcPr>
          <w:p w14:paraId="2911A045"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pictus</w:t>
            </w:r>
            <w:proofErr w:type="spellEnd"/>
          </w:p>
        </w:tc>
        <w:tc>
          <w:tcPr>
            <w:tcW w:w="2544" w:type="dxa"/>
            <w:noWrap/>
            <w:hideMark/>
          </w:tcPr>
          <w:p w14:paraId="243E3C01" w14:textId="77777777" w:rsidR="00653D70" w:rsidRPr="00653D70" w:rsidRDefault="00653D70" w:rsidP="00CC386C">
            <w:pPr>
              <w:spacing w:line="240" w:lineRule="auto"/>
              <w:ind w:firstLine="0"/>
              <w:rPr>
                <w:sz w:val="18"/>
                <w:szCs w:val="18"/>
              </w:rPr>
            </w:pPr>
            <w:r w:rsidRPr="00653D70">
              <w:rPr>
                <w:sz w:val="18"/>
                <w:szCs w:val="18"/>
              </w:rPr>
              <w:t>rainbow wrasse</w:t>
            </w:r>
          </w:p>
        </w:tc>
        <w:tc>
          <w:tcPr>
            <w:tcW w:w="2617" w:type="dxa"/>
            <w:noWrap/>
            <w:hideMark/>
          </w:tcPr>
          <w:p w14:paraId="0290AA0A" w14:textId="77777777" w:rsidR="00653D70" w:rsidRPr="00653D70" w:rsidRDefault="00653D70" w:rsidP="00CC386C">
            <w:pPr>
              <w:spacing w:line="240" w:lineRule="auto"/>
              <w:ind w:firstLine="0"/>
              <w:rPr>
                <w:sz w:val="18"/>
                <w:szCs w:val="18"/>
              </w:rPr>
            </w:pPr>
            <w:proofErr w:type="spellStart"/>
            <w:r w:rsidRPr="00653D70">
              <w:rPr>
                <w:sz w:val="18"/>
                <w:szCs w:val="18"/>
              </w:rPr>
              <w:t>Sphoeroides</w:t>
            </w:r>
            <w:proofErr w:type="spellEnd"/>
            <w:r w:rsidRPr="00653D70">
              <w:rPr>
                <w:sz w:val="18"/>
                <w:szCs w:val="18"/>
              </w:rPr>
              <w:t xml:space="preserve"> dorsalis</w:t>
            </w:r>
          </w:p>
        </w:tc>
        <w:tc>
          <w:tcPr>
            <w:tcW w:w="2220" w:type="dxa"/>
            <w:noWrap/>
            <w:hideMark/>
          </w:tcPr>
          <w:p w14:paraId="02D7F38A" w14:textId="77777777" w:rsidR="00653D70" w:rsidRPr="00653D70" w:rsidRDefault="00653D70" w:rsidP="00CC386C">
            <w:pPr>
              <w:spacing w:line="240" w:lineRule="auto"/>
              <w:ind w:firstLine="0"/>
              <w:rPr>
                <w:sz w:val="18"/>
                <w:szCs w:val="18"/>
              </w:rPr>
            </w:pPr>
            <w:r w:rsidRPr="00653D70">
              <w:rPr>
                <w:sz w:val="18"/>
                <w:szCs w:val="18"/>
              </w:rPr>
              <w:t>marbled puffer</w:t>
            </w:r>
          </w:p>
        </w:tc>
      </w:tr>
      <w:tr w:rsidR="00653D70" w:rsidRPr="00653D70" w14:paraId="02C2DE86"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61771327"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poeyi</w:t>
            </w:r>
            <w:proofErr w:type="spellEnd"/>
          </w:p>
        </w:tc>
        <w:tc>
          <w:tcPr>
            <w:tcW w:w="2544" w:type="dxa"/>
            <w:noWrap/>
            <w:hideMark/>
          </w:tcPr>
          <w:p w14:paraId="30269B2E" w14:textId="77777777" w:rsidR="00653D70" w:rsidRPr="00653D70" w:rsidRDefault="00653D70" w:rsidP="00CC386C">
            <w:pPr>
              <w:spacing w:line="240" w:lineRule="auto"/>
              <w:ind w:firstLine="0"/>
              <w:rPr>
                <w:sz w:val="18"/>
                <w:szCs w:val="18"/>
              </w:rPr>
            </w:pPr>
            <w:proofErr w:type="spellStart"/>
            <w:r w:rsidRPr="00653D70">
              <w:rPr>
                <w:sz w:val="18"/>
                <w:szCs w:val="18"/>
              </w:rPr>
              <w:t>blackear</w:t>
            </w:r>
            <w:proofErr w:type="spellEnd"/>
            <w:r w:rsidRPr="00653D70">
              <w:rPr>
                <w:sz w:val="18"/>
                <w:szCs w:val="18"/>
              </w:rPr>
              <w:t xml:space="preserve"> wrasse</w:t>
            </w:r>
          </w:p>
        </w:tc>
        <w:tc>
          <w:tcPr>
            <w:tcW w:w="2617" w:type="dxa"/>
            <w:noWrap/>
            <w:hideMark/>
          </w:tcPr>
          <w:p w14:paraId="541C0FA6" w14:textId="77777777" w:rsidR="00653D70" w:rsidRPr="00653D70" w:rsidRDefault="00653D70" w:rsidP="00CC386C">
            <w:pPr>
              <w:spacing w:line="240" w:lineRule="auto"/>
              <w:ind w:firstLine="0"/>
              <w:rPr>
                <w:sz w:val="18"/>
                <w:szCs w:val="18"/>
              </w:rPr>
            </w:pPr>
            <w:proofErr w:type="spellStart"/>
            <w:r w:rsidRPr="00653D70">
              <w:rPr>
                <w:sz w:val="18"/>
                <w:szCs w:val="18"/>
              </w:rPr>
              <w:t>Sphoeroides</w:t>
            </w:r>
            <w:proofErr w:type="spellEnd"/>
            <w:r w:rsidRPr="00653D70">
              <w:rPr>
                <w:sz w:val="18"/>
                <w:szCs w:val="18"/>
              </w:rPr>
              <w:t xml:space="preserve"> </w:t>
            </w:r>
            <w:proofErr w:type="spellStart"/>
            <w:r w:rsidRPr="00653D70">
              <w:rPr>
                <w:sz w:val="18"/>
                <w:szCs w:val="18"/>
              </w:rPr>
              <w:t>spengleri</w:t>
            </w:r>
            <w:proofErr w:type="spellEnd"/>
          </w:p>
        </w:tc>
        <w:tc>
          <w:tcPr>
            <w:tcW w:w="2220" w:type="dxa"/>
            <w:noWrap/>
            <w:hideMark/>
          </w:tcPr>
          <w:p w14:paraId="53912846" w14:textId="77777777" w:rsidR="00653D70" w:rsidRPr="00653D70" w:rsidRDefault="00653D70" w:rsidP="00CC386C">
            <w:pPr>
              <w:spacing w:line="240" w:lineRule="auto"/>
              <w:ind w:firstLine="0"/>
              <w:rPr>
                <w:sz w:val="18"/>
                <w:szCs w:val="18"/>
              </w:rPr>
            </w:pPr>
            <w:proofErr w:type="spellStart"/>
            <w:r w:rsidRPr="00653D70">
              <w:rPr>
                <w:sz w:val="18"/>
                <w:szCs w:val="18"/>
              </w:rPr>
              <w:t>bandtail</w:t>
            </w:r>
            <w:proofErr w:type="spellEnd"/>
            <w:r w:rsidRPr="00653D70">
              <w:rPr>
                <w:sz w:val="18"/>
                <w:szCs w:val="18"/>
              </w:rPr>
              <w:t xml:space="preserve"> puffer</w:t>
            </w:r>
          </w:p>
        </w:tc>
      </w:tr>
      <w:tr w:rsidR="00653D70" w:rsidRPr="00653D70" w14:paraId="2A4CB1F0" w14:textId="77777777" w:rsidTr="00CB0AD7">
        <w:trPr>
          <w:trHeight w:val="20"/>
        </w:trPr>
        <w:tc>
          <w:tcPr>
            <w:tcW w:w="2574" w:type="dxa"/>
            <w:noWrap/>
            <w:hideMark/>
          </w:tcPr>
          <w:p w14:paraId="08DF6D09"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radiatus</w:t>
            </w:r>
            <w:proofErr w:type="spellEnd"/>
          </w:p>
        </w:tc>
        <w:tc>
          <w:tcPr>
            <w:tcW w:w="2544" w:type="dxa"/>
            <w:noWrap/>
            <w:hideMark/>
          </w:tcPr>
          <w:p w14:paraId="7E66A824" w14:textId="77777777" w:rsidR="00653D70" w:rsidRPr="00653D70" w:rsidRDefault="00653D70" w:rsidP="00CC386C">
            <w:pPr>
              <w:spacing w:line="240" w:lineRule="auto"/>
              <w:ind w:firstLine="0"/>
              <w:rPr>
                <w:sz w:val="18"/>
                <w:szCs w:val="18"/>
              </w:rPr>
            </w:pPr>
            <w:r w:rsidRPr="00653D70">
              <w:rPr>
                <w:sz w:val="18"/>
                <w:szCs w:val="18"/>
              </w:rPr>
              <w:t>puddingwife</w:t>
            </w:r>
          </w:p>
        </w:tc>
        <w:tc>
          <w:tcPr>
            <w:tcW w:w="2617" w:type="dxa"/>
            <w:noWrap/>
            <w:hideMark/>
          </w:tcPr>
          <w:p w14:paraId="434D74EA"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intermedius</w:t>
            </w:r>
          </w:p>
        </w:tc>
        <w:tc>
          <w:tcPr>
            <w:tcW w:w="2220" w:type="dxa"/>
            <w:noWrap/>
            <w:hideMark/>
          </w:tcPr>
          <w:p w14:paraId="0D8B0BB4" w14:textId="77777777" w:rsidR="00653D70" w:rsidRPr="00653D70" w:rsidRDefault="00653D70" w:rsidP="00CC386C">
            <w:pPr>
              <w:spacing w:line="240" w:lineRule="auto"/>
              <w:ind w:firstLine="0"/>
              <w:rPr>
                <w:sz w:val="18"/>
                <w:szCs w:val="18"/>
              </w:rPr>
            </w:pPr>
            <w:r w:rsidRPr="00653D70">
              <w:rPr>
                <w:sz w:val="18"/>
                <w:szCs w:val="18"/>
              </w:rPr>
              <w:t>sand diver</w:t>
            </w:r>
          </w:p>
        </w:tc>
      </w:tr>
      <w:tr w:rsidR="00653D70" w:rsidRPr="00653D70" w14:paraId="6BCD44F3"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5B530AD8" w14:textId="77777777" w:rsidR="00653D70" w:rsidRPr="00653D70" w:rsidRDefault="00653D70" w:rsidP="00CC386C">
            <w:pPr>
              <w:spacing w:line="240" w:lineRule="auto"/>
              <w:ind w:firstLine="0"/>
              <w:rPr>
                <w:sz w:val="18"/>
                <w:szCs w:val="18"/>
              </w:rPr>
            </w:pPr>
            <w:proofErr w:type="spellStart"/>
            <w:r w:rsidRPr="00653D70">
              <w:rPr>
                <w:sz w:val="18"/>
                <w:szCs w:val="18"/>
              </w:rPr>
              <w:t>Holacanthus</w:t>
            </w:r>
            <w:proofErr w:type="spellEnd"/>
            <w:r w:rsidRPr="00653D70">
              <w:rPr>
                <w:sz w:val="18"/>
                <w:szCs w:val="18"/>
              </w:rPr>
              <w:t xml:space="preserve"> </w:t>
            </w:r>
            <w:proofErr w:type="spellStart"/>
            <w:r w:rsidRPr="00653D70">
              <w:rPr>
                <w:sz w:val="18"/>
                <w:szCs w:val="18"/>
              </w:rPr>
              <w:t>ciliaris</w:t>
            </w:r>
            <w:proofErr w:type="spellEnd"/>
          </w:p>
        </w:tc>
        <w:tc>
          <w:tcPr>
            <w:tcW w:w="2544" w:type="dxa"/>
            <w:noWrap/>
            <w:hideMark/>
          </w:tcPr>
          <w:p w14:paraId="1BD3E553" w14:textId="77777777" w:rsidR="00653D70" w:rsidRPr="00653D70" w:rsidRDefault="00653D70" w:rsidP="00CC386C">
            <w:pPr>
              <w:spacing w:line="240" w:lineRule="auto"/>
              <w:ind w:firstLine="0"/>
              <w:rPr>
                <w:sz w:val="18"/>
                <w:szCs w:val="18"/>
              </w:rPr>
            </w:pPr>
            <w:r w:rsidRPr="00653D70">
              <w:rPr>
                <w:sz w:val="18"/>
                <w:szCs w:val="18"/>
              </w:rPr>
              <w:t>queen angelfish</w:t>
            </w:r>
          </w:p>
        </w:tc>
        <w:tc>
          <w:tcPr>
            <w:tcW w:w="2617" w:type="dxa"/>
            <w:noWrap/>
            <w:hideMark/>
          </w:tcPr>
          <w:p w14:paraId="2B11675D"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w:t>
            </w:r>
            <w:proofErr w:type="spellStart"/>
            <w:r w:rsidRPr="00653D70">
              <w:rPr>
                <w:sz w:val="18"/>
                <w:szCs w:val="18"/>
              </w:rPr>
              <w:t>saurus</w:t>
            </w:r>
            <w:proofErr w:type="spellEnd"/>
          </w:p>
        </w:tc>
        <w:tc>
          <w:tcPr>
            <w:tcW w:w="2220" w:type="dxa"/>
            <w:noWrap/>
            <w:hideMark/>
          </w:tcPr>
          <w:p w14:paraId="55B715D4" w14:textId="77777777" w:rsidR="00653D70" w:rsidRPr="00653D70" w:rsidRDefault="00653D70" w:rsidP="00CC386C">
            <w:pPr>
              <w:spacing w:line="240" w:lineRule="auto"/>
              <w:ind w:firstLine="0"/>
              <w:rPr>
                <w:sz w:val="18"/>
                <w:szCs w:val="18"/>
              </w:rPr>
            </w:pPr>
            <w:proofErr w:type="spellStart"/>
            <w:r w:rsidRPr="00653D70">
              <w:rPr>
                <w:sz w:val="18"/>
                <w:szCs w:val="18"/>
              </w:rPr>
              <w:t>bluestripe</w:t>
            </w:r>
            <w:proofErr w:type="spellEnd"/>
            <w:r w:rsidRPr="00653D70">
              <w:rPr>
                <w:sz w:val="18"/>
                <w:szCs w:val="18"/>
              </w:rPr>
              <w:t xml:space="preserve"> lizardfish</w:t>
            </w:r>
          </w:p>
        </w:tc>
      </w:tr>
      <w:tr w:rsidR="00653D70" w:rsidRPr="00653D70" w14:paraId="28E14CCC" w14:textId="77777777" w:rsidTr="00CB0AD7">
        <w:trPr>
          <w:trHeight w:val="20"/>
        </w:trPr>
        <w:tc>
          <w:tcPr>
            <w:tcW w:w="2574" w:type="dxa"/>
            <w:noWrap/>
            <w:hideMark/>
          </w:tcPr>
          <w:p w14:paraId="3CDAFD70" w14:textId="77777777" w:rsidR="00653D70" w:rsidRPr="00653D70" w:rsidRDefault="00653D70" w:rsidP="00CC386C">
            <w:pPr>
              <w:spacing w:line="240" w:lineRule="auto"/>
              <w:ind w:firstLine="0"/>
              <w:rPr>
                <w:sz w:val="18"/>
                <w:szCs w:val="18"/>
              </w:rPr>
            </w:pPr>
            <w:proofErr w:type="spellStart"/>
            <w:r w:rsidRPr="00653D70">
              <w:rPr>
                <w:sz w:val="18"/>
                <w:szCs w:val="18"/>
              </w:rPr>
              <w:t>Holacanthus</w:t>
            </w:r>
            <w:proofErr w:type="spellEnd"/>
            <w:r w:rsidRPr="00653D70">
              <w:rPr>
                <w:sz w:val="18"/>
                <w:szCs w:val="18"/>
              </w:rPr>
              <w:t xml:space="preserve"> tricolor</w:t>
            </w:r>
          </w:p>
        </w:tc>
        <w:tc>
          <w:tcPr>
            <w:tcW w:w="2544" w:type="dxa"/>
            <w:noWrap/>
            <w:hideMark/>
          </w:tcPr>
          <w:p w14:paraId="38397F8A" w14:textId="77777777" w:rsidR="00653D70" w:rsidRPr="00653D70" w:rsidRDefault="00653D70" w:rsidP="00CC386C">
            <w:pPr>
              <w:spacing w:line="240" w:lineRule="auto"/>
              <w:ind w:firstLine="0"/>
              <w:rPr>
                <w:sz w:val="18"/>
                <w:szCs w:val="18"/>
              </w:rPr>
            </w:pPr>
            <w:r w:rsidRPr="00653D70">
              <w:rPr>
                <w:sz w:val="18"/>
                <w:szCs w:val="18"/>
              </w:rPr>
              <w:t>rock beauty</w:t>
            </w:r>
          </w:p>
        </w:tc>
        <w:tc>
          <w:tcPr>
            <w:tcW w:w="2617" w:type="dxa"/>
            <w:noWrap/>
            <w:hideMark/>
          </w:tcPr>
          <w:p w14:paraId="10DEA069"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w:t>
            </w:r>
            <w:proofErr w:type="spellStart"/>
            <w:r w:rsidRPr="00653D70">
              <w:rPr>
                <w:sz w:val="18"/>
                <w:szCs w:val="18"/>
              </w:rPr>
              <w:t>synodus</w:t>
            </w:r>
            <w:proofErr w:type="spellEnd"/>
          </w:p>
        </w:tc>
        <w:tc>
          <w:tcPr>
            <w:tcW w:w="2220" w:type="dxa"/>
            <w:noWrap/>
            <w:hideMark/>
          </w:tcPr>
          <w:p w14:paraId="47BC965D" w14:textId="77777777" w:rsidR="00653D70" w:rsidRPr="00653D70" w:rsidRDefault="00653D70" w:rsidP="00CC386C">
            <w:pPr>
              <w:spacing w:line="240" w:lineRule="auto"/>
              <w:ind w:firstLine="0"/>
              <w:rPr>
                <w:sz w:val="18"/>
                <w:szCs w:val="18"/>
              </w:rPr>
            </w:pPr>
            <w:r w:rsidRPr="00653D70">
              <w:rPr>
                <w:sz w:val="18"/>
                <w:szCs w:val="18"/>
              </w:rPr>
              <w:t>red lizardfish</w:t>
            </w:r>
          </w:p>
        </w:tc>
      </w:tr>
      <w:tr w:rsidR="00653D70" w:rsidRPr="00653D70" w14:paraId="78D4CCAC"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664BEDDF"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2544" w:type="dxa"/>
            <w:noWrap/>
            <w:hideMark/>
          </w:tcPr>
          <w:p w14:paraId="09F173F5"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2617" w:type="dxa"/>
            <w:noWrap/>
            <w:hideMark/>
          </w:tcPr>
          <w:p w14:paraId="0EFA3FB8" w14:textId="77777777" w:rsidR="00653D70" w:rsidRPr="00653D70" w:rsidRDefault="00653D70" w:rsidP="00CC386C">
            <w:pPr>
              <w:spacing w:line="240" w:lineRule="auto"/>
              <w:ind w:firstLine="0"/>
              <w:rPr>
                <w:sz w:val="18"/>
                <w:szCs w:val="18"/>
              </w:rPr>
            </w:pPr>
            <w:proofErr w:type="spellStart"/>
            <w:r w:rsidRPr="00653D70">
              <w:rPr>
                <w:sz w:val="18"/>
                <w:szCs w:val="18"/>
              </w:rPr>
              <w:t>Thalassoma</w:t>
            </w:r>
            <w:proofErr w:type="spellEnd"/>
            <w:r w:rsidRPr="00653D70">
              <w:rPr>
                <w:sz w:val="18"/>
                <w:szCs w:val="18"/>
              </w:rPr>
              <w:t xml:space="preserve"> </w:t>
            </w:r>
            <w:proofErr w:type="spellStart"/>
            <w:r w:rsidRPr="00653D70">
              <w:rPr>
                <w:sz w:val="18"/>
                <w:szCs w:val="18"/>
              </w:rPr>
              <w:t>bifasciatum</w:t>
            </w:r>
            <w:proofErr w:type="spellEnd"/>
          </w:p>
        </w:tc>
        <w:tc>
          <w:tcPr>
            <w:tcW w:w="2220" w:type="dxa"/>
            <w:noWrap/>
            <w:hideMark/>
          </w:tcPr>
          <w:p w14:paraId="316B34C9" w14:textId="77777777" w:rsidR="00653D70" w:rsidRPr="00653D70" w:rsidRDefault="00653D70" w:rsidP="00CC386C">
            <w:pPr>
              <w:spacing w:line="240" w:lineRule="auto"/>
              <w:ind w:firstLine="0"/>
              <w:rPr>
                <w:sz w:val="18"/>
                <w:szCs w:val="18"/>
              </w:rPr>
            </w:pPr>
            <w:r w:rsidRPr="00653D70">
              <w:rPr>
                <w:sz w:val="18"/>
                <w:szCs w:val="18"/>
              </w:rPr>
              <w:t>bluehead wrasse</w:t>
            </w:r>
          </w:p>
        </w:tc>
      </w:tr>
    </w:tbl>
    <w:p w14:paraId="16BCD188" w14:textId="77777777" w:rsidR="00A679EA" w:rsidRDefault="00A679EA" w:rsidP="00CC386C">
      <w:pPr>
        <w:widowControl w:val="0"/>
        <w:spacing w:line="240" w:lineRule="auto"/>
        <w:ind w:left="480" w:hanging="480"/>
      </w:pPr>
      <w:r>
        <w:lastRenderedPageBreak/>
        <w:t>Appendix 2. Benthic species included in richness calculations.</w:t>
      </w:r>
    </w:p>
    <w:tbl>
      <w:tblPr>
        <w:tblStyle w:val="LightShading"/>
        <w:tblW w:w="10889" w:type="dxa"/>
        <w:tblLook w:val="0420" w:firstRow="1" w:lastRow="0" w:firstColumn="0" w:lastColumn="0" w:noHBand="0" w:noVBand="1"/>
      </w:tblPr>
      <w:tblGrid>
        <w:gridCol w:w="5830"/>
        <w:gridCol w:w="5059"/>
      </w:tblGrid>
      <w:tr w:rsidR="00653D70" w:rsidRPr="00653D70" w14:paraId="59503E62" w14:textId="77777777" w:rsidTr="00653D70">
        <w:trPr>
          <w:cnfStyle w:val="100000000000" w:firstRow="1" w:lastRow="0" w:firstColumn="0" w:lastColumn="0" w:oddVBand="0" w:evenVBand="0" w:oddHBand="0" w:evenHBand="0" w:firstRowFirstColumn="0" w:firstRowLastColumn="0" w:lastRowFirstColumn="0" w:lastRowLastColumn="0"/>
          <w:trHeight w:val="20"/>
        </w:trPr>
        <w:tc>
          <w:tcPr>
            <w:tcW w:w="5830" w:type="dxa"/>
            <w:noWrap/>
            <w:hideMark/>
          </w:tcPr>
          <w:p w14:paraId="64BF095F" w14:textId="77777777" w:rsidR="00653D70" w:rsidRPr="00653D70" w:rsidRDefault="00653D70" w:rsidP="00CC386C">
            <w:pPr>
              <w:spacing w:line="240" w:lineRule="auto"/>
              <w:ind w:firstLine="0"/>
              <w:rPr>
                <w:sz w:val="18"/>
                <w:szCs w:val="18"/>
              </w:rPr>
            </w:pPr>
            <w:r w:rsidRPr="00653D70">
              <w:rPr>
                <w:sz w:val="18"/>
                <w:szCs w:val="18"/>
              </w:rPr>
              <w:t>Coral species</w:t>
            </w:r>
          </w:p>
        </w:tc>
        <w:tc>
          <w:tcPr>
            <w:tcW w:w="5059" w:type="dxa"/>
            <w:noWrap/>
            <w:hideMark/>
          </w:tcPr>
          <w:p w14:paraId="0FD77FD8" w14:textId="77777777" w:rsidR="00653D70" w:rsidRPr="00653D70" w:rsidRDefault="00653D70" w:rsidP="00CC386C">
            <w:pPr>
              <w:spacing w:line="240" w:lineRule="auto"/>
              <w:ind w:firstLine="0"/>
              <w:rPr>
                <w:sz w:val="18"/>
                <w:szCs w:val="18"/>
              </w:rPr>
            </w:pPr>
            <w:r w:rsidRPr="00653D70">
              <w:rPr>
                <w:sz w:val="18"/>
                <w:szCs w:val="18"/>
              </w:rPr>
              <w:t>Sponge species</w:t>
            </w:r>
          </w:p>
        </w:tc>
      </w:tr>
      <w:tr w:rsidR="00653D70" w:rsidRPr="00653D70" w14:paraId="5920CDF3"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7676294A" w14:textId="77777777" w:rsidR="00653D70" w:rsidRPr="00653D70" w:rsidRDefault="00653D70" w:rsidP="00CC386C">
            <w:pPr>
              <w:spacing w:line="240" w:lineRule="auto"/>
              <w:ind w:firstLine="0"/>
              <w:rPr>
                <w:sz w:val="18"/>
                <w:szCs w:val="18"/>
              </w:rPr>
            </w:pPr>
            <w:proofErr w:type="spellStart"/>
            <w:r w:rsidRPr="00653D70">
              <w:rPr>
                <w:sz w:val="18"/>
                <w:szCs w:val="18"/>
              </w:rPr>
              <w:t>Acropora</w:t>
            </w:r>
            <w:proofErr w:type="spellEnd"/>
            <w:r w:rsidRPr="00653D70">
              <w:rPr>
                <w:sz w:val="18"/>
                <w:szCs w:val="18"/>
              </w:rPr>
              <w:t xml:space="preserve"> </w:t>
            </w:r>
            <w:proofErr w:type="spellStart"/>
            <w:r w:rsidRPr="00653D70">
              <w:rPr>
                <w:sz w:val="18"/>
                <w:szCs w:val="18"/>
              </w:rPr>
              <w:t>cervicornis</w:t>
            </w:r>
            <w:proofErr w:type="spellEnd"/>
          </w:p>
        </w:tc>
        <w:tc>
          <w:tcPr>
            <w:tcW w:w="5059" w:type="dxa"/>
            <w:noWrap/>
            <w:hideMark/>
          </w:tcPr>
          <w:p w14:paraId="2E1AE71B" w14:textId="77777777" w:rsidR="00653D70" w:rsidRPr="00653D70" w:rsidRDefault="00653D70" w:rsidP="00CC386C">
            <w:pPr>
              <w:spacing w:line="240" w:lineRule="auto"/>
              <w:ind w:firstLine="0"/>
              <w:rPr>
                <w:sz w:val="18"/>
                <w:szCs w:val="18"/>
              </w:rPr>
            </w:pPr>
            <w:proofErr w:type="spellStart"/>
            <w:r w:rsidRPr="00653D70">
              <w:rPr>
                <w:sz w:val="18"/>
                <w:szCs w:val="18"/>
              </w:rPr>
              <w:t>Agelas</w:t>
            </w:r>
            <w:proofErr w:type="spellEnd"/>
            <w:r w:rsidRPr="00653D70">
              <w:rPr>
                <w:sz w:val="18"/>
                <w:szCs w:val="18"/>
              </w:rPr>
              <w:t xml:space="preserve"> </w:t>
            </w:r>
            <w:proofErr w:type="spellStart"/>
            <w:r w:rsidRPr="00653D70">
              <w:rPr>
                <w:sz w:val="18"/>
                <w:szCs w:val="18"/>
              </w:rPr>
              <w:t>citrina</w:t>
            </w:r>
            <w:proofErr w:type="spellEnd"/>
            <w:r w:rsidRPr="00653D70">
              <w:rPr>
                <w:sz w:val="18"/>
                <w:szCs w:val="18"/>
              </w:rPr>
              <w:t xml:space="preserve">, </w:t>
            </w:r>
            <w:proofErr w:type="spellStart"/>
            <w:r w:rsidRPr="00653D70">
              <w:rPr>
                <w:sz w:val="18"/>
                <w:szCs w:val="18"/>
              </w:rPr>
              <w:t>Agelas</w:t>
            </w:r>
            <w:proofErr w:type="spellEnd"/>
            <w:r w:rsidRPr="00653D70">
              <w:rPr>
                <w:sz w:val="18"/>
                <w:szCs w:val="18"/>
              </w:rPr>
              <w:t xml:space="preserve"> </w:t>
            </w:r>
            <w:proofErr w:type="spellStart"/>
            <w:r w:rsidRPr="00653D70">
              <w:rPr>
                <w:sz w:val="18"/>
                <w:szCs w:val="18"/>
              </w:rPr>
              <w:t>clathrodes</w:t>
            </w:r>
            <w:proofErr w:type="spellEnd"/>
            <w:r w:rsidRPr="00653D70">
              <w:rPr>
                <w:sz w:val="18"/>
                <w:szCs w:val="18"/>
              </w:rPr>
              <w:t xml:space="preserve">, or </w:t>
            </w:r>
            <w:proofErr w:type="spellStart"/>
            <w:r w:rsidRPr="00653D70">
              <w:rPr>
                <w:sz w:val="18"/>
                <w:szCs w:val="18"/>
              </w:rPr>
              <w:t>Clathria</w:t>
            </w:r>
            <w:proofErr w:type="spellEnd"/>
            <w:r w:rsidRPr="00653D70">
              <w:rPr>
                <w:sz w:val="18"/>
                <w:szCs w:val="18"/>
              </w:rPr>
              <w:t xml:space="preserve"> </w:t>
            </w:r>
            <w:proofErr w:type="spellStart"/>
            <w:r w:rsidRPr="00653D70">
              <w:rPr>
                <w:sz w:val="18"/>
                <w:szCs w:val="18"/>
              </w:rPr>
              <w:t>faviformis</w:t>
            </w:r>
            <w:proofErr w:type="spellEnd"/>
          </w:p>
        </w:tc>
      </w:tr>
      <w:tr w:rsidR="00653D70" w:rsidRPr="00653D70" w14:paraId="00E9B78C" w14:textId="77777777" w:rsidTr="00653D70">
        <w:trPr>
          <w:trHeight w:val="20"/>
        </w:trPr>
        <w:tc>
          <w:tcPr>
            <w:tcW w:w="5830" w:type="dxa"/>
            <w:noWrap/>
            <w:hideMark/>
          </w:tcPr>
          <w:p w14:paraId="5A89C6A2" w14:textId="77777777" w:rsidR="00653D70" w:rsidRPr="00653D70" w:rsidRDefault="00653D70" w:rsidP="00CC386C">
            <w:pPr>
              <w:spacing w:line="240" w:lineRule="auto"/>
              <w:ind w:firstLine="0"/>
              <w:rPr>
                <w:sz w:val="18"/>
                <w:szCs w:val="18"/>
              </w:rPr>
            </w:pPr>
            <w:proofErr w:type="spellStart"/>
            <w:r w:rsidRPr="00653D70">
              <w:rPr>
                <w:sz w:val="18"/>
                <w:szCs w:val="18"/>
              </w:rPr>
              <w:t>Acropora</w:t>
            </w:r>
            <w:proofErr w:type="spellEnd"/>
            <w:r w:rsidRPr="00653D70">
              <w:rPr>
                <w:sz w:val="18"/>
                <w:szCs w:val="18"/>
              </w:rPr>
              <w:t xml:space="preserve"> </w:t>
            </w:r>
            <w:proofErr w:type="spellStart"/>
            <w:r w:rsidRPr="00653D70">
              <w:rPr>
                <w:sz w:val="18"/>
                <w:szCs w:val="18"/>
              </w:rPr>
              <w:t>palmata</w:t>
            </w:r>
            <w:proofErr w:type="spellEnd"/>
          </w:p>
        </w:tc>
        <w:tc>
          <w:tcPr>
            <w:tcW w:w="5059" w:type="dxa"/>
            <w:noWrap/>
            <w:hideMark/>
          </w:tcPr>
          <w:p w14:paraId="72960925" w14:textId="77777777" w:rsidR="00653D70" w:rsidRPr="00653D70" w:rsidRDefault="00653D70" w:rsidP="00CC386C">
            <w:pPr>
              <w:spacing w:line="240" w:lineRule="auto"/>
              <w:ind w:firstLine="0"/>
              <w:rPr>
                <w:sz w:val="18"/>
                <w:szCs w:val="18"/>
              </w:rPr>
            </w:pPr>
            <w:proofErr w:type="spellStart"/>
            <w:r w:rsidRPr="00653D70">
              <w:rPr>
                <w:sz w:val="18"/>
                <w:szCs w:val="18"/>
              </w:rPr>
              <w:t>Agelas</w:t>
            </w:r>
            <w:proofErr w:type="spellEnd"/>
            <w:r w:rsidRPr="00653D70">
              <w:rPr>
                <w:sz w:val="18"/>
                <w:szCs w:val="18"/>
              </w:rPr>
              <w:t xml:space="preserve"> </w:t>
            </w:r>
            <w:proofErr w:type="spellStart"/>
            <w:r w:rsidRPr="00653D70">
              <w:rPr>
                <w:sz w:val="18"/>
                <w:szCs w:val="18"/>
              </w:rPr>
              <w:t>conifera</w:t>
            </w:r>
            <w:proofErr w:type="spellEnd"/>
          </w:p>
        </w:tc>
      </w:tr>
      <w:tr w:rsidR="00653D70" w:rsidRPr="00653D70" w14:paraId="68E14E65"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213326F1" w14:textId="77777777" w:rsidR="00653D70" w:rsidRPr="00653D70" w:rsidRDefault="00653D70" w:rsidP="00CC386C">
            <w:pPr>
              <w:spacing w:line="240" w:lineRule="auto"/>
              <w:ind w:firstLine="0"/>
              <w:rPr>
                <w:sz w:val="18"/>
                <w:szCs w:val="18"/>
              </w:rPr>
            </w:pPr>
            <w:proofErr w:type="spellStart"/>
            <w:r w:rsidRPr="00653D70">
              <w:rPr>
                <w:sz w:val="18"/>
                <w:szCs w:val="18"/>
              </w:rPr>
              <w:t>Agaricia</w:t>
            </w:r>
            <w:proofErr w:type="spellEnd"/>
            <w:r w:rsidRPr="00653D70">
              <w:rPr>
                <w:sz w:val="18"/>
                <w:szCs w:val="18"/>
              </w:rPr>
              <w:t xml:space="preserve"> </w:t>
            </w:r>
            <w:proofErr w:type="spellStart"/>
            <w:r w:rsidRPr="00653D70">
              <w:rPr>
                <w:sz w:val="18"/>
                <w:szCs w:val="18"/>
              </w:rPr>
              <w:t>agaricites</w:t>
            </w:r>
            <w:proofErr w:type="spellEnd"/>
          </w:p>
        </w:tc>
        <w:tc>
          <w:tcPr>
            <w:tcW w:w="5059" w:type="dxa"/>
            <w:noWrap/>
            <w:hideMark/>
          </w:tcPr>
          <w:p w14:paraId="42699E0E" w14:textId="77777777" w:rsidR="00653D70" w:rsidRPr="00653D70" w:rsidRDefault="00653D70" w:rsidP="00CC386C">
            <w:pPr>
              <w:spacing w:line="240" w:lineRule="auto"/>
              <w:ind w:firstLine="0"/>
              <w:rPr>
                <w:sz w:val="18"/>
                <w:szCs w:val="18"/>
              </w:rPr>
            </w:pPr>
            <w:proofErr w:type="spellStart"/>
            <w:r w:rsidRPr="00653D70">
              <w:rPr>
                <w:sz w:val="18"/>
                <w:szCs w:val="18"/>
              </w:rPr>
              <w:t>Agelas</w:t>
            </w:r>
            <w:proofErr w:type="spellEnd"/>
            <w:r w:rsidRPr="00653D70">
              <w:rPr>
                <w:sz w:val="18"/>
                <w:szCs w:val="18"/>
              </w:rPr>
              <w:t xml:space="preserve"> spp.</w:t>
            </w:r>
          </w:p>
        </w:tc>
      </w:tr>
      <w:tr w:rsidR="00653D70" w:rsidRPr="00653D70" w14:paraId="7F2550AF" w14:textId="77777777" w:rsidTr="00653D70">
        <w:trPr>
          <w:trHeight w:val="20"/>
        </w:trPr>
        <w:tc>
          <w:tcPr>
            <w:tcW w:w="5830" w:type="dxa"/>
            <w:noWrap/>
            <w:hideMark/>
          </w:tcPr>
          <w:p w14:paraId="26896FFB" w14:textId="77777777" w:rsidR="00653D70" w:rsidRPr="00653D70" w:rsidRDefault="00653D70" w:rsidP="00CC386C">
            <w:pPr>
              <w:spacing w:line="240" w:lineRule="auto"/>
              <w:ind w:firstLine="0"/>
              <w:rPr>
                <w:sz w:val="18"/>
                <w:szCs w:val="18"/>
              </w:rPr>
            </w:pPr>
            <w:proofErr w:type="spellStart"/>
            <w:r w:rsidRPr="00653D70">
              <w:rPr>
                <w:sz w:val="18"/>
                <w:szCs w:val="18"/>
              </w:rPr>
              <w:t>Agaricia</w:t>
            </w:r>
            <w:proofErr w:type="spellEnd"/>
            <w:r w:rsidRPr="00653D70">
              <w:rPr>
                <w:sz w:val="18"/>
                <w:szCs w:val="18"/>
              </w:rPr>
              <w:t xml:space="preserve"> spp. (mostly </w:t>
            </w:r>
            <w:proofErr w:type="spellStart"/>
            <w:r w:rsidRPr="00653D70">
              <w:rPr>
                <w:sz w:val="18"/>
                <w:szCs w:val="18"/>
              </w:rPr>
              <w:t>Agaricia</w:t>
            </w:r>
            <w:proofErr w:type="spellEnd"/>
            <w:r w:rsidRPr="00653D70">
              <w:rPr>
                <w:sz w:val="18"/>
                <w:szCs w:val="18"/>
              </w:rPr>
              <w:t xml:space="preserve"> </w:t>
            </w:r>
            <w:proofErr w:type="spellStart"/>
            <w:r w:rsidRPr="00653D70">
              <w:rPr>
                <w:sz w:val="18"/>
                <w:szCs w:val="18"/>
              </w:rPr>
              <w:t>humilis</w:t>
            </w:r>
            <w:proofErr w:type="spellEnd"/>
            <w:r w:rsidRPr="00653D70">
              <w:rPr>
                <w:sz w:val="18"/>
                <w:szCs w:val="18"/>
              </w:rPr>
              <w:t xml:space="preserve"> and </w:t>
            </w:r>
            <w:proofErr w:type="spellStart"/>
            <w:r w:rsidRPr="00653D70">
              <w:rPr>
                <w:sz w:val="18"/>
                <w:szCs w:val="18"/>
              </w:rPr>
              <w:t>Agaricia</w:t>
            </w:r>
            <w:proofErr w:type="spellEnd"/>
            <w:r w:rsidRPr="00653D70">
              <w:rPr>
                <w:sz w:val="18"/>
                <w:szCs w:val="18"/>
              </w:rPr>
              <w:t xml:space="preserve"> </w:t>
            </w:r>
            <w:proofErr w:type="spellStart"/>
            <w:r w:rsidRPr="00653D70">
              <w:rPr>
                <w:sz w:val="18"/>
                <w:szCs w:val="18"/>
              </w:rPr>
              <w:t>lamarcki</w:t>
            </w:r>
            <w:proofErr w:type="spellEnd"/>
            <w:r w:rsidRPr="00653D70">
              <w:rPr>
                <w:sz w:val="18"/>
                <w:szCs w:val="18"/>
              </w:rPr>
              <w:t>)</w:t>
            </w:r>
          </w:p>
        </w:tc>
        <w:tc>
          <w:tcPr>
            <w:tcW w:w="5059" w:type="dxa"/>
            <w:noWrap/>
            <w:hideMark/>
          </w:tcPr>
          <w:p w14:paraId="0199AA42" w14:textId="77777777" w:rsidR="00653D70" w:rsidRPr="00653D70" w:rsidRDefault="00653D70" w:rsidP="00CC386C">
            <w:pPr>
              <w:spacing w:line="240" w:lineRule="auto"/>
              <w:ind w:firstLine="0"/>
              <w:rPr>
                <w:sz w:val="18"/>
                <w:szCs w:val="18"/>
              </w:rPr>
            </w:pPr>
            <w:proofErr w:type="spellStart"/>
            <w:r w:rsidRPr="00653D70">
              <w:rPr>
                <w:sz w:val="18"/>
                <w:szCs w:val="18"/>
              </w:rPr>
              <w:t>Aiolochroia</w:t>
            </w:r>
            <w:proofErr w:type="spellEnd"/>
            <w:r w:rsidRPr="00653D70">
              <w:rPr>
                <w:sz w:val="18"/>
                <w:szCs w:val="18"/>
              </w:rPr>
              <w:t xml:space="preserve"> </w:t>
            </w:r>
            <w:proofErr w:type="spellStart"/>
            <w:r w:rsidRPr="00653D70">
              <w:rPr>
                <w:sz w:val="18"/>
                <w:szCs w:val="18"/>
              </w:rPr>
              <w:t>crassa</w:t>
            </w:r>
            <w:proofErr w:type="spellEnd"/>
            <w:r w:rsidRPr="00653D70">
              <w:rPr>
                <w:sz w:val="18"/>
                <w:szCs w:val="18"/>
              </w:rPr>
              <w:t xml:space="preserve"> and </w:t>
            </w:r>
            <w:proofErr w:type="spellStart"/>
            <w:r w:rsidRPr="00653D70">
              <w:rPr>
                <w:sz w:val="18"/>
                <w:szCs w:val="18"/>
              </w:rPr>
              <w:t>Verongula</w:t>
            </w:r>
            <w:proofErr w:type="spellEnd"/>
            <w:r w:rsidRPr="00653D70">
              <w:rPr>
                <w:sz w:val="18"/>
                <w:szCs w:val="18"/>
              </w:rPr>
              <w:t xml:space="preserve"> </w:t>
            </w:r>
            <w:proofErr w:type="spellStart"/>
            <w:r w:rsidRPr="00653D70">
              <w:rPr>
                <w:sz w:val="18"/>
                <w:szCs w:val="18"/>
              </w:rPr>
              <w:t>rigida</w:t>
            </w:r>
            <w:proofErr w:type="spellEnd"/>
          </w:p>
        </w:tc>
      </w:tr>
      <w:tr w:rsidR="00653D70" w:rsidRPr="00653D70" w14:paraId="2A437F19"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559537F2" w14:textId="77777777" w:rsidR="00653D70" w:rsidRPr="00653D70" w:rsidRDefault="00653D70" w:rsidP="00CC386C">
            <w:pPr>
              <w:spacing w:line="240" w:lineRule="auto"/>
              <w:ind w:firstLine="0"/>
              <w:rPr>
                <w:sz w:val="18"/>
                <w:szCs w:val="18"/>
              </w:rPr>
            </w:pPr>
            <w:proofErr w:type="spellStart"/>
            <w:r w:rsidRPr="00653D70">
              <w:rPr>
                <w:sz w:val="18"/>
                <w:szCs w:val="18"/>
              </w:rPr>
              <w:t>Cladocora</w:t>
            </w:r>
            <w:proofErr w:type="spellEnd"/>
            <w:r w:rsidRPr="00653D70">
              <w:rPr>
                <w:sz w:val="18"/>
                <w:szCs w:val="18"/>
              </w:rPr>
              <w:t xml:space="preserve"> </w:t>
            </w:r>
            <w:proofErr w:type="spellStart"/>
            <w:r w:rsidRPr="00653D70">
              <w:rPr>
                <w:sz w:val="18"/>
                <w:szCs w:val="18"/>
              </w:rPr>
              <w:t>arbuscula</w:t>
            </w:r>
            <w:proofErr w:type="spellEnd"/>
          </w:p>
        </w:tc>
        <w:tc>
          <w:tcPr>
            <w:tcW w:w="5059" w:type="dxa"/>
            <w:noWrap/>
            <w:hideMark/>
          </w:tcPr>
          <w:p w14:paraId="5890135B" w14:textId="77777777" w:rsidR="00653D70" w:rsidRPr="00653D70" w:rsidRDefault="00653D70" w:rsidP="00CC386C">
            <w:pPr>
              <w:spacing w:line="240" w:lineRule="auto"/>
              <w:ind w:firstLine="0"/>
              <w:rPr>
                <w:sz w:val="18"/>
                <w:szCs w:val="18"/>
              </w:rPr>
            </w:pPr>
            <w:proofErr w:type="spellStart"/>
            <w:r w:rsidRPr="00653D70">
              <w:rPr>
                <w:sz w:val="18"/>
                <w:szCs w:val="18"/>
              </w:rPr>
              <w:t>Amphimedon</w:t>
            </w:r>
            <w:proofErr w:type="spellEnd"/>
            <w:r w:rsidRPr="00653D70">
              <w:rPr>
                <w:sz w:val="18"/>
                <w:szCs w:val="18"/>
              </w:rPr>
              <w:t xml:space="preserve"> </w:t>
            </w:r>
            <w:proofErr w:type="spellStart"/>
            <w:r w:rsidRPr="00653D70">
              <w:rPr>
                <w:sz w:val="18"/>
                <w:szCs w:val="18"/>
              </w:rPr>
              <w:t>compressa</w:t>
            </w:r>
            <w:proofErr w:type="spellEnd"/>
          </w:p>
        </w:tc>
      </w:tr>
      <w:tr w:rsidR="00653D70" w:rsidRPr="00653D70" w14:paraId="1B5198B3" w14:textId="77777777" w:rsidTr="00653D70">
        <w:trPr>
          <w:trHeight w:val="20"/>
        </w:trPr>
        <w:tc>
          <w:tcPr>
            <w:tcW w:w="5830" w:type="dxa"/>
            <w:noWrap/>
            <w:hideMark/>
          </w:tcPr>
          <w:p w14:paraId="7A6FB147" w14:textId="77777777" w:rsidR="00653D70" w:rsidRPr="00653D70" w:rsidRDefault="00653D70" w:rsidP="00CC386C">
            <w:pPr>
              <w:spacing w:line="240" w:lineRule="auto"/>
              <w:ind w:firstLine="0"/>
              <w:rPr>
                <w:sz w:val="18"/>
                <w:szCs w:val="18"/>
              </w:rPr>
            </w:pPr>
            <w:proofErr w:type="spellStart"/>
            <w:r w:rsidRPr="00653D70">
              <w:rPr>
                <w:sz w:val="18"/>
                <w:szCs w:val="18"/>
              </w:rPr>
              <w:t>Colpophyllia</w:t>
            </w:r>
            <w:proofErr w:type="spellEnd"/>
            <w:r w:rsidRPr="00653D70">
              <w:rPr>
                <w:sz w:val="18"/>
                <w:szCs w:val="18"/>
              </w:rPr>
              <w:t xml:space="preserve"> </w:t>
            </w:r>
            <w:proofErr w:type="spellStart"/>
            <w:r w:rsidRPr="00653D70">
              <w:rPr>
                <w:sz w:val="18"/>
                <w:szCs w:val="18"/>
              </w:rPr>
              <w:t>natans</w:t>
            </w:r>
            <w:proofErr w:type="spellEnd"/>
          </w:p>
        </w:tc>
        <w:tc>
          <w:tcPr>
            <w:tcW w:w="5059" w:type="dxa"/>
            <w:noWrap/>
            <w:hideMark/>
          </w:tcPr>
          <w:p w14:paraId="29F0F0C6" w14:textId="77777777" w:rsidR="00653D70" w:rsidRPr="00653D70" w:rsidRDefault="00653D70" w:rsidP="00CC386C">
            <w:pPr>
              <w:spacing w:line="240" w:lineRule="auto"/>
              <w:ind w:firstLine="0"/>
              <w:rPr>
                <w:sz w:val="18"/>
                <w:szCs w:val="18"/>
              </w:rPr>
            </w:pPr>
            <w:proofErr w:type="spellStart"/>
            <w:r w:rsidRPr="00653D70">
              <w:rPr>
                <w:sz w:val="18"/>
                <w:szCs w:val="18"/>
              </w:rPr>
              <w:t>Amphimedon</w:t>
            </w:r>
            <w:proofErr w:type="spellEnd"/>
            <w:r w:rsidRPr="00653D70">
              <w:rPr>
                <w:sz w:val="18"/>
                <w:szCs w:val="18"/>
              </w:rPr>
              <w:t xml:space="preserve"> sp. (maybe </w:t>
            </w:r>
            <w:proofErr w:type="spellStart"/>
            <w:r w:rsidRPr="00653D70">
              <w:rPr>
                <w:sz w:val="18"/>
                <w:szCs w:val="18"/>
              </w:rPr>
              <w:t>Amphimedon</w:t>
            </w:r>
            <w:proofErr w:type="spellEnd"/>
            <w:r w:rsidRPr="00653D70">
              <w:rPr>
                <w:sz w:val="18"/>
                <w:szCs w:val="18"/>
              </w:rPr>
              <w:t xml:space="preserve"> </w:t>
            </w:r>
            <w:proofErr w:type="spellStart"/>
            <w:r w:rsidRPr="00653D70">
              <w:rPr>
                <w:sz w:val="18"/>
                <w:szCs w:val="18"/>
              </w:rPr>
              <w:t>complanata</w:t>
            </w:r>
            <w:proofErr w:type="spellEnd"/>
            <w:r w:rsidRPr="00653D70">
              <w:rPr>
                <w:sz w:val="18"/>
                <w:szCs w:val="18"/>
              </w:rPr>
              <w:t>)</w:t>
            </w:r>
          </w:p>
        </w:tc>
      </w:tr>
      <w:tr w:rsidR="00653D70" w:rsidRPr="00653D70" w14:paraId="427D21C6"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245BCA6B" w14:textId="77777777" w:rsidR="00653D70" w:rsidRPr="00653D70" w:rsidRDefault="00653D70" w:rsidP="00CC386C">
            <w:pPr>
              <w:spacing w:line="240" w:lineRule="auto"/>
              <w:ind w:firstLine="0"/>
              <w:rPr>
                <w:sz w:val="18"/>
                <w:szCs w:val="18"/>
              </w:rPr>
            </w:pPr>
            <w:proofErr w:type="spellStart"/>
            <w:r w:rsidRPr="00653D70">
              <w:rPr>
                <w:sz w:val="18"/>
                <w:szCs w:val="18"/>
              </w:rPr>
              <w:t>Dendrogyra</w:t>
            </w:r>
            <w:proofErr w:type="spellEnd"/>
            <w:r w:rsidRPr="00653D70">
              <w:rPr>
                <w:sz w:val="18"/>
                <w:szCs w:val="18"/>
              </w:rPr>
              <w:t xml:space="preserve"> </w:t>
            </w:r>
            <w:proofErr w:type="spellStart"/>
            <w:r w:rsidRPr="00653D70">
              <w:rPr>
                <w:sz w:val="18"/>
                <w:szCs w:val="18"/>
              </w:rPr>
              <w:t>cylindrus</w:t>
            </w:r>
            <w:proofErr w:type="spellEnd"/>
          </w:p>
        </w:tc>
        <w:tc>
          <w:tcPr>
            <w:tcW w:w="5059" w:type="dxa"/>
            <w:noWrap/>
            <w:hideMark/>
          </w:tcPr>
          <w:p w14:paraId="707137F8" w14:textId="77777777" w:rsidR="00653D70" w:rsidRPr="00653D70" w:rsidRDefault="00653D70" w:rsidP="00CC386C">
            <w:pPr>
              <w:spacing w:line="240" w:lineRule="auto"/>
              <w:ind w:firstLine="0"/>
              <w:rPr>
                <w:sz w:val="18"/>
                <w:szCs w:val="18"/>
              </w:rPr>
            </w:pPr>
            <w:proofErr w:type="spellStart"/>
            <w:r w:rsidRPr="00653D70">
              <w:rPr>
                <w:sz w:val="18"/>
                <w:szCs w:val="18"/>
              </w:rPr>
              <w:t>Amphimedon</w:t>
            </w:r>
            <w:proofErr w:type="spellEnd"/>
            <w:r w:rsidRPr="00653D70">
              <w:rPr>
                <w:sz w:val="18"/>
                <w:szCs w:val="18"/>
              </w:rPr>
              <w:t xml:space="preserve"> </w:t>
            </w:r>
            <w:proofErr w:type="spellStart"/>
            <w:r w:rsidRPr="00653D70">
              <w:rPr>
                <w:sz w:val="18"/>
                <w:szCs w:val="18"/>
              </w:rPr>
              <w:t>viridis</w:t>
            </w:r>
            <w:proofErr w:type="spellEnd"/>
          </w:p>
        </w:tc>
      </w:tr>
      <w:tr w:rsidR="00653D70" w:rsidRPr="00653D70" w14:paraId="1A639C8F" w14:textId="77777777" w:rsidTr="00653D70">
        <w:trPr>
          <w:trHeight w:val="20"/>
        </w:trPr>
        <w:tc>
          <w:tcPr>
            <w:tcW w:w="5830" w:type="dxa"/>
            <w:noWrap/>
            <w:hideMark/>
          </w:tcPr>
          <w:p w14:paraId="55858C5C" w14:textId="77777777" w:rsidR="00653D70" w:rsidRPr="00653D70" w:rsidRDefault="00653D70" w:rsidP="00CC386C">
            <w:pPr>
              <w:spacing w:line="240" w:lineRule="auto"/>
              <w:ind w:firstLine="0"/>
              <w:rPr>
                <w:sz w:val="18"/>
                <w:szCs w:val="18"/>
              </w:rPr>
            </w:pPr>
            <w:proofErr w:type="spellStart"/>
            <w:r w:rsidRPr="00653D70">
              <w:rPr>
                <w:sz w:val="18"/>
                <w:szCs w:val="18"/>
              </w:rPr>
              <w:t>Diploria</w:t>
            </w:r>
            <w:proofErr w:type="spellEnd"/>
            <w:r w:rsidRPr="00653D70">
              <w:rPr>
                <w:sz w:val="18"/>
                <w:szCs w:val="18"/>
              </w:rPr>
              <w:t xml:space="preserve"> </w:t>
            </w:r>
            <w:proofErr w:type="spellStart"/>
            <w:r w:rsidRPr="00653D70">
              <w:rPr>
                <w:sz w:val="18"/>
                <w:szCs w:val="18"/>
              </w:rPr>
              <w:t>labyrinthiformis</w:t>
            </w:r>
            <w:proofErr w:type="spellEnd"/>
          </w:p>
        </w:tc>
        <w:tc>
          <w:tcPr>
            <w:tcW w:w="5059" w:type="dxa"/>
            <w:noWrap/>
            <w:hideMark/>
          </w:tcPr>
          <w:p w14:paraId="7F6680AE" w14:textId="77777777" w:rsidR="00653D70" w:rsidRPr="00653D70" w:rsidRDefault="00653D70" w:rsidP="00CC386C">
            <w:pPr>
              <w:spacing w:line="240" w:lineRule="auto"/>
              <w:ind w:firstLine="0"/>
              <w:rPr>
                <w:sz w:val="18"/>
                <w:szCs w:val="18"/>
              </w:rPr>
            </w:pPr>
            <w:proofErr w:type="spellStart"/>
            <w:r w:rsidRPr="00653D70">
              <w:rPr>
                <w:sz w:val="18"/>
                <w:szCs w:val="18"/>
              </w:rPr>
              <w:t>Aplysina</w:t>
            </w:r>
            <w:proofErr w:type="spellEnd"/>
            <w:r w:rsidRPr="00653D70">
              <w:rPr>
                <w:sz w:val="18"/>
                <w:szCs w:val="18"/>
              </w:rPr>
              <w:t xml:space="preserve"> </w:t>
            </w:r>
            <w:proofErr w:type="spellStart"/>
            <w:r w:rsidRPr="00653D70">
              <w:rPr>
                <w:sz w:val="18"/>
                <w:szCs w:val="18"/>
              </w:rPr>
              <w:t>fistularis</w:t>
            </w:r>
            <w:proofErr w:type="spellEnd"/>
            <w:r w:rsidRPr="00653D70">
              <w:rPr>
                <w:sz w:val="18"/>
                <w:szCs w:val="18"/>
              </w:rPr>
              <w:t xml:space="preserve">, </w:t>
            </w:r>
            <w:proofErr w:type="spellStart"/>
            <w:r w:rsidRPr="00653D70">
              <w:rPr>
                <w:sz w:val="18"/>
                <w:szCs w:val="18"/>
              </w:rPr>
              <w:t>Aplysina</w:t>
            </w:r>
            <w:proofErr w:type="spellEnd"/>
            <w:r w:rsidRPr="00653D70">
              <w:rPr>
                <w:sz w:val="18"/>
                <w:szCs w:val="18"/>
              </w:rPr>
              <w:t xml:space="preserve"> </w:t>
            </w:r>
            <w:proofErr w:type="spellStart"/>
            <w:r w:rsidRPr="00653D70">
              <w:rPr>
                <w:sz w:val="18"/>
                <w:szCs w:val="18"/>
              </w:rPr>
              <w:t>fulva</w:t>
            </w:r>
            <w:proofErr w:type="spellEnd"/>
            <w:r w:rsidRPr="00653D70">
              <w:rPr>
                <w:sz w:val="18"/>
                <w:szCs w:val="18"/>
              </w:rPr>
              <w:t xml:space="preserve">, and </w:t>
            </w:r>
            <w:proofErr w:type="spellStart"/>
            <w:r w:rsidRPr="00653D70">
              <w:rPr>
                <w:sz w:val="18"/>
                <w:szCs w:val="18"/>
              </w:rPr>
              <w:t>Aplysina</w:t>
            </w:r>
            <w:proofErr w:type="spellEnd"/>
            <w:r w:rsidRPr="00653D70">
              <w:rPr>
                <w:sz w:val="18"/>
                <w:szCs w:val="18"/>
              </w:rPr>
              <w:t xml:space="preserve"> </w:t>
            </w:r>
            <w:proofErr w:type="spellStart"/>
            <w:r w:rsidRPr="00653D70">
              <w:rPr>
                <w:sz w:val="18"/>
                <w:szCs w:val="18"/>
              </w:rPr>
              <w:t>insularis</w:t>
            </w:r>
            <w:proofErr w:type="spellEnd"/>
          </w:p>
        </w:tc>
      </w:tr>
      <w:tr w:rsidR="00653D70" w:rsidRPr="00653D70" w14:paraId="1E4C8F4D"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7A79CB79" w14:textId="77777777" w:rsidR="00653D70" w:rsidRPr="00653D70" w:rsidRDefault="00653D70" w:rsidP="00CC386C">
            <w:pPr>
              <w:spacing w:line="240" w:lineRule="auto"/>
              <w:ind w:firstLine="0"/>
              <w:rPr>
                <w:sz w:val="18"/>
                <w:szCs w:val="18"/>
              </w:rPr>
            </w:pPr>
            <w:proofErr w:type="spellStart"/>
            <w:r w:rsidRPr="00653D70">
              <w:rPr>
                <w:sz w:val="18"/>
                <w:szCs w:val="18"/>
              </w:rPr>
              <w:t>Diploria</w:t>
            </w:r>
            <w:proofErr w:type="spellEnd"/>
            <w:r w:rsidRPr="00653D70">
              <w:rPr>
                <w:sz w:val="18"/>
                <w:szCs w:val="18"/>
              </w:rPr>
              <w:t xml:space="preserve"> </w:t>
            </w:r>
            <w:proofErr w:type="spellStart"/>
            <w:r w:rsidRPr="00653D70">
              <w:rPr>
                <w:sz w:val="18"/>
                <w:szCs w:val="18"/>
              </w:rPr>
              <w:t>strigosa</w:t>
            </w:r>
            <w:proofErr w:type="spellEnd"/>
            <w:r w:rsidRPr="00653D70">
              <w:rPr>
                <w:sz w:val="18"/>
                <w:szCs w:val="18"/>
              </w:rPr>
              <w:t xml:space="preserve"> and </w:t>
            </w:r>
            <w:proofErr w:type="spellStart"/>
            <w:r w:rsidRPr="00653D70">
              <w:rPr>
                <w:sz w:val="18"/>
                <w:szCs w:val="18"/>
              </w:rPr>
              <w:t>Diploria</w:t>
            </w:r>
            <w:proofErr w:type="spellEnd"/>
            <w:r w:rsidRPr="00653D70">
              <w:rPr>
                <w:sz w:val="18"/>
                <w:szCs w:val="18"/>
              </w:rPr>
              <w:t xml:space="preserve"> </w:t>
            </w:r>
            <w:proofErr w:type="spellStart"/>
            <w:r w:rsidRPr="00653D70">
              <w:rPr>
                <w:sz w:val="18"/>
                <w:szCs w:val="18"/>
              </w:rPr>
              <w:t>clivosa</w:t>
            </w:r>
            <w:proofErr w:type="spellEnd"/>
          </w:p>
        </w:tc>
        <w:tc>
          <w:tcPr>
            <w:tcW w:w="5059" w:type="dxa"/>
            <w:noWrap/>
            <w:hideMark/>
          </w:tcPr>
          <w:p w14:paraId="2D7FE3A2" w14:textId="77777777" w:rsidR="00653D70" w:rsidRPr="00653D70" w:rsidRDefault="00653D70" w:rsidP="00CC386C">
            <w:pPr>
              <w:spacing w:line="240" w:lineRule="auto"/>
              <w:ind w:firstLine="0"/>
              <w:rPr>
                <w:sz w:val="18"/>
                <w:szCs w:val="18"/>
              </w:rPr>
            </w:pPr>
            <w:proofErr w:type="spellStart"/>
            <w:r w:rsidRPr="00653D70">
              <w:rPr>
                <w:sz w:val="18"/>
                <w:szCs w:val="18"/>
              </w:rPr>
              <w:t>Aplysina</w:t>
            </w:r>
            <w:proofErr w:type="spellEnd"/>
            <w:r w:rsidRPr="00653D70">
              <w:rPr>
                <w:sz w:val="18"/>
                <w:szCs w:val="18"/>
              </w:rPr>
              <w:t xml:space="preserve"> </w:t>
            </w:r>
            <w:proofErr w:type="spellStart"/>
            <w:r w:rsidRPr="00653D70">
              <w:rPr>
                <w:sz w:val="18"/>
                <w:szCs w:val="18"/>
              </w:rPr>
              <w:t>cauliformis</w:t>
            </w:r>
            <w:proofErr w:type="spellEnd"/>
          </w:p>
        </w:tc>
      </w:tr>
      <w:tr w:rsidR="00653D70" w:rsidRPr="00653D70" w14:paraId="25AE636D" w14:textId="77777777" w:rsidTr="00653D70">
        <w:trPr>
          <w:trHeight w:val="20"/>
        </w:trPr>
        <w:tc>
          <w:tcPr>
            <w:tcW w:w="5830" w:type="dxa"/>
            <w:noWrap/>
            <w:hideMark/>
          </w:tcPr>
          <w:p w14:paraId="7A224174" w14:textId="77777777" w:rsidR="00653D70" w:rsidRPr="00653D70" w:rsidRDefault="00653D70" w:rsidP="00CC386C">
            <w:pPr>
              <w:spacing w:line="240" w:lineRule="auto"/>
              <w:ind w:firstLine="0"/>
              <w:rPr>
                <w:sz w:val="18"/>
                <w:szCs w:val="18"/>
              </w:rPr>
            </w:pPr>
            <w:proofErr w:type="spellStart"/>
            <w:r w:rsidRPr="00653D70">
              <w:rPr>
                <w:sz w:val="18"/>
                <w:szCs w:val="18"/>
              </w:rPr>
              <w:t>Dichocoenia</w:t>
            </w:r>
            <w:proofErr w:type="spellEnd"/>
            <w:r w:rsidRPr="00653D70">
              <w:rPr>
                <w:sz w:val="18"/>
                <w:szCs w:val="18"/>
              </w:rPr>
              <w:t xml:space="preserve"> </w:t>
            </w:r>
            <w:proofErr w:type="spellStart"/>
            <w:r w:rsidRPr="00653D70">
              <w:rPr>
                <w:sz w:val="18"/>
                <w:szCs w:val="18"/>
              </w:rPr>
              <w:t>stokesi</w:t>
            </w:r>
            <w:proofErr w:type="spellEnd"/>
          </w:p>
        </w:tc>
        <w:tc>
          <w:tcPr>
            <w:tcW w:w="5059" w:type="dxa"/>
            <w:noWrap/>
            <w:hideMark/>
          </w:tcPr>
          <w:p w14:paraId="0F360018" w14:textId="77777777" w:rsidR="00653D70" w:rsidRPr="00653D70" w:rsidRDefault="00653D70" w:rsidP="00CC386C">
            <w:pPr>
              <w:spacing w:line="240" w:lineRule="auto"/>
              <w:ind w:firstLine="0"/>
              <w:rPr>
                <w:sz w:val="18"/>
                <w:szCs w:val="18"/>
              </w:rPr>
            </w:pPr>
            <w:proofErr w:type="spellStart"/>
            <w:r w:rsidRPr="00653D70">
              <w:rPr>
                <w:sz w:val="18"/>
                <w:szCs w:val="18"/>
              </w:rPr>
              <w:t>Aplysina</w:t>
            </w:r>
            <w:proofErr w:type="spellEnd"/>
            <w:r w:rsidRPr="00653D70">
              <w:rPr>
                <w:sz w:val="18"/>
                <w:szCs w:val="18"/>
              </w:rPr>
              <w:t xml:space="preserve"> </w:t>
            </w:r>
            <w:proofErr w:type="spellStart"/>
            <w:r w:rsidRPr="00653D70">
              <w:rPr>
                <w:sz w:val="18"/>
                <w:szCs w:val="18"/>
              </w:rPr>
              <w:t>lacunosa</w:t>
            </w:r>
            <w:proofErr w:type="spellEnd"/>
            <w:r w:rsidRPr="00653D70">
              <w:rPr>
                <w:sz w:val="18"/>
                <w:szCs w:val="18"/>
              </w:rPr>
              <w:t xml:space="preserve">, </w:t>
            </w:r>
            <w:proofErr w:type="spellStart"/>
            <w:r w:rsidRPr="00653D70">
              <w:rPr>
                <w:sz w:val="18"/>
                <w:szCs w:val="18"/>
              </w:rPr>
              <w:t>Suberea</w:t>
            </w:r>
            <w:proofErr w:type="spellEnd"/>
            <w:r w:rsidRPr="00653D70">
              <w:rPr>
                <w:sz w:val="18"/>
                <w:szCs w:val="18"/>
              </w:rPr>
              <w:t xml:space="preserve"> sp., and </w:t>
            </w:r>
            <w:proofErr w:type="spellStart"/>
            <w:r w:rsidRPr="00653D70">
              <w:rPr>
                <w:sz w:val="18"/>
                <w:szCs w:val="18"/>
              </w:rPr>
              <w:t>Verongula</w:t>
            </w:r>
            <w:proofErr w:type="spellEnd"/>
            <w:r w:rsidRPr="00653D70">
              <w:rPr>
                <w:sz w:val="18"/>
                <w:szCs w:val="18"/>
              </w:rPr>
              <w:t xml:space="preserve"> </w:t>
            </w:r>
            <w:proofErr w:type="spellStart"/>
            <w:r w:rsidRPr="00653D70">
              <w:rPr>
                <w:sz w:val="18"/>
                <w:szCs w:val="18"/>
              </w:rPr>
              <w:t>reiswigi</w:t>
            </w:r>
            <w:proofErr w:type="spellEnd"/>
          </w:p>
        </w:tc>
      </w:tr>
      <w:tr w:rsidR="00653D70" w:rsidRPr="00653D70" w14:paraId="61BAE76F"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2E2903BF" w14:textId="77777777" w:rsidR="00653D70" w:rsidRPr="00653D70" w:rsidRDefault="00653D70" w:rsidP="00CC386C">
            <w:pPr>
              <w:spacing w:line="240" w:lineRule="auto"/>
              <w:ind w:firstLine="0"/>
              <w:rPr>
                <w:sz w:val="18"/>
                <w:szCs w:val="18"/>
              </w:rPr>
            </w:pPr>
            <w:proofErr w:type="spellStart"/>
            <w:r w:rsidRPr="00653D70">
              <w:rPr>
                <w:sz w:val="18"/>
                <w:szCs w:val="18"/>
              </w:rPr>
              <w:t>Eusmilia</w:t>
            </w:r>
            <w:proofErr w:type="spellEnd"/>
            <w:r w:rsidRPr="00653D70">
              <w:rPr>
                <w:sz w:val="18"/>
                <w:szCs w:val="18"/>
              </w:rPr>
              <w:t xml:space="preserve"> </w:t>
            </w:r>
            <w:proofErr w:type="spellStart"/>
            <w:r w:rsidRPr="00653D70">
              <w:rPr>
                <w:sz w:val="18"/>
                <w:szCs w:val="18"/>
              </w:rPr>
              <w:t>fastigiata</w:t>
            </w:r>
            <w:proofErr w:type="spellEnd"/>
          </w:p>
        </w:tc>
        <w:tc>
          <w:tcPr>
            <w:tcW w:w="5059" w:type="dxa"/>
            <w:noWrap/>
            <w:hideMark/>
          </w:tcPr>
          <w:p w14:paraId="7681843C" w14:textId="77777777" w:rsidR="00653D70" w:rsidRPr="00653D70" w:rsidRDefault="00653D70" w:rsidP="00CC386C">
            <w:pPr>
              <w:spacing w:line="240" w:lineRule="auto"/>
              <w:ind w:firstLine="0"/>
              <w:rPr>
                <w:sz w:val="18"/>
                <w:szCs w:val="18"/>
              </w:rPr>
            </w:pPr>
            <w:proofErr w:type="spellStart"/>
            <w:r w:rsidRPr="00653D70">
              <w:rPr>
                <w:sz w:val="18"/>
                <w:szCs w:val="18"/>
              </w:rPr>
              <w:t>Artemisina</w:t>
            </w:r>
            <w:proofErr w:type="spellEnd"/>
            <w:r w:rsidRPr="00653D70">
              <w:rPr>
                <w:sz w:val="18"/>
                <w:szCs w:val="18"/>
              </w:rPr>
              <w:t xml:space="preserve"> </w:t>
            </w:r>
            <w:proofErr w:type="spellStart"/>
            <w:r w:rsidRPr="00653D70">
              <w:rPr>
                <w:sz w:val="18"/>
                <w:szCs w:val="18"/>
              </w:rPr>
              <w:t>melana</w:t>
            </w:r>
            <w:proofErr w:type="spellEnd"/>
            <w:r w:rsidRPr="00653D70">
              <w:rPr>
                <w:sz w:val="18"/>
                <w:szCs w:val="18"/>
              </w:rPr>
              <w:t xml:space="preserve"> or </w:t>
            </w:r>
            <w:proofErr w:type="spellStart"/>
            <w:r w:rsidRPr="00653D70">
              <w:rPr>
                <w:sz w:val="18"/>
                <w:szCs w:val="18"/>
              </w:rPr>
              <w:t>Iotrochota</w:t>
            </w:r>
            <w:proofErr w:type="spellEnd"/>
            <w:r w:rsidRPr="00653D70">
              <w:rPr>
                <w:sz w:val="18"/>
                <w:szCs w:val="18"/>
              </w:rPr>
              <w:t xml:space="preserve"> </w:t>
            </w:r>
            <w:proofErr w:type="spellStart"/>
            <w:r w:rsidRPr="00653D70">
              <w:rPr>
                <w:sz w:val="18"/>
                <w:szCs w:val="18"/>
              </w:rPr>
              <w:t>arenosa</w:t>
            </w:r>
            <w:proofErr w:type="spellEnd"/>
          </w:p>
        </w:tc>
      </w:tr>
      <w:tr w:rsidR="00653D70" w:rsidRPr="00653D70" w14:paraId="4D689CCA" w14:textId="77777777" w:rsidTr="00653D70">
        <w:trPr>
          <w:trHeight w:val="20"/>
        </w:trPr>
        <w:tc>
          <w:tcPr>
            <w:tcW w:w="5830" w:type="dxa"/>
            <w:noWrap/>
            <w:hideMark/>
          </w:tcPr>
          <w:p w14:paraId="5A4D6E0E" w14:textId="77777777" w:rsidR="00653D70" w:rsidRPr="00653D70" w:rsidRDefault="00653D70" w:rsidP="00CC386C">
            <w:pPr>
              <w:spacing w:line="240" w:lineRule="auto"/>
              <w:ind w:firstLine="0"/>
              <w:rPr>
                <w:sz w:val="18"/>
                <w:szCs w:val="18"/>
              </w:rPr>
            </w:pPr>
            <w:proofErr w:type="spellStart"/>
            <w:r w:rsidRPr="00653D70">
              <w:rPr>
                <w:sz w:val="18"/>
                <w:szCs w:val="18"/>
              </w:rPr>
              <w:t>Favia</w:t>
            </w:r>
            <w:proofErr w:type="spellEnd"/>
            <w:r w:rsidRPr="00653D70">
              <w:rPr>
                <w:sz w:val="18"/>
                <w:szCs w:val="18"/>
              </w:rPr>
              <w:t xml:space="preserve"> </w:t>
            </w:r>
            <w:proofErr w:type="spellStart"/>
            <w:r w:rsidRPr="00653D70">
              <w:rPr>
                <w:sz w:val="18"/>
                <w:szCs w:val="18"/>
              </w:rPr>
              <w:t>fragum</w:t>
            </w:r>
            <w:proofErr w:type="spellEnd"/>
          </w:p>
        </w:tc>
        <w:tc>
          <w:tcPr>
            <w:tcW w:w="5059" w:type="dxa"/>
            <w:noWrap/>
            <w:hideMark/>
          </w:tcPr>
          <w:p w14:paraId="6783FC08" w14:textId="77777777" w:rsidR="00653D70" w:rsidRPr="00653D70" w:rsidRDefault="00653D70" w:rsidP="00CC386C">
            <w:pPr>
              <w:spacing w:line="240" w:lineRule="auto"/>
              <w:ind w:firstLine="0"/>
              <w:rPr>
                <w:sz w:val="18"/>
                <w:szCs w:val="18"/>
              </w:rPr>
            </w:pPr>
            <w:r w:rsidRPr="00653D70">
              <w:rPr>
                <w:sz w:val="18"/>
                <w:szCs w:val="18"/>
              </w:rPr>
              <w:t>Black, spiny, purple exudate, but not slimy</w:t>
            </w:r>
          </w:p>
        </w:tc>
      </w:tr>
      <w:tr w:rsidR="00653D70" w:rsidRPr="00653D70" w14:paraId="1C135A48"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4153E213" w14:textId="77777777" w:rsidR="00653D70" w:rsidRPr="00653D70" w:rsidRDefault="00653D70" w:rsidP="00CC386C">
            <w:pPr>
              <w:spacing w:line="240" w:lineRule="auto"/>
              <w:ind w:firstLine="0"/>
              <w:rPr>
                <w:sz w:val="18"/>
                <w:szCs w:val="18"/>
              </w:rPr>
            </w:pPr>
            <w:proofErr w:type="spellStart"/>
            <w:r w:rsidRPr="00653D70">
              <w:rPr>
                <w:sz w:val="18"/>
                <w:szCs w:val="18"/>
              </w:rPr>
              <w:t>Helioceris</w:t>
            </w:r>
            <w:proofErr w:type="spellEnd"/>
            <w:r w:rsidRPr="00653D70">
              <w:rPr>
                <w:sz w:val="18"/>
                <w:szCs w:val="18"/>
              </w:rPr>
              <w:t xml:space="preserve"> </w:t>
            </w:r>
            <w:proofErr w:type="spellStart"/>
            <w:r w:rsidRPr="00653D70">
              <w:rPr>
                <w:sz w:val="18"/>
                <w:szCs w:val="18"/>
              </w:rPr>
              <w:t>cucullata</w:t>
            </w:r>
            <w:proofErr w:type="spellEnd"/>
          </w:p>
        </w:tc>
        <w:tc>
          <w:tcPr>
            <w:tcW w:w="5059" w:type="dxa"/>
            <w:noWrap/>
            <w:hideMark/>
          </w:tcPr>
          <w:p w14:paraId="4A14D3EF" w14:textId="77777777" w:rsidR="00653D70" w:rsidRPr="00653D70" w:rsidRDefault="00653D70" w:rsidP="00CC386C">
            <w:pPr>
              <w:spacing w:line="240" w:lineRule="auto"/>
              <w:ind w:firstLine="0"/>
              <w:rPr>
                <w:sz w:val="18"/>
                <w:szCs w:val="18"/>
              </w:rPr>
            </w:pPr>
            <w:r w:rsidRPr="00653D70">
              <w:rPr>
                <w:sz w:val="18"/>
                <w:szCs w:val="18"/>
              </w:rPr>
              <w:t xml:space="preserve">Breadcrumb (Calyx </w:t>
            </w:r>
            <w:proofErr w:type="spellStart"/>
            <w:r w:rsidRPr="00653D70">
              <w:rPr>
                <w:sz w:val="18"/>
                <w:szCs w:val="18"/>
              </w:rPr>
              <w:t>podatypa</w:t>
            </w:r>
            <w:proofErr w:type="spellEnd"/>
            <w:r w:rsidRPr="00653D70">
              <w:rPr>
                <w:sz w:val="18"/>
                <w:szCs w:val="18"/>
              </w:rPr>
              <w:t xml:space="preserve">, </w:t>
            </w:r>
            <w:proofErr w:type="spellStart"/>
            <w:r w:rsidRPr="00653D70">
              <w:rPr>
                <w:sz w:val="18"/>
                <w:szCs w:val="18"/>
              </w:rPr>
              <w:t>Svenzea</w:t>
            </w:r>
            <w:proofErr w:type="spellEnd"/>
            <w:r w:rsidRPr="00653D70">
              <w:rPr>
                <w:sz w:val="18"/>
                <w:szCs w:val="18"/>
              </w:rPr>
              <w:t xml:space="preserve"> </w:t>
            </w:r>
            <w:proofErr w:type="spellStart"/>
            <w:r w:rsidRPr="00653D70">
              <w:rPr>
                <w:sz w:val="18"/>
                <w:szCs w:val="18"/>
              </w:rPr>
              <w:t>cristinae</w:t>
            </w:r>
            <w:proofErr w:type="spellEnd"/>
            <w:r w:rsidRPr="00653D70">
              <w:rPr>
                <w:sz w:val="18"/>
                <w:szCs w:val="18"/>
              </w:rPr>
              <w:t xml:space="preserve">, or </w:t>
            </w:r>
            <w:proofErr w:type="spellStart"/>
            <w:r w:rsidRPr="00653D70">
              <w:rPr>
                <w:sz w:val="18"/>
                <w:szCs w:val="18"/>
              </w:rPr>
              <w:t>Svenzea</w:t>
            </w:r>
            <w:proofErr w:type="spellEnd"/>
            <w:r w:rsidRPr="00653D70">
              <w:rPr>
                <w:sz w:val="18"/>
                <w:szCs w:val="18"/>
              </w:rPr>
              <w:t xml:space="preserve"> </w:t>
            </w:r>
            <w:proofErr w:type="spellStart"/>
            <w:r w:rsidRPr="00653D70">
              <w:rPr>
                <w:sz w:val="18"/>
                <w:szCs w:val="18"/>
              </w:rPr>
              <w:t>zeai</w:t>
            </w:r>
            <w:proofErr w:type="spellEnd"/>
            <w:r w:rsidRPr="00653D70">
              <w:rPr>
                <w:sz w:val="18"/>
                <w:szCs w:val="18"/>
              </w:rPr>
              <w:t>)</w:t>
            </w:r>
          </w:p>
        </w:tc>
      </w:tr>
      <w:tr w:rsidR="00653D70" w:rsidRPr="00653D70" w14:paraId="3CC0AB3D" w14:textId="77777777" w:rsidTr="00653D70">
        <w:trPr>
          <w:trHeight w:val="20"/>
        </w:trPr>
        <w:tc>
          <w:tcPr>
            <w:tcW w:w="5830" w:type="dxa"/>
            <w:noWrap/>
            <w:hideMark/>
          </w:tcPr>
          <w:p w14:paraId="2D7B498F" w14:textId="77777777" w:rsidR="00653D70" w:rsidRPr="00653D70" w:rsidRDefault="00653D70" w:rsidP="00CC386C">
            <w:pPr>
              <w:spacing w:line="240" w:lineRule="auto"/>
              <w:ind w:firstLine="0"/>
              <w:rPr>
                <w:sz w:val="18"/>
                <w:szCs w:val="18"/>
              </w:rPr>
            </w:pPr>
            <w:proofErr w:type="spellStart"/>
            <w:r w:rsidRPr="00653D70">
              <w:rPr>
                <w:sz w:val="18"/>
                <w:szCs w:val="18"/>
              </w:rPr>
              <w:t>Isophyllia</w:t>
            </w:r>
            <w:proofErr w:type="spellEnd"/>
            <w:r w:rsidRPr="00653D70">
              <w:rPr>
                <w:sz w:val="18"/>
                <w:szCs w:val="18"/>
              </w:rPr>
              <w:t xml:space="preserve"> </w:t>
            </w:r>
            <w:proofErr w:type="spellStart"/>
            <w:r w:rsidRPr="00653D70">
              <w:rPr>
                <w:sz w:val="18"/>
                <w:szCs w:val="18"/>
              </w:rPr>
              <w:t>sinuosa</w:t>
            </w:r>
            <w:proofErr w:type="spellEnd"/>
          </w:p>
        </w:tc>
        <w:tc>
          <w:tcPr>
            <w:tcW w:w="5059" w:type="dxa"/>
            <w:noWrap/>
            <w:hideMark/>
          </w:tcPr>
          <w:p w14:paraId="6DC1BEC6" w14:textId="77777777" w:rsidR="00653D70" w:rsidRPr="00653D70" w:rsidRDefault="00653D70" w:rsidP="00CC386C">
            <w:pPr>
              <w:spacing w:line="240" w:lineRule="auto"/>
              <w:ind w:firstLine="0"/>
              <w:rPr>
                <w:sz w:val="18"/>
                <w:szCs w:val="18"/>
              </w:rPr>
            </w:pPr>
            <w:proofErr w:type="spellStart"/>
            <w:r w:rsidRPr="00653D70">
              <w:rPr>
                <w:sz w:val="18"/>
                <w:szCs w:val="18"/>
              </w:rPr>
              <w:t>Callyspongia</w:t>
            </w:r>
            <w:proofErr w:type="spellEnd"/>
            <w:r w:rsidRPr="00653D70">
              <w:rPr>
                <w:sz w:val="18"/>
                <w:szCs w:val="18"/>
              </w:rPr>
              <w:t xml:space="preserve"> </w:t>
            </w:r>
            <w:proofErr w:type="spellStart"/>
            <w:r w:rsidRPr="00653D70">
              <w:rPr>
                <w:sz w:val="18"/>
                <w:szCs w:val="18"/>
              </w:rPr>
              <w:t>fallax</w:t>
            </w:r>
            <w:proofErr w:type="spellEnd"/>
          </w:p>
        </w:tc>
      </w:tr>
      <w:tr w:rsidR="00653D70" w:rsidRPr="00653D70" w14:paraId="39FADD80"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46761FFF" w14:textId="77777777" w:rsidR="00653D70" w:rsidRPr="00653D70" w:rsidRDefault="00653D70" w:rsidP="00CC386C">
            <w:pPr>
              <w:spacing w:line="240" w:lineRule="auto"/>
              <w:ind w:firstLine="0"/>
              <w:rPr>
                <w:sz w:val="18"/>
                <w:szCs w:val="18"/>
              </w:rPr>
            </w:pPr>
            <w:proofErr w:type="spellStart"/>
            <w:r w:rsidRPr="00653D70">
              <w:rPr>
                <w:sz w:val="18"/>
                <w:szCs w:val="18"/>
              </w:rPr>
              <w:t>Manicina</w:t>
            </w:r>
            <w:proofErr w:type="spellEnd"/>
            <w:r w:rsidRPr="00653D70">
              <w:rPr>
                <w:sz w:val="18"/>
                <w:szCs w:val="18"/>
              </w:rPr>
              <w:t xml:space="preserve"> </w:t>
            </w:r>
            <w:proofErr w:type="spellStart"/>
            <w:r w:rsidRPr="00653D70">
              <w:rPr>
                <w:sz w:val="18"/>
                <w:szCs w:val="18"/>
              </w:rPr>
              <w:t>areolata</w:t>
            </w:r>
            <w:proofErr w:type="spellEnd"/>
          </w:p>
        </w:tc>
        <w:tc>
          <w:tcPr>
            <w:tcW w:w="5059" w:type="dxa"/>
            <w:noWrap/>
            <w:hideMark/>
          </w:tcPr>
          <w:p w14:paraId="3CB65580" w14:textId="77777777" w:rsidR="00653D70" w:rsidRPr="00653D70" w:rsidRDefault="00653D70" w:rsidP="00CC386C">
            <w:pPr>
              <w:spacing w:line="240" w:lineRule="auto"/>
              <w:ind w:firstLine="0"/>
              <w:rPr>
                <w:sz w:val="18"/>
                <w:szCs w:val="18"/>
              </w:rPr>
            </w:pPr>
            <w:r w:rsidRPr="00653D70">
              <w:rPr>
                <w:sz w:val="18"/>
                <w:szCs w:val="18"/>
              </w:rPr>
              <w:t xml:space="preserve">Like </w:t>
            </w:r>
            <w:proofErr w:type="spellStart"/>
            <w:r w:rsidRPr="00653D70">
              <w:rPr>
                <w:sz w:val="18"/>
                <w:szCs w:val="18"/>
              </w:rPr>
              <w:t>Callyspongia</w:t>
            </w:r>
            <w:proofErr w:type="spellEnd"/>
            <w:r w:rsidRPr="00653D70">
              <w:rPr>
                <w:sz w:val="18"/>
                <w:szCs w:val="18"/>
              </w:rPr>
              <w:t xml:space="preserve"> </w:t>
            </w:r>
            <w:proofErr w:type="spellStart"/>
            <w:r w:rsidRPr="00653D70">
              <w:rPr>
                <w:sz w:val="18"/>
                <w:szCs w:val="18"/>
              </w:rPr>
              <w:t>fallax</w:t>
            </w:r>
            <w:proofErr w:type="spellEnd"/>
            <w:r w:rsidRPr="00653D70">
              <w:rPr>
                <w:sz w:val="18"/>
                <w:szCs w:val="18"/>
              </w:rPr>
              <w:t xml:space="preserve"> but soft with pinched tube ends</w:t>
            </w:r>
          </w:p>
        </w:tc>
      </w:tr>
      <w:tr w:rsidR="00653D70" w:rsidRPr="00653D70" w14:paraId="5BFB4243" w14:textId="77777777" w:rsidTr="00653D70">
        <w:trPr>
          <w:trHeight w:val="20"/>
        </w:trPr>
        <w:tc>
          <w:tcPr>
            <w:tcW w:w="5830" w:type="dxa"/>
            <w:noWrap/>
            <w:hideMark/>
          </w:tcPr>
          <w:p w14:paraId="681054B5" w14:textId="77777777" w:rsidR="00653D70" w:rsidRPr="00653D70" w:rsidRDefault="00653D70" w:rsidP="00CC386C">
            <w:pPr>
              <w:spacing w:line="240" w:lineRule="auto"/>
              <w:ind w:firstLine="0"/>
              <w:rPr>
                <w:sz w:val="18"/>
                <w:szCs w:val="18"/>
              </w:rPr>
            </w:pPr>
            <w:proofErr w:type="spellStart"/>
            <w:r w:rsidRPr="00653D70">
              <w:rPr>
                <w:sz w:val="18"/>
                <w:szCs w:val="18"/>
              </w:rPr>
              <w:t>Montastraea</w:t>
            </w:r>
            <w:proofErr w:type="spellEnd"/>
            <w:r w:rsidRPr="00653D70">
              <w:rPr>
                <w:sz w:val="18"/>
                <w:szCs w:val="18"/>
              </w:rPr>
              <w:t xml:space="preserve"> cavernosa</w:t>
            </w:r>
          </w:p>
        </w:tc>
        <w:tc>
          <w:tcPr>
            <w:tcW w:w="5059" w:type="dxa"/>
            <w:noWrap/>
            <w:hideMark/>
          </w:tcPr>
          <w:p w14:paraId="558EA275" w14:textId="77777777" w:rsidR="00653D70" w:rsidRPr="00653D70" w:rsidRDefault="00653D70" w:rsidP="00CC386C">
            <w:pPr>
              <w:spacing w:line="240" w:lineRule="auto"/>
              <w:ind w:firstLine="0"/>
              <w:rPr>
                <w:sz w:val="18"/>
                <w:szCs w:val="18"/>
              </w:rPr>
            </w:pPr>
            <w:proofErr w:type="spellStart"/>
            <w:r w:rsidRPr="00653D70">
              <w:rPr>
                <w:sz w:val="18"/>
                <w:szCs w:val="18"/>
              </w:rPr>
              <w:t>Callyspongia</w:t>
            </w:r>
            <w:proofErr w:type="spellEnd"/>
            <w:r w:rsidRPr="00653D70">
              <w:rPr>
                <w:sz w:val="18"/>
                <w:szCs w:val="18"/>
              </w:rPr>
              <w:t xml:space="preserve"> </w:t>
            </w:r>
            <w:proofErr w:type="spellStart"/>
            <w:r w:rsidRPr="00653D70">
              <w:rPr>
                <w:sz w:val="18"/>
                <w:szCs w:val="18"/>
              </w:rPr>
              <w:t>plicifera</w:t>
            </w:r>
            <w:proofErr w:type="spellEnd"/>
          </w:p>
        </w:tc>
      </w:tr>
      <w:tr w:rsidR="00653D70" w:rsidRPr="00653D70" w14:paraId="4A4EE956"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5129E36C" w14:textId="77777777" w:rsidR="00653D70" w:rsidRPr="00653D70" w:rsidRDefault="00653D70" w:rsidP="00CC386C">
            <w:pPr>
              <w:spacing w:line="240" w:lineRule="auto"/>
              <w:ind w:firstLine="0"/>
              <w:rPr>
                <w:sz w:val="18"/>
                <w:szCs w:val="18"/>
              </w:rPr>
            </w:pPr>
            <w:proofErr w:type="spellStart"/>
            <w:r w:rsidRPr="00653D70">
              <w:rPr>
                <w:sz w:val="18"/>
                <w:szCs w:val="18"/>
              </w:rPr>
              <w:t>Madracis</w:t>
            </w:r>
            <w:proofErr w:type="spellEnd"/>
            <w:r w:rsidRPr="00653D70">
              <w:rPr>
                <w:sz w:val="18"/>
                <w:szCs w:val="18"/>
              </w:rPr>
              <w:t xml:space="preserve"> mirabilis and </w:t>
            </w:r>
            <w:proofErr w:type="spellStart"/>
            <w:r w:rsidRPr="00653D70">
              <w:rPr>
                <w:sz w:val="18"/>
                <w:szCs w:val="18"/>
              </w:rPr>
              <w:t>Madracis</w:t>
            </w:r>
            <w:proofErr w:type="spellEnd"/>
            <w:r w:rsidRPr="00653D70">
              <w:rPr>
                <w:sz w:val="18"/>
                <w:szCs w:val="18"/>
              </w:rPr>
              <w:t xml:space="preserve"> </w:t>
            </w:r>
            <w:proofErr w:type="spellStart"/>
            <w:r w:rsidRPr="00653D70">
              <w:rPr>
                <w:sz w:val="18"/>
                <w:szCs w:val="18"/>
              </w:rPr>
              <w:t>decactis</w:t>
            </w:r>
            <w:proofErr w:type="spellEnd"/>
          </w:p>
        </w:tc>
        <w:tc>
          <w:tcPr>
            <w:tcW w:w="5059" w:type="dxa"/>
            <w:noWrap/>
            <w:hideMark/>
          </w:tcPr>
          <w:p w14:paraId="4F069354" w14:textId="77777777" w:rsidR="00653D70" w:rsidRPr="00653D70" w:rsidRDefault="00653D70" w:rsidP="00CC386C">
            <w:pPr>
              <w:spacing w:line="240" w:lineRule="auto"/>
              <w:ind w:firstLine="0"/>
              <w:rPr>
                <w:sz w:val="18"/>
                <w:szCs w:val="18"/>
              </w:rPr>
            </w:pPr>
            <w:proofErr w:type="spellStart"/>
            <w:r w:rsidRPr="00653D70">
              <w:rPr>
                <w:sz w:val="18"/>
                <w:szCs w:val="18"/>
              </w:rPr>
              <w:t>Callyspongia</w:t>
            </w:r>
            <w:proofErr w:type="spellEnd"/>
            <w:r w:rsidRPr="00653D70">
              <w:rPr>
                <w:sz w:val="18"/>
                <w:szCs w:val="18"/>
              </w:rPr>
              <w:t xml:space="preserve"> vaginalis</w:t>
            </w:r>
          </w:p>
        </w:tc>
      </w:tr>
      <w:tr w:rsidR="00653D70" w:rsidRPr="00653D70" w14:paraId="3D82B90B" w14:textId="77777777" w:rsidTr="00653D70">
        <w:trPr>
          <w:trHeight w:val="20"/>
        </w:trPr>
        <w:tc>
          <w:tcPr>
            <w:tcW w:w="5830" w:type="dxa"/>
            <w:noWrap/>
            <w:hideMark/>
          </w:tcPr>
          <w:p w14:paraId="505A70B1" w14:textId="77777777" w:rsidR="00653D70" w:rsidRPr="00653D70" w:rsidRDefault="00653D70" w:rsidP="00CC386C">
            <w:pPr>
              <w:spacing w:line="240" w:lineRule="auto"/>
              <w:ind w:firstLine="0"/>
              <w:rPr>
                <w:sz w:val="18"/>
                <w:szCs w:val="18"/>
              </w:rPr>
            </w:pPr>
            <w:proofErr w:type="spellStart"/>
            <w:r w:rsidRPr="00653D70">
              <w:rPr>
                <w:sz w:val="18"/>
                <w:szCs w:val="18"/>
              </w:rPr>
              <w:t>Meandrina</w:t>
            </w:r>
            <w:proofErr w:type="spellEnd"/>
            <w:r w:rsidRPr="00653D70">
              <w:rPr>
                <w:sz w:val="18"/>
                <w:szCs w:val="18"/>
              </w:rPr>
              <w:t xml:space="preserve"> </w:t>
            </w:r>
            <w:proofErr w:type="spellStart"/>
            <w:r w:rsidRPr="00653D70">
              <w:rPr>
                <w:sz w:val="18"/>
                <w:szCs w:val="18"/>
              </w:rPr>
              <w:t>meandrites</w:t>
            </w:r>
            <w:proofErr w:type="spellEnd"/>
          </w:p>
        </w:tc>
        <w:tc>
          <w:tcPr>
            <w:tcW w:w="5059" w:type="dxa"/>
            <w:noWrap/>
            <w:hideMark/>
          </w:tcPr>
          <w:p w14:paraId="38A21815" w14:textId="77777777" w:rsidR="00653D70" w:rsidRPr="00653D70" w:rsidRDefault="00653D70" w:rsidP="00CC386C">
            <w:pPr>
              <w:spacing w:line="240" w:lineRule="auto"/>
              <w:ind w:firstLine="0"/>
              <w:rPr>
                <w:sz w:val="18"/>
                <w:szCs w:val="18"/>
              </w:rPr>
            </w:pPr>
            <w:proofErr w:type="spellStart"/>
            <w:r w:rsidRPr="00653D70">
              <w:rPr>
                <w:sz w:val="18"/>
                <w:szCs w:val="18"/>
              </w:rPr>
              <w:t>Cervicornia</w:t>
            </w:r>
            <w:proofErr w:type="spellEnd"/>
            <w:r w:rsidRPr="00653D70">
              <w:rPr>
                <w:sz w:val="18"/>
                <w:szCs w:val="18"/>
              </w:rPr>
              <w:t xml:space="preserve"> </w:t>
            </w:r>
            <w:proofErr w:type="spellStart"/>
            <w:r w:rsidRPr="00653D70">
              <w:rPr>
                <w:sz w:val="18"/>
                <w:szCs w:val="18"/>
              </w:rPr>
              <w:t>cuspidifera</w:t>
            </w:r>
            <w:proofErr w:type="spellEnd"/>
          </w:p>
        </w:tc>
      </w:tr>
      <w:tr w:rsidR="00653D70" w:rsidRPr="00653D70" w14:paraId="463B2534"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5B01A58C" w14:textId="77777777" w:rsidR="00653D70" w:rsidRPr="00653D70" w:rsidRDefault="00653D70" w:rsidP="00CC386C">
            <w:pPr>
              <w:spacing w:line="240" w:lineRule="auto"/>
              <w:ind w:firstLine="0"/>
              <w:rPr>
                <w:sz w:val="18"/>
                <w:szCs w:val="18"/>
              </w:rPr>
            </w:pPr>
            <w:proofErr w:type="spellStart"/>
            <w:r w:rsidRPr="00653D70">
              <w:rPr>
                <w:sz w:val="18"/>
                <w:szCs w:val="18"/>
              </w:rPr>
              <w:t>Montastraea</w:t>
            </w:r>
            <w:proofErr w:type="spellEnd"/>
            <w:r w:rsidRPr="00653D70">
              <w:rPr>
                <w:sz w:val="18"/>
                <w:szCs w:val="18"/>
              </w:rPr>
              <w:t xml:space="preserve"> </w:t>
            </w:r>
            <w:proofErr w:type="spellStart"/>
            <w:r w:rsidRPr="00653D70">
              <w:rPr>
                <w:sz w:val="18"/>
                <w:szCs w:val="18"/>
              </w:rPr>
              <w:t>annularis</w:t>
            </w:r>
            <w:proofErr w:type="spellEnd"/>
            <w:r w:rsidRPr="00653D70">
              <w:rPr>
                <w:sz w:val="18"/>
                <w:szCs w:val="18"/>
              </w:rPr>
              <w:t xml:space="preserve">, M. </w:t>
            </w:r>
            <w:proofErr w:type="spellStart"/>
            <w:r w:rsidRPr="00653D70">
              <w:rPr>
                <w:sz w:val="18"/>
                <w:szCs w:val="18"/>
              </w:rPr>
              <w:t>franksi</w:t>
            </w:r>
            <w:proofErr w:type="spellEnd"/>
            <w:r w:rsidRPr="00653D70">
              <w:rPr>
                <w:sz w:val="18"/>
                <w:szCs w:val="18"/>
              </w:rPr>
              <w:t xml:space="preserve">, M. </w:t>
            </w:r>
            <w:proofErr w:type="spellStart"/>
            <w:r w:rsidRPr="00653D70">
              <w:rPr>
                <w:sz w:val="18"/>
                <w:szCs w:val="18"/>
              </w:rPr>
              <w:t>faveolata</w:t>
            </w:r>
            <w:proofErr w:type="spellEnd"/>
            <w:r w:rsidRPr="00653D70">
              <w:rPr>
                <w:sz w:val="18"/>
                <w:szCs w:val="18"/>
              </w:rPr>
              <w:t xml:space="preserve"> (genus name now </w:t>
            </w:r>
            <w:proofErr w:type="spellStart"/>
            <w:r w:rsidRPr="00653D70">
              <w:rPr>
                <w:sz w:val="18"/>
                <w:szCs w:val="18"/>
              </w:rPr>
              <w:t>Orbicella</w:t>
            </w:r>
            <w:proofErr w:type="spellEnd"/>
            <w:r w:rsidRPr="00653D70">
              <w:rPr>
                <w:sz w:val="18"/>
                <w:szCs w:val="18"/>
              </w:rPr>
              <w:t>)</w:t>
            </w:r>
          </w:p>
        </w:tc>
        <w:tc>
          <w:tcPr>
            <w:tcW w:w="5059" w:type="dxa"/>
            <w:noWrap/>
            <w:hideMark/>
          </w:tcPr>
          <w:p w14:paraId="6938E1CB" w14:textId="77777777" w:rsidR="00653D70" w:rsidRPr="00653D70" w:rsidRDefault="00653D70" w:rsidP="00CC386C">
            <w:pPr>
              <w:spacing w:line="240" w:lineRule="auto"/>
              <w:ind w:firstLine="0"/>
              <w:rPr>
                <w:sz w:val="18"/>
                <w:szCs w:val="18"/>
              </w:rPr>
            </w:pPr>
            <w:proofErr w:type="spellStart"/>
            <w:r w:rsidRPr="00653D70">
              <w:rPr>
                <w:sz w:val="18"/>
                <w:szCs w:val="18"/>
              </w:rPr>
              <w:t>Chondrilla</w:t>
            </w:r>
            <w:proofErr w:type="spellEnd"/>
            <w:r w:rsidRPr="00653D70">
              <w:rPr>
                <w:sz w:val="18"/>
                <w:szCs w:val="18"/>
              </w:rPr>
              <w:t xml:space="preserve"> </w:t>
            </w:r>
            <w:proofErr w:type="spellStart"/>
            <w:r w:rsidRPr="00653D70">
              <w:rPr>
                <w:sz w:val="18"/>
                <w:szCs w:val="18"/>
              </w:rPr>
              <w:t>caribensis</w:t>
            </w:r>
            <w:proofErr w:type="spellEnd"/>
          </w:p>
        </w:tc>
      </w:tr>
      <w:tr w:rsidR="00653D70" w:rsidRPr="00653D70" w14:paraId="6CB43635" w14:textId="77777777" w:rsidTr="00653D70">
        <w:trPr>
          <w:trHeight w:val="20"/>
        </w:trPr>
        <w:tc>
          <w:tcPr>
            <w:tcW w:w="5830" w:type="dxa"/>
            <w:noWrap/>
            <w:hideMark/>
          </w:tcPr>
          <w:p w14:paraId="660F0A6A" w14:textId="77777777" w:rsidR="00653D70" w:rsidRPr="00653D70" w:rsidRDefault="00653D70" w:rsidP="00CC386C">
            <w:pPr>
              <w:spacing w:line="240" w:lineRule="auto"/>
              <w:ind w:firstLine="0"/>
              <w:rPr>
                <w:sz w:val="18"/>
                <w:szCs w:val="18"/>
              </w:rPr>
            </w:pPr>
            <w:proofErr w:type="spellStart"/>
            <w:r w:rsidRPr="00653D70">
              <w:rPr>
                <w:sz w:val="18"/>
                <w:szCs w:val="18"/>
              </w:rPr>
              <w:t>Mussa</w:t>
            </w:r>
            <w:proofErr w:type="spellEnd"/>
            <w:r w:rsidRPr="00653D70">
              <w:rPr>
                <w:sz w:val="18"/>
                <w:szCs w:val="18"/>
              </w:rPr>
              <w:t xml:space="preserve"> </w:t>
            </w:r>
            <w:proofErr w:type="spellStart"/>
            <w:r w:rsidRPr="00653D70">
              <w:rPr>
                <w:sz w:val="18"/>
                <w:szCs w:val="18"/>
              </w:rPr>
              <w:t>angulosa</w:t>
            </w:r>
            <w:proofErr w:type="spellEnd"/>
          </w:p>
        </w:tc>
        <w:tc>
          <w:tcPr>
            <w:tcW w:w="5059" w:type="dxa"/>
            <w:noWrap/>
            <w:hideMark/>
          </w:tcPr>
          <w:p w14:paraId="6A0F6C22" w14:textId="77777777" w:rsidR="00653D70" w:rsidRPr="00653D70" w:rsidRDefault="00653D70" w:rsidP="00CC386C">
            <w:pPr>
              <w:spacing w:line="240" w:lineRule="auto"/>
              <w:ind w:firstLine="0"/>
              <w:rPr>
                <w:sz w:val="18"/>
                <w:szCs w:val="18"/>
              </w:rPr>
            </w:pPr>
            <w:proofErr w:type="spellStart"/>
            <w:r w:rsidRPr="00653D70">
              <w:rPr>
                <w:sz w:val="18"/>
                <w:szCs w:val="18"/>
              </w:rPr>
              <w:t>Cinachyrella</w:t>
            </w:r>
            <w:proofErr w:type="spellEnd"/>
            <w:r w:rsidRPr="00653D70">
              <w:rPr>
                <w:sz w:val="18"/>
                <w:szCs w:val="18"/>
              </w:rPr>
              <w:t xml:space="preserve"> </w:t>
            </w:r>
            <w:proofErr w:type="spellStart"/>
            <w:r w:rsidRPr="00653D70">
              <w:rPr>
                <w:sz w:val="18"/>
                <w:szCs w:val="18"/>
              </w:rPr>
              <w:t>kuekenthali</w:t>
            </w:r>
            <w:proofErr w:type="spellEnd"/>
          </w:p>
        </w:tc>
      </w:tr>
      <w:tr w:rsidR="00653D70" w:rsidRPr="00653D70" w14:paraId="7913D01F"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589071A2" w14:textId="77777777" w:rsidR="00653D70" w:rsidRPr="00653D70" w:rsidRDefault="00653D70" w:rsidP="00CC386C">
            <w:pPr>
              <w:spacing w:line="240" w:lineRule="auto"/>
              <w:ind w:firstLine="0"/>
              <w:rPr>
                <w:sz w:val="18"/>
                <w:szCs w:val="18"/>
              </w:rPr>
            </w:pPr>
            <w:proofErr w:type="spellStart"/>
            <w:r w:rsidRPr="00653D70">
              <w:rPr>
                <w:sz w:val="18"/>
                <w:szCs w:val="18"/>
              </w:rPr>
              <w:t>Mycetophyllia</w:t>
            </w:r>
            <w:proofErr w:type="spellEnd"/>
            <w:r w:rsidRPr="00653D70">
              <w:rPr>
                <w:sz w:val="18"/>
                <w:szCs w:val="18"/>
              </w:rPr>
              <w:t xml:space="preserve"> </w:t>
            </w:r>
            <w:proofErr w:type="spellStart"/>
            <w:r w:rsidRPr="00653D70">
              <w:rPr>
                <w:sz w:val="18"/>
                <w:szCs w:val="18"/>
              </w:rPr>
              <w:t>ferox</w:t>
            </w:r>
            <w:proofErr w:type="spellEnd"/>
            <w:r w:rsidRPr="00653D70">
              <w:rPr>
                <w:sz w:val="18"/>
                <w:szCs w:val="18"/>
              </w:rPr>
              <w:t xml:space="preserve">, </w:t>
            </w:r>
            <w:proofErr w:type="spellStart"/>
            <w:r w:rsidRPr="00653D70">
              <w:rPr>
                <w:sz w:val="18"/>
                <w:szCs w:val="18"/>
              </w:rPr>
              <w:t>Mycetophyllia</w:t>
            </w:r>
            <w:proofErr w:type="spellEnd"/>
            <w:r w:rsidRPr="00653D70">
              <w:rPr>
                <w:sz w:val="18"/>
                <w:szCs w:val="18"/>
              </w:rPr>
              <w:t xml:space="preserve"> </w:t>
            </w:r>
            <w:proofErr w:type="spellStart"/>
            <w:r w:rsidRPr="00653D70">
              <w:rPr>
                <w:sz w:val="18"/>
                <w:szCs w:val="18"/>
              </w:rPr>
              <w:t>lamarckiana</w:t>
            </w:r>
            <w:proofErr w:type="spellEnd"/>
          </w:p>
        </w:tc>
        <w:tc>
          <w:tcPr>
            <w:tcW w:w="5059" w:type="dxa"/>
            <w:noWrap/>
            <w:hideMark/>
          </w:tcPr>
          <w:p w14:paraId="386440B9" w14:textId="77777777" w:rsidR="00653D70" w:rsidRPr="00653D70" w:rsidRDefault="00653D70" w:rsidP="00CC386C">
            <w:pPr>
              <w:spacing w:line="240" w:lineRule="auto"/>
              <w:ind w:firstLine="0"/>
              <w:rPr>
                <w:sz w:val="18"/>
                <w:szCs w:val="18"/>
              </w:rPr>
            </w:pPr>
            <w:proofErr w:type="spellStart"/>
            <w:r w:rsidRPr="00653D70">
              <w:rPr>
                <w:sz w:val="18"/>
                <w:szCs w:val="18"/>
              </w:rPr>
              <w:t>Clathria</w:t>
            </w:r>
            <w:proofErr w:type="spellEnd"/>
            <w:r w:rsidRPr="00653D70">
              <w:rPr>
                <w:sz w:val="18"/>
                <w:szCs w:val="18"/>
              </w:rPr>
              <w:t xml:space="preserve"> </w:t>
            </w:r>
            <w:proofErr w:type="spellStart"/>
            <w:r w:rsidRPr="00653D70">
              <w:rPr>
                <w:sz w:val="18"/>
                <w:szCs w:val="18"/>
              </w:rPr>
              <w:t>venosa</w:t>
            </w:r>
            <w:proofErr w:type="spellEnd"/>
          </w:p>
        </w:tc>
      </w:tr>
      <w:tr w:rsidR="00653D70" w:rsidRPr="00653D70" w14:paraId="32B862CC" w14:textId="77777777" w:rsidTr="00653D70">
        <w:trPr>
          <w:trHeight w:val="20"/>
        </w:trPr>
        <w:tc>
          <w:tcPr>
            <w:tcW w:w="5830" w:type="dxa"/>
            <w:noWrap/>
            <w:hideMark/>
          </w:tcPr>
          <w:p w14:paraId="08242A14" w14:textId="77777777" w:rsidR="00653D70" w:rsidRPr="00653D70" w:rsidRDefault="00653D70" w:rsidP="00CC386C">
            <w:pPr>
              <w:spacing w:line="240" w:lineRule="auto"/>
              <w:ind w:firstLine="0"/>
              <w:rPr>
                <w:sz w:val="18"/>
                <w:szCs w:val="18"/>
              </w:rPr>
            </w:pPr>
            <w:r w:rsidRPr="00653D70">
              <w:rPr>
                <w:sz w:val="18"/>
                <w:szCs w:val="18"/>
              </w:rPr>
              <w:t>Oculina spp.</w:t>
            </w:r>
          </w:p>
        </w:tc>
        <w:tc>
          <w:tcPr>
            <w:tcW w:w="5059" w:type="dxa"/>
            <w:noWrap/>
            <w:hideMark/>
          </w:tcPr>
          <w:p w14:paraId="6E6EFBA2" w14:textId="77777777" w:rsidR="00653D70" w:rsidRPr="00653D70" w:rsidRDefault="00653D70" w:rsidP="00CC386C">
            <w:pPr>
              <w:spacing w:line="240" w:lineRule="auto"/>
              <w:ind w:firstLine="0"/>
              <w:rPr>
                <w:sz w:val="18"/>
                <w:szCs w:val="18"/>
              </w:rPr>
            </w:pPr>
            <w:proofErr w:type="spellStart"/>
            <w:r w:rsidRPr="00653D70">
              <w:rPr>
                <w:sz w:val="18"/>
                <w:szCs w:val="18"/>
              </w:rPr>
              <w:t>Clathria</w:t>
            </w:r>
            <w:proofErr w:type="spellEnd"/>
            <w:r w:rsidRPr="00653D70">
              <w:rPr>
                <w:sz w:val="18"/>
                <w:szCs w:val="18"/>
              </w:rPr>
              <w:t xml:space="preserve"> </w:t>
            </w:r>
            <w:proofErr w:type="spellStart"/>
            <w:r w:rsidRPr="00653D70">
              <w:rPr>
                <w:sz w:val="18"/>
                <w:szCs w:val="18"/>
              </w:rPr>
              <w:t>virgultosa</w:t>
            </w:r>
            <w:proofErr w:type="spellEnd"/>
          </w:p>
        </w:tc>
      </w:tr>
      <w:tr w:rsidR="00653D70" w:rsidRPr="00653D70" w14:paraId="727CC98B"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66B30A24" w14:textId="77777777" w:rsidR="00653D70" w:rsidRPr="00653D70" w:rsidRDefault="00653D70" w:rsidP="00CC386C">
            <w:pPr>
              <w:spacing w:line="240" w:lineRule="auto"/>
              <w:ind w:firstLine="0"/>
              <w:rPr>
                <w:sz w:val="18"/>
                <w:szCs w:val="18"/>
              </w:rPr>
            </w:pPr>
            <w:r w:rsidRPr="00653D70">
              <w:rPr>
                <w:sz w:val="18"/>
                <w:szCs w:val="18"/>
              </w:rPr>
              <w:t xml:space="preserve">Porites </w:t>
            </w:r>
            <w:proofErr w:type="spellStart"/>
            <w:r w:rsidRPr="00653D70">
              <w:rPr>
                <w:sz w:val="18"/>
                <w:szCs w:val="18"/>
              </w:rPr>
              <w:t>astreoides</w:t>
            </w:r>
            <w:proofErr w:type="spellEnd"/>
          </w:p>
        </w:tc>
        <w:tc>
          <w:tcPr>
            <w:tcW w:w="5059" w:type="dxa"/>
            <w:noWrap/>
            <w:hideMark/>
          </w:tcPr>
          <w:p w14:paraId="7D9905B4" w14:textId="77777777" w:rsidR="00653D70" w:rsidRPr="00653D70" w:rsidRDefault="00653D70" w:rsidP="00CC386C">
            <w:pPr>
              <w:spacing w:line="240" w:lineRule="auto"/>
              <w:ind w:firstLine="0"/>
              <w:rPr>
                <w:sz w:val="18"/>
                <w:szCs w:val="18"/>
              </w:rPr>
            </w:pPr>
            <w:r w:rsidRPr="00653D70">
              <w:rPr>
                <w:sz w:val="18"/>
                <w:szCs w:val="18"/>
              </w:rPr>
              <w:t xml:space="preserve">Cliona </w:t>
            </w:r>
            <w:proofErr w:type="spellStart"/>
            <w:r w:rsidRPr="00653D70">
              <w:rPr>
                <w:sz w:val="18"/>
                <w:szCs w:val="18"/>
              </w:rPr>
              <w:t>delitrix</w:t>
            </w:r>
            <w:proofErr w:type="spellEnd"/>
          </w:p>
        </w:tc>
      </w:tr>
      <w:tr w:rsidR="00653D70" w:rsidRPr="00653D70" w14:paraId="6C48D77D" w14:textId="77777777" w:rsidTr="00653D70">
        <w:trPr>
          <w:trHeight w:val="20"/>
        </w:trPr>
        <w:tc>
          <w:tcPr>
            <w:tcW w:w="5830" w:type="dxa"/>
            <w:noWrap/>
            <w:hideMark/>
          </w:tcPr>
          <w:p w14:paraId="384CBCC7" w14:textId="77777777" w:rsidR="00653D70" w:rsidRPr="00653D70" w:rsidRDefault="00653D70" w:rsidP="00CC386C">
            <w:pPr>
              <w:spacing w:line="240" w:lineRule="auto"/>
              <w:ind w:firstLine="0"/>
              <w:rPr>
                <w:sz w:val="18"/>
                <w:szCs w:val="18"/>
              </w:rPr>
            </w:pPr>
            <w:r w:rsidRPr="00653D70">
              <w:rPr>
                <w:sz w:val="18"/>
                <w:szCs w:val="18"/>
              </w:rPr>
              <w:t xml:space="preserve">Porites </w:t>
            </w:r>
            <w:proofErr w:type="spellStart"/>
            <w:r w:rsidRPr="00653D70">
              <w:rPr>
                <w:sz w:val="18"/>
                <w:szCs w:val="18"/>
              </w:rPr>
              <w:t>colonensis</w:t>
            </w:r>
            <w:proofErr w:type="spellEnd"/>
          </w:p>
        </w:tc>
        <w:tc>
          <w:tcPr>
            <w:tcW w:w="5059" w:type="dxa"/>
            <w:noWrap/>
            <w:hideMark/>
          </w:tcPr>
          <w:p w14:paraId="72F2EBB1" w14:textId="77777777" w:rsidR="00653D70" w:rsidRPr="00653D70" w:rsidRDefault="00653D70" w:rsidP="00CC386C">
            <w:pPr>
              <w:spacing w:line="240" w:lineRule="auto"/>
              <w:ind w:firstLine="0"/>
              <w:rPr>
                <w:sz w:val="18"/>
                <w:szCs w:val="18"/>
              </w:rPr>
            </w:pPr>
            <w:r w:rsidRPr="00653D70">
              <w:rPr>
                <w:sz w:val="18"/>
                <w:szCs w:val="18"/>
              </w:rPr>
              <w:t xml:space="preserve">Cliona </w:t>
            </w:r>
            <w:proofErr w:type="spellStart"/>
            <w:r w:rsidRPr="00653D70">
              <w:rPr>
                <w:sz w:val="18"/>
                <w:szCs w:val="18"/>
              </w:rPr>
              <w:t>laticavicola</w:t>
            </w:r>
            <w:proofErr w:type="spellEnd"/>
          </w:p>
        </w:tc>
      </w:tr>
      <w:tr w:rsidR="00653D70" w:rsidRPr="00653D70" w14:paraId="337DC913"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417FCFB8" w14:textId="77777777" w:rsidR="00653D70" w:rsidRPr="00653D70" w:rsidRDefault="00653D70" w:rsidP="00CC386C">
            <w:pPr>
              <w:spacing w:line="240" w:lineRule="auto"/>
              <w:ind w:firstLine="0"/>
              <w:rPr>
                <w:sz w:val="18"/>
                <w:szCs w:val="18"/>
              </w:rPr>
            </w:pPr>
            <w:r w:rsidRPr="00653D70">
              <w:rPr>
                <w:sz w:val="18"/>
                <w:szCs w:val="18"/>
              </w:rPr>
              <w:t xml:space="preserve">Porites </w:t>
            </w:r>
            <w:proofErr w:type="spellStart"/>
            <w:r w:rsidRPr="00653D70">
              <w:rPr>
                <w:sz w:val="18"/>
                <w:szCs w:val="18"/>
              </w:rPr>
              <w:t>furcata</w:t>
            </w:r>
            <w:proofErr w:type="spellEnd"/>
          </w:p>
        </w:tc>
        <w:tc>
          <w:tcPr>
            <w:tcW w:w="5059" w:type="dxa"/>
            <w:noWrap/>
            <w:hideMark/>
          </w:tcPr>
          <w:p w14:paraId="5F50A2AE" w14:textId="77777777" w:rsidR="00653D70" w:rsidRPr="00653D70" w:rsidRDefault="00653D70" w:rsidP="00CC386C">
            <w:pPr>
              <w:spacing w:line="240" w:lineRule="auto"/>
              <w:ind w:firstLine="0"/>
              <w:rPr>
                <w:sz w:val="18"/>
                <w:szCs w:val="18"/>
              </w:rPr>
            </w:pPr>
            <w:r w:rsidRPr="00653D70">
              <w:rPr>
                <w:sz w:val="18"/>
                <w:szCs w:val="18"/>
              </w:rPr>
              <w:t xml:space="preserve">Cliona </w:t>
            </w:r>
            <w:proofErr w:type="spellStart"/>
            <w:r w:rsidRPr="00653D70">
              <w:rPr>
                <w:sz w:val="18"/>
                <w:szCs w:val="18"/>
              </w:rPr>
              <w:t>varians</w:t>
            </w:r>
            <w:proofErr w:type="spellEnd"/>
          </w:p>
        </w:tc>
      </w:tr>
      <w:tr w:rsidR="00653D70" w:rsidRPr="00653D70" w14:paraId="1FE7BC55" w14:textId="77777777" w:rsidTr="00653D70">
        <w:trPr>
          <w:trHeight w:val="20"/>
        </w:trPr>
        <w:tc>
          <w:tcPr>
            <w:tcW w:w="5830" w:type="dxa"/>
            <w:noWrap/>
            <w:hideMark/>
          </w:tcPr>
          <w:p w14:paraId="7B97ABE6" w14:textId="77777777" w:rsidR="00653D70" w:rsidRPr="00653D70" w:rsidRDefault="00653D70" w:rsidP="00CC386C">
            <w:pPr>
              <w:spacing w:line="240" w:lineRule="auto"/>
              <w:ind w:firstLine="0"/>
              <w:rPr>
                <w:sz w:val="18"/>
                <w:szCs w:val="18"/>
              </w:rPr>
            </w:pPr>
            <w:r w:rsidRPr="00653D70">
              <w:rPr>
                <w:sz w:val="18"/>
                <w:szCs w:val="18"/>
              </w:rPr>
              <w:t xml:space="preserve">Porites </w:t>
            </w:r>
            <w:proofErr w:type="spellStart"/>
            <w:r w:rsidRPr="00653D70">
              <w:rPr>
                <w:sz w:val="18"/>
                <w:szCs w:val="18"/>
              </w:rPr>
              <w:t>porites</w:t>
            </w:r>
            <w:proofErr w:type="spellEnd"/>
          </w:p>
        </w:tc>
        <w:tc>
          <w:tcPr>
            <w:tcW w:w="5059" w:type="dxa"/>
            <w:noWrap/>
            <w:hideMark/>
          </w:tcPr>
          <w:p w14:paraId="04AA9A22" w14:textId="77777777" w:rsidR="00653D70" w:rsidRPr="00653D70" w:rsidRDefault="00653D70" w:rsidP="00CC386C">
            <w:pPr>
              <w:spacing w:line="240" w:lineRule="auto"/>
              <w:ind w:firstLine="0"/>
              <w:rPr>
                <w:sz w:val="18"/>
                <w:szCs w:val="18"/>
              </w:rPr>
            </w:pPr>
            <w:proofErr w:type="spellStart"/>
            <w:r w:rsidRPr="00653D70">
              <w:rPr>
                <w:sz w:val="18"/>
                <w:szCs w:val="18"/>
              </w:rPr>
              <w:t>Cribochalina</w:t>
            </w:r>
            <w:proofErr w:type="spellEnd"/>
            <w:r w:rsidRPr="00653D70">
              <w:rPr>
                <w:sz w:val="18"/>
                <w:szCs w:val="18"/>
              </w:rPr>
              <w:t xml:space="preserve"> vasculum and </w:t>
            </w:r>
            <w:proofErr w:type="spellStart"/>
            <w:r w:rsidRPr="00653D70">
              <w:rPr>
                <w:sz w:val="18"/>
                <w:szCs w:val="18"/>
              </w:rPr>
              <w:t>Petrosia</w:t>
            </w:r>
            <w:proofErr w:type="spellEnd"/>
            <w:r w:rsidRPr="00653D70">
              <w:rPr>
                <w:sz w:val="18"/>
                <w:szCs w:val="18"/>
              </w:rPr>
              <w:t xml:space="preserve"> </w:t>
            </w:r>
            <w:proofErr w:type="spellStart"/>
            <w:r w:rsidRPr="00653D70">
              <w:rPr>
                <w:sz w:val="18"/>
                <w:szCs w:val="18"/>
              </w:rPr>
              <w:t>pellasarca</w:t>
            </w:r>
            <w:proofErr w:type="spellEnd"/>
          </w:p>
        </w:tc>
      </w:tr>
      <w:tr w:rsidR="00653D70" w:rsidRPr="00653D70" w14:paraId="25C74CB0"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1830C247" w14:textId="77777777" w:rsidR="00653D70" w:rsidRPr="00653D70" w:rsidRDefault="00653D70" w:rsidP="00CC386C">
            <w:pPr>
              <w:spacing w:line="240" w:lineRule="auto"/>
              <w:ind w:firstLine="0"/>
              <w:rPr>
                <w:sz w:val="18"/>
                <w:szCs w:val="18"/>
              </w:rPr>
            </w:pPr>
            <w:proofErr w:type="spellStart"/>
            <w:r w:rsidRPr="00653D70">
              <w:rPr>
                <w:sz w:val="18"/>
                <w:szCs w:val="18"/>
              </w:rPr>
              <w:t>Scolymia</w:t>
            </w:r>
            <w:proofErr w:type="spellEnd"/>
            <w:r w:rsidRPr="00653D70">
              <w:rPr>
                <w:sz w:val="18"/>
                <w:szCs w:val="18"/>
              </w:rPr>
              <w:t xml:space="preserve"> spp.</w:t>
            </w:r>
          </w:p>
        </w:tc>
        <w:tc>
          <w:tcPr>
            <w:tcW w:w="5059" w:type="dxa"/>
            <w:noWrap/>
            <w:hideMark/>
          </w:tcPr>
          <w:p w14:paraId="2199D684" w14:textId="77777777" w:rsidR="00653D70" w:rsidRPr="00653D70" w:rsidRDefault="00653D70" w:rsidP="00CC386C">
            <w:pPr>
              <w:spacing w:line="240" w:lineRule="auto"/>
              <w:ind w:firstLine="0"/>
              <w:rPr>
                <w:sz w:val="18"/>
                <w:szCs w:val="18"/>
              </w:rPr>
            </w:pPr>
            <w:proofErr w:type="spellStart"/>
            <w:r w:rsidRPr="00653D70">
              <w:rPr>
                <w:sz w:val="18"/>
                <w:szCs w:val="18"/>
              </w:rPr>
              <w:t>Desmapsamma</w:t>
            </w:r>
            <w:proofErr w:type="spellEnd"/>
            <w:r w:rsidRPr="00653D70">
              <w:rPr>
                <w:sz w:val="18"/>
                <w:szCs w:val="18"/>
              </w:rPr>
              <w:t xml:space="preserve"> </w:t>
            </w:r>
            <w:proofErr w:type="spellStart"/>
            <w:r w:rsidRPr="00653D70">
              <w:rPr>
                <w:sz w:val="18"/>
                <w:szCs w:val="18"/>
              </w:rPr>
              <w:t>anchorata</w:t>
            </w:r>
            <w:proofErr w:type="spellEnd"/>
          </w:p>
        </w:tc>
      </w:tr>
      <w:tr w:rsidR="00653D70" w:rsidRPr="00653D70" w14:paraId="0535CEDD" w14:textId="77777777" w:rsidTr="00653D70">
        <w:trPr>
          <w:trHeight w:val="20"/>
        </w:trPr>
        <w:tc>
          <w:tcPr>
            <w:tcW w:w="5830" w:type="dxa"/>
            <w:noWrap/>
            <w:hideMark/>
          </w:tcPr>
          <w:p w14:paraId="69D5C165" w14:textId="77777777" w:rsidR="00653D70" w:rsidRPr="00653D70" w:rsidRDefault="00653D70" w:rsidP="00CC386C">
            <w:pPr>
              <w:spacing w:line="240" w:lineRule="auto"/>
              <w:ind w:firstLine="0"/>
              <w:rPr>
                <w:sz w:val="18"/>
                <w:szCs w:val="18"/>
              </w:rPr>
            </w:pPr>
            <w:proofErr w:type="spellStart"/>
            <w:r w:rsidRPr="00653D70">
              <w:rPr>
                <w:sz w:val="18"/>
                <w:szCs w:val="18"/>
              </w:rPr>
              <w:t>Siderastrea</w:t>
            </w:r>
            <w:proofErr w:type="spellEnd"/>
            <w:r w:rsidRPr="00653D70">
              <w:rPr>
                <w:sz w:val="18"/>
                <w:szCs w:val="18"/>
              </w:rPr>
              <w:t xml:space="preserve"> </w:t>
            </w:r>
            <w:proofErr w:type="spellStart"/>
            <w:r w:rsidRPr="00653D70">
              <w:rPr>
                <w:sz w:val="18"/>
                <w:szCs w:val="18"/>
              </w:rPr>
              <w:t>siderea</w:t>
            </w:r>
            <w:proofErr w:type="spellEnd"/>
            <w:r w:rsidRPr="00653D70">
              <w:rPr>
                <w:sz w:val="18"/>
                <w:szCs w:val="18"/>
              </w:rPr>
              <w:t xml:space="preserve"> and </w:t>
            </w:r>
            <w:proofErr w:type="spellStart"/>
            <w:r w:rsidRPr="00653D70">
              <w:rPr>
                <w:sz w:val="18"/>
                <w:szCs w:val="18"/>
              </w:rPr>
              <w:t>Siderastrea</w:t>
            </w:r>
            <w:proofErr w:type="spellEnd"/>
            <w:r w:rsidRPr="00653D70">
              <w:rPr>
                <w:sz w:val="18"/>
                <w:szCs w:val="18"/>
              </w:rPr>
              <w:t xml:space="preserve"> radians</w:t>
            </w:r>
          </w:p>
        </w:tc>
        <w:tc>
          <w:tcPr>
            <w:tcW w:w="5059" w:type="dxa"/>
            <w:noWrap/>
            <w:hideMark/>
          </w:tcPr>
          <w:p w14:paraId="48692824" w14:textId="77777777" w:rsidR="00653D70" w:rsidRPr="00653D70" w:rsidRDefault="00653D70" w:rsidP="00CC386C">
            <w:pPr>
              <w:spacing w:line="240" w:lineRule="auto"/>
              <w:ind w:firstLine="0"/>
              <w:rPr>
                <w:sz w:val="18"/>
                <w:szCs w:val="18"/>
              </w:rPr>
            </w:pPr>
            <w:proofErr w:type="spellStart"/>
            <w:r w:rsidRPr="00653D70">
              <w:rPr>
                <w:sz w:val="18"/>
                <w:szCs w:val="18"/>
              </w:rPr>
              <w:t>Dictyonella</w:t>
            </w:r>
            <w:proofErr w:type="spellEnd"/>
            <w:r w:rsidRPr="00653D70">
              <w:rPr>
                <w:sz w:val="18"/>
                <w:szCs w:val="18"/>
              </w:rPr>
              <w:t xml:space="preserve"> </w:t>
            </w:r>
            <w:proofErr w:type="spellStart"/>
            <w:r w:rsidRPr="00653D70">
              <w:rPr>
                <w:sz w:val="18"/>
                <w:szCs w:val="18"/>
              </w:rPr>
              <w:t>funicularis</w:t>
            </w:r>
            <w:proofErr w:type="spellEnd"/>
            <w:r w:rsidRPr="00653D70">
              <w:rPr>
                <w:sz w:val="18"/>
                <w:szCs w:val="18"/>
              </w:rPr>
              <w:t xml:space="preserve"> </w:t>
            </w:r>
          </w:p>
        </w:tc>
      </w:tr>
      <w:tr w:rsidR="00653D70" w:rsidRPr="00653D70" w14:paraId="48EBEBC2"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7C4DA955" w14:textId="77777777" w:rsidR="00653D70" w:rsidRPr="00653D70" w:rsidRDefault="00653D70" w:rsidP="00CC386C">
            <w:pPr>
              <w:spacing w:line="240" w:lineRule="auto"/>
              <w:ind w:firstLine="0"/>
              <w:rPr>
                <w:sz w:val="18"/>
                <w:szCs w:val="18"/>
              </w:rPr>
            </w:pPr>
            <w:proofErr w:type="spellStart"/>
            <w:r w:rsidRPr="00653D70">
              <w:rPr>
                <w:sz w:val="18"/>
                <w:szCs w:val="18"/>
              </w:rPr>
              <w:t>Solenastrea</w:t>
            </w:r>
            <w:proofErr w:type="spellEnd"/>
            <w:r w:rsidRPr="00653D70">
              <w:rPr>
                <w:sz w:val="18"/>
                <w:szCs w:val="18"/>
              </w:rPr>
              <w:t xml:space="preserve"> </w:t>
            </w:r>
            <w:proofErr w:type="spellStart"/>
            <w:r w:rsidRPr="00653D70">
              <w:rPr>
                <w:sz w:val="18"/>
                <w:szCs w:val="18"/>
              </w:rPr>
              <w:t>bournoni</w:t>
            </w:r>
            <w:proofErr w:type="spellEnd"/>
          </w:p>
        </w:tc>
        <w:tc>
          <w:tcPr>
            <w:tcW w:w="5059" w:type="dxa"/>
            <w:noWrap/>
            <w:hideMark/>
          </w:tcPr>
          <w:p w14:paraId="4A6612CC" w14:textId="77777777" w:rsidR="00653D70" w:rsidRPr="00653D70" w:rsidRDefault="00653D70" w:rsidP="00CC386C">
            <w:pPr>
              <w:spacing w:line="240" w:lineRule="auto"/>
              <w:ind w:firstLine="0"/>
              <w:rPr>
                <w:sz w:val="18"/>
                <w:szCs w:val="18"/>
              </w:rPr>
            </w:pPr>
            <w:proofErr w:type="spellStart"/>
            <w:r w:rsidRPr="00653D70">
              <w:rPr>
                <w:sz w:val="18"/>
                <w:szCs w:val="18"/>
              </w:rPr>
              <w:t>Dragmacidon</w:t>
            </w:r>
            <w:proofErr w:type="spellEnd"/>
            <w:r w:rsidRPr="00653D70">
              <w:rPr>
                <w:sz w:val="18"/>
                <w:szCs w:val="18"/>
              </w:rPr>
              <w:t xml:space="preserve"> </w:t>
            </w:r>
            <w:proofErr w:type="spellStart"/>
            <w:r w:rsidRPr="00653D70">
              <w:rPr>
                <w:sz w:val="18"/>
                <w:szCs w:val="18"/>
              </w:rPr>
              <w:t>reticulatum</w:t>
            </w:r>
            <w:proofErr w:type="spellEnd"/>
          </w:p>
        </w:tc>
      </w:tr>
      <w:tr w:rsidR="00653D70" w:rsidRPr="00653D70" w14:paraId="75AD45C4" w14:textId="77777777" w:rsidTr="00653D70">
        <w:trPr>
          <w:trHeight w:val="20"/>
        </w:trPr>
        <w:tc>
          <w:tcPr>
            <w:tcW w:w="5830" w:type="dxa"/>
            <w:noWrap/>
            <w:hideMark/>
          </w:tcPr>
          <w:p w14:paraId="1DC04E8A" w14:textId="77777777" w:rsidR="00653D70" w:rsidRPr="00653D70" w:rsidRDefault="00653D70" w:rsidP="00CC386C">
            <w:pPr>
              <w:spacing w:line="240" w:lineRule="auto"/>
              <w:ind w:firstLine="0"/>
              <w:rPr>
                <w:sz w:val="18"/>
                <w:szCs w:val="18"/>
              </w:rPr>
            </w:pPr>
            <w:proofErr w:type="spellStart"/>
            <w:r w:rsidRPr="00653D70">
              <w:rPr>
                <w:sz w:val="18"/>
                <w:szCs w:val="18"/>
              </w:rPr>
              <w:t>Stephanocoenia</w:t>
            </w:r>
            <w:proofErr w:type="spellEnd"/>
            <w:r w:rsidRPr="00653D70">
              <w:rPr>
                <w:sz w:val="18"/>
                <w:szCs w:val="18"/>
              </w:rPr>
              <w:t xml:space="preserve"> </w:t>
            </w:r>
            <w:proofErr w:type="spellStart"/>
            <w:r w:rsidRPr="00653D70">
              <w:rPr>
                <w:sz w:val="18"/>
                <w:szCs w:val="18"/>
              </w:rPr>
              <w:t>intersepta</w:t>
            </w:r>
            <w:proofErr w:type="spellEnd"/>
          </w:p>
        </w:tc>
        <w:tc>
          <w:tcPr>
            <w:tcW w:w="5059" w:type="dxa"/>
            <w:noWrap/>
            <w:hideMark/>
          </w:tcPr>
          <w:p w14:paraId="7591CE89" w14:textId="77777777" w:rsidR="00653D70" w:rsidRPr="00653D70" w:rsidRDefault="00653D70" w:rsidP="00CC386C">
            <w:pPr>
              <w:spacing w:line="240" w:lineRule="auto"/>
              <w:ind w:firstLine="0"/>
              <w:rPr>
                <w:sz w:val="18"/>
                <w:szCs w:val="18"/>
              </w:rPr>
            </w:pPr>
            <w:proofErr w:type="spellStart"/>
            <w:r w:rsidRPr="00653D70">
              <w:rPr>
                <w:sz w:val="18"/>
                <w:szCs w:val="18"/>
              </w:rPr>
              <w:t>Dysidea</w:t>
            </w:r>
            <w:proofErr w:type="spellEnd"/>
            <w:r w:rsidRPr="00653D70">
              <w:rPr>
                <w:sz w:val="18"/>
                <w:szCs w:val="18"/>
              </w:rPr>
              <w:t xml:space="preserve"> </w:t>
            </w:r>
            <w:proofErr w:type="spellStart"/>
            <w:r w:rsidRPr="00653D70">
              <w:rPr>
                <w:sz w:val="18"/>
                <w:szCs w:val="18"/>
              </w:rPr>
              <w:t>janiae</w:t>
            </w:r>
            <w:proofErr w:type="spellEnd"/>
          </w:p>
        </w:tc>
      </w:tr>
      <w:tr w:rsidR="00653D70" w:rsidRPr="00653D70" w14:paraId="0AEF47D8"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135A74E7" w14:textId="77777777" w:rsidR="00653D70" w:rsidRPr="00653D70" w:rsidRDefault="00653D70" w:rsidP="00CC386C">
            <w:pPr>
              <w:spacing w:line="240" w:lineRule="auto"/>
              <w:ind w:firstLine="0"/>
              <w:rPr>
                <w:sz w:val="18"/>
                <w:szCs w:val="18"/>
              </w:rPr>
            </w:pPr>
            <w:r w:rsidRPr="00653D70">
              <w:rPr>
                <w:sz w:val="18"/>
                <w:szCs w:val="18"/>
              </w:rPr>
              <w:t> </w:t>
            </w:r>
          </w:p>
        </w:tc>
        <w:tc>
          <w:tcPr>
            <w:tcW w:w="5059" w:type="dxa"/>
            <w:noWrap/>
            <w:hideMark/>
          </w:tcPr>
          <w:p w14:paraId="10438FC6" w14:textId="77777777" w:rsidR="00653D70" w:rsidRPr="00653D70" w:rsidRDefault="00653D70" w:rsidP="00CC386C">
            <w:pPr>
              <w:spacing w:line="240" w:lineRule="auto"/>
              <w:ind w:firstLine="0"/>
              <w:rPr>
                <w:sz w:val="18"/>
                <w:szCs w:val="18"/>
              </w:rPr>
            </w:pPr>
            <w:proofErr w:type="spellStart"/>
            <w:r w:rsidRPr="00653D70">
              <w:rPr>
                <w:sz w:val="18"/>
                <w:szCs w:val="18"/>
              </w:rPr>
              <w:t>Dysidea</w:t>
            </w:r>
            <w:proofErr w:type="spellEnd"/>
            <w:r w:rsidRPr="00653D70">
              <w:rPr>
                <w:sz w:val="18"/>
                <w:szCs w:val="18"/>
              </w:rPr>
              <w:t xml:space="preserve"> sp. (maybe </w:t>
            </w:r>
            <w:proofErr w:type="spellStart"/>
            <w:r w:rsidRPr="00653D70">
              <w:rPr>
                <w:sz w:val="18"/>
                <w:szCs w:val="18"/>
              </w:rPr>
              <w:t>etheria</w:t>
            </w:r>
            <w:proofErr w:type="spellEnd"/>
            <w:r w:rsidRPr="00653D70">
              <w:rPr>
                <w:sz w:val="18"/>
                <w:szCs w:val="18"/>
              </w:rPr>
              <w:t>)</w:t>
            </w:r>
          </w:p>
        </w:tc>
      </w:tr>
      <w:tr w:rsidR="00653D70" w:rsidRPr="00653D70" w14:paraId="7FEAEB0A" w14:textId="77777777" w:rsidTr="00653D70">
        <w:trPr>
          <w:trHeight w:val="20"/>
        </w:trPr>
        <w:tc>
          <w:tcPr>
            <w:tcW w:w="5830" w:type="dxa"/>
            <w:noWrap/>
            <w:hideMark/>
          </w:tcPr>
          <w:p w14:paraId="18A3E3B1" w14:textId="77777777" w:rsidR="00653D70" w:rsidRPr="00653D70" w:rsidRDefault="00653D70" w:rsidP="00CC386C">
            <w:pPr>
              <w:spacing w:line="240" w:lineRule="auto"/>
              <w:ind w:firstLine="0"/>
              <w:rPr>
                <w:sz w:val="18"/>
                <w:szCs w:val="18"/>
              </w:rPr>
            </w:pPr>
            <w:r w:rsidRPr="00653D70">
              <w:rPr>
                <w:sz w:val="18"/>
                <w:szCs w:val="18"/>
              </w:rPr>
              <w:t> </w:t>
            </w:r>
          </w:p>
        </w:tc>
        <w:tc>
          <w:tcPr>
            <w:tcW w:w="5059" w:type="dxa"/>
            <w:noWrap/>
            <w:hideMark/>
          </w:tcPr>
          <w:p w14:paraId="6262B5F2" w14:textId="77777777" w:rsidR="00653D70" w:rsidRPr="00653D70" w:rsidRDefault="00653D70" w:rsidP="00CC386C">
            <w:pPr>
              <w:spacing w:line="240" w:lineRule="auto"/>
              <w:ind w:firstLine="0"/>
              <w:rPr>
                <w:sz w:val="18"/>
                <w:szCs w:val="18"/>
              </w:rPr>
            </w:pPr>
            <w:proofErr w:type="spellStart"/>
            <w:r w:rsidRPr="00653D70">
              <w:rPr>
                <w:sz w:val="18"/>
                <w:szCs w:val="18"/>
              </w:rPr>
              <w:t>Ectyoplasia</w:t>
            </w:r>
            <w:proofErr w:type="spellEnd"/>
            <w:r w:rsidRPr="00653D70">
              <w:rPr>
                <w:sz w:val="18"/>
                <w:szCs w:val="18"/>
              </w:rPr>
              <w:t xml:space="preserve"> </w:t>
            </w:r>
            <w:proofErr w:type="spellStart"/>
            <w:r w:rsidRPr="00653D70">
              <w:rPr>
                <w:sz w:val="18"/>
                <w:szCs w:val="18"/>
              </w:rPr>
              <w:t>ferox</w:t>
            </w:r>
            <w:proofErr w:type="spellEnd"/>
          </w:p>
        </w:tc>
      </w:tr>
      <w:tr w:rsidR="00653D70" w:rsidRPr="00653D70" w14:paraId="15C67E71"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7247CE93" w14:textId="77777777" w:rsidR="00653D70" w:rsidRPr="00653D70" w:rsidRDefault="00653D70" w:rsidP="00CC386C">
            <w:pPr>
              <w:spacing w:line="240" w:lineRule="auto"/>
              <w:ind w:firstLine="0"/>
              <w:rPr>
                <w:sz w:val="18"/>
                <w:szCs w:val="18"/>
              </w:rPr>
            </w:pPr>
            <w:r w:rsidRPr="00653D70">
              <w:rPr>
                <w:sz w:val="18"/>
                <w:szCs w:val="18"/>
              </w:rPr>
              <w:t> </w:t>
            </w:r>
          </w:p>
        </w:tc>
        <w:tc>
          <w:tcPr>
            <w:tcW w:w="5059" w:type="dxa"/>
            <w:noWrap/>
            <w:hideMark/>
          </w:tcPr>
          <w:p w14:paraId="47CCC5A1" w14:textId="77777777" w:rsidR="00653D70" w:rsidRPr="00653D70" w:rsidRDefault="00653D70" w:rsidP="00CC386C">
            <w:pPr>
              <w:spacing w:line="240" w:lineRule="auto"/>
              <w:ind w:firstLine="0"/>
              <w:rPr>
                <w:sz w:val="18"/>
                <w:szCs w:val="18"/>
              </w:rPr>
            </w:pPr>
            <w:proofErr w:type="spellStart"/>
            <w:r w:rsidRPr="00653D70">
              <w:rPr>
                <w:sz w:val="18"/>
                <w:szCs w:val="18"/>
              </w:rPr>
              <w:t>Halisarca</w:t>
            </w:r>
            <w:proofErr w:type="spellEnd"/>
            <w:r w:rsidRPr="00653D70">
              <w:rPr>
                <w:sz w:val="18"/>
                <w:szCs w:val="18"/>
              </w:rPr>
              <w:t xml:space="preserve"> </w:t>
            </w:r>
            <w:proofErr w:type="spellStart"/>
            <w:r w:rsidRPr="00653D70">
              <w:rPr>
                <w:sz w:val="18"/>
                <w:szCs w:val="18"/>
              </w:rPr>
              <w:t>caerulea</w:t>
            </w:r>
            <w:proofErr w:type="spellEnd"/>
          </w:p>
        </w:tc>
      </w:tr>
      <w:tr w:rsidR="00653D70" w:rsidRPr="00653D70" w14:paraId="6EDDB170" w14:textId="77777777" w:rsidTr="00653D70">
        <w:trPr>
          <w:trHeight w:val="20"/>
        </w:trPr>
        <w:tc>
          <w:tcPr>
            <w:tcW w:w="5830" w:type="dxa"/>
            <w:noWrap/>
            <w:hideMark/>
          </w:tcPr>
          <w:p w14:paraId="7AED7D6E"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03F1D0A3" w14:textId="77777777" w:rsidR="00653D70" w:rsidRPr="00653D70" w:rsidRDefault="00653D70" w:rsidP="00CC386C">
            <w:pPr>
              <w:spacing w:line="240" w:lineRule="auto"/>
              <w:ind w:firstLine="0"/>
              <w:rPr>
                <w:sz w:val="18"/>
                <w:szCs w:val="18"/>
              </w:rPr>
            </w:pPr>
            <w:proofErr w:type="spellStart"/>
            <w:r w:rsidRPr="00653D70">
              <w:rPr>
                <w:sz w:val="18"/>
                <w:szCs w:val="18"/>
              </w:rPr>
              <w:t>Higginsia</w:t>
            </w:r>
            <w:proofErr w:type="spellEnd"/>
            <w:r w:rsidRPr="00653D70">
              <w:rPr>
                <w:sz w:val="18"/>
                <w:szCs w:val="18"/>
              </w:rPr>
              <w:t xml:space="preserve"> </w:t>
            </w:r>
            <w:proofErr w:type="spellStart"/>
            <w:r w:rsidRPr="00653D70">
              <w:rPr>
                <w:sz w:val="18"/>
                <w:szCs w:val="18"/>
              </w:rPr>
              <w:t>coralloides</w:t>
            </w:r>
            <w:proofErr w:type="spellEnd"/>
            <w:r w:rsidRPr="00653D70">
              <w:rPr>
                <w:sz w:val="18"/>
                <w:szCs w:val="18"/>
              </w:rPr>
              <w:t xml:space="preserve"> (may  include </w:t>
            </w:r>
            <w:proofErr w:type="spellStart"/>
            <w:r w:rsidRPr="00653D70">
              <w:rPr>
                <w:sz w:val="18"/>
                <w:szCs w:val="18"/>
              </w:rPr>
              <w:t>Ptilocaulis</w:t>
            </w:r>
            <w:proofErr w:type="spellEnd"/>
            <w:r w:rsidRPr="00653D70">
              <w:rPr>
                <w:sz w:val="18"/>
                <w:szCs w:val="18"/>
              </w:rPr>
              <w:t xml:space="preserve"> </w:t>
            </w:r>
            <w:proofErr w:type="spellStart"/>
            <w:r w:rsidRPr="00653D70">
              <w:rPr>
                <w:sz w:val="18"/>
                <w:szCs w:val="18"/>
              </w:rPr>
              <w:t>walpersii</w:t>
            </w:r>
            <w:proofErr w:type="spellEnd"/>
            <w:r w:rsidRPr="00653D70">
              <w:rPr>
                <w:sz w:val="18"/>
                <w:szCs w:val="18"/>
              </w:rPr>
              <w:t>)</w:t>
            </w:r>
          </w:p>
        </w:tc>
      </w:tr>
      <w:tr w:rsidR="00653D70" w:rsidRPr="00653D70" w14:paraId="416A1916"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49ED06AE"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252617C1" w14:textId="77777777" w:rsidR="00653D70" w:rsidRPr="00653D70" w:rsidRDefault="00653D70" w:rsidP="00CC386C">
            <w:pPr>
              <w:spacing w:line="240" w:lineRule="auto"/>
              <w:ind w:firstLine="0"/>
              <w:rPr>
                <w:sz w:val="18"/>
                <w:szCs w:val="18"/>
              </w:rPr>
            </w:pPr>
            <w:proofErr w:type="spellStart"/>
            <w:r w:rsidRPr="00653D70">
              <w:rPr>
                <w:sz w:val="18"/>
                <w:szCs w:val="18"/>
              </w:rPr>
              <w:t>Hyrtios</w:t>
            </w:r>
            <w:proofErr w:type="spellEnd"/>
            <w:r w:rsidRPr="00653D70">
              <w:rPr>
                <w:sz w:val="18"/>
                <w:szCs w:val="18"/>
              </w:rPr>
              <w:t xml:space="preserve"> sp. or </w:t>
            </w:r>
            <w:proofErr w:type="spellStart"/>
            <w:r w:rsidRPr="00653D70">
              <w:rPr>
                <w:sz w:val="18"/>
                <w:szCs w:val="18"/>
              </w:rPr>
              <w:t>Spheciospongia</w:t>
            </w:r>
            <w:proofErr w:type="spellEnd"/>
            <w:r w:rsidRPr="00653D70">
              <w:rPr>
                <w:sz w:val="18"/>
                <w:szCs w:val="18"/>
              </w:rPr>
              <w:t xml:space="preserve"> </w:t>
            </w:r>
            <w:proofErr w:type="spellStart"/>
            <w:r w:rsidRPr="00653D70">
              <w:rPr>
                <w:sz w:val="18"/>
                <w:szCs w:val="18"/>
              </w:rPr>
              <w:t>vesparium</w:t>
            </w:r>
            <w:proofErr w:type="spellEnd"/>
          </w:p>
        </w:tc>
      </w:tr>
      <w:tr w:rsidR="00653D70" w:rsidRPr="00653D70" w14:paraId="45CD9B13" w14:textId="77777777" w:rsidTr="00653D70">
        <w:trPr>
          <w:trHeight w:val="20"/>
        </w:trPr>
        <w:tc>
          <w:tcPr>
            <w:tcW w:w="5830" w:type="dxa"/>
            <w:noWrap/>
            <w:hideMark/>
          </w:tcPr>
          <w:p w14:paraId="1E512FE5"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2BA721EF" w14:textId="77777777" w:rsidR="00653D70" w:rsidRPr="00653D70" w:rsidRDefault="00653D70" w:rsidP="00CC386C">
            <w:pPr>
              <w:spacing w:line="240" w:lineRule="auto"/>
              <w:ind w:firstLine="0"/>
              <w:rPr>
                <w:sz w:val="18"/>
                <w:szCs w:val="18"/>
              </w:rPr>
            </w:pPr>
            <w:proofErr w:type="spellStart"/>
            <w:r w:rsidRPr="00653D70">
              <w:rPr>
                <w:sz w:val="18"/>
                <w:szCs w:val="18"/>
              </w:rPr>
              <w:t>Iotrochota</w:t>
            </w:r>
            <w:proofErr w:type="spellEnd"/>
            <w:r w:rsidRPr="00653D70">
              <w:rPr>
                <w:sz w:val="18"/>
                <w:szCs w:val="18"/>
              </w:rPr>
              <w:t xml:space="preserve"> </w:t>
            </w:r>
            <w:proofErr w:type="spellStart"/>
            <w:r w:rsidRPr="00653D70">
              <w:rPr>
                <w:sz w:val="18"/>
                <w:szCs w:val="18"/>
              </w:rPr>
              <w:t>birotulata</w:t>
            </w:r>
            <w:proofErr w:type="spellEnd"/>
          </w:p>
        </w:tc>
      </w:tr>
      <w:tr w:rsidR="00653D70" w:rsidRPr="00653D70" w14:paraId="5D37AFEE"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7BC30C27"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04B635B9" w14:textId="77777777" w:rsidR="00653D70" w:rsidRPr="00653D70" w:rsidRDefault="00653D70" w:rsidP="00CC386C">
            <w:pPr>
              <w:spacing w:line="240" w:lineRule="auto"/>
              <w:ind w:firstLine="0"/>
              <w:rPr>
                <w:sz w:val="18"/>
                <w:szCs w:val="18"/>
              </w:rPr>
            </w:pPr>
            <w:proofErr w:type="spellStart"/>
            <w:r w:rsidRPr="00653D70">
              <w:rPr>
                <w:sz w:val="18"/>
                <w:szCs w:val="18"/>
              </w:rPr>
              <w:t>Iotrochota</w:t>
            </w:r>
            <w:proofErr w:type="spellEnd"/>
            <w:r w:rsidRPr="00653D70">
              <w:rPr>
                <w:sz w:val="18"/>
                <w:szCs w:val="18"/>
              </w:rPr>
              <w:t xml:space="preserve"> sp.</w:t>
            </w:r>
          </w:p>
        </w:tc>
      </w:tr>
      <w:tr w:rsidR="00653D70" w:rsidRPr="00653D70" w14:paraId="6622BE19" w14:textId="77777777" w:rsidTr="00653D70">
        <w:trPr>
          <w:trHeight w:val="20"/>
        </w:trPr>
        <w:tc>
          <w:tcPr>
            <w:tcW w:w="5830" w:type="dxa"/>
            <w:noWrap/>
            <w:hideMark/>
          </w:tcPr>
          <w:p w14:paraId="3C65205E"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0E978700" w14:textId="77777777" w:rsidR="00653D70" w:rsidRPr="00653D70" w:rsidRDefault="00653D70" w:rsidP="00CC386C">
            <w:pPr>
              <w:spacing w:line="240" w:lineRule="auto"/>
              <w:ind w:firstLine="0"/>
              <w:rPr>
                <w:sz w:val="18"/>
                <w:szCs w:val="18"/>
              </w:rPr>
            </w:pPr>
            <w:proofErr w:type="spellStart"/>
            <w:r w:rsidRPr="00653D70">
              <w:rPr>
                <w:sz w:val="18"/>
                <w:szCs w:val="18"/>
              </w:rPr>
              <w:t>Ircinia</w:t>
            </w:r>
            <w:proofErr w:type="spellEnd"/>
            <w:r w:rsidRPr="00653D70">
              <w:rPr>
                <w:sz w:val="18"/>
                <w:szCs w:val="18"/>
              </w:rPr>
              <w:t xml:space="preserve"> </w:t>
            </w:r>
            <w:proofErr w:type="spellStart"/>
            <w:r w:rsidRPr="00653D70">
              <w:rPr>
                <w:sz w:val="18"/>
                <w:szCs w:val="18"/>
              </w:rPr>
              <w:t>campana</w:t>
            </w:r>
            <w:proofErr w:type="spellEnd"/>
          </w:p>
        </w:tc>
      </w:tr>
      <w:tr w:rsidR="00653D70" w:rsidRPr="00653D70" w14:paraId="1FBAB2F9"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5DE3C0A3"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05621B37" w14:textId="77777777" w:rsidR="00653D70" w:rsidRPr="00653D70" w:rsidRDefault="00653D70" w:rsidP="00CC386C">
            <w:pPr>
              <w:spacing w:line="240" w:lineRule="auto"/>
              <w:ind w:firstLine="0"/>
              <w:rPr>
                <w:sz w:val="18"/>
                <w:szCs w:val="18"/>
              </w:rPr>
            </w:pPr>
            <w:proofErr w:type="spellStart"/>
            <w:r w:rsidRPr="00653D70">
              <w:rPr>
                <w:sz w:val="18"/>
                <w:szCs w:val="18"/>
              </w:rPr>
              <w:t>Ircinia</w:t>
            </w:r>
            <w:proofErr w:type="spellEnd"/>
            <w:r w:rsidRPr="00653D70">
              <w:rPr>
                <w:sz w:val="18"/>
                <w:szCs w:val="18"/>
              </w:rPr>
              <w:t xml:space="preserve"> </w:t>
            </w:r>
            <w:proofErr w:type="spellStart"/>
            <w:r w:rsidRPr="00653D70">
              <w:rPr>
                <w:sz w:val="18"/>
                <w:szCs w:val="18"/>
              </w:rPr>
              <w:t>felix</w:t>
            </w:r>
            <w:proofErr w:type="spellEnd"/>
          </w:p>
        </w:tc>
      </w:tr>
      <w:tr w:rsidR="00653D70" w:rsidRPr="00653D70" w14:paraId="25F50164" w14:textId="77777777" w:rsidTr="00653D70">
        <w:trPr>
          <w:trHeight w:val="20"/>
        </w:trPr>
        <w:tc>
          <w:tcPr>
            <w:tcW w:w="5830" w:type="dxa"/>
            <w:noWrap/>
            <w:hideMark/>
          </w:tcPr>
          <w:p w14:paraId="5870B174"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7654956A" w14:textId="77777777" w:rsidR="00653D70" w:rsidRPr="00653D70" w:rsidRDefault="00653D70" w:rsidP="00CC386C">
            <w:pPr>
              <w:spacing w:line="240" w:lineRule="auto"/>
              <w:ind w:firstLine="0"/>
              <w:rPr>
                <w:sz w:val="18"/>
                <w:szCs w:val="18"/>
              </w:rPr>
            </w:pPr>
            <w:proofErr w:type="spellStart"/>
            <w:r w:rsidRPr="00653D70">
              <w:rPr>
                <w:sz w:val="18"/>
                <w:szCs w:val="18"/>
              </w:rPr>
              <w:t>Ircinia</w:t>
            </w:r>
            <w:proofErr w:type="spellEnd"/>
            <w:r w:rsidRPr="00653D70">
              <w:rPr>
                <w:sz w:val="18"/>
                <w:szCs w:val="18"/>
              </w:rPr>
              <w:t xml:space="preserve"> </w:t>
            </w:r>
            <w:proofErr w:type="spellStart"/>
            <w:r w:rsidRPr="00653D70">
              <w:rPr>
                <w:sz w:val="18"/>
                <w:szCs w:val="18"/>
              </w:rPr>
              <w:t>strobilina</w:t>
            </w:r>
            <w:proofErr w:type="spellEnd"/>
          </w:p>
        </w:tc>
      </w:tr>
      <w:tr w:rsidR="00653D70" w:rsidRPr="00653D70" w14:paraId="2FA0C7DF"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434312CC"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7F350228" w14:textId="77777777" w:rsidR="00653D70" w:rsidRPr="00653D70" w:rsidRDefault="00653D70" w:rsidP="00CC386C">
            <w:pPr>
              <w:spacing w:line="240" w:lineRule="auto"/>
              <w:ind w:firstLine="0"/>
              <w:rPr>
                <w:sz w:val="18"/>
                <w:szCs w:val="18"/>
              </w:rPr>
            </w:pPr>
            <w:r w:rsidRPr="00653D70">
              <w:rPr>
                <w:sz w:val="18"/>
                <w:szCs w:val="18"/>
              </w:rPr>
              <w:t>Maybe "</w:t>
            </w:r>
            <w:proofErr w:type="spellStart"/>
            <w:r w:rsidRPr="00653D70">
              <w:rPr>
                <w:sz w:val="18"/>
                <w:szCs w:val="18"/>
              </w:rPr>
              <w:t>Ircinia</w:t>
            </w:r>
            <w:proofErr w:type="spellEnd"/>
            <w:r w:rsidRPr="00653D70">
              <w:rPr>
                <w:sz w:val="18"/>
                <w:szCs w:val="18"/>
              </w:rPr>
              <w:t xml:space="preserve"> smooth" or </w:t>
            </w:r>
            <w:proofErr w:type="spellStart"/>
            <w:r w:rsidRPr="00653D70">
              <w:rPr>
                <w:sz w:val="18"/>
                <w:szCs w:val="18"/>
              </w:rPr>
              <w:t>Spongia</w:t>
            </w:r>
            <w:proofErr w:type="spellEnd"/>
          </w:p>
        </w:tc>
      </w:tr>
      <w:tr w:rsidR="00653D70" w:rsidRPr="00653D70" w14:paraId="70156A1E" w14:textId="77777777" w:rsidTr="00653D70">
        <w:trPr>
          <w:trHeight w:val="20"/>
        </w:trPr>
        <w:tc>
          <w:tcPr>
            <w:tcW w:w="5830" w:type="dxa"/>
            <w:noWrap/>
            <w:hideMark/>
          </w:tcPr>
          <w:p w14:paraId="46207BEB"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673ED244" w14:textId="77777777" w:rsidR="00653D70" w:rsidRPr="00653D70" w:rsidRDefault="00653D70" w:rsidP="00CC386C">
            <w:pPr>
              <w:spacing w:line="240" w:lineRule="auto"/>
              <w:ind w:firstLine="0"/>
              <w:rPr>
                <w:sz w:val="18"/>
                <w:szCs w:val="18"/>
              </w:rPr>
            </w:pPr>
            <w:proofErr w:type="spellStart"/>
            <w:r w:rsidRPr="00653D70">
              <w:rPr>
                <w:sz w:val="18"/>
                <w:szCs w:val="18"/>
              </w:rPr>
              <w:t>Monanchora</w:t>
            </w:r>
            <w:proofErr w:type="spellEnd"/>
            <w:r w:rsidRPr="00653D70">
              <w:rPr>
                <w:sz w:val="18"/>
                <w:szCs w:val="18"/>
              </w:rPr>
              <w:t xml:space="preserve"> </w:t>
            </w:r>
            <w:proofErr w:type="spellStart"/>
            <w:r w:rsidRPr="00653D70">
              <w:rPr>
                <w:sz w:val="18"/>
                <w:szCs w:val="18"/>
              </w:rPr>
              <w:t>arbuscula</w:t>
            </w:r>
            <w:proofErr w:type="spellEnd"/>
          </w:p>
        </w:tc>
      </w:tr>
      <w:tr w:rsidR="00653D70" w:rsidRPr="00653D70" w14:paraId="19157475"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009504ED"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6FEAADAB" w14:textId="77777777" w:rsidR="00653D70" w:rsidRPr="00653D70" w:rsidRDefault="00653D70" w:rsidP="00CC386C">
            <w:pPr>
              <w:spacing w:line="240" w:lineRule="auto"/>
              <w:ind w:firstLine="0"/>
              <w:rPr>
                <w:sz w:val="18"/>
                <w:szCs w:val="18"/>
              </w:rPr>
            </w:pPr>
            <w:r w:rsidRPr="00653D70">
              <w:rPr>
                <w:sz w:val="18"/>
                <w:szCs w:val="18"/>
              </w:rPr>
              <w:t xml:space="preserve">Mycale </w:t>
            </w:r>
            <w:proofErr w:type="spellStart"/>
            <w:r w:rsidRPr="00653D70">
              <w:rPr>
                <w:sz w:val="18"/>
                <w:szCs w:val="18"/>
              </w:rPr>
              <w:t>laevis</w:t>
            </w:r>
            <w:proofErr w:type="spellEnd"/>
          </w:p>
        </w:tc>
      </w:tr>
      <w:tr w:rsidR="00653D70" w:rsidRPr="00653D70" w14:paraId="7DC5C833" w14:textId="77777777" w:rsidTr="00653D70">
        <w:trPr>
          <w:trHeight w:val="20"/>
        </w:trPr>
        <w:tc>
          <w:tcPr>
            <w:tcW w:w="5830" w:type="dxa"/>
            <w:noWrap/>
            <w:hideMark/>
          </w:tcPr>
          <w:p w14:paraId="67216AC4"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0809DF3C" w14:textId="77777777" w:rsidR="00653D70" w:rsidRPr="00653D70" w:rsidRDefault="00653D70" w:rsidP="00CC386C">
            <w:pPr>
              <w:spacing w:line="240" w:lineRule="auto"/>
              <w:ind w:firstLine="0"/>
              <w:rPr>
                <w:sz w:val="18"/>
                <w:szCs w:val="18"/>
              </w:rPr>
            </w:pPr>
            <w:r w:rsidRPr="00653D70">
              <w:rPr>
                <w:sz w:val="18"/>
                <w:szCs w:val="18"/>
              </w:rPr>
              <w:t xml:space="preserve">Mycale </w:t>
            </w:r>
            <w:proofErr w:type="spellStart"/>
            <w:r w:rsidRPr="00653D70">
              <w:rPr>
                <w:sz w:val="18"/>
                <w:szCs w:val="18"/>
              </w:rPr>
              <w:t>laxissima</w:t>
            </w:r>
            <w:proofErr w:type="spellEnd"/>
          </w:p>
        </w:tc>
      </w:tr>
      <w:tr w:rsidR="00653D70" w:rsidRPr="00653D70" w14:paraId="0ADDC6E8"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279E50B4"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7F8ACCBF" w14:textId="77777777" w:rsidR="00653D70" w:rsidRPr="00653D70" w:rsidRDefault="00653D70" w:rsidP="00CC386C">
            <w:pPr>
              <w:spacing w:line="240" w:lineRule="auto"/>
              <w:ind w:firstLine="0"/>
              <w:rPr>
                <w:sz w:val="18"/>
                <w:szCs w:val="18"/>
              </w:rPr>
            </w:pPr>
            <w:proofErr w:type="spellStart"/>
            <w:r w:rsidRPr="00653D70">
              <w:rPr>
                <w:sz w:val="18"/>
                <w:szCs w:val="18"/>
              </w:rPr>
              <w:t>Neofibularia</w:t>
            </w:r>
            <w:proofErr w:type="spellEnd"/>
            <w:r w:rsidRPr="00653D70">
              <w:rPr>
                <w:sz w:val="18"/>
                <w:szCs w:val="18"/>
              </w:rPr>
              <w:t xml:space="preserve"> </w:t>
            </w:r>
            <w:proofErr w:type="spellStart"/>
            <w:r w:rsidRPr="00653D70">
              <w:rPr>
                <w:sz w:val="18"/>
                <w:szCs w:val="18"/>
              </w:rPr>
              <w:t>nolitangere</w:t>
            </w:r>
            <w:proofErr w:type="spellEnd"/>
          </w:p>
        </w:tc>
      </w:tr>
      <w:tr w:rsidR="00653D70" w:rsidRPr="00653D70" w14:paraId="47150019" w14:textId="77777777" w:rsidTr="00653D70">
        <w:trPr>
          <w:trHeight w:val="20"/>
        </w:trPr>
        <w:tc>
          <w:tcPr>
            <w:tcW w:w="5830" w:type="dxa"/>
            <w:noWrap/>
            <w:hideMark/>
          </w:tcPr>
          <w:p w14:paraId="79246E25"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05A286AB" w14:textId="77777777" w:rsidR="00653D70" w:rsidRPr="00653D70" w:rsidRDefault="00653D70" w:rsidP="00CC386C">
            <w:pPr>
              <w:spacing w:line="240" w:lineRule="auto"/>
              <w:ind w:firstLine="0"/>
              <w:rPr>
                <w:sz w:val="18"/>
                <w:szCs w:val="18"/>
              </w:rPr>
            </w:pPr>
            <w:proofErr w:type="spellStart"/>
            <w:r w:rsidRPr="00653D70">
              <w:rPr>
                <w:sz w:val="18"/>
                <w:szCs w:val="18"/>
              </w:rPr>
              <w:t>Neopetrosia</w:t>
            </w:r>
            <w:proofErr w:type="spellEnd"/>
            <w:r w:rsidRPr="00653D70">
              <w:rPr>
                <w:sz w:val="18"/>
                <w:szCs w:val="18"/>
              </w:rPr>
              <w:t xml:space="preserve"> </w:t>
            </w:r>
            <w:proofErr w:type="spellStart"/>
            <w:r w:rsidRPr="00653D70">
              <w:rPr>
                <w:sz w:val="18"/>
                <w:szCs w:val="18"/>
              </w:rPr>
              <w:t>proxima</w:t>
            </w:r>
            <w:proofErr w:type="spellEnd"/>
            <w:r w:rsidRPr="00653D70">
              <w:rPr>
                <w:sz w:val="18"/>
                <w:szCs w:val="18"/>
              </w:rPr>
              <w:t xml:space="preserve"> (may include Xestospongia </w:t>
            </w:r>
            <w:proofErr w:type="spellStart"/>
            <w:r w:rsidRPr="00653D70">
              <w:rPr>
                <w:sz w:val="18"/>
                <w:szCs w:val="18"/>
              </w:rPr>
              <w:t>subtriangularis</w:t>
            </w:r>
            <w:proofErr w:type="spellEnd"/>
            <w:r w:rsidRPr="00653D70">
              <w:rPr>
                <w:sz w:val="18"/>
                <w:szCs w:val="18"/>
              </w:rPr>
              <w:t>)</w:t>
            </w:r>
          </w:p>
        </w:tc>
      </w:tr>
      <w:tr w:rsidR="00653D70" w:rsidRPr="00653D70" w14:paraId="5DFA8788"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0BB19ED8"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38277D31" w14:textId="77777777" w:rsidR="00653D70" w:rsidRPr="00653D70" w:rsidRDefault="00653D70" w:rsidP="00CC386C">
            <w:pPr>
              <w:spacing w:line="240" w:lineRule="auto"/>
              <w:ind w:firstLine="0"/>
              <w:rPr>
                <w:sz w:val="18"/>
                <w:szCs w:val="18"/>
              </w:rPr>
            </w:pPr>
            <w:proofErr w:type="spellStart"/>
            <w:r w:rsidRPr="00653D70">
              <w:rPr>
                <w:sz w:val="18"/>
                <w:szCs w:val="18"/>
              </w:rPr>
              <w:t>Niphates</w:t>
            </w:r>
            <w:proofErr w:type="spellEnd"/>
            <w:r w:rsidRPr="00653D70">
              <w:rPr>
                <w:sz w:val="18"/>
                <w:szCs w:val="18"/>
              </w:rPr>
              <w:t xml:space="preserve"> </w:t>
            </w:r>
            <w:proofErr w:type="spellStart"/>
            <w:r w:rsidRPr="00653D70">
              <w:rPr>
                <w:sz w:val="18"/>
                <w:szCs w:val="18"/>
              </w:rPr>
              <w:t>erecta</w:t>
            </w:r>
            <w:proofErr w:type="spellEnd"/>
            <w:r w:rsidRPr="00653D70">
              <w:rPr>
                <w:sz w:val="18"/>
                <w:szCs w:val="18"/>
              </w:rPr>
              <w:t xml:space="preserve"> (may include </w:t>
            </w:r>
            <w:proofErr w:type="spellStart"/>
            <w:r w:rsidRPr="00653D70">
              <w:rPr>
                <w:sz w:val="18"/>
                <w:szCs w:val="18"/>
              </w:rPr>
              <w:t>Niphates</w:t>
            </w:r>
            <w:proofErr w:type="spellEnd"/>
            <w:r w:rsidRPr="00653D70">
              <w:rPr>
                <w:sz w:val="18"/>
                <w:szCs w:val="18"/>
              </w:rPr>
              <w:t xml:space="preserve"> </w:t>
            </w:r>
            <w:proofErr w:type="spellStart"/>
            <w:r w:rsidRPr="00653D70">
              <w:rPr>
                <w:sz w:val="18"/>
                <w:szCs w:val="18"/>
              </w:rPr>
              <w:t>amorpha</w:t>
            </w:r>
            <w:proofErr w:type="spellEnd"/>
            <w:r w:rsidRPr="00653D70">
              <w:rPr>
                <w:sz w:val="18"/>
                <w:szCs w:val="18"/>
              </w:rPr>
              <w:t>)</w:t>
            </w:r>
          </w:p>
        </w:tc>
      </w:tr>
      <w:tr w:rsidR="00653D70" w:rsidRPr="00653D70" w14:paraId="510A7D3F" w14:textId="77777777" w:rsidTr="00653D70">
        <w:trPr>
          <w:trHeight w:val="20"/>
        </w:trPr>
        <w:tc>
          <w:tcPr>
            <w:tcW w:w="5830" w:type="dxa"/>
            <w:noWrap/>
            <w:hideMark/>
          </w:tcPr>
          <w:p w14:paraId="6F2E583A"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5FFB9185" w14:textId="77777777" w:rsidR="00653D70" w:rsidRPr="00653D70" w:rsidRDefault="00653D70" w:rsidP="00CC386C">
            <w:pPr>
              <w:spacing w:line="240" w:lineRule="auto"/>
              <w:ind w:firstLine="0"/>
              <w:rPr>
                <w:sz w:val="18"/>
                <w:szCs w:val="18"/>
              </w:rPr>
            </w:pPr>
            <w:proofErr w:type="spellStart"/>
            <w:r w:rsidRPr="00653D70">
              <w:rPr>
                <w:sz w:val="18"/>
                <w:szCs w:val="18"/>
              </w:rPr>
              <w:t>Niphates</w:t>
            </w:r>
            <w:proofErr w:type="spellEnd"/>
            <w:r w:rsidRPr="00653D70">
              <w:rPr>
                <w:sz w:val="18"/>
                <w:szCs w:val="18"/>
              </w:rPr>
              <w:t xml:space="preserve"> sp. or </w:t>
            </w:r>
            <w:proofErr w:type="spellStart"/>
            <w:r w:rsidRPr="00653D70">
              <w:rPr>
                <w:sz w:val="18"/>
                <w:szCs w:val="18"/>
              </w:rPr>
              <w:t>Lissodendoryx</w:t>
            </w:r>
            <w:proofErr w:type="spellEnd"/>
            <w:r w:rsidRPr="00653D70">
              <w:rPr>
                <w:sz w:val="18"/>
                <w:szCs w:val="18"/>
              </w:rPr>
              <w:t xml:space="preserve"> sp.?</w:t>
            </w:r>
          </w:p>
        </w:tc>
      </w:tr>
      <w:tr w:rsidR="00653D70" w:rsidRPr="00653D70" w14:paraId="6B129B47"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1A73C33D"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6615BD78" w14:textId="77777777" w:rsidR="00653D70" w:rsidRPr="00653D70" w:rsidRDefault="00653D70" w:rsidP="00CC386C">
            <w:pPr>
              <w:spacing w:line="240" w:lineRule="auto"/>
              <w:ind w:firstLine="0"/>
              <w:rPr>
                <w:sz w:val="18"/>
                <w:szCs w:val="18"/>
              </w:rPr>
            </w:pPr>
            <w:r w:rsidRPr="00653D70">
              <w:rPr>
                <w:sz w:val="18"/>
                <w:szCs w:val="18"/>
              </w:rPr>
              <w:t>Orange encrusting</w:t>
            </w:r>
          </w:p>
        </w:tc>
      </w:tr>
      <w:tr w:rsidR="00653D70" w:rsidRPr="00653D70" w14:paraId="3F94E9B4" w14:textId="77777777" w:rsidTr="00653D70">
        <w:trPr>
          <w:trHeight w:val="20"/>
        </w:trPr>
        <w:tc>
          <w:tcPr>
            <w:tcW w:w="5830" w:type="dxa"/>
            <w:noWrap/>
            <w:hideMark/>
          </w:tcPr>
          <w:p w14:paraId="43DBE835"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66680501" w14:textId="77777777" w:rsidR="00653D70" w:rsidRPr="00653D70" w:rsidRDefault="00653D70" w:rsidP="00CC386C">
            <w:pPr>
              <w:spacing w:line="240" w:lineRule="auto"/>
              <w:ind w:firstLine="0"/>
              <w:rPr>
                <w:sz w:val="18"/>
                <w:szCs w:val="18"/>
              </w:rPr>
            </w:pPr>
            <w:proofErr w:type="spellStart"/>
            <w:r w:rsidRPr="00653D70">
              <w:rPr>
                <w:sz w:val="18"/>
                <w:szCs w:val="18"/>
              </w:rPr>
              <w:t>Pandaros</w:t>
            </w:r>
            <w:proofErr w:type="spellEnd"/>
            <w:r w:rsidRPr="00653D70">
              <w:rPr>
                <w:sz w:val="18"/>
                <w:szCs w:val="18"/>
              </w:rPr>
              <w:t xml:space="preserve"> </w:t>
            </w:r>
            <w:proofErr w:type="spellStart"/>
            <w:r w:rsidRPr="00653D70">
              <w:rPr>
                <w:sz w:val="18"/>
                <w:szCs w:val="18"/>
              </w:rPr>
              <w:t>acanthifolium</w:t>
            </w:r>
            <w:proofErr w:type="spellEnd"/>
          </w:p>
        </w:tc>
      </w:tr>
      <w:tr w:rsidR="00653D70" w:rsidRPr="00653D70" w14:paraId="6BDC63EB"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4ED67F46"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15DD74F4" w14:textId="77777777" w:rsidR="00653D70" w:rsidRPr="00653D70" w:rsidRDefault="00653D70" w:rsidP="00CC386C">
            <w:pPr>
              <w:spacing w:line="240" w:lineRule="auto"/>
              <w:ind w:firstLine="0"/>
              <w:rPr>
                <w:sz w:val="18"/>
                <w:szCs w:val="18"/>
              </w:rPr>
            </w:pPr>
            <w:proofErr w:type="spellStart"/>
            <w:r w:rsidRPr="00653D70">
              <w:rPr>
                <w:sz w:val="18"/>
                <w:szCs w:val="18"/>
              </w:rPr>
              <w:t>Plakortis</w:t>
            </w:r>
            <w:proofErr w:type="spellEnd"/>
            <w:r w:rsidRPr="00653D70">
              <w:rPr>
                <w:sz w:val="18"/>
                <w:szCs w:val="18"/>
              </w:rPr>
              <w:t xml:space="preserve"> sp.</w:t>
            </w:r>
          </w:p>
        </w:tc>
      </w:tr>
      <w:tr w:rsidR="00653D70" w:rsidRPr="00653D70" w14:paraId="22E0E893" w14:textId="77777777" w:rsidTr="00653D70">
        <w:trPr>
          <w:trHeight w:val="20"/>
        </w:trPr>
        <w:tc>
          <w:tcPr>
            <w:tcW w:w="5830" w:type="dxa"/>
            <w:noWrap/>
            <w:hideMark/>
          </w:tcPr>
          <w:p w14:paraId="00F21FD1"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63BB48B3" w14:textId="77777777" w:rsidR="00653D70" w:rsidRPr="00653D70" w:rsidRDefault="00653D70" w:rsidP="00CC386C">
            <w:pPr>
              <w:spacing w:line="240" w:lineRule="auto"/>
              <w:ind w:firstLine="0"/>
              <w:rPr>
                <w:sz w:val="18"/>
                <w:szCs w:val="18"/>
              </w:rPr>
            </w:pPr>
            <w:r w:rsidRPr="00653D70">
              <w:rPr>
                <w:sz w:val="18"/>
                <w:szCs w:val="18"/>
              </w:rPr>
              <w:t>Red Encrusting</w:t>
            </w:r>
          </w:p>
        </w:tc>
      </w:tr>
      <w:tr w:rsidR="00653D70" w:rsidRPr="00653D70" w14:paraId="51548289"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294723C6"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29342AA3" w14:textId="77777777" w:rsidR="00653D70" w:rsidRPr="00653D70" w:rsidRDefault="00653D70" w:rsidP="00CC386C">
            <w:pPr>
              <w:spacing w:line="240" w:lineRule="auto"/>
              <w:ind w:firstLine="0"/>
              <w:rPr>
                <w:sz w:val="18"/>
                <w:szCs w:val="18"/>
              </w:rPr>
            </w:pPr>
            <w:proofErr w:type="spellStart"/>
            <w:r w:rsidRPr="00653D70">
              <w:rPr>
                <w:sz w:val="18"/>
                <w:szCs w:val="18"/>
              </w:rPr>
              <w:t>Scopalina</w:t>
            </w:r>
            <w:proofErr w:type="spellEnd"/>
            <w:r w:rsidRPr="00653D70">
              <w:rPr>
                <w:sz w:val="18"/>
                <w:szCs w:val="18"/>
              </w:rPr>
              <w:t xml:space="preserve"> </w:t>
            </w:r>
            <w:proofErr w:type="spellStart"/>
            <w:r w:rsidRPr="00653D70">
              <w:rPr>
                <w:sz w:val="18"/>
                <w:szCs w:val="18"/>
              </w:rPr>
              <w:t>ruetzleri</w:t>
            </w:r>
            <w:proofErr w:type="spellEnd"/>
          </w:p>
        </w:tc>
      </w:tr>
      <w:tr w:rsidR="00653D70" w:rsidRPr="00653D70" w14:paraId="7781973B" w14:textId="77777777" w:rsidTr="00653D70">
        <w:trPr>
          <w:trHeight w:val="20"/>
        </w:trPr>
        <w:tc>
          <w:tcPr>
            <w:tcW w:w="5830" w:type="dxa"/>
            <w:noWrap/>
            <w:hideMark/>
          </w:tcPr>
          <w:p w14:paraId="32209B03"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27E78261" w14:textId="77777777" w:rsidR="00653D70" w:rsidRPr="00653D70" w:rsidRDefault="00653D70" w:rsidP="00CC386C">
            <w:pPr>
              <w:spacing w:line="240" w:lineRule="auto"/>
              <w:ind w:firstLine="0"/>
              <w:rPr>
                <w:sz w:val="18"/>
                <w:szCs w:val="18"/>
              </w:rPr>
            </w:pPr>
            <w:proofErr w:type="spellStart"/>
            <w:r w:rsidRPr="00653D70">
              <w:rPr>
                <w:sz w:val="18"/>
                <w:szCs w:val="18"/>
              </w:rPr>
              <w:t>Spirastrella</w:t>
            </w:r>
            <w:proofErr w:type="spellEnd"/>
            <w:r w:rsidRPr="00653D70">
              <w:rPr>
                <w:sz w:val="18"/>
                <w:szCs w:val="18"/>
              </w:rPr>
              <w:t xml:space="preserve"> </w:t>
            </w:r>
            <w:proofErr w:type="spellStart"/>
            <w:r w:rsidRPr="00653D70">
              <w:rPr>
                <w:sz w:val="18"/>
                <w:szCs w:val="18"/>
              </w:rPr>
              <w:t>coccinea</w:t>
            </w:r>
            <w:proofErr w:type="spellEnd"/>
            <w:r w:rsidRPr="00653D70">
              <w:rPr>
                <w:sz w:val="18"/>
                <w:szCs w:val="18"/>
              </w:rPr>
              <w:t xml:space="preserve"> and </w:t>
            </w:r>
            <w:proofErr w:type="spellStart"/>
            <w:r w:rsidRPr="00653D70">
              <w:rPr>
                <w:sz w:val="18"/>
                <w:szCs w:val="18"/>
              </w:rPr>
              <w:t>Spirastrella</w:t>
            </w:r>
            <w:proofErr w:type="spellEnd"/>
            <w:r w:rsidRPr="00653D70">
              <w:rPr>
                <w:sz w:val="18"/>
                <w:szCs w:val="18"/>
              </w:rPr>
              <w:t xml:space="preserve"> </w:t>
            </w:r>
            <w:proofErr w:type="spellStart"/>
            <w:r w:rsidRPr="00653D70">
              <w:rPr>
                <w:sz w:val="18"/>
                <w:szCs w:val="18"/>
              </w:rPr>
              <w:t>hartmani</w:t>
            </w:r>
            <w:proofErr w:type="spellEnd"/>
          </w:p>
        </w:tc>
      </w:tr>
      <w:tr w:rsidR="00653D70" w:rsidRPr="00653D70" w14:paraId="54A87D2D"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4193A406"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5808621B" w14:textId="77777777" w:rsidR="00653D70" w:rsidRPr="00653D70" w:rsidRDefault="00653D70" w:rsidP="00CC386C">
            <w:pPr>
              <w:spacing w:line="240" w:lineRule="auto"/>
              <w:ind w:firstLine="0"/>
              <w:rPr>
                <w:sz w:val="18"/>
                <w:szCs w:val="18"/>
              </w:rPr>
            </w:pPr>
            <w:proofErr w:type="spellStart"/>
            <w:r w:rsidRPr="00653D70">
              <w:rPr>
                <w:sz w:val="18"/>
                <w:szCs w:val="18"/>
              </w:rPr>
              <w:t>Spongosorites</w:t>
            </w:r>
            <w:proofErr w:type="spellEnd"/>
            <w:r w:rsidRPr="00653D70">
              <w:rPr>
                <w:sz w:val="18"/>
                <w:szCs w:val="18"/>
              </w:rPr>
              <w:t xml:space="preserve"> </w:t>
            </w:r>
            <w:proofErr w:type="spellStart"/>
            <w:r w:rsidRPr="00653D70">
              <w:rPr>
                <w:sz w:val="18"/>
                <w:szCs w:val="18"/>
              </w:rPr>
              <w:t>coralliphaga</w:t>
            </w:r>
            <w:proofErr w:type="spellEnd"/>
          </w:p>
        </w:tc>
      </w:tr>
      <w:tr w:rsidR="00653D70" w:rsidRPr="00653D70" w14:paraId="322D1327" w14:textId="77777777" w:rsidTr="00653D70">
        <w:trPr>
          <w:trHeight w:val="20"/>
        </w:trPr>
        <w:tc>
          <w:tcPr>
            <w:tcW w:w="5830" w:type="dxa"/>
            <w:noWrap/>
            <w:hideMark/>
          </w:tcPr>
          <w:p w14:paraId="5ED6F93E"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7824ADD1" w14:textId="77777777" w:rsidR="00653D70" w:rsidRPr="00653D70" w:rsidRDefault="00653D70" w:rsidP="00CC386C">
            <w:pPr>
              <w:spacing w:line="240" w:lineRule="auto"/>
              <w:ind w:firstLine="0"/>
              <w:rPr>
                <w:sz w:val="18"/>
                <w:szCs w:val="18"/>
              </w:rPr>
            </w:pPr>
            <w:proofErr w:type="spellStart"/>
            <w:r w:rsidRPr="00653D70">
              <w:rPr>
                <w:sz w:val="18"/>
                <w:szCs w:val="18"/>
              </w:rPr>
              <w:t>Tectitethya</w:t>
            </w:r>
            <w:proofErr w:type="spellEnd"/>
            <w:r w:rsidRPr="00653D70">
              <w:rPr>
                <w:sz w:val="18"/>
                <w:szCs w:val="18"/>
              </w:rPr>
              <w:t xml:space="preserve"> </w:t>
            </w:r>
            <w:proofErr w:type="spellStart"/>
            <w:r w:rsidRPr="00653D70">
              <w:rPr>
                <w:sz w:val="18"/>
                <w:szCs w:val="18"/>
              </w:rPr>
              <w:t>crypta</w:t>
            </w:r>
            <w:proofErr w:type="spellEnd"/>
          </w:p>
        </w:tc>
      </w:tr>
      <w:tr w:rsidR="00653D70" w:rsidRPr="00653D70" w14:paraId="01D60441"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06448C20"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0EC049A5" w14:textId="77777777" w:rsidR="00653D70" w:rsidRPr="00653D70" w:rsidRDefault="00653D70" w:rsidP="00CC386C">
            <w:pPr>
              <w:spacing w:line="240" w:lineRule="auto"/>
              <w:ind w:firstLine="0"/>
              <w:rPr>
                <w:sz w:val="18"/>
                <w:szCs w:val="18"/>
              </w:rPr>
            </w:pPr>
            <w:r w:rsidRPr="00653D70">
              <w:rPr>
                <w:sz w:val="18"/>
                <w:szCs w:val="18"/>
              </w:rPr>
              <w:t>Unidentified</w:t>
            </w:r>
          </w:p>
        </w:tc>
      </w:tr>
      <w:tr w:rsidR="00653D70" w:rsidRPr="00653D70" w14:paraId="67E236F1" w14:textId="77777777" w:rsidTr="00653D70">
        <w:trPr>
          <w:trHeight w:val="20"/>
        </w:trPr>
        <w:tc>
          <w:tcPr>
            <w:tcW w:w="5830" w:type="dxa"/>
            <w:noWrap/>
            <w:hideMark/>
          </w:tcPr>
          <w:p w14:paraId="0A6DE5C4"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351453DE" w14:textId="77777777" w:rsidR="00653D70" w:rsidRPr="00653D70" w:rsidRDefault="00653D70" w:rsidP="00CC386C">
            <w:pPr>
              <w:spacing w:line="240" w:lineRule="auto"/>
              <w:ind w:firstLine="0"/>
              <w:rPr>
                <w:sz w:val="18"/>
                <w:szCs w:val="18"/>
              </w:rPr>
            </w:pPr>
            <w:r w:rsidRPr="00653D70">
              <w:rPr>
                <w:sz w:val="18"/>
                <w:szCs w:val="18"/>
              </w:rPr>
              <w:t xml:space="preserve">Xestospongia </w:t>
            </w:r>
            <w:proofErr w:type="spellStart"/>
            <w:r w:rsidRPr="00653D70">
              <w:rPr>
                <w:sz w:val="18"/>
                <w:szCs w:val="18"/>
              </w:rPr>
              <w:t>muta</w:t>
            </w:r>
            <w:proofErr w:type="spellEnd"/>
          </w:p>
        </w:tc>
      </w:tr>
    </w:tbl>
    <w:p w14:paraId="6C629B32" w14:textId="77777777" w:rsidR="00AF467F" w:rsidRDefault="00653D70" w:rsidP="00CC386C">
      <w:pPr>
        <w:ind w:firstLine="0"/>
      </w:pPr>
      <w:r>
        <w:br w:type="page"/>
      </w:r>
      <w:commentRangeStart w:id="67"/>
      <w:r w:rsidR="00A679EA">
        <w:lastRenderedPageBreak/>
        <w:t xml:space="preserve">Appendix 3. </w:t>
      </w:r>
      <w:proofErr w:type="spellStart"/>
      <w:r w:rsidR="00A679EA">
        <w:t>AICc</w:t>
      </w:r>
      <w:proofErr w:type="spellEnd"/>
      <w:r w:rsidR="00A679EA">
        <w:t xml:space="preserve"> table of models with coral richness as the response variable (target). *K is the number of parameters in the model.</w:t>
      </w:r>
    </w:p>
    <w:tbl>
      <w:tblPr>
        <w:tblW w:w="9289" w:type="dxa"/>
        <w:tblInd w:w="93" w:type="dxa"/>
        <w:tblLook w:val="04A0" w:firstRow="1" w:lastRow="0" w:firstColumn="1" w:lastColumn="0" w:noHBand="0" w:noVBand="1"/>
      </w:tblPr>
      <w:tblGrid>
        <w:gridCol w:w="4219"/>
        <w:gridCol w:w="960"/>
        <w:gridCol w:w="960"/>
        <w:gridCol w:w="960"/>
        <w:gridCol w:w="960"/>
        <w:gridCol w:w="1230"/>
      </w:tblGrid>
      <w:tr w:rsidR="00AF467F" w:rsidRPr="00AF467F" w14:paraId="27B60A1E" w14:textId="77777777" w:rsidTr="00AF467F">
        <w:trPr>
          <w:trHeight w:val="324"/>
        </w:trPr>
        <w:tc>
          <w:tcPr>
            <w:tcW w:w="4219" w:type="dxa"/>
            <w:tcBorders>
              <w:top w:val="single" w:sz="8" w:space="0" w:color="auto"/>
              <w:left w:val="nil"/>
              <w:bottom w:val="single" w:sz="8" w:space="0" w:color="auto"/>
              <w:right w:val="nil"/>
            </w:tcBorders>
            <w:shd w:val="clear" w:color="000000" w:fill="FFFFFF"/>
            <w:noWrap/>
            <w:vAlign w:val="center"/>
            <w:hideMark/>
          </w:tcPr>
          <w:p w14:paraId="1DE8B504" w14:textId="77777777" w:rsidR="00AF467F" w:rsidRPr="00AF467F" w:rsidRDefault="00AF467F" w:rsidP="00CC386C">
            <w:pPr>
              <w:spacing w:line="240" w:lineRule="auto"/>
              <w:ind w:firstLine="0"/>
              <w:rPr>
                <w:b/>
                <w:bCs/>
                <w:color w:val="000000"/>
              </w:rPr>
            </w:pPr>
            <w:r w:rsidRPr="00AF467F">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03752B01" w14:textId="77777777" w:rsidR="00AF467F" w:rsidRPr="00AF467F" w:rsidRDefault="00AF467F" w:rsidP="00CC386C">
            <w:pPr>
              <w:spacing w:line="240" w:lineRule="auto"/>
              <w:ind w:firstLine="0"/>
              <w:rPr>
                <w:b/>
                <w:bCs/>
                <w:color w:val="000000"/>
              </w:rPr>
            </w:pPr>
            <w:r w:rsidRPr="00AF467F">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40FF82F4" w14:textId="77777777" w:rsidR="00AF467F" w:rsidRPr="00AF467F" w:rsidRDefault="00AF467F" w:rsidP="00CC386C">
            <w:pPr>
              <w:spacing w:line="240" w:lineRule="auto"/>
              <w:ind w:firstLine="0"/>
              <w:rPr>
                <w:b/>
                <w:bCs/>
                <w:color w:val="000000"/>
              </w:rPr>
            </w:pPr>
            <w:proofErr w:type="spellStart"/>
            <w:r w:rsidRPr="00AF467F">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254FB052" w14:textId="77777777" w:rsidR="00AF467F" w:rsidRPr="00AF467F" w:rsidRDefault="00AF467F" w:rsidP="00CC386C">
            <w:pPr>
              <w:spacing w:line="240" w:lineRule="auto"/>
              <w:ind w:firstLine="0"/>
              <w:rPr>
                <w:b/>
                <w:bCs/>
                <w:color w:val="000000"/>
              </w:rPr>
            </w:pPr>
            <w:r w:rsidRPr="00AF467F">
              <w:rPr>
                <w:b/>
                <w:bCs/>
                <w:color w:val="000000"/>
              </w:rPr>
              <w:t xml:space="preserve">Delta </w:t>
            </w:r>
            <w:proofErr w:type="spellStart"/>
            <w:r w:rsidRPr="00AF467F">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7D2BFFEB" w14:textId="77777777" w:rsidR="00AF467F" w:rsidRPr="00AF467F" w:rsidRDefault="00AF467F" w:rsidP="00CC386C">
            <w:pPr>
              <w:spacing w:line="240" w:lineRule="auto"/>
              <w:ind w:firstLine="0"/>
              <w:rPr>
                <w:b/>
                <w:bCs/>
                <w:color w:val="000000"/>
              </w:rPr>
            </w:pPr>
            <w:r w:rsidRPr="00AF467F">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1C05DB2D" w14:textId="77777777" w:rsidR="00AF467F" w:rsidRPr="00AF467F" w:rsidRDefault="00AF467F" w:rsidP="00CC386C">
            <w:pPr>
              <w:spacing w:line="240" w:lineRule="auto"/>
              <w:ind w:firstLine="0"/>
              <w:rPr>
                <w:b/>
                <w:bCs/>
                <w:color w:val="000000"/>
              </w:rPr>
            </w:pPr>
            <w:r w:rsidRPr="00AF467F">
              <w:rPr>
                <w:b/>
                <w:bCs/>
                <w:color w:val="000000"/>
              </w:rPr>
              <w:t>Log-likelihood</w:t>
            </w:r>
          </w:p>
        </w:tc>
      </w:tr>
      <w:tr w:rsidR="00AF467F" w:rsidRPr="00AF467F" w14:paraId="447D8838" w14:textId="77777777" w:rsidTr="00AF467F">
        <w:trPr>
          <w:trHeight w:val="312"/>
        </w:trPr>
        <w:tc>
          <w:tcPr>
            <w:tcW w:w="4219" w:type="dxa"/>
            <w:tcBorders>
              <w:top w:val="nil"/>
              <w:left w:val="nil"/>
              <w:bottom w:val="nil"/>
              <w:right w:val="nil"/>
            </w:tcBorders>
            <w:shd w:val="clear" w:color="000000" w:fill="FFFFFF"/>
            <w:noWrap/>
            <w:vAlign w:val="bottom"/>
            <w:hideMark/>
          </w:tcPr>
          <w:p w14:paraId="0DAEE04B"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r w:rsidRPr="00AF467F">
              <w:rPr>
                <w:color w:val="000000"/>
              </w:rPr>
              <w:t xml:space="preserve"> + year</w:t>
            </w:r>
          </w:p>
        </w:tc>
        <w:tc>
          <w:tcPr>
            <w:tcW w:w="960" w:type="dxa"/>
            <w:tcBorders>
              <w:top w:val="nil"/>
              <w:left w:val="nil"/>
              <w:bottom w:val="nil"/>
              <w:right w:val="nil"/>
            </w:tcBorders>
            <w:shd w:val="clear" w:color="000000" w:fill="FFFFFF"/>
            <w:noWrap/>
            <w:vAlign w:val="bottom"/>
            <w:hideMark/>
          </w:tcPr>
          <w:p w14:paraId="08DF43FD" w14:textId="77777777" w:rsidR="00AF467F" w:rsidRPr="00AF467F" w:rsidRDefault="00AF467F" w:rsidP="00CC386C">
            <w:pPr>
              <w:spacing w:line="240" w:lineRule="auto"/>
              <w:ind w:firstLine="0"/>
              <w:jc w:val="right"/>
              <w:rPr>
                <w:color w:val="000000"/>
              </w:rPr>
            </w:pPr>
            <w:r w:rsidRPr="00AF467F">
              <w:rPr>
                <w:color w:val="000000"/>
              </w:rPr>
              <w:t>4</w:t>
            </w:r>
          </w:p>
        </w:tc>
        <w:tc>
          <w:tcPr>
            <w:tcW w:w="960" w:type="dxa"/>
            <w:tcBorders>
              <w:top w:val="nil"/>
              <w:left w:val="nil"/>
              <w:bottom w:val="nil"/>
              <w:right w:val="nil"/>
            </w:tcBorders>
            <w:shd w:val="clear" w:color="000000" w:fill="FFFFFF"/>
            <w:noWrap/>
            <w:vAlign w:val="bottom"/>
            <w:hideMark/>
          </w:tcPr>
          <w:p w14:paraId="783FF0DC" w14:textId="77777777" w:rsidR="00AF467F" w:rsidRPr="00AF467F" w:rsidRDefault="00AF467F" w:rsidP="00CC386C">
            <w:pPr>
              <w:spacing w:line="240" w:lineRule="auto"/>
              <w:ind w:firstLine="0"/>
              <w:jc w:val="right"/>
              <w:rPr>
                <w:color w:val="000000"/>
              </w:rPr>
            </w:pPr>
            <w:r w:rsidRPr="00AF467F">
              <w:rPr>
                <w:color w:val="000000"/>
              </w:rPr>
              <w:t>1044.2</w:t>
            </w:r>
          </w:p>
        </w:tc>
        <w:tc>
          <w:tcPr>
            <w:tcW w:w="960" w:type="dxa"/>
            <w:tcBorders>
              <w:top w:val="nil"/>
              <w:left w:val="nil"/>
              <w:bottom w:val="nil"/>
              <w:right w:val="nil"/>
            </w:tcBorders>
            <w:shd w:val="clear" w:color="000000" w:fill="FFFFFF"/>
            <w:noWrap/>
            <w:vAlign w:val="bottom"/>
            <w:hideMark/>
          </w:tcPr>
          <w:p w14:paraId="480831B7" w14:textId="77777777" w:rsidR="00AF467F" w:rsidRPr="00AF467F" w:rsidRDefault="00AF467F" w:rsidP="00CC386C">
            <w:pPr>
              <w:spacing w:line="240" w:lineRule="auto"/>
              <w:ind w:firstLine="0"/>
              <w:jc w:val="right"/>
              <w:rPr>
                <w:color w:val="000000"/>
              </w:rPr>
            </w:pPr>
            <w:r w:rsidRPr="00AF467F">
              <w:rPr>
                <w:color w:val="000000"/>
              </w:rPr>
              <w:t>0.0</w:t>
            </w:r>
          </w:p>
        </w:tc>
        <w:tc>
          <w:tcPr>
            <w:tcW w:w="960" w:type="dxa"/>
            <w:tcBorders>
              <w:top w:val="nil"/>
              <w:left w:val="nil"/>
              <w:bottom w:val="nil"/>
              <w:right w:val="nil"/>
            </w:tcBorders>
            <w:shd w:val="clear" w:color="000000" w:fill="FFFFFF"/>
            <w:noWrap/>
            <w:vAlign w:val="bottom"/>
            <w:hideMark/>
          </w:tcPr>
          <w:p w14:paraId="7D6814D1" w14:textId="77777777" w:rsidR="00AF467F" w:rsidRPr="00AF467F" w:rsidRDefault="00AF467F" w:rsidP="00CC386C">
            <w:pPr>
              <w:spacing w:line="240" w:lineRule="auto"/>
              <w:ind w:firstLine="0"/>
              <w:jc w:val="right"/>
              <w:rPr>
                <w:color w:val="000000"/>
              </w:rPr>
            </w:pPr>
            <w:r w:rsidRPr="00AF467F">
              <w:rPr>
                <w:color w:val="000000"/>
              </w:rPr>
              <w:t>0.58</w:t>
            </w:r>
          </w:p>
        </w:tc>
        <w:tc>
          <w:tcPr>
            <w:tcW w:w="1230" w:type="dxa"/>
            <w:tcBorders>
              <w:top w:val="nil"/>
              <w:left w:val="nil"/>
              <w:bottom w:val="nil"/>
              <w:right w:val="nil"/>
            </w:tcBorders>
            <w:shd w:val="clear" w:color="000000" w:fill="FFFFFF"/>
            <w:noWrap/>
            <w:vAlign w:val="bottom"/>
            <w:hideMark/>
          </w:tcPr>
          <w:p w14:paraId="1CF37FE0" w14:textId="77777777" w:rsidR="00AF467F" w:rsidRPr="00AF467F" w:rsidRDefault="00AF467F" w:rsidP="00CC386C">
            <w:pPr>
              <w:spacing w:line="240" w:lineRule="auto"/>
              <w:ind w:firstLine="0"/>
              <w:jc w:val="right"/>
              <w:rPr>
                <w:color w:val="000000"/>
              </w:rPr>
            </w:pPr>
            <w:r w:rsidRPr="00AF467F">
              <w:rPr>
                <w:color w:val="000000"/>
              </w:rPr>
              <w:t>-518.0</w:t>
            </w:r>
          </w:p>
        </w:tc>
      </w:tr>
      <w:tr w:rsidR="00AF467F" w:rsidRPr="00AF467F" w14:paraId="2CB9C725" w14:textId="77777777" w:rsidTr="00AF467F">
        <w:trPr>
          <w:trHeight w:val="312"/>
        </w:trPr>
        <w:tc>
          <w:tcPr>
            <w:tcW w:w="4219" w:type="dxa"/>
            <w:tcBorders>
              <w:top w:val="nil"/>
              <w:left w:val="nil"/>
              <w:bottom w:val="nil"/>
              <w:right w:val="nil"/>
            </w:tcBorders>
            <w:shd w:val="clear" w:color="000000" w:fill="FFFFFF"/>
            <w:noWrap/>
            <w:vAlign w:val="bottom"/>
            <w:hideMark/>
          </w:tcPr>
          <w:p w14:paraId="1EDFB000"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r w:rsidRPr="00AF467F">
              <w:rPr>
                <w:color w:val="000000"/>
              </w:rPr>
              <w:t xml:space="preserve"> + year + year*</w:t>
            </w:r>
            <w:proofErr w:type="spellStart"/>
            <w:r w:rsidRPr="00AF467F">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066FB9CF" w14:textId="77777777" w:rsidR="00AF467F" w:rsidRPr="00AF467F" w:rsidRDefault="00AF467F" w:rsidP="00CC386C">
            <w:pPr>
              <w:spacing w:line="240" w:lineRule="auto"/>
              <w:ind w:firstLine="0"/>
              <w:jc w:val="right"/>
              <w:rPr>
                <w:color w:val="000000"/>
              </w:rPr>
            </w:pPr>
            <w:r w:rsidRPr="00AF467F">
              <w:rPr>
                <w:color w:val="000000"/>
              </w:rPr>
              <w:t>5</w:t>
            </w:r>
          </w:p>
        </w:tc>
        <w:tc>
          <w:tcPr>
            <w:tcW w:w="960" w:type="dxa"/>
            <w:tcBorders>
              <w:top w:val="nil"/>
              <w:left w:val="nil"/>
              <w:bottom w:val="nil"/>
              <w:right w:val="nil"/>
            </w:tcBorders>
            <w:shd w:val="clear" w:color="000000" w:fill="FFFFFF"/>
            <w:noWrap/>
            <w:vAlign w:val="bottom"/>
            <w:hideMark/>
          </w:tcPr>
          <w:p w14:paraId="0737EA75" w14:textId="77777777" w:rsidR="00AF467F" w:rsidRPr="00AF467F" w:rsidRDefault="00AF467F" w:rsidP="00CC386C">
            <w:pPr>
              <w:spacing w:line="240" w:lineRule="auto"/>
              <w:ind w:firstLine="0"/>
              <w:jc w:val="right"/>
              <w:rPr>
                <w:color w:val="000000"/>
              </w:rPr>
            </w:pPr>
            <w:r w:rsidRPr="00AF467F">
              <w:rPr>
                <w:color w:val="000000"/>
              </w:rPr>
              <w:t>1045.6</w:t>
            </w:r>
          </w:p>
        </w:tc>
        <w:tc>
          <w:tcPr>
            <w:tcW w:w="960" w:type="dxa"/>
            <w:tcBorders>
              <w:top w:val="nil"/>
              <w:left w:val="nil"/>
              <w:bottom w:val="nil"/>
              <w:right w:val="nil"/>
            </w:tcBorders>
            <w:shd w:val="clear" w:color="000000" w:fill="FFFFFF"/>
            <w:noWrap/>
            <w:vAlign w:val="bottom"/>
            <w:hideMark/>
          </w:tcPr>
          <w:p w14:paraId="072A3D16" w14:textId="77777777" w:rsidR="00AF467F" w:rsidRPr="00AF467F" w:rsidRDefault="00AF467F" w:rsidP="00CC386C">
            <w:pPr>
              <w:spacing w:line="240" w:lineRule="auto"/>
              <w:ind w:firstLine="0"/>
              <w:jc w:val="right"/>
              <w:rPr>
                <w:color w:val="000000"/>
              </w:rPr>
            </w:pPr>
            <w:r w:rsidRPr="00AF467F">
              <w:rPr>
                <w:color w:val="000000"/>
              </w:rPr>
              <w:t>1.4</w:t>
            </w:r>
          </w:p>
        </w:tc>
        <w:tc>
          <w:tcPr>
            <w:tcW w:w="960" w:type="dxa"/>
            <w:tcBorders>
              <w:top w:val="nil"/>
              <w:left w:val="nil"/>
              <w:bottom w:val="nil"/>
              <w:right w:val="nil"/>
            </w:tcBorders>
            <w:shd w:val="clear" w:color="000000" w:fill="FFFFFF"/>
            <w:noWrap/>
            <w:vAlign w:val="bottom"/>
            <w:hideMark/>
          </w:tcPr>
          <w:p w14:paraId="7A761967" w14:textId="77777777" w:rsidR="00AF467F" w:rsidRPr="00AF467F" w:rsidRDefault="00AF467F" w:rsidP="00CC386C">
            <w:pPr>
              <w:spacing w:line="240" w:lineRule="auto"/>
              <w:ind w:firstLine="0"/>
              <w:jc w:val="right"/>
              <w:rPr>
                <w:color w:val="000000"/>
              </w:rPr>
            </w:pPr>
            <w:r w:rsidRPr="00AF467F">
              <w:rPr>
                <w:color w:val="000000"/>
              </w:rPr>
              <w:t>0.29</w:t>
            </w:r>
          </w:p>
        </w:tc>
        <w:tc>
          <w:tcPr>
            <w:tcW w:w="1230" w:type="dxa"/>
            <w:tcBorders>
              <w:top w:val="nil"/>
              <w:left w:val="nil"/>
              <w:bottom w:val="nil"/>
              <w:right w:val="nil"/>
            </w:tcBorders>
            <w:shd w:val="clear" w:color="000000" w:fill="FFFFFF"/>
            <w:noWrap/>
            <w:vAlign w:val="bottom"/>
            <w:hideMark/>
          </w:tcPr>
          <w:p w14:paraId="1FB98F43" w14:textId="77777777" w:rsidR="00AF467F" w:rsidRPr="00AF467F" w:rsidRDefault="00AF467F" w:rsidP="00CC386C">
            <w:pPr>
              <w:spacing w:line="240" w:lineRule="auto"/>
              <w:ind w:firstLine="0"/>
              <w:jc w:val="right"/>
              <w:rPr>
                <w:color w:val="000000"/>
              </w:rPr>
            </w:pPr>
            <w:r w:rsidRPr="00AF467F">
              <w:rPr>
                <w:color w:val="000000"/>
              </w:rPr>
              <w:t>-517.7</w:t>
            </w:r>
          </w:p>
        </w:tc>
      </w:tr>
      <w:tr w:rsidR="00AF467F" w:rsidRPr="00AF467F" w14:paraId="1B1C5002" w14:textId="77777777" w:rsidTr="00AF467F">
        <w:trPr>
          <w:trHeight w:val="312"/>
        </w:trPr>
        <w:tc>
          <w:tcPr>
            <w:tcW w:w="4219" w:type="dxa"/>
            <w:tcBorders>
              <w:top w:val="nil"/>
              <w:left w:val="nil"/>
              <w:bottom w:val="nil"/>
              <w:right w:val="nil"/>
            </w:tcBorders>
            <w:shd w:val="clear" w:color="000000" w:fill="FFFFFF"/>
            <w:noWrap/>
            <w:vAlign w:val="bottom"/>
            <w:hideMark/>
          </w:tcPr>
          <w:p w14:paraId="6E19AD0E"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r w:rsidRPr="00AF467F">
              <w:rPr>
                <w:color w:val="000000"/>
              </w:rPr>
              <w:t xml:space="preserve"> + year + site</w:t>
            </w:r>
          </w:p>
        </w:tc>
        <w:tc>
          <w:tcPr>
            <w:tcW w:w="960" w:type="dxa"/>
            <w:tcBorders>
              <w:top w:val="nil"/>
              <w:left w:val="nil"/>
              <w:bottom w:val="nil"/>
              <w:right w:val="nil"/>
            </w:tcBorders>
            <w:shd w:val="clear" w:color="000000" w:fill="FFFFFF"/>
            <w:noWrap/>
            <w:vAlign w:val="bottom"/>
            <w:hideMark/>
          </w:tcPr>
          <w:p w14:paraId="6A10F163" w14:textId="77777777" w:rsidR="00AF467F" w:rsidRPr="00AF467F" w:rsidRDefault="00AF467F" w:rsidP="00CC386C">
            <w:pPr>
              <w:spacing w:line="240" w:lineRule="auto"/>
              <w:ind w:firstLine="0"/>
              <w:jc w:val="right"/>
              <w:rPr>
                <w:color w:val="000000"/>
              </w:rPr>
            </w:pPr>
            <w:r w:rsidRPr="00AF467F">
              <w:rPr>
                <w:color w:val="000000"/>
              </w:rPr>
              <w:t>11</w:t>
            </w:r>
          </w:p>
        </w:tc>
        <w:tc>
          <w:tcPr>
            <w:tcW w:w="960" w:type="dxa"/>
            <w:tcBorders>
              <w:top w:val="nil"/>
              <w:left w:val="nil"/>
              <w:bottom w:val="nil"/>
              <w:right w:val="nil"/>
            </w:tcBorders>
            <w:shd w:val="clear" w:color="000000" w:fill="FFFFFF"/>
            <w:noWrap/>
            <w:vAlign w:val="bottom"/>
            <w:hideMark/>
          </w:tcPr>
          <w:p w14:paraId="2709542F" w14:textId="77777777" w:rsidR="00AF467F" w:rsidRPr="00AF467F" w:rsidRDefault="00AF467F" w:rsidP="00CC386C">
            <w:pPr>
              <w:spacing w:line="240" w:lineRule="auto"/>
              <w:ind w:firstLine="0"/>
              <w:jc w:val="right"/>
              <w:rPr>
                <w:color w:val="000000"/>
              </w:rPr>
            </w:pPr>
            <w:r w:rsidRPr="00AF467F">
              <w:rPr>
                <w:color w:val="000000"/>
              </w:rPr>
              <w:t>1047.2</w:t>
            </w:r>
          </w:p>
        </w:tc>
        <w:tc>
          <w:tcPr>
            <w:tcW w:w="960" w:type="dxa"/>
            <w:tcBorders>
              <w:top w:val="nil"/>
              <w:left w:val="nil"/>
              <w:bottom w:val="nil"/>
              <w:right w:val="nil"/>
            </w:tcBorders>
            <w:shd w:val="clear" w:color="000000" w:fill="FFFFFF"/>
            <w:noWrap/>
            <w:vAlign w:val="bottom"/>
            <w:hideMark/>
          </w:tcPr>
          <w:p w14:paraId="2BEF5429" w14:textId="77777777" w:rsidR="00AF467F" w:rsidRPr="00AF467F" w:rsidRDefault="00AF467F" w:rsidP="00CC386C">
            <w:pPr>
              <w:spacing w:line="240" w:lineRule="auto"/>
              <w:ind w:firstLine="0"/>
              <w:jc w:val="right"/>
              <w:rPr>
                <w:color w:val="000000"/>
              </w:rPr>
            </w:pPr>
            <w:r w:rsidRPr="00AF467F">
              <w:rPr>
                <w:color w:val="000000"/>
              </w:rPr>
              <w:t>2.9</w:t>
            </w:r>
          </w:p>
        </w:tc>
        <w:tc>
          <w:tcPr>
            <w:tcW w:w="960" w:type="dxa"/>
            <w:tcBorders>
              <w:top w:val="nil"/>
              <w:left w:val="nil"/>
              <w:bottom w:val="nil"/>
              <w:right w:val="nil"/>
            </w:tcBorders>
            <w:shd w:val="clear" w:color="000000" w:fill="FFFFFF"/>
            <w:noWrap/>
            <w:vAlign w:val="bottom"/>
            <w:hideMark/>
          </w:tcPr>
          <w:p w14:paraId="177C6E81" w14:textId="77777777" w:rsidR="00AF467F" w:rsidRPr="00AF467F" w:rsidRDefault="00AF467F" w:rsidP="00CC386C">
            <w:pPr>
              <w:spacing w:line="240" w:lineRule="auto"/>
              <w:ind w:firstLine="0"/>
              <w:jc w:val="right"/>
              <w:rPr>
                <w:color w:val="000000"/>
              </w:rPr>
            </w:pPr>
            <w:r w:rsidRPr="00AF467F">
              <w:rPr>
                <w:color w:val="000000"/>
              </w:rPr>
              <w:t>0.13</w:t>
            </w:r>
          </w:p>
        </w:tc>
        <w:tc>
          <w:tcPr>
            <w:tcW w:w="1230" w:type="dxa"/>
            <w:tcBorders>
              <w:top w:val="nil"/>
              <w:left w:val="nil"/>
              <w:bottom w:val="nil"/>
              <w:right w:val="nil"/>
            </w:tcBorders>
            <w:shd w:val="clear" w:color="000000" w:fill="FFFFFF"/>
            <w:noWrap/>
            <w:vAlign w:val="bottom"/>
            <w:hideMark/>
          </w:tcPr>
          <w:p w14:paraId="1BA81AE4" w14:textId="77777777" w:rsidR="00AF467F" w:rsidRPr="00AF467F" w:rsidRDefault="00AF467F" w:rsidP="00CC386C">
            <w:pPr>
              <w:spacing w:line="240" w:lineRule="auto"/>
              <w:ind w:firstLine="0"/>
              <w:jc w:val="right"/>
              <w:rPr>
                <w:color w:val="000000"/>
              </w:rPr>
            </w:pPr>
            <w:r w:rsidRPr="00AF467F">
              <w:rPr>
                <w:color w:val="000000"/>
              </w:rPr>
              <w:t>-511.9</w:t>
            </w:r>
          </w:p>
        </w:tc>
      </w:tr>
      <w:tr w:rsidR="00AF467F" w:rsidRPr="00AF467F" w14:paraId="48CC221D" w14:textId="77777777" w:rsidTr="00AF467F">
        <w:trPr>
          <w:trHeight w:val="312"/>
        </w:trPr>
        <w:tc>
          <w:tcPr>
            <w:tcW w:w="4219" w:type="dxa"/>
            <w:tcBorders>
              <w:top w:val="nil"/>
              <w:left w:val="nil"/>
              <w:bottom w:val="nil"/>
              <w:right w:val="nil"/>
            </w:tcBorders>
            <w:shd w:val="clear" w:color="000000" w:fill="FFFFFF"/>
            <w:noWrap/>
            <w:vAlign w:val="bottom"/>
            <w:hideMark/>
          </w:tcPr>
          <w:p w14:paraId="28361287"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3D71888E" w14:textId="77777777" w:rsidR="00AF467F" w:rsidRPr="00AF467F" w:rsidRDefault="00AF467F" w:rsidP="00CC386C">
            <w:pPr>
              <w:spacing w:line="240" w:lineRule="auto"/>
              <w:ind w:firstLine="0"/>
              <w:jc w:val="right"/>
              <w:rPr>
                <w:color w:val="000000"/>
              </w:rPr>
            </w:pPr>
            <w:r w:rsidRPr="00AF467F">
              <w:rPr>
                <w:color w:val="000000"/>
              </w:rPr>
              <w:t>3</w:t>
            </w:r>
          </w:p>
        </w:tc>
        <w:tc>
          <w:tcPr>
            <w:tcW w:w="960" w:type="dxa"/>
            <w:tcBorders>
              <w:top w:val="nil"/>
              <w:left w:val="nil"/>
              <w:bottom w:val="nil"/>
              <w:right w:val="nil"/>
            </w:tcBorders>
            <w:shd w:val="clear" w:color="000000" w:fill="FFFFFF"/>
            <w:noWrap/>
            <w:vAlign w:val="bottom"/>
            <w:hideMark/>
          </w:tcPr>
          <w:p w14:paraId="47907C50" w14:textId="77777777" w:rsidR="00AF467F" w:rsidRPr="00AF467F" w:rsidRDefault="00AF467F" w:rsidP="00CC386C">
            <w:pPr>
              <w:spacing w:line="240" w:lineRule="auto"/>
              <w:ind w:firstLine="0"/>
              <w:jc w:val="right"/>
              <w:rPr>
                <w:color w:val="000000"/>
              </w:rPr>
            </w:pPr>
            <w:r w:rsidRPr="00AF467F">
              <w:rPr>
                <w:color w:val="000000"/>
              </w:rPr>
              <w:t>1058.2</w:t>
            </w:r>
          </w:p>
        </w:tc>
        <w:tc>
          <w:tcPr>
            <w:tcW w:w="960" w:type="dxa"/>
            <w:tcBorders>
              <w:top w:val="nil"/>
              <w:left w:val="nil"/>
              <w:bottom w:val="nil"/>
              <w:right w:val="nil"/>
            </w:tcBorders>
            <w:shd w:val="clear" w:color="000000" w:fill="FFFFFF"/>
            <w:noWrap/>
            <w:vAlign w:val="bottom"/>
            <w:hideMark/>
          </w:tcPr>
          <w:p w14:paraId="0CFDE2E8" w14:textId="77777777" w:rsidR="00AF467F" w:rsidRPr="00AF467F" w:rsidRDefault="00AF467F" w:rsidP="00CC386C">
            <w:pPr>
              <w:spacing w:line="240" w:lineRule="auto"/>
              <w:ind w:firstLine="0"/>
              <w:jc w:val="right"/>
              <w:rPr>
                <w:color w:val="000000"/>
              </w:rPr>
            </w:pPr>
            <w:r w:rsidRPr="00AF467F">
              <w:rPr>
                <w:color w:val="000000"/>
              </w:rPr>
              <w:t>14.0</w:t>
            </w:r>
          </w:p>
        </w:tc>
        <w:tc>
          <w:tcPr>
            <w:tcW w:w="960" w:type="dxa"/>
            <w:tcBorders>
              <w:top w:val="nil"/>
              <w:left w:val="nil"/>
              <w:bottom w:val="nil"/>
              <w:right w:val="nil"/>
            </w:tcBorders>
            <w:shd w:val="clear" w:color="000000" w:fill="FFFFFF"/>
            <w:noWrap/>
            <w:vAlign w:val="bottom"/>
            <w:hideMark/>
          </w:tcPr>
          <w:p w14:paraId="02F68998"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47093F3F" w14:textId="77777777" w:rsidR="00AF467F" w:rsidRPr="00AF467F" w:rsidRDefault="00AF467F" w:rsidP="00CC386C">
            <w:pPr>
              <w:spacing w:line="240" w:lineRule="auto"/>
              <w:ind w:firstLine="0"/>
              <w:jc w:val="right"/>
              <w:rPr>
                <w:color w:val="000000"/>
              </w:rPr>
            </w:pPr>
            <w:r w:rsidRPr="00AF467F">
              <w:rPr>
                <w:color w:val="000000"/>
              </w:rPr>
              <w:t>-526.1</w:t>
            </w:r>
          </w:p>
        </w:tc>
      </w:tr>
      <w:tr w:rsidR="00AF467F" w:rsidRPr="00AF467F" w14:paraId="117779E5" w14:textId="77777777" w:rsidTr="00AF467F">
        <w:trPr>
          <w:trHeight w:val="312"/>
        </w:trPr>
        <w:tc>
          <w:tcPr>
            <w:tcW w:w="4219" w:type="dxa"/>
            <w:tcBorders>
              <w:top w:val="nil"/>
              <w:left w:val="nil"/>
              <w:bottom w:val="nil"/>
              <w:right w:val="nil"/>
            </w:tcBorders>
            <w:shd w:val="clear" w:color="000000" w:fill="FFFFFF"/>
            <w:noWrap/>
            <w:vAlign w:val="bottom"/>
            <w:hideMark/>
          </w:tcPr>
          <w:p w14:paraId="5A45954A"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r w:rsidRPr="00AF467F">
              <w:rPr>
                <w:color w:val="000000"/>
              </w:rPr>
              <w:t xml:space="preserve"> + site</w:t>
            </w:r>
          </w:p>
        </w:tc>
        <w:tc>
          <w:tcPr>
            <w:tcW w:w="960" w:type="dxa"/>
            <w:tcBorders>
              <w:top w:val="nil"/>
              <w:left w:val="nil"/>
              <w:bottom w:val="nil"/>
              <w:right w:val="nil"/>
            </w:tcBorders>
            <w:shd w:val="clear" w:color="000000" w:fill="FFFFFF"/>
            <w:noWrap/>
            <w:vAlign w:val="bottom"/>
            <w:hideMark/>
          </w:tcPr>
          <w:p w14:paraId="3A7D2128" w14:textId="77777777" w:rsidR="00AF467F" w:rsidRPr="00AF467F" w:rsidRDefault="00AF467F" w:rsidP="00CC386C">
            <w:pPr>
              <w:spacing w:line="240" w:lineRule="auto"/>
              <w:ind w:firstLine="0"/>
              <w:jc w:val="right"/>
              <w:rPr>
                <w:color w:val="000000"/>
              </w:rPr>
            </w:pPr>
            <w:r w:rsidRPr="00AF467F">
              <w:rPr>
                <w:color w:val="000000"/>
              </w:rPr>
              <w:t>10</w:t>
            </w:r>
          </w:p>
        </w:tc>
        <w:tc>
          <w:tcPr>
            <w:tcW w:w="960" w:type="dxa"/>
            <w:tcBorders>
              <w:top w:val="nil"/>
              <w:left w:val="nil"/>
              <w:bottom w:val="nil"/>
              <w:right w:val="nil"/>
            </w:tcBorders>
            <w:shd w:val="clear" w:color="000000" w:fill="FFFFFF"/>
            <w:noWrap/>
            <w:vAlign w:val="bottom"/>
            <w:hideMark/>
          </w:tcPr>
          <w:p w14:paraId="6D6DDD3C" w14:textId="77777777" w:rsidR="00AF467F" w:rsidRPr="00AF467F" w:rsidRDefault="00AF467F" w:rsidP="00CC386C">
            <w:pPr>
              <w:spacing w:line="240" w:lineRule="auto"/>
              <w:ind w:firstLine="0"/>
              <w:jc w:val="right"/>
              <w:rPr>
                <w:color w:val="000000"/>
              </w:rPr>
            </w:pPr>
            <w:r w:rsidRPr="00AF467F">
              <w:rPr>
                <w:color w:val="000000"/>
              </w:rPr>
              <w:t>1062.5</w:t>
            </w:r>
          </w:p>
        </w:tc>
        <w:tc>
          <w:tcPr>
            <w:tcW w:w="960" w:type="dxa"/>
            <w:tcBorders>
              <w:top w:val="nil"/>
              <w:left w:val="nil"/>
              <w:bottom w:val="nil"/>
              <w:right w:val="nil"/>
            </w:tcBorders>
            <w:shd w:val="clear" w:color="000000" w:fill="FFFFFF"/>
            <w:noWrap/>
            <w:vAlign w:val="bottom"/>
            <w:hideMark/>
          </w:tcPr>
          <w:p w14:paraId="2ACD419B" w14:textId="77777777" w:rsidR="00AF467F" w:rsidRPr="00AF467F" w:rsidRDefault="00AF467F" w:rsidP="00CC386C">
            <w:pPr>
              <w:spacing w:line="240" w:lineRule="auto"/>
              <w:ind w:firstLine="0"/>
              <w:jc w:val="right"/>
              <w:rPr>
                <w:color w:val="000000"/>
              </w:rPr>
            </w:pPr>
            <w:r w:rsidRPr="00AF467F">
              <w:rPr>
                <w:color w:val="000000"/>
              </w:rPr>
              <w:t>18.3</w:t>
            </w:r>
          </w:p>
        </w:tc>
        <w:tc>
          <w:tcPr>
            <w:tcW w:w="960" w:type="dxa"/>
            <w:tcBorders>
              <w:top w:val="nil"/>
              <w:left w:val="nil"/>
              <w:bottom w:val="nil"/>
              <w:right w:val="nil"/>
            </w:tcBorders>
            <w:shd w:val="clear" w:color="000000" w:fill="FFFFFF"/>
            <w:noWrap/>
            <w:vAlign w:val="bottom"/>
            <w:hideMark/>
          </w:tcPr>
          <w:p w14:paraId="1F5AA610"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73A1639D" w14:textId="77777777" w:rsidR="00AF467F" w:rsidRPr="00AF467F" w:rsidRDefault="00AF467F" w:rsidP="00CC386C">
            <w:pPr>
              <w:spacing w:line="240" w:lineRule="auto"/>
              <w:ind w:firstLine="0"/>
              <w:jc w:val="right"/>
              <w:rPr>
                <w:color w:val="000000"/>
              </w:rPr>
            </w:pPr>
            <w:r w:rsidRPr="00AF467F">
              <w:rPr>
                <w:color w:val="000000"/>
              </w:rPr>
              <w:t>-520.7</w:t>
            </w:r>
          </w:p>
        </w:tc>
      </w:tr>
      <w:tr w:rsidR="00AF467F" w:rsidRPr="00AF467F" w14:paraId="05B9EE07" w14:textId="77777777" w:rsidTr="00AF467F">
        <w:trPr>
          <w:trHeight w:val="312"/>
        </w:trPr>
        <w:tc>
          <w:tcPr>
            <w:tcW w:w="4219" w:type="dxa"/>
            <w:tcBorders>
              <w:top w:val="nil"/>
              <w:left w:val="nil"/>
              <w:bottom w:val="nil"/>
              <w:right w:val="nil"/>
            </w:tcBorders>
            <w:shd w:val="clear" w:color="000000" w:fill="FFFFFF"/>
            <w:noWrap/>
            <w:vAlign w:val="bottom"/>
            <w:hideMark/>
          </w:tcPr>
          <w:p w14:paraId="2F8C0369"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r w:rsidRPr="00AF467F">
              <w:rPr>
                <w:color w:val="000000"/>
              </w:rPr>
              <w:t xml:space="preserve"> + site + site*</w:t>
            </w:r>
            <w:proofErr w:type="spellStart"/>
            <w:r w:rsidRPr="00AF467F">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296B95FB" w14:textId="77777777" w:rsidR="00AF467F" w:rsidRPr="00AF467F" w:rsidRDefault="00AF467F" w:rsidP="00CC386C">
            <w:pPr>
              <w:spacing w:line="240" w:lineRule="auto"/>
              <w:ind w:firstLine="0"/>
              <w:jc w:val="right"/>
              <w:rPr>
                <w:color w:val="000000"/>
              </w:rPr>
            </w:pPr>
            <w:r w:rsidRPr="00AF467F">
              <w:rPr>
                <w:color w:val="000000"/>
              </w:rPr>
              <w:t>17</w:t>
            </w:r>
          </w:p>
        </w:tc>
        <w:tc>
          <w:tcPr>
            <w:tcW w:w="960" w:type="dxa"/>
            <w:tcBorders>
              <w:top w:val="nil"/>
              <w:left w:val="nil"/>
              <w:bottom w:val="nil"/>
              <w:right w:val="nil"/>
            </w:tcBorders>
            <w:shd w:val="clear" w:color="000000" w:fill="FFFFFF"/>
            <w:noWrap/>
            <w:vAlign w:val="bottom"/>
            <w:hideMark/>
          </w:tcPr>
          <w:p w14:paraId="1F6598ED" w14:textId="77777777" w:rsidR="00AF467F" w:rsidRPr="00AF467F" w:rsidRDefault="00AF467F" w:rsidP="00CC386C">
            <w:pPr>
              <w:spacing w:line="240" w:lineRule="auto"/>
              <w:ind w:firstLine="0"/>
              <w:jc w:val="right"/>
              <w:rPr>
                <w:color w:val="000000"/>
              </w:rPr>
            </w:pPr>
            <w:r w:rsidRPr="00AF467F">
              <w:rPr>
                <w:color w:val="000000"/>
              </w:rPr>
              <w:t>1064.2</w:t>
            </w:r>
          </w:p>
        </w:tc>
        <w:tc>
          <w:tcPr>
            <w:tcW w:w="960" w:type="dxa"/>
            <w:tcBorders>
              <w:top w:val="nil"/>
              <w:left w:val="nil"/>
              <w:bottom w:val="nil"/>
              <w:right w:val="nil"/>
            </w:tcBorders>
            <w:shd w:val="clear" w:color="000000" w:fill="FFFFFF"/>
            <w:noWrap/>
            <w:vAlign w:val="bottom"/>
            <w:hideMark/>
          </w:tcPr>
          <w:p w14:paraId="17A86E4D" w14:textId="77777777" w:rsidR="00AF467F" w:rsidRPr="00AF467F" w:rsidRDefault="00AF467F" w:rsidP="00CC386C">
            <w:pPr>
              <w:spacing w:line="240" w:lineRule="auto"/>
              <w:ind w:firstLine="0"/>
              <w:jc w:val="right"/>
              <w:rPr>
                <w:color w:val="000000"/>
              </w:rPr>
            </w:pPr>
            <w:r w:rsidRPr="00AF467F">
              <w:rPr>
                <w:color w:val="000000"/>
              </w:rPr>
              <w:t>19.9</w:t>
            </w:r>
          </w:p>
        </w:tc>
        <w:tc>
          <w:tcPr>
            <w:tcW w:w="960" w:type="dxa"/>
            <w:tcBorders>
              <w:top w:val="nil"/>
              <w:left w:val="nil"/>
              <w:bottom w:val="nil"/>
              <w:right w:val="nil"/>
            </w:tcBorders>
            <w:shd w:val="clear" w:color="000000" w:fill="FFFFFF"/>
            <w:noWrap/>
            <w:vAlign w:val="bottom"/>
            <w:hideMark/>
          </w:tcPr>
          <w:p w14:paraId="339C4E46"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0E73A627" w14:textId="77777777" w:rsidR="00AF467F" w:rsidRPr="00AF467F" w:rsidRDefault="00AF467F" w:rsidP="00CC386C">
            <w:pPr>
              <w:spacing w:line="240" w:lineRule="auto"/>
              <w:ind w:firstLine="0"/>
              <w:jc w:val="right"/>
              <w:rPr>
                <w:color w:val="000000"/>
              </w:rPr>
            </w:pPr>
            <w:r w:rsidRPr="00AF467F">
              <w:rPr>
                <w:color w:val="000000"/>
              </w:rPr>
              <w:t>-513.5</w:t>
            </w:r>
          </w:p>
        </w:tc>
      </w:tr>
      <w:tr w:rsidR="00AF467F" w:rsidRPr="00AF467F" w14:paraId="2C80AE07" w14:textId="77777777" w:rsidTr="00AF467F">
        <w:trPr>
          <w:trHeight w:val="312"/>
        </w:trPr>
        <w:tc>
          <w:tcPr>
            <w:tcW w:w="4219" w:type="dxa"/>
            <w:tcBorders>
              <w:top w:val="nil"/>
              <w:left w:val="nil"/>
              <w:bottom w:val="nil"/>
              <w:right w:val="nil"/>
            </w:tcBorders>
            <w:shd w:val="clear" w:color="000000" w:fill="FFFFFF"/>
            <w:noWrap/>
            <w:vAlign w:val="bottom"/>
            <w:hideMark/>
          </w:tcPr>
          <w:p w14:paraId="48ED3D70"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r w:rsidRPr="00AF467F">
              <w:rPr>
                <w:color w:val="000000"/>
              </w:rPr>
              <w:t xml:space="preserve"> + site</w:t>
            </w:r>
          </w:p>
        </w:tc>
        <w:tc>
          <w:tcPr>
            <w:tcW w:w="960" w:type="dxa"/>
            <w:tcBorders>
              <w:top w:val="nil"/>
              <w:left w:val="nil"/>
              <w:bottom w:val="nil"/>
              <w:right w:val="nil"/>
            </w:tcBorders>
            <w:shd w:val="clear" w:color="000000" w:fill="FFFFFF"/>
            <w:noWrap/>
            <w:vAlign w:val="bottom"/>
            <w:hideMark/>
          </w:tcPr>
          <w:p w14:paraId="505AC2AF" w14:textId="77777777" w:rsidR="00AF467F" w:rsidRPr="00AF467F" w:rsidRDefault="00AF467F" w:rsidP="00CC386C">
            <w:pPr>
              <w:spacing w:line="240" w:lineRule="auto"/>
              <w:ind w:firstLine="0"/>
              <w:jc w:val="right"/>
              <w:rPr>
                <w:color w:val="000000"/>
              </w:rPr>
            </w:pPr>
            <w:r w:rsidRPr="00AF467F">
              <w:rPr>
                <w:color w:val="000000"/>
              </w:rPr>
              <w:t>10</w:t>
            </w:r>
          </w:p>
        </w:tc>
        <w:tc>
          <w:tcPr>
            <w:tcW w:w="960" w:type="dxa"/>
            <w:tcBorders>
              <w:top w:val="nil"/>
              <w:left w:val="nil"/>
              <w:bottom w:val="nil"/>
              <w:right w:val="nil"/>
            </w:tcBorders>
            <w:shd w:val="clear" w:color="000000" w:fill="FFFFFF"/>
            <w:noWrap/>
            <w:vAlign w:val="bottom"/>
            <w:hideMark/>
          </w:tcPr>
          <w:p w14:paraId="44EB9AFA" w14:textId="77777777" w:rsidR="00AF467F" w:rsidRPr="00AF467F" w:rsidRDefault="00AF467F" w:rsidP="00CC386C">
            <w:pPr>
              <w:spacing w:line="240" w:lineRule="auto"/>
              <w:ind w:firstLine="0"/>
              <w:jc w:val="right"/>
              <w:rPr>
                <w:color w:val="000000"/>
              </w:rPr>
            </w:pPr>
            <w:r w:rsidRPr="00AF467F">
              <w:rPr>
                <w:color w:val="000000"/>
              </w:rPr>
              <w:t>1078.7</w:t>
            </w:r>
          </w:p>
        </w:tc>
        <w:tc>
          <w:tcPr>
            <w:tcW w:w="960" w:type="dxa"/>
            <w:tcBorders>
              <w:top w:val="nil"/>
              <w:left w:val="nil"/>
              <w:bottom w:val="nil"/>
              <w:right w:val="nil"/>
            </w:tcBorders>
            <w:shd w:val="clear" w:color="000000" w:fill="FFFFFF"/>
            <w:noWrap/>
            <w:vAlign w:val="bottom"/>
            <w:hideMark/>
          </w:tcPr>
          <w:p w14:paraId="1DA535C6" w14:textId="77777777" w:rsidR="00AF467F" w:rsidRPr="00AF467F" w:rsidRDefault="00AF467F" w:rsidP="00CC386C">
            <w:pPr>
              <w:spacing w:line="240" w:lineRule="auto"/>
              <w:ind w:firstLine="0"/>
              <w:jc w:val="right"/>
              <w:rPr>
                <w:color w:val="000000"/>
              </w:rPr>
            </w:pPr>
            <w:r w:rsidRPr="00AF467F">
              <w:rPr>
                <w:color w:val="000000"/>
              </w:rPr>
              <w:t>34.5</w:t>
            </w:r>
          </w:p>
        </w:tc>
        <w:tc>
          <w:tcPr>
            <w:tcW w:w="960" w:type="dxa"/>
            <w:tcBorders>
              <w:top w:val="nil"/>
              <w:left w:val="nil"/>
              <w:bottom w:val="nil"/>
              <w:right w:val="nil"/>
            </w:tcBorders>
            <w:shd w:val="clear" w:color="000000" w:fill="FFFFFF"/>
            <w:noWrap/>
            <w:vAlign w:val="bottom"/>
            <w:hideMark/>
          </w:tcPr>
          <w:p w14:paraId="660CB54F"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10948360" w14:textId="77777777" w:rsidR="00AF467F" w:rsidRPr="00AF467F" w:rsidRDefault="00AF467F" w:rsidP="00CC386C">
            <w:pPr>
              <w:spacing w:line="240" w:lineRule="auto"/>
              <w:ind w:firstLine="0"/>
              <w:jc w:val="right"/>
              <w:rPr>
                <w:color w:val="000000"/>
              </w:rPr>
            </w:pPr>
            <w:r w:rsidRPr="00AF467F">
              <w:rPr>
                <w:color w:val="000000"/>
              </w:rPr>
              <w:t>-528.8</w:t>
            </w:r>
          </w:p>
        </w:tc>
      </w:tr>
      <w:tr w:rsidR="00AF467F" w:rsidRPr="00AF467F" w14:paraId="708A4018" w14:textId="77777777" w:rsidTr="00AF467F">
        <w:trPr>
          <w:trHeight w:val="312"/>
        </w:trPr>
        <w:tc>
          <w:tcPr>
            <w:tcW w:w="4219" w:type="dxa"/>
            <w:tcBorders>
              <w:top w:val="nil"/>
              <w:left w:val="nil"/>
              <w:bottom w:val="nil"/>
              <w:right w:val="nil"/>
            </w:tcBorders>
            <w:shd w:val="clear" w:color="000000" w:fill="FFFFFF"/>
            <w:noWrap/>
            <w:vAlign w:val="bottom"/>
            <w:hideMark/>
          </w:tcPr>
          <w:p w14:paraId="5FA10634"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r w:rsidRPr="00AF467F">
              <w:rPr>
                <w:color w:val="000000"/>
              </w:rPr>
              <w:t xml:space="preserve"> + year + site</w:t>
            </w:r>
          </w:p>
        </w:tc>
        <w:tc>
          <w:tcPr>
            <w:tcW w:w="960" w:type="dxa"/>
            <w:tcBorders>
              <w:top w:val="nil"/>
              <w:left w:val="nil"/>
              <w:bottom w:val="nil"/>
              <w:right w:val="nil"/>
            </w:tcBorders>
            <w:shd w:val="clear" w:color="000000" w:fill="FFFFFF"/>
            <w:noWrap/>
            <w:vAlign w:val="bottom"/>
            <w:hideMark/>
          </w:tcPr>
          <w:p w14:paraId="3F77D38E" w14:textId="77777777" w:rsidR="00AF467F" w:rsidRPr="00AF467F" w:rsidRDefault="00AF467F" w:rsidP="00CC386C">
            <w:pPr>
              <w:spacing w:line="240" w:lineRule="auto"/>
              <w:ind w:firstLine="0"/>
              <w:jc w:val="right"/>
              <w:rPr>
                <w:color w:val="000000"/>
              </w:rPr>
            </w:pPr>
            <w:r w:rsidRPr="00AF467F">
              <w:rPr>
                <w:color w:val="000000"/>
              </w:rPr>
              <w:t>11</w:t>
            </w:r>
          </w:p>
        </w:tc>
        <w:tc>
          <w:tcPr>
            <w:tcW w:w="960" w:type="dxa"/>
            <w:tcBorders>
              <w:top w:val="nil"/>
              <w:left w:val="nil"/>
              <w:bottom w:val="nil"/>
              <w:right w:val="nil"/>
            </w:tcBorders>
            <w:shd w:val="clear" w:color="000000" w:fill="FFFFFF"/>
            <w:noWrap/>
            <w:vAlign w:val="bottom"/>
            <w:hideMark/>
          </w:tcPr>
          <w:p w14:paraId="72FBC02E" w14:textId="77777777" w:rsidR="00AF467F" w:rsidRPr="00AF467F" w:rsidRDefault="00AF467F" w:rsidP="00CC386C">
            <w:pPr>
              <w:spacing w:line="240" w:lineRule="auto"/>
              <w:ind w:firstLine="0"/>
              <w:jc w:val="right"/>
              <w:rPr>
                <w:color w:val="000000"/>
              </w:rPr>
            </w:pPr>
            <w:r w:rsidRPr="00AF467F">
              <w:rPr>
                <w:color w:val="000000"/>
              </w:rPr>
              <w:t>1080.9</w:t>
            </w:r>
          </w:p>
        </w:tc>
        <w:tc>
          <w:tcPr>
            <w:tcW w:w="960" w:type="dxa"/>
            <w:tcBorders>
              <w:top w:val="nil"/>
              <w:left w:val="nil"/>
              <w:bottom w:val="nil"/>
              <w:right w:val="nil"/>
            </w:tcBorders>
            <w:shd w:val="clear" w:color="000000" w:fill="FFFFFF"/>
            <w:noWrap/>
            <w:vAlign w:val="bottom"/>
            <w:hideMark/>
          </w:tcPr>
          <w:p w14:paraId="3F089D7F" w14:textId="77777777" w:rsidR="00AF467F" w:rsidRPr="00AF467F" w:rsidRDefault="00AF467F" w:rsidP="00CC386C">
            <w:pPr>
              <w:spacing w:line="240" w:lineRule="auto"/>
              <w:ind w:firstLine="0"/>
              <w:jc w:val="right"/>
              <w:rPr>
                <w:color w:val="000000"/>
              </w:rPr>
            </w:pPr>
            <w:r w:rsidRPr="00AF467F">
              <w:rPr>
                <w:color w:val="000000"/>
              </w:rPr>
              <w:t>36.7</w:t>
            </w:r>
          </w:p>
        </w:tc>
        <w:tc>
          <w:tcPr>
            <w:tcW w:w="960" w:type="dxa"/>
            <w:tcBorders>
              <w:top w:val="nil"/>
              <w:left w:val="nil"/>
              <w:bottom w:val="nil"/>
              <w:right w:val="nil"/>
            </w:tcBorders>
            <w:shd w:val="clear" w:color="000000" w:fill="FFFFFF"/>
            <w:noWrap/>
            <w:vAlign w:val="bottom"/>
            <w:hideMark/>
          </w:tcPr>
          <w:p w14:paraId="488EE37C"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2CB9D76D" w14:textId="77777777" w:rsidR="00AF467F" w:rsidRPr="00AF467F" w:rsidRDefault="00AF467F" w:rsidP="00CC386C">
            <w:pPr>
              <w:spacing w:line="240" w:lineRule="auto"/>
              <w:ind w:firstLine="0"/>
              <w:jc w:val="right"/>
              <w:rPr>
                <w:color w:val="000000"/>
              </w:rPr>
            </w:pPr>
            <w:r w:rsidRPr="00AF467F">
              <w:rPr>
                <w:color w:val="000000"/>
              </w:rPr>
              <w:t>-528.8</w:t>
            </w:r>
          </w:p>
        </w:tc>
      </w:tr>
      <w:tr w:rsidR="00AF467F" w:rsidRPr="00AF467F" w14:paraId="6851CF74" w14:textId="77777777" w:rsidTr="00AF467F">
        <w:trPr>
          <w:trHeight w:val="312"/>
        </w:trPr>
        <w:tc>
          <w:tcPr>
            <w:tcW w:w="4219" w:type="dxa"/>
            <w:tcBorders>
              <w:top w:val="nil"/>
              <w:left w:val="nil"/>
              <w:bottom w:val="nil"/>
              <w:right w:val="nil"/>
            </w:tcBorders>
            <w:shd w:val="clear" w:color="000000" w:fill="FFFFFF"/>
            <w:noWrap/>
            <w:vAlign w:val="bottom"/>
            <w:hideMark/>
          </w:tcPr>
          <w:p w14:paraId="02C9CE36" w14:textId="77777777" w:rsidR="00AF467F" w:rsidRPr="00AF467F" w:rsidRDefault="00AF467F" w:rsidP="00CC386C">
            <w:pPr>
              <w:spacing w:line="240" w:lineRule="auto"/>
              <w:ind w:firstLine="0"/>
              <w:rPr>
                <w:color w:val="000000"/>
              </w:rPr>
            </w:pPr>
            <w:r w:rsidRPr="00AF467F">
              <w:rPr>
                <w:color w:val="000000"/>
              </w:rPr>
              <w:t>site</w:t>
            </w:r>
          </w:p>
        </w:tc>
        <w:tc>
          <w:tcPr>
            <w:tcW w:w="960" w:type="dxa"/>
            <w:tcBorders>
              <w:top w:val="nil"/>
              <w:left w:val="nil"/>
              <w:bottom w:val="nil"/>
              <w:right w:val="nil"/>
            </w:tcBorders>
            <w:shd w:val="clear" w:color="000000" w:fill="FFFFFF"/>
            <w:noWrap/>
            <w:vAlign w:val="bottom"/>
            <w:hideMark/>
          </w:tcPr>
          <w:p w14:paraId="12F899E7" w14:textId="77777777" w:rsidR="00AF467F" w:rsidRPr="00AF467F" w:rsidRDefault="00AF467F" w:rsidP="00CC386C">
            <w:pPr>
              <w:spacing w:line="240" w:lineRule="auto"/>
              <w:ind w:firstLine="0"/>
              <w:jc w:val="right"/>
              <w:rPr>
                <w:color w:val="000000"/>
              </w:rPr>
            </w:pPr>
            <w:r w:rsidRPr="00AF467F">
              <w:rPr>
                <w:color w:val="000000"/>
              </w:rPr>
              <w:t>9</w:t>
            </w:r>
          </w:p>
        </w:tc>
        <w:tc>
          <w:tcPr>
            <w:tcW w:w="960" w:type="dxa"/>
            <w:tcBorders>
              <w:top w:val="nil"/>
              <w:left w:val="nil"/>
              <w:bottom w:val="nil"/>
              <w:right w:val="nil"/>
            </w:tcBorders>
            <w:shd w:val="clear" w:color="000000" w:fill="FFFFFF"/>
            <w:noWrap/>
            <w:vAlign w:val="bottom"/>
            <w:hideMark/>
          </w:tcPr>
          <w:p w14:paraId="6634F3CE" w14:textId="77777777" w:rsidR="00AF467F" w:rsidRPr="00AF467F" w:rsidRDefault="00AF467F" w:rsidP="00CC386C">
            <w:pPr>
              <w:spacing w:line="240" w:lineRule="auto"/>
              <w:ind w:firstLine="0"/>
              <w:jc w:val="right"/>
              <w:rPr>
                <w:color w:val="000000"/>
              </w:rPr>
            </w:pPr>
            <w:r w:rsidRPr="00AF467F">
              <w:rPr>
                <w:color w:val="000000"/>
              </w:rPr>
              <w:t>1083.7</w:t>
            </w:r>
          </w:p>
        </w:tc>
        <w:tc>
          <w:tcPr>
            <w:tcW w:w="960" w:type="dxa"/>
            <w:tcBorders>
              <w:top w:val="nil"/>
              <w:left w:val="nil"/>
              <w:bottom w:val="nil"/>
              <w:right w:val="nil"/>
            </w:tcBorders>
            <w:shd w:val="clear" w:color="000000" w:fill="FFFFFF"/>
            <w:noWrap/>
            <w:vAlign w:val="bottom"/>
            <w:hideMark/>
          </w:tcPr>
          <w:p w14:paraId="187A2238" w14:textId="77777777" w:rsidR="00AF467F" w:rsidRPr="00AF467F" w:rsidRDefault="00AF467F" w:rsidP="00CC386C">
            <w:pPr>
              <w:spacing w:line="240" w:lineRule="auto"/>
              <w:ind w:firstLine="0"/>
              <w:jc w:val="right"/>
              <w:rPr>
                <w:color w:val="000000"/>
              </w:rPr>
            </w:pPr>
            <w:r w:rsidRPr="00AF467F">
              <w:rPr>
                <w:color w:val="000000"/>
              </w:rPr>
              <w:t>39.5</w:t>
            </w:r>
          </w:p>
        </w:tc>
        <w:tc>
          <w:tcPr>
            <w:tcW w:w="960" w:type="dxa"/>
            <w:tcBorders>
              <w:top w:val="nil"/>
              <w:left w:val="nil"/>
              <w:bottom w:val="nil"/>
              <w:right w:val="nil"/>
            </w:tcBorders>
            <w:shd w:val="clear" w:color="000000" w:fill="FFFFFF"/>
            <w:noWrap/>
            <w:vAlign w:val="bottom"/>
            <w:hideMark/>
          </w:tcPr>
          <w:p w14:paraId="207F85E7"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5740B44D" w14:textId="77777777" w:rsidR="00AF467F" w:rsidRPr="00AF467F" w:rsidRDefault="00AF467F" w:rsidP="00CC386C">
            <w:pPr>
              <w:spacing w:line="240" w:lineRule="auto"/>
              <w:ind w:firstLine="0"/>
              <w:jc w:val="right"/>
              <w:rPr>
                <w:color w:val="000000"/>
              </w:rPr>
            </w:pPr>
            <w:r w:rsidRPr="00AF467F">
              <w:rPr>
                <w:color w:val="000000"/>
              </w:rPr>
              <w:t>-532.4</w:t>
            </w:r>
          </w:p>
        </w:tc>
      </w:tr>
      <w:tr w:rsidR="00AF467F" w:rsidRPr="00AF467F" w14:paraId="458DA7B3" w14:textId="77777777" w:rsidTr="00AF467F">
        <w:trPr>
          <w:trHeight w:val="312"/>
        </w:trPr>
        <w:tc>
          <w:tcPr>
            <w:tcW w:w="4219" w:type="dxa"/>
            <w:tcBorders>
              <w:top w:val="nil"/>
              <w:left w:val="nil"/>
              <w:bottom w:val="nil"/>
              <w:right w:val="nil"/>
            </w:tcBorders>
            <w:shd w:val="clear" w:color="000000" w:fill="FFFFFF"/>
            <w:noWrap/>
            <w:vAlign w:val="bottom"/>
            <w:hideMark/>
          </w:tcPr>
          <w:p w14:paraId="25907B0C" w14:textId="77777777" w:rsidR="00AF467F" w:rsidRPr="00AF467F" w:rsidRDefault="00AF467F" w:rsidP="00CC386C">
            <w:pPr>
              <w:spacing w:line="240" w:lineRule="auto"/>
              <w:ind w:firstLine="0"/>
              <w:rPr>
                <w:color w:val="000000"/>
              </w:rPr>
            </w:pPr>
            <w:r w:rsidRPr="00AF467F">
              <w:rPr>
                <w:color w:val="000000"/>
              </w:rPr>
              <w:t>rugosity + year + site</w:t>
            </w:r>
          </w:p>
        </w:tc>
        <w:tc>
          <w:tcPr>
            <w:tcW w:w="960" w:type="dxa"/>
            <w:tcBorders>
              <w:top w:val="nil"/>
              <w:left w:val="nil"/>
              <w:bottom w:val="nil"/>
              <w:right w:val="nil"/>
            </w:tcBorders>
            <w:shd w:val="clear" w:color="000000" w:fill="FFFFFF"/>
            <w:noWrap/>
            <w:vAlign w:val="bottom"/>
            <w:hideMark/>
          </w:tcPr>
          <w:p w14:paraId="32CD3009" w14:textId="77777777" w:rsidR="00AF467F" w:rsidRPr="00AF467F" w:rsidRDefault="00AF467F" w:rsidP="00CC386C">
            <w:pPr>
              <w:spacing w:line="240" w:lineRule="auto"/>
              <w:ind w:firstLine="0"/>
              <w:jc w:val="right"/>
              <w:rPr>
                <w:color w:val="000000"/>
              </w:rPr>
            </w:pPr>
            <w:r w:rsidRPr="00AF467F">
              <w:rPr>
                <w:color w:val="000000"/>
              </w:rPr>
              <w:t>11</w:t>
            </w:r>
          </w:p>
        </w:tc>
        <w:tc>
          <w:tcPr>
            <w:tcW w:w="960" w:type="dxa"/>
            <w:tcBorders>
              <w:top w:val="nil"/>
              <w:left w:val="nil"/>
              <w:bottom w:val="nil"/>
              <w:right w:val="nil"/>
            </w:tcBorders>
            <w:shd w:val="clear" w:color="000000" w:fill="FFFFFF"/>
            <w:noWrap/>
            <w:vAlign w:val="bottom"/>
            <w:hideMark/>
          </w:tcPr>
          <w:p w14:paraId="04B89759" w14:textId="77777777" w:rsidR="00AF467F" w:rsidRPr="00AF467F" w:rsidRDefault="00AF467F" w:rsidP="00CC386C">
            <w:pPr>
              <w:spacing w:line="240" w:lineRule="auto"/>
              <w:ind w:firstLine="0"/>
              <w:jc w:val="right"/>
              <w:rPr>
                <w:color w:val="000000"/>
              </w:rPr>
            </w:pPr>
            <w:r w:rsidRPr="00AF467F">
              <w:rPr>
                <w:color w:val="000000"/>
              </w:rPr>
              <w:t>1084.2</w:t>
            </w:r>
          </w:p>
        </w:tc>
        <w:tc>
          <w:tcPr>
            <w:tcW w:w="960" w:type="dxa"/>
            <w:tcBorders>
              <w:top w:val="nil"/>
              <w:left w:val="nil"/>
              <w:bottom w:val="nil"/>
              <w:right w:val="nil"/>
            </w:tcBorders>
            <w:shd w:val="clear" w:color="000000" w:fill="FFFFFF"/>
            <w:noWrap/>
            <w:vAlign w:val="bottom"/>
            <w:hideMark/>
          </w:tcPr>
          <w:p w14:paraId="3892EF26" w14:textId="77777777" w:rsidR="00AF467F" w:rsidRPr="00AF467F" w:rsidRDefault="00AF467F" w:rsidP="00CC386C">
            <w:pPr>
              <w:spacing w:line="240" w:lineRule="auto"/>
              <w:ind w:firstLine="0"/>
              <w:jc w:val="right"/>
              <w:rPr>
                <w:color w:val="000000"/>
              </w:rPr>
            </w:pPr>
            <w:r w:rsidRPr="00AF467F">
              <w:rPr>
                <w:color w:val="000000"/>
              </w:rPr>
              <w:t>40.0</w:t>
            </w:r>
          </w:p>
        </w:tc>
        <w:tc>
          <w:tcPr>
            <w:tcW w:w="960" w:type="dxa"/>
            <w:tcBorders>
              <w:top w:val="nil"/>
              <w:left w:val="nil"/>
              <w:bottom w:val="nil"/>
              <w:right w:val="nil"/>
            </w:tcBorders>
            <w:shd w:val="clear" w:color="000000" w:fill="FFFFFF"/>
            <w:noWrap/>
            <w:vAlign w:val="bottom"/>
            <w:hideMark/>
          </w:tcPr>
          <w:p w14:paraId="77ED5905"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677D1B50" w14:textId="77777777" w:rsidR="00AF467F" w:rsidRPr="00AF467F" w:rsidRDefault="00AF467F" w:rsidP="00CC386C">
            <w:pPr>
              <w:spacing w:line="240" w:lineRule="auto"/>
              <w:ind w:firstLine="0"/>
              <w:jc w:val="right"/>
              <w:rPr>
                <w:color w:val="000000"/>
              </w:rPr>
            </w:pPr>
            <w:r w:rsidRPr="00AF467F">
              <w:rPr>
                <w:color w:val="000000"/>
              </w:rPr>
              <w:t>-530.5</w:t>
            </w:r>
          </w:p>
        </w:tc>
      </w:tr>
      <w:tr w:rsidR="00AF467F" w:rsidRPr="00AF467F" w14:paraId="40B94896" w14:textId="77777777" w:rsidTr="00AF467F">
        <w:trPr>
          <w:trHeight w:val="312"/>
        </w:trPr>
        <w:tc>
          <w:tcPr>
            <w:tcW w:w="4219" w:type="dxa"/>
            <w:tcBorders>
              <w:top w:val="nil"/>
              <w:left w:val="nil"/>
              <w:bottom w:val="nil"/>
              <w:right w:val="nil"/>
            </w:tcBorders>
            <w:shd w:val="clear" w:color="000000" w:fill="FFFFFF"/>
            <w:noWrap/>
            <w:vAlign w:val="bottom"/>
            <w:hideMark/>
          </w:tcPr>
          <w:p w14:paraId="66675D7C" w14:textId="77777777" w:rsidR="00AF467F" w:rsidRPr="00AF467F" w:rsidRDefault="00AF467F" w:rsidP="00CC386C">
            <w:pPr>
              <w:spacing w:line="240" w:lineRule="auto"/>
              <w:ind w:firstLine="0"/>
              <w:rPr>
                <w:color w:val="000000"/>
              </w:rPr>
            </w:pPr>
            <w:r w:rsidRPr="00AF467F">
              <w:rPr>
                <w:color w:val="000000"/>
              </w:rPr>
              <w:t>rugosity + site</w:t>
            </w:r>
          </w:p>
        </w:tc>
        <w:tc>
          <w:tcPr>
            <w:tcW w:w="960" w:type="dxa"/>
            <w:tcBorders>
              <w:top w:val="nil"/>
              <w:left w:val="nil"/>
              <w:bottom w:val="nil"/>
              <w:right w:val="nil"/>
            </w:tcBorders>
            <w:shd w:val="clear" w:color="000000" w:fill="FFFFFF"/>
            <w:noWrap/>
            <w:vAlign w:val="bottom"/>
            <w:hideMark/>
          </w:tcPr>
          <w:p w14:paraId="267A479F" w14:textId="77777777" w:rsidR="00AF467F" w:rsidRPr="00AF467F" w:rsidRDefault="00AF467F" w:rsidP="00CC386C">
            <w:pPr>
              <w:spacing w:line="240" w:lineRule="auto"/>
              <w:ind w:firstLine="0"/>
              <w:jc w:val="right"/>
              <w:rPr>
                <w:color w:val="000000"/>
              </w:rPr>
            </w:pPr>
            <w:r w:rsidRPr="00AF467F">
              <w:rPr>
                <w:color w:val="000000"/>
              </w:rPr>
              <w:t>10</w:t>
            </w:r>
          </w:p>
        </w:tc>
        <w:tc>
          <w:tcPr>
            <w:tcW w:w="960" w:type="dxa"/>
            <w:tcBorders>
              <w:top w:val="nil"/>
              <w:left w:val="nil"/>
              <w:bottom w:val="nil"/>
              <w:right w:val="nil"/>
            </w:tcBorders>
            <w:shd w:val="clear" w:color="000000" w:fill="FFFFFF"/>
            <w:noWrap/>
            <w:vAlign w:val="bottom"/>
            <w:hideMark/>
          </w:tcPr>
          <w:p w14:paraId="3C1A75FB" w14:textId="77777777" w:rsidR="00AF467F" w:rsidRPr="00AF467F" w:rsidRDefault="00AF467F" w:rsidP="00CC386C">
            <w:pPr>
              <w:spacing w:line="240" w:lineRule="auto"/>
              <w:ind w:firstLine="0"/>
              <w:jc w:val="right"/>
              <w:rPr>
                <w:color w:val="000000"/>
              </w:rPr>
            </w:pPr>
            <w:r w:rsidRPr="00AF467F">
              <w:rPr>
                <w:color w:val="000000"/>
              </w:rPr>
              <w:t>1084.9</w:t>
            </w:r>
          </w:p>
        </w:tc>
        <w:tc>
          <w:tcPr>
            <w:tcW w:w="960" w:type="dxa"/>
            <w:tcBorders>
              <w:top w:val="nil"/>
              <w:left w:val="nil"/>
              <w:bottom w:val="nil"/>
              <w:right w:val="nil"/>
            </w:tcBorders>
            <w:shd w:val="clear" w:color="000000" w:fill="FFFFFF"/>
            <w:noWrap/>
            <w:vAlign w:val="bottom"/>
            <w:hideMark/>
          </w:tcPr>
          <w:p w14:paraId="5E2CE224" w14:textId="77777777" w:rsidR="00AF467F" w:rsidRPr="00AF467F" w:rsidRDefault="00AF467F" w:rsidP="00CC386C">
            <w:pPr>
              <w:spacing w:line="240" w:lineRule="auto"/>
              <w:ind w:firstLine="0"/>
              <w:jc w:val="right"/>
              <w:rPr>
                <w:color w:val="000000"/>
              </w:rPr>
            </w:pPr>
            <w:r w:rsidRPr="00AF467F">
              <w:rPr>
                <w:color w:val="000000"/>
              </w:rPr>
              <w:t>40.7</w:t>
            </w:r>
          </w:p>
        </w:tc>
        <w:tc>
          <w:tcPr>
            <w:tcW w:w="960" w:type="dxa"/>
            <w:tcBorders>
              <w:top w:val="nil"/>
              <w:left w:val="nil"/>
              <w:bottom w:val="nil"/>
              <w:right w:val="nil"/>
            </w:tcBorders>
            <w:shd w:val="clear" w:color="000000" w:fill="FFFFFF"/>
            <w:noWrap/>
            <w:vAlign w:val="bottom"/>
            <w:hideMark/>
          </w:tcPr>
          <w:p w14:paraId="7AEC759D"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5C68EF82" w14:textId="77777777" w:rsidR="00AF467F" w:rsidRPr="00AF467F" w:rsidRDefault="00AF467F" w:rsidP="00CC386C">
            <w:pPr>
              <w:spacing w:line="240" w:lineRule="auto"/>
              <w:ind w:firstLine="0"/>
              <w:jc w:val="right"/>
              <w:rPr>
                <w:color w:val="000000"/>
              </w:rPr>
            </w:pPr>
            <w:r w:rsidRPr="00AF467F">
              <w:rPr>
                <w:color w:val="000000"/>
              </w:rPr>
              <w:t>-531.9</w:t>
            </w:r>
          </w:p>
        </w:tc>
      </w:tr>
      <w:tr w:rsidR="00AF467F" w:rsidRPr="00AF467F" w14:paraId="4E90DE6D" w14:textId="77777777" w:rsidTr="00AF467F">
        <w:trPr>
          <w:trHeight w:val="312"/>
        </w:trPr>
        <w:tc>
          <w:tcPr>
            <w:tcW w:w="4219" w:type="dxa"/>
            <w:tcBorders>
              <w:top w:val="nil"/>
              <w:left w:val="nil"/>
              <w:bottom w:val="nil"/>
              <w:right w:val="nil"/>
            </w:tcBorders>
            <w:shd w:val="clear" w:color="000000" w:fill="FFFFFF"/>
            <w:noWrap/>
            <w:vAlign w:val="bottom"/>
            <w:hideMark/>
          </w:tcPr>
          <w:p w14:paraId="1F226DB9" w14:textId="77777777" w:rsidR="00AF467F" w:rsidRPr="00AF467F" w:rsidRDefault="00AF467F" w:rsidP="00CC386C">
            <w:pPr>
              <w:spacing w:line="240" w:lineRule="auto"/>
              <w:ind w:firstLine="0"/>
              <w:rPr>
                <w:color w:val="000000"/>
              </w:rPr>
            </w:pPr>
            <w:r w:rsidRPr="00AF467F">
              <w:rPr>
                <w:color w:val="000000"/>
              </w:rPr>
              <w:t>year + site</w:t>
            </w:r>
          </w:p>
        </w:tc>
        <w:tc>
          <w:tcPr>
            <w:tcW w:w="960" w:type="dxa"/>
            <w:tcBorders>
              <w:top w:val="nil"/>
              <w:left w:val="nil"/>
              <w:bottom w:val="nil"/>
              <w:right w:val="nil"/>
            </w:tcBorders>
            <w:shd w:val="clear" w:color="000000" w:fill="FFFFFF"/>
            <w:noWrap/>
            <w:vAlign w:val="bottom"/>
            <w:hideMark/>
          </w:tcPr>
          <w:p w14:paraId="06D813C6" w14:textId="77777777" w:rsidR="00AF467F" w:rsidRPr="00AF467F" w:rsidRDefault="00AF467F" w:rsidP="00CC386C">
            <w:pPr>
              <w:spacing w:line="240" w:lineRule="auto"/>
              <w:ind w:firstLine="0"/>
              <w:jc w:val="right"/>
              <w:rPr>
                <w:color w:val="000000"/>
              </w:rPr>
            </w:pPr>
            <w:r w:rsidRPr="00AF467F">
              <w:rPr>
                <w:color w:val="000000"/>
              </w:rPr>
              <w:t>10</w:t>
            </w:r>
          </w:p>
        </w:tc>
        <w:tc>
          <w:tcPr>
            <w:tcW w:w="960" w:type="dxa"/>
            <w:tcBorders>
              <w:top w:val="nil"/>
              <w:left w:val="nil"/>
              <w:bottom w:val="nil"/>
              <w:right w:val="nil"/>
            </w:tcBorders>
            <w:shd w:val="clear" w:color="000000" w:fill="FFFFFF"/>
            <w:noWrap/>
            <w:vAlign w:val="bottom"/>
            <w:hideMark/>
          </w:tcPr>
          <w:p w14:paraId="2A7B43EF" w14:textId="77777777" w:rsidR="00AF467F" w:rsidRPr="00AF467F" w:rsidRDefault="00AF467F" w:rsidP="00CC386C">
            <w:pPr>
              <w:spacing w:line="240" w:lineRule="auto"/>
              <w:ind w:firstLine="0"/>
              <w:jc w:val="right"/>
              <w:rPr>
                <w:color w:val="000000"/>
              </w:rPr>
            </w:pPr>
            <w:r w:rsidRPr="00AF467F">
              <w:rPr>
                <w:color w:val="000000"/>
              </w:rPr>
              <w:t>1085.4</w:t>
            </w:r>
          </w:p>
        </w:tc>
        <w:tc>
          <w:tcPr>
            <w:tcW w:w="960" w:type="dxa"/>
            <w:tcBorders>
              <w:top w:val="nil"/>
              <w:left w:val="nil"/>
              <w:bottom w:val="nil"/>
              <w:right w:val="nil"/>
            </w:tcBorders>
            <w:shd w:val="clear" w:color="000000" w:fill="FFFFFF"/>
            <w:noWrap/>
            <w:vAlign w:val="bottom"/>
            <w:hideMark/>
          </w:tcPr>
          <w:p w14:paraId="55E9F9B8" w14:textId="77777777" w:rsidR="00AF467F" w:rsidRPr="00AF467F" w:rsidRDefault="00AF467F" w:rsidP="00CC386C">
            <w:pPr>
              <w:spacing w:line="240" w:lineRule="auto"/>
              <w:ind w:firstLine="0"/>
              <w:jc w:val="right"/>
              <w:rPr>
                <w:color w:val="000000"/>
              </w:rPr>
            </w:pPr>
            <w:r w:rsidRPr="00AF467F">
              <w:rPr>
                <w:color w:val="000000"/>
              </w:rPr>
              <w:t>41.2</w:t>
            </w:r>
          </w:p>
        </w:tc>
        <w:tc>
          <w:tcPr>
            <w:tcW w:w="960" w:type="dxa"/>
            <w:tcBorders>
              <w:top w:val="nil"/>
              <w:left w:val="nil"/>
              <w:bottom w:val="nil"/>
              <w:right w:val="nil"/>
            </w:tcBorders>
            <w:shd w:val="clear" w:color="000000" w:fill="FFFFFF"/>
            <w:noWrap/>
            <w:vAlign w:val="bottom"/>
            <w:hideMark/>
          </w:tcPr>
          <w:p w14:paraId="0C1DF624"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747884F0" w14:textId="77777777" w:rsidR="00AF467F" w:rsidRPr="00AF467F" w:rsidRDefault="00AF467F" w:rsidP="00CC386C">
            <w:pPr>
              <w:spacing w:line="240" w:lineRule="auto"/>
              <w:ind w:firstLine="0"/>
              <w:jc w:val="right"/>
              <w:rPr>
                <w:color w:val="000000"/>
              </w:rPr>
            </w:pPr>
            <w:r w:rsidRPr="00AF467F">
              <w:rPr>
                <w:color w:val="000000"/>
              </w:rPr>
              <w:t>-532.2</w:t>
            </w:r>
          </w:p>
        </w:tc>
      </w:tr>
      <w:tr w:rsidR="00AF467F" w:rsidRPr="00AF467F" w14:paraId="7708FD38" w14:textId="77777777" w:rsidTr="00AF467F">
        <w:trPr>
          <w:trHeight w:val="312"/>
        </w:trPr>
        <w:tc>
          <w:tcPr>
            <w:tcW w:w="4219" w:type="dxa"/>
            <w:tcBorders>
              <w:top w:val="nil"/>
              <w:left w:val="nil"/>
              <w:bottom w:val="nil"/>
              <w:right w:val="nil"/>
            </w:tcBorders>
            <w:shd w:val="clear" w:color="000000" w:fill="FFFFFF"/>
            <w:noWrap/>
            <w:vAlign w:val="bottom"/>
            <w:hideMark/>
          </w:tcPr>
          <w:p w14:paraId="26B1E386" w14:textId="77777777" w:rsidR="00AF467F" w:rsidRPr="00AF467F" w:rsidRDefault="00AF467F" w:rsidP="00CC386C">
            <w:pPr>
              <w:spacing w:line="240" w:lineRule="auto"/>
              <w:ind w:firstLine="0"/>
              <w:rPr>
                <w:color w:val="000000"/>
              </w:rPr>
            </w:pPr>
            <w:r w:rsidRPr="00AF467F">
              <w:rPr>
                <w:color w:val="000000"/>
              </w:rPr>
              <w:t>rugosity + site + site*rugosity</w:t>
            </w:r>
          </w:p>
        </w:tc>
        <w:tc>
          <w:tcPr>
            <w:tcW w:w="960" w:type="dxa"/>
            <w:tcBorders>
              <w:top w:val="nil"/>
              <w:left w:val="nil"/>
              <w:bottom w:val="nil"/>
              <w:right w:val="nil"/>
            </w:tcBorders>
            <w:shd w:val="clear" w:color="000000" w:fill="FFFFFF"/>
            <w:noWrap/>
            <w:vAlign w:val="bottom"/>
            <w:hideMark/>
          </w:tcPr>
          <w:p w14:paraId="1172630D" w14:textId="77777777" w:rsidR="00AF467F" w:rsidRPr="00AF467F" w:rsidRDefault="00AF467F" w:rsidP="00CC386C">
            <w:pPr>
              <w:spacing w:line="240" w:lineRule="auto"/>
              <w:ind w:firstLine="0"/>
              <w:jc w:val="right"/>
              <w:rPr>
                <w:color w:val="000000"/>
              </w:rPr>
            </w:pPr>
            <w:r w:rsidRPr="00AF467F">
              <w:rPr>
                <w:color w:val="000000"/>
              </w:rPr>
              <w:t>17</w:t>
            </w:r>
          </w:p>
        </w:tc>
        <w:tc>
          <w:tcPr>
            <w:tcW w:w="960" w:type="dxa"/>
            <w:tcBorders>
              <w:top w:val="nil"/>
              <w:left w:val="nil"/>
              <w:bottom w:val="nil"/>
              <w:right w:val="nil"/>
            </w:tcBorders>
            <w:shd w:val="clear" w:color="000000" w:fill="FFFFFF"/>
            <w:noWrap/>
            <w:vAlign w:val="bottom"/>
            <w:hideMark/>
          </w:tcPr>
          <w:p w14:paraId="6C4E9541" w14:textId="77777777" w:rsidR="00AF467F" w:rsidRPr="00AF467F" w:rsidRDefault="00AF467F" w:rsidP="00CC386C">
            <w:pPr>
              <w:spacing w:line="240" w:lineRule="auto"/>
              <w:ind w:firstLine="0"/>
              <w:jc w:val="right"/>
              <w:rPr>
                <w:color w:val="000000"/>
              </w:rPr>
            </w:pPr>
            <w:r w:rsidRPr="00AF467F">
              <w:rPr>
                <w:color w:val="000000"/>
              </w:rPr>
              <w:t>1090.9</w:t>
            </w:r>
          </w:p>
        </w:tc>
        <w:tc>
          <w:tcPr>
            <w:tcW w:w="960" w:type="dxa"/>
            <w:tcBorders>
              <w:top w:val="nil"/>
              <w:left w:val="nil"/>
              <w:bottom w:val="nil"/>
              <w:right w:val="nil"/>
            </w:tcBorders>
            <w:shd w:val="clear" w:color="000000" w:fill="FFFFFF"/>
            <w:noWrap/>
            <w:vAlign w:val="bottom"/>
            <w:hideMark/>
          </w:tcPr>
          <w:p w14:paraId="1DC0CCE9" w14:textId="77777777" w:rsidR="00AF467F" w:rsidRPr="00AF467F" w:rsidRDefault="00AF467F" w:rsidP="00CC386C">
            <w:pPr>
              <w:spacing w:line="240" w:lineRule="auto"/>
              <w:ind w:firstLine="0"/>
              <w:jc w:val="right"/>
              <w:rPr>
                <w:color w:val="000000"/>
              </w:rPr>
            </w:pPr>
            <w:r w:rsidRPr="00AF467F">
              <w:rPr>
                <w:color w:val="000000"/>
              </w:rPr>
              <w:t>46.7</w:t>
            </w:r>
          </w:p>
        </w:tc>
        <w:tc>
          <w:tcPr>
            <w:tcW w:w="960" w:type="dxa"/>
            <w:tcBorders>
              <w:top w:val="nil"/>
              <w:left w:val="nil"/>
              <w:bottom w:val="nil"/>
              <w:right w:val="nil"/>
            </w:tcBorders>
            <w:shd w:val="clear" w:color="000000" w:fill="FFFFFF"/>
            <w:noWrap/>
            <w:vAlign w:val="bottom"/>
            <w:hideMark/>
          </w:tcPr>
          <w:p w14:paraId="0881C883"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75F5F01A" w14:textId="77777777" w:rsidR="00AF467F" w:rsidRPr="00AF467F" w:rsidRDefault="00AF467F" w:rsidP="00CC386C">
            <w:pPr>
              <w:spacing w:line="240" w:lineRule="auto"/>
              <w:ind w:firstLine="0"/>
              <w:jc w:val="right"/>
              <w:rPr>
                <w:color w:val="000000"/>
              </w:rPr>
            </w:pPr>
            <w:r w:rsidRPr="00AF467F">
              <w:rPr>
                <w:color w:val="000000"/>
              </w:rPr>
              <w:t>-526.9</w:t>
            </w:r>
          </w:p>
        </w:tc>
      </w:tr>
      <w:tr w:rsidR="00AF467F" w:rsidRPr="00AF467F" w14:paraId="01E1FC3B" w14:textId="77777777" w:rsidTr="00AF467F">
        <w:trPr>
          <w:trHeight w:val="312"/>
        </w:trPr>
        <w:tc>
          <w:tcPr>
            <w:tcW w:w="4219" w:type="dxa"/>
            <w:tcBorders>
              <w:top w:val="nil"/>
              <w:left w:val="nil"/>
              <w:bottom w:val="nil"/>
              <w:right w:val="nil"/>
            </w:tcBorders>
            <w:shd w:val="clear" w:color="000000" w:fill="FFFFFF"/>
            <w:noWrap/>
            <w:vAlign w:val="bottom"/>
            <w:hideMark/>
          </w:tcPr>
          <w:p w14:paraId="2EE73D37" w14:textId="77777777" w:rsidR="00AF467F" w:rsidRPr="00AF467F" w:rsidRDefault="00AF467F" w:rsidP="00CC386C">
            <w:pPr>
              <w:spacing w:line="240" w:lineRule="auto"/>
              <w:ind w:firstLine="0"/>
              <w:rPr>
                <w:color w:val="000000"/>
              </w:rPr>
            </w:pPr>
            <w:r w:rsidRPr="00AF467F">
              <w:rPr>
                <w:color w:val="000000"/>
              </w:rPr>
              <w:t>year + site + year*site</w:t>
            </w:r>
          </w:p>
        </w:tc>
        <w:tc>
          <w:tcPr>
            <w:tcW w:w="960" w:type="dxa"/>
            <w:tcBorders>
              <w:top w:val="nil"/>
              <w:left w:val="nil"/>
              <w:bottom w:val="nil"/>
              <w:right w:val="nil"/>
            </w:tcBorders>
            <w:shd w:val="clear" w:color="000000" w:fill="FFFFFF"/>
            <w:noWrap/>
            <w:vAlign w:val="bottom"/>
            <w:hideMark/>
          </w:tcPr>
          <w:p w14:paraId="782421CC" w14:textId="77777777" w:rsidR="00AF467F" w:rsidRPr="00AF467F" w:rsidRDefault="00AF467F" w:rsidP="00CC386C">
            <w:pPr>
              <w:spacing w:line="240" w:lineRule="auto"/>
              <w:ind w:firstLine="0"/>
              <w:jc w:val="right"/>
              <w:rPr>
                <w:color w:val="000000"/>
              </w:rPr>
            </w:pPr>
            <w:r w:rsidRPr="00AF467F">
              <w:rPr>
                <w:color w:val="000000"/>
              </w:rPr>
              <w:t>17</w:t>
            </w:r>
          </w:p>
        </w:tc>
        <w:tc>
          <w:tcPr>
            <w:tcW w:w="960" w:type="dxa"/>
            <w:tcBorders>
              <w:top w:val="nil"/>
              <w:left w:val="nil"/>
              <w:bottom w:val="nil"/>
              <w:right w:val="nil"/>
            </w:tcBorders>
            <w:shd w:val="clear" w:color="000000" w:fill="FFFFFF"/>
            <w:noWrap/>
            <w:vAlign w:val="bottom"/>
            <w:hideMark/>
          </w:tcPr>
          <w:p w14:paraId="1D317F81" w14:textId="77777777" w:rsidR="00AF467F" w:rsidRPr="00AF467F" w:rsidRDefault="00AF467F" w:rsidP="00CC386C">
            <w:pPr>
              <w:spacing w:line="240" w:lineRule="auto"/>
              <w:ind w:firstLine="0"/>
              <w:jc w:val="right"/>
              <w:rPr>
                <w:color w:val="000000"/>
              </w:rPr>
            </w:pPr>
            <w:r w:rsidRPr="00AF467F">
              <w:rPr>
                <w:color w:val="000000"/>
              </w:rPr>
              <w:t>1091.3</w:t>
            </w:r>
          </w:p>
        </w:tc>
        <w:tc>
          <w:tcPr>
            <w:tcW w:w="960" w:type="dxa"/>
            <w:tcBorders>
              <w:top w:val="nil"/>
              <w:left w:val="nil"/>
              <w:bottom w:val="nil"/>
              <w:right w:val="nil"/>
            </w:tcBorders>
            <w:shd w:val="clear" w:color="000000" w:fill="FFFFFF"/>
            <w:noWrap/>
            <w:vAlign w:val="bottom"/>
            <w:hideMark/>
          </w:tcPr>
          <w:p w14:paraId="0EF53D07" w14:textId="77777777" w:rsidR="00AF467F" w:rsidRPr="00AF467F" w:rsidRDefault="00AF467F" w:rsidP="00CC386C">
            <w:pPr>
              <w:spacing w:line="240" w:lineRule="auto"/>
              <w:ind w:firstLine="0"/>
              <w:jc w:val="right"/>
              <w:rPr>
                <w:color w:val="000000"/>
              </w:rPr>
            </w:pPr>
            <w:r w:rsidRPr="00AF467F">
              <w:rPr>
                <w:color w:val="000000"/>
              </w:rPr>
              <w:t>47.1</w:t>
            </w:r>
          </w:p>
        </w:tc>
        <w:tc>
          <w:tcPr>
            <w:tcW w:w="960" w:type="dxa"/>
            <w:tcBorders>
              <w:top w:val="nil"/>
              <w:left w:val="nil"/>
              <w:bottom w:val="nil"/>
              <w:right w:val="nil"/>
            </w:tcBorders>
            <w:shd w:val="clear" w:color="000000" w:fill="FFFFFF"/>
            <w:noWrap/>
            <w:vAlign w:val="bottom"/>
            <w:hideMark/>
          </w:tcPr>
          <w:p w14:paraId="7132DBC1"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47256D61" w14:textId="77777777" w:rsidR="00AF467F" w:rsidRPr="00AF467F" w:rsidRDefault="00AF467F" w:rsidP="00CC386C">
            <w:pPr>
              <w:spacing w:line="240" w:lineRule="auto"/>
              <w:ind w:firstLine="0"/>
              <w:jc w:val="right"/>
              <w:rPr>
                <w:color w:val="000000"/>
              </w:rPr>
            </w:pPr>
            <w:r w:rsidRPr="00AF467F">
              <w:rPr>
                <w:color w:val="000000"/>
              </w:rPr>
              <w:t>-527.1</w:t>
            </w:r>
          </w:p>
        </w:tc>
      </w:tr>
      <w:tr w:rsidR="00AF467F" w:rsidRPr="00AF467F" w14:paraId="0891F761" w14:textId="77777777" w:rsidTr="00AF467F">
        <w:trPr>
          <w:trHeight w:val="312"/>
        </w:trPr>
        <w:tc>
          <w:tcPr>
            <w:tcW w:w="4219" w:type="dxa"/>
            <w:tcBorders>
              <w:top w:val="nil"/>
              <w:left w:val="nil"/>
              <w:bottom w:val="nil"/>
              <w:right w:val="nil"/>
            </w:tcBorders>
            <w:shd w:val="clear" w:color="000000" w:fill="FFFFFF"/>
            <w:noWrap/>
            <w:vAlign w:val="bottom"/>
            <w:hideMark/>
          </w:tcPr>
          <w:p w14:paraId="55961CAE"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r w:rsidRPr="00AF467F">
              <w:rPr>
                <w:color w:val="000000"/>
              </w:rPr>
              <w:t xml:space="preserve"> + site + site*</w:t>
            </w:r>
            <w:proofErr w:type="spellStart"/>
            <w:r w:rsidRPr="00AF467F">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7AD7105B" w14:textId="77777777" w:rsidR="00AF467F" w:rsidRPr="00AF467F" w:rsidRDefault="00AF467F" w:rsidP="00CC386C">
            <w:pPr>
              <w:spacing w:line="240" w:lineRule="auto"/>
              <w:ind w:firstLine="0"/>
              <w:jc w:val="right"/>
              <w:rPr>
                <w:color w:val="000000"/>
              </w:rPr>
            </w:pPr>
            <w:r w:rsidRPr="00AF467F">
              <w:rPr>
                <w:color w:val="000000"/>
              </w:rPr>
              <w:t>17</w:t>
            </w:r>
          </w:p>
        </w:tc>
        <w:tc>
          <w:tcPr>
            <w:tcW w:w="960" w:type="dxa"/>
            <w:tcBorders>
              <w:top w:val="nil"/>
              <w:left w:val="nil"/>
              <w:bottom w:val="nil"/>
              <w:right w:val="nil"/>
            </w:tcBorders>
            <w:shd w:val="clear" w:color="000000" w:fill="FFFFFF"/>
            <w:noWrap/>
            <w:vAlign w:val="bottom"/>
            <w:hideMark/>
          </w:tcPr>
          <w:p w14:paraId="279B7F67" w14:textId="77777777" w:rsidR="00AF467F" w:rsidRPr="00AF467F" w:rsidRDefault="00AF467F" w:rsidP="00CC386C">
            <w:pPr>
              <w:spacing w:line="240" w:lineRule="auto"/>
              <w:ind w:firstLine="0"/>
              <w:jc w:val="right"/>
              <w:rPr>
                <w:color w:val="000000"/>
              </w:rPr>
            </w:pPr>
            <w:r w:rsidRPr="00AF467F">
              <w:rPr>
                <w:color w:val="000000"/>
              </w:rPr>
              <w:t>1092.5</w:t>
            </w:r>
          </w:p>
        </w:tc>
        <w:tc>
          <w:tcPr>
            <w:tcW w:w="960" w:type="dxa"/>
            <w:tcBorders>
              <w:top w:val="nil"/>
              <w:left w:val="nil"/>
              <w:bottom w:val="nil"/>
              <w:right w:val="nil"/>
            </w:tcBorders>
            <w:shd w:val="clear" w:color="000000" w:fill="FFFFFF"/>
            <w:noWrap/>
            <w:vAlign w:val="bottom"/>
            <w:hideMark/>
          </w:tcPr>
          <w:p w14:paraId="13734E24" w14:textId="77777777" w:rsidR="00AF467F" w:rsidRPr="00AF467F" w:rsidRDefault="00AF467F" w:rsidP="00CC386C">
            <w:pPr>
              <w:spacing w:line="240" w:lineRule="auto"/>
              <w:ind w:firstLine="0"/>
              <w:jc w:val="right"/>
              <w:rPr>
                <w:color w:val="000000"/>
              </w:rPr>
            </w:pPr>
            <w:r w:rsidRPr="00AF467F">
              <w:rPr>
                <w:color w:val="000000"/>
              </w:rPr>
              <w:t>48.3</w:t>
            </w:r>
          </w:p>
        </w:tc>
        <w:tc>
          <w:tcPr>
            <w:tcW w:w="960" w:type="dxa"/>
            <w:tcBorders>
              <w:top w:val="nil"/>
              <w:left w:val="nil"/>
              <w:bottom w:val="nil"/>
              <w:right w:val="nil"/>
            </w:tcBorders>
            <w:shd w:val="clear" w:color="000000" w:fill="FFFFFF"/>
            <w:noWrap/>
            <w:vAlign w:val="bottom"/>
            <w:hideMark/>
          </w:tcPr>
          <w:p w14:paraId="498965A3"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370CFEA6" w14:textId="77777777" w:rsidR="00AF467F" w:rsidRPr="00AF467F" w:rsidRDefault="00AF467F" w:rsidP="00CC386C">
            <w:pPr>
              <w:spacing w:line="240" w:lineRule="auto"/>
              <w:ind w:firstLine="0"/>
              <w:jc w:val="right"/>
              <w:rPr>
                <w:color w:val="000000"/>
              </w:rPr>
            </w:pPr>
            <w:r w:rsidRPr="00AF467F">
              <w:rPr>
                <w:color w:val="000000"/>
              </w:rPr>
              <w:t>-527.7</w:t>
            </w:r>
          </w:p>
        </w:tc>
      </w:tr>
      <w:tr w:rsidR="00AF467F" w:rsidRPr="00AF467F" w14:paraId="4D4B9370" w14:textId="77777777" w:rsidTr="00AF467F">
        <w:trPr>
          <w:trHeight w:val="312"/>
        </w:trPr>
        <w:tc>
          <w:tcPr>
            <w:tcW w:w="4219" w:type="dxa"/>
            <w:tcBorders>
              <w:top w:val="nil"/>
              <w:left w:val="nil"/>
              <w:bottom w:val="nil"/>
              <w:right w:val="nil"/>
            </w:tcBorders>
            <w:shd w:val="clear" w:color="000000" w:fill="FFFFFF"/>
            <w:noWrap/>
            <w:vAlign w:val="bottom"/>
            <w:hideMark/>
          </w:tcPr>
          <w:p w14:paraId="62CC0C3E" w14:textId="77777777" w:rsidR="00AF467F" w:rsidRPr="00AF467F" w:rsidRDefault="00AF467F" w:rsidP="00CC386C">
            <w:pPr>
              <w:spacing w:line="240" w:lineRule="auto"/>
              <w:ind w:firstLine="0"/>
              <w:rPr>
                <w:color w:val="000000"/>
              </w:rPr>
            </w:pPr>
            <w:r w:rsidRPr="00AF467F">
              <w:rPr>
                <w:color w:val="000000"/>
              </w:rPr>
              <w:t>rugosity + year</w:t>
            </w:r>
          </w:p>
        </w:tc>
        <w:tc>
          <w:tcPr>
            <w:tcW w:w="960" w:type="dxa"/>
            <w:tcBorders>
              <w:top w:val="nil"/>
              <w:left w:val="nil"/>
              <w:bottom w:val="nil"/>
              <w:right w:val="nil"/>
            </w:tcBorders>
            <w:shd w:val="clear" w:color="000000" w:fill="FFFFFF"/>
            <w:noWrap/>
            <w:vAlign w:val="bottom"/>
            <w:hideMark/>
          </w:tcPr>
          <w:p w14:paraId="48FE95B8" w14:textId="77777777" w:rsidR="00AF467F" w:rsidRPr="00AF467F" w:rsidRDefault="00AF467F" w:rsidP="00CC386C">
            <w:pPr>
              <w:spacing w:line="240" w:lineRule="auto"/>
              <w:ind w:firstLine="0"/>
              <w:jc w:val="right"/>
              <w:rPr>
                <w:color w:val="000000"/>
              </w:rPr>
            </w:pPr>
            <w:r w:rsidRPr="00AF467F">
              <w:rPr>
                <w:color w:val="000000"/>
              </w:rPr>
              <w:t>4</w:t>
            </w:r>
          </w:p>
        </w:tc>
        <w:tc>
          <w:tcPr>
            <w:tcW w:w="960" w:type="dxa"/>
            <w:tcBorders>
              <w:top w:val="nil"/>
              <w:left w:val="nil"/>
              <w:bottom w:val="nil"/>
              <w:right w:val="nil"/>
            </w:tcBorders>
            <w:shd w:val="clear" w:color="000000" w:fill="FFFFFF"/>
            <w:noWrap/>
            <w:vAlign w:val="bottom"/>
            <w:hideMark/>
          </w:tcPr>
          <w:p w14:paraId="69C27C99" w14:textId="77777777" w:rsidR="00AF467F" w:rsidRPr="00AF467F" w:rsidRDefault="00AF467F" w:rsidP="00CC386C">
            <w:pPr>
              <w:spacing w:line="240" w:lineRule="auto"/>
              <w:ind w:firstLine="0"/>
              <w:jc w:val="right"/>
              <w:rPr>
                <w:color w:val="000000"/>
              </w:rPr>
            </w:pPr>
            <w:r w:rsidRPr="00AF467F">
              <w:rPr>
                <w:color w:val="000000"/>
              </w:rPr>
              <w:t>1127.1</w:t>
            </w:r>
          </w:p>
        </w:tc>
        <w:tc>
          <w:tcPr>
            <w:tcW w:w="960" w:type="dxa"/>
            <w:tcBorders>
              <w:top w:val="nil"/>
              <w:left w:val="nil"/>
              <w:bottom w:val="nil"/>
              <w:right w:val="nil"/>
            </w:tcBorders>
            <w:shd w:val="clear" w:color="000000" w:fill="FFFFFF"/>
            <w:noWrap/>
            <w:vAlign w:val="bottom"/>
            <w:hideMark/>
          </w:tcPr>
          <w:p w14:paraId="6532E1BB" w14:textId="77777777" w:rsidR="00AF467F" w:rsidRPr="00AF467F" w:rsidRDefault="00AF467F" w:rsidP="00CC386C">
            <w:pPr>
              <w:spacing w:line="240" w:lineRule="auto"/>
              <w:ind w:firstLine="0"/>
              <w:jc w:val="right"/>
              <w:rPr>
                <w:color w:val="000000"/>
              </w:rPr>
            </w:pPr>
            <w:r w:rsidRPr="00AF467F">
              <w:rPr>
                <w:color w:val="000000"/>
              </w:rPr>
              <w:t>82.9</w:t>
            </w:r>
          </w:p>
        </w:tc>
        <w:tc>
          <w:tcPr>
            <w:tcW w:w="960" w:type="dxa"/>
            <w:tcBorders>
              <w:top w:val="nil"/>
              <w:left w:val="nil"/>
              <w:bottom w:val="nil"/>
              <w:right w:val="nil"/>
            </w:tcBorders>
            <w:shd w:val="clear" w:color="000000" w:fill="FFFFFF"/>
            <w:noWrap/>
            <w:vAlign w:val="bottom"/>
            <w:hideMark/>
          </w:tcPr>
          <w:p w14:paraId="6C0AAF34"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70F049C9" w14:textId="77777777" w:rsidR="00AF467F" w:rsidRPr="00AF467F" w:rsidRDefault="00AF467F" w:rsidP="00CC386C">
            <w:pPr>
              <w:spacing w:line="240" w:lineRule="auto"/>
              <w:ind w:firstLine="0"/>
              <w:jc w:val="right"/>
              <w:rPr>
                <w:color w:val="000000"/>
              </w:rPr>
            </w:pPr>
            <w:r w:rsidRPr="00AF467F">
              <w:rPr>
                <w:color w:val="000000"/>
              </w:rPr>
              <w:t>-559.4</w:t>
            </w:r>
          </w:p>
        </w:tc>
      </w:tr>
      <w:tr w:rsidR="00AF467F" w:rsidRPr="00AF467F" w14:paraId="13AFAE77" w14:textId="77777777" w:rsidTr="00AF467F">
        <w:trPr>
          <w:trHeight w:val="312"/>
        </w:trPr>
        <w:tc>
          <w:tcPr>
            <w:tcW w:w="4219" w:type="dxa"/>
            <w:tcBorders>
              <w:top w:val="nil"/>
              <w:left w:val="nil"/>
              <w:bottom w:val="nil"/>
              <w:right w:val="nil"/>
            </w:tcBorders>
            <w:shd w:val="clear" w:color="000000" w:fill="FFFFFF"/>
            <w:noWrap/>
            <w:vAlign w:val="bottom"/>
            <w:hideMark/>
          </w:tcPr>
          <w:p w14:paraId="67640D6C" w14:textId="77777777" w:rsidR="00AF467F" w:rsidRPr="00AF467F" w:rsidRDefault="00AF467F" w:rsidP="00CC386C">
            <w:pPr>
              <w:spacing w:line="240" w:lineRule="auto"/>
              <w:ind w:firstLine="0"/>
              <w:rPr>
                <w:color w:val="000000"/>
              </w:rPr>
            </w:pPr>
            <w:r w:rsidRPr="00AF467F">
              <w:rPr>
                <w:color w:val="000000"/>
              </w:rPr>
              <w:t>rugosity + year + year*rugosity</w:t>
            </w:r>
          </w:p>
        </w:tc>
        <w:tc>
          <w:tcPr>
            <w:tcW w:w="960" w:type="dxa"/>
            <w:tcBorders>
              <w:top w:val="nil"/>
              <w:left w:val="nil"/>
              <w:bottom w:val="nil"/>
              <w:right w:val="nil"/>
            </w:tcBorders>
            <w:shd w:val="clear" w:color="000000" w:fill="FFFFFF"/>
            <w:noWrap/>
            <w:vAlign w:val="bottom"/>
            <w:hideMark/>
          </w:tcPr>
          <w:p w14:paraId="0463CAFE" w14:textId="77777777" w:rsidR="00AF467F" w:rsidRPr="00AF467F" w:rsidRDefault="00AF467F" w:rsidP="00CC386C">
            <w:pPr>
              <w:spacing w:line="240" w:lineRule="auto"/>
              <w:ind w:firstLine="0"/>
              <w:jc w:val="right"/>
              <w:rPr>
                <w:color w:val="000000"/>
              </w:rPr>
            </w:pPr>
            <w:r w:rsidRPr="00AF467F">
              <w:rPr>
                <w:color w:val="000000"/>
              </w:rPr>
              <w:t>5</w:t>
            </w:r>
          </w:p>
        </w:tc>
        <w:tc>
          <w:tcPr>
            <w:tcW w:w="960" w:type="dxa"/>
            <w:tcBorders>
              <w:top w:val="nil"/>
              <w:left w:val="nil"/>
              <w:bottom w:val="nil"/>
              <w:right w:val="nil"/>
            </w:tcBorders>
            <w:shd w:val="clear" w:color="000000" w:fill="FFFFFF"/>
            <w:noWrap/>
            <w:vAlign w:val="bottom"/>
            <w:hideMark/>
          </w:tcPr>
          <w:p w14:paraId="036F3530" w14:textId="77777777" w:rsidR="00AF467F" w:rsidRPr="00AF467F" w:rsidRDefault="00AF467F" w:rsidP="00CC386C">
            <w:pPr>
              <w:spacing w:line="240" w:lineRule="auto"/>
              <w:ind w:firstLine="0"/>
              <w:jc w:val="right"/>
              <w:rPr>
                <w:color w:val="000000"/>
              </w:rPr>
            </w:pPr>
            <w:r w:rsidRPr="00AF467F">
              <w:rPr>
                <w:color w:val="000000"/>
              </w:rPr>
              <w:t>1128.0</w:t>
            </w:r>
          </w:p>
        </w:tc>
        <w:tc>
          <w:tcPr>
            <w:tcW w:w="960" w:type="dxa"/>
            <w:tcBorders>
              <w:top w:val="nil"/>
              <w:left w:val="nil"/>
              <w:bottom w:val="nil"/>
              <w:right w:val="nil"/>
            </w:tcBorders>
            <w:shd w:val="clear" w:color="000000" w:fill="FFFFFF"/>
            <w:noWrap/>
            <w:vAlign w:val="bottom"/>
            <w:hideMark/>
          </w:tcPr>
          <w:p w14:paraId="5C582DC8" w14:textId="77777777" w:rsidR="00AF467F" w:rsidRPr="00AF467F" w:rsidRDefault="00AF467F" w:rsidP="00CC386C">
            <w:pPr>
              <w:spacing w:line="240" w:lineRule="auto"/>
              <w:ind w:firstLine="0"/>
              <w:jc w:val="right"/>
              <w:rPr>
                <w:color w:val="000000"/>
              </w:rPr>
            </w:pPr>
            <w:r w:rsidRPr="00AF467F">
              <w:rPr>
                <w:color w:val="000000"/>
              </w:rPr>
              <w:t>83.7</w:t>
            </w:r>
          </w:p>
        </w:tc>
        <w:tc>
          <w:tcPr>
            <w:tcW w:w="960" w:type="dxa"/>
            <w:tcBorders>
              <w:top w:val="nil"/>
              <w:left w:val="nil"/>
              <w:bottom w:val="nil"/>
              <w:right w:val="nil"/>
            </w:tcBorders>
            <w:shd w:val="clear" w:color="000000" w:fill="FFFFFF"/>
            <w:noWrap/>
            <w:vAlign w:val="bottom"/>
            <w:hideMark/>
          </w:tcPr>
          <w:p w14:paraId="3DE1261A"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017F8220" w14:textId="77777777" w:rsidR="00AF467F" w:rsidRPr="00AF467F" w:rsidRDefault="00AF467F" w:rsidP="00CC386C">
            <w:pPr>
              <w:spacing w:line="240" w:lineRule="auto"/>
              <w:ind w:firstLine="0"/>
              <w:jc w:val="right"/>
              <w:rPr>
                <w:color w:val="000000"/>
              </w:rPr>
            </w:pPr>
            <w:r w:rsidRPr="00AF467F">
              <w:rPr>
                <w:color w:val="000000"/>
              </w:rPr>
              <w:t>-558.8</w:t>
            </w:r>
          </w:p>
        </w:tc>
      </w:tr>
      <w:tr w:rsidR="00AF467F" w:rsidRPr="00AF467F" w14:paraId="274AEB73" w14:textId="77777777" w:rsidTr="00AF467F">
        <w:trPr>
          <w:trHeight w:val="312"/>
        </w:trPr>
        <w:tc>
          <w:tcPr>
            <w:tcW w:w="4219" w:type="dxa"/>
            <w:tcBorders>
              <w:top w:val="nil"/>
              <w:left w:val="nil"/>
              <w:bottom w:val="nil"/>
              <w:right w:val="nil"/>
            </w:tcBorders>
            <w:shd w:val="clear" w:color="000000" w:fill="FFFFFF"/>
            <w:noWrap/>
            <w:vAlign w:val="bottom"/>
            <w:hideMark/>
          </w:tcPr>
          <w:p w14:paraId="55C4BE7B" w14:textId="77777777" w:rsidR="00AF467F" w:rsidRPr="00AF467F" w:rsidRDefault="00AF467F" w:rsidP="00CC386C">
            <w:pPr>
              <w:spacing w:line="240" w:lineRule="auto"/>
              <w:ind w:firstLine="0"/>
              <w:rPr>
                <w:color w:val="000000"/>
              </w:rPr>
            </w:pPr>
            <w:r w:rsidRPr="00AF467F">
              <w:rPr>
                <w:color w:val="000000"/>
              </w:rPr>
              <w:t>rugosity</w:t>
            </w:r>
          </w:p>
        </w:tc>
        <w:tc>
          <w:tcPr>
            <w:tcW w:w="960" w:type="dxa"/>
            <w:tcBorders>
              <w:top w:val="nil"/>
              <w:left w:val="nil"/>
              <w:bottom w:val="nil"/>
              <w:right w:val="nil"/>
            </w:tcBorders>
            <w:shd w:val="clear" w:color="000000" w:fill="FFFFFF"/>
            <w:noWrap/>
            <w:vAlign w:val="bottom"/>
            <w:hideMark/>
          </w:tcPr>
          <w:p w14:paraId="77CC6350" w14:textId="77777777" w:rsidR="00AF467F" w:rsidRPr="00AF467F" w:rsidRDefault="00AF467F" w:rsidP="00CC386C">
            <w:pPr>
              <w:spacing w:line="240" w:lineRule="auto"/>
              <w:ind w:firstLine="0"/>
              <w:jc w:val="right"/>
              <w:rPr>
                <w:color w:val="000000"/>
              </w:rPr>
            </w:pPr>
            <w:r w:rsidRPr="00AF467F">
              <w:rPr>
                <w:color w:val="000000"/>
              </w:rPr>
              <w:t>3</w:t>
            </w:r>
          </w:p>
        </w:tc>
        <w:tc>
          <w:tcPr>
            <w:tcW w:w="960" w:type="dxa"/>
            <w:tcBorders>
              <w:top w:val="nil"/>
              <w:left w:val="nil"/>
              <w:bottom w:val="nil"/>
              <w:right w:val="nil"/>
            </w:tcBorders>
            <w:shd w:val="clear" w:color="000000" w:fill="FFFFFF"/>
            <w:noWrap/>
            <w:vAlign w:val="bottom"/>
            <w:hideMark/>
          </w:tcPr>
          <w:p w14:paraId="770AE87F" w14:textId="77777777" w:rsidR="00AF467F" w:rsidRPr="00AF467F" w:rsidRDefault="00AF467F" w:rsidP="00CC386C">
            <w:pPr>
              <w:spacing w:line="240" w:lineRule="auto"/>
              <w:ind w:firstLine="0"/>
              <w:jc w:val="right"/>
              <w:rPr>
                <w:color w:val="000000"/>
              </w:rPr>
            </w:pPr>
            <w:r w:rsidRPr="00AF467F">
              <w:rPr>
                <w:color w:val="000000"/>
              </w:rPr>
              <w:t>1131.2</w:t>
            </w:r>
          </w:p>
        </w:tc>
        <w:tc>
          <w:tcPr>
            <w:tcW w:w="960" w:type="dxa"/>
            <w:tcBorders>
              <w:top w:val="nil"/>
              <w:left w:val="nil"/>
              <w:bottom w:val="nil"/>
              <w:right w:val="nil"/>
            </w:tcBorders>
            <w:shd w:val="clear" w:color="000000" w:fill="FFFFFF"/>
            <w:noWrap/>
            <w:vAlign w:val="bottom"/>
            <w:hideMark/>
          </w:tcPr>
          <w:p w14:paraId="78865AD3" w14:textId="77777777" w:rsidR="00AF467F" w:rsidRPr="00AF467F" w:rsidRDefault="00AF467F" w:rsidP="00CC386C">
            <w:pPr>
              <w:spacing w:line="240" w:lineRule="auto"/>
              <w:ind w:firstLine="0"/>
              <w:jc w:val="right"/>
              <w:rPr>
                <w:color w:val="000000"/>
              </w:rPr>
            </w:pPr>
            <w:r w:rsidRPr="00AF467F">
              <w:rPr>
                <w:color w:val="000000"/>
              </w:rPr>
              <w:t>87.0</w:t>
            </w:r>
          </w:p>
        </w:tc>
        <w:tc>
          <w:tcPr>
            <w:tcW w:w="960" w:type="dxa"/>
            <w:tcBorders>
              <w:top w:val="nil"/>
              <w:left w:val="nil"/>
              <w:bottom w:val="nil"/>
              <w:right w:val="nil"/>
            </w:tcBorders>
            <w:shd w:val="clear" w:color="000000" w:fill="FFFFFF"/>
            <w:noWrap/>
            <w:vAlign w:val="bottom"/>
            <w:hideMark/>
          </w:tcPr>
          <w:p w14:paraId="5557593F"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1307A4D3" w14:textId="77777777" w:rsidR="00AF467F" w:rsidRPr="00AF467F" w:rsidRDefault="00AF467F" w:rsidP="00CC386C">
            <w:pPr>
              <w:spacing w:line="240" w:lineRule="auto"/>
              <w:ind w:firstLine="0"/>
              <w:jc w:val="right"/>
              <w:rPr>
                <w:color w:val="000000"/>
              </w:rPr>
            </w:pPr>
            <w:r w:rsidRPr="00AF467F">
              <w:rPr>
                <w:color w:val="000000"/>
              </w:rPr>
              <w:t>-562.5</w:t>
            </w:r>
          </w:p>
        </w:tc>
      </w:tr>
      <w:tr w:rsidR="00AF467F" w:rsidRPr="00AF467F" w14:paraId="542E5995" w14:textId="77777777" w:rsidTr="00AF467F">
        <w:trPr>
          <w:trHeight w:val="312"/>
        </w:trPr>
        <w:tc>
          <w:tcPr>
            <w:tcW w:w="4219" w:type="dxa"/>
            <w:tcBorders>
              <w:top w:val="nil"/>
              <w:left w:val="nil"/>
              <w:bottom w:val="nil"/>
              <w:right w:val="nil"/>
            </w:tcBorders>
            <w:shd w:val="clear" w:color="000000" w:fill="FFFFFF"/>
            <w:noWrap/>
            <w:vAlign w:val="bottom"/>
            <w:hideMark/>
          </w:tcPr>
          <w:p w14:paraId="0037687B"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68AFF805" w14:textId="77777777" w:rsidR="00AF467F" w:rsidRPr="00AF467F" w:rsidRDefault="00AF467F" w:rsidP="00CC386C">
            <w:pPr>
              <w:spacing w:line="240" w:lineRule="auto"/>
              <w:ind w:firstLine="0"/>
              <w:jc w:val="right"/>
              <w:rPr>
                <w:color w:val="000000"/>
              </w:rPr>
            </w:pPr>
            <w:r w:rsidRPr="00AF467F">
              <w:rPr>
                <w:color w:val="000000"/>
              </w:rPr>
              <w:t>3</w:t>
            </w:r>
          </w:p>
        </w:tc>
        <w:tc>
          <w:tcPr>
            <w:tcW w:w="960" w:type="dxa"/>
            <w:tcBorders>
              <w:top w:val="nil"/>
              <w:left w:val="nil"/>
              <w:bottom w:val="nil"/>
              <w:right w:val="nil"/>
            </w:tcBorders>
            <w:shd w:val="clear" w:color="000000" w:fill="FFFFFF"/>
            <w:noWrap/>
            <w:vAlign w:val="bottom"/>
            <w:hideMark/>
          </w:tcPr>
          <w:p w14:paraId="41CAC0A5" w14:textId="77777777" w:rsidR="00AF467F" w:rsidRPr="00AF467F" w:rsidRDefault="00AF467F" w:rsidP="00CC386C">
            <w:pPr>
              <w:spacing w:line="240" w:lineRule="auto"/>
              <w:ind w:firstLine="0"/>
              <w:jc w:val="right"/>
              <w:rPr>
                <w:color w:val="000000"/>
              </w:rPr>
            </w:pPr>
            <w:r w:rsidRPr="00AF467F">
              <w:rPr>
                <w:color w:val="000000"/>
              </w:rPr>
              <w:t>1161.1</w:t>
            </w:r>
          </w:p>
        </w:tc>
        <w:tc>
          <w:tcPr>
            <w:tcW w:w="960" w:type="dxa"/>
            <w:tcBorders>
              <w:top w:val="nil"/>
              <w:left w:val="nil"/>
              <w:bottom w:val="nil"/>
              <w:right w:val="nil"/>
            </w:tcBorders>
            <w:shd w:val="clear" w:color="000000" w:fill="FFFFFF"/>
            <w:noWrap/>
            <w:vAlign w:val="bottom"/>
            <w:hideMark/>
          </w:tcPr>
          <w:p w14:paraId="1A4D403A" w14:textId="77777777" w:rsidR="00AF467F" w:rsidRPr="00AF467F" w:rsidRDefault="00AF467F" w:rsidP="00CC386C">
            <w:pPr>
              <w:spacing w:line="240" w:lineRule="auto"/>
              <w:ind w:firstLine="0"/>
              <w:jc w:val="right"/>
              <w:rPr>
                <w:color w:val="000000"/>
              </w:rPr>
            </w:pPr>
            <w:r w:rsidRPr="00AF467F">
              <w:rPr>
                <w:color w:val="000000"/>
              </w:rPr>
              <w:t>116.9</w:t>
            </w:r>
          </w:p>
        </w:tc>
        <w:tc>
          <w:tcPr>
            <w:tcW w:w="960" w:type="dxa"/>
            <w:tcBorders>
              <w:top w:val="nil"/>
              <w:left w:val="nil"/>
              <w:bottom w:val="nil"/>
              <w:right w:val="nil"/>
            </w:tcBorders>
            <w:shd w:val="clear" w:color="000000" w:fill="FFFFFF"/>
            <w:noWrap/>
            <w:vAlign w:val="bottom"/>
            <w:hideMark/>
          </w:tcPr>
          <w:p w14:paraId="20A5B316"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0FD40772" w14:textId="77777777" w:rsidR="00AF467F" w:rsidRPr="00AF467F" w:rsidRDefault="00AF467F" w:rsidP="00CC386C">
            <w:pPr>
              <w:spacing w:line="240" w:lineRule="auto"/>
              <w:ind w:firstLine="0"/>
              <w:jc w:val="right"/>
              <w:rPr>
                <w:color w:val="000000"/>
              </w:rPr>
            </w:pPr>
            <w:r w:rsidRPr="00AF467F">
              <w:rPr>
                <w:color w:val="000000"/>
              </w:rPr>
              <w:t>-577.5</w:t>
            </w:r>
          </w:p>
        </w:tc>
      </w:tr>
      <w:tr w:rsidR="00AF467F" w:rsidRPr="00AF467F" w14:paraId="3A8E2B28" w14:textId="77777777" w:rsidTr="00AF467F">
        <w:trPr>
          <w:trHeight w:val="312"/>
        </w:trPr>
        <w:tc>
          <w:tcPr>
            <w:tcW w:w="4219" w:type="dxa"/>
            <w:tcBorders>
              <w:top w:val="nil"/>
              <w:left w:val="nil"/>
              <w:bottom w:val="nil"/>
              <w:right w:val="nil"/>
            </w:tcBorders>
            <w:shd w:val="clear" w:color="000000" w:fill="FFFFFF"/>
            <w:noWrap/>
            <w:vAlign w:val="bottom"/>
            <w:hideMark/>
          </w:tcPr>
          <w:p w14:paraId="112F99AD"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r w:rsidRPr="00AF467F">
              <w:rPr>
                <w:color w:val="000000"/>
              </w:rPr>
              <w:t xml:space="preserve"> + year</w:t>
            </w:r>
          </w:p>
        </w:tc>
        <w:tc>
          <w:tcPr>
            <w:tcW w:w="960" w:type="dxa"/>
            <w:tcBorders>
              <w:top w:val="nil"/>
              <w:left w:val="nil"/>
              <w:bottom w:val="nil"/>
              <w:right w:val="nil"/>
            </w:tcBorders>
            <w:shd w:val="clear" w:color="000000" w:fill="FFFFFF"/>
            <w:noWrap/>
            <w:vAlign w:val="bottom"/>
            <w:hideMark/>
          </w:tcPr>
          <w:p w14:paraId="6A272E94" w14:textId="77777777" w:rsidR="00AF467F" w:rsidRPr="00AF467F" w:rsidRDefault="00AF467F" w:rsidP="00CC386C">
            <w:pPr>
              <w:spacing w:line="240" w:lineRule="auto"/>
              <w:ind w:firstLine="0"/>
              <w:jc w:val="right"/>
              <w:rPr>
                <w:color w:val="000000"/>
              </w:rPr>
            </w:pPr>
            <w:r w:rsidRPr="00AF467F">
              <w:rPr>
                <w:color w:val="000000"/>
              </w:rPr>
              <w:t>4</w:t>
            </w:r>
          </w:p>
        </w:tc>
        <w:tc>
          <w:tcPr>
            <w:tcW w:w="960" w:type="dxa"/>
            <w:tcBorders>
              <w:top w:val="nil"/>
              <w:left w:val="nil"/>
              <w:bottom w:val="nil"/>
              <w:right w:val="nil"/>
            </w:tcBorders>
            <w:shd w:val="clear" w:color="000000" w:fill="FFFFFF"/>
            <w:noWrap/>
            <w:vAlign w:val="bottom"/>
            <w:hideMark/>
          </w:tcPr>
          <w:p w14:paraId="7C32CE76" w14:textId="77777777" w:rsidR="00AF467F" w:rsidRPr="00AF467F" w:rsidRDefault="00AF467F" w:rsidP="00CC386C">
            <w:pPr>
              <w:spacing w:line="240" w:lineRule="auto"/>
              <w:ind w:firstLine="0"/>
              <w:jc w:val="right"/>
              <w:rPr>
                <w:color w:val="000000"/>
              </w:rPr>
            </w:pPr>
            <w:r w:rsidRPr="00AF467F">
              <w:rPr>
                <w:color w:val="000000"/>
              </w:rPr>
              <w:t>1162.2</w:t>
            </w:r>
          </w:p>
        </w:tc>
        <w:tc>
          <w:tcPr>
            <w:tcW w:w="960" w:type="dxa"/>
            <w:tcBorders>
              <w:top w:val="nil"/>
              <w:left w:val="nil"/>
              <w:bottom w:val="nil"/>
              <w:right w:val="nil"/>
            </w:tcBorders>
            <w:shd w:val="clear" w:color="000000" w:fill="FFFFFF"/>
            <w:noWrap/>
            <w:vAlign w:val="bottom"/>
            <w:hideMark/>
          </w:tcPr>
          <w:p w14:paraId="442777E2" w14:textId="77777777" w:rsidR="00AF467F" w:rsidRPr="00AF467F" w:rsidRDefault="00AF467F" w:rsidP="00CC386C">
            <w:pPr>
              <w:spacing w:line="240" w:lineRule="auto"/>
              <w:ind w:firstLine="0"/>
              <w:jc w:val="right"/>
              <w:rPr>
                <w:color w:val="000000"/>
              </w:rPr>
            </w:pPr>
            <w:r w:rsidRPr="00AF467F">
              <w:rPr>
                <w:color w:val="000000"/>
              </w:rPr>
              <w:t>118.0</w:t>
            </w:r>
          </w:p>
        </w:tc>
        <w:tc>
          <w:tcPr>
            <w:tcW w:w="960" w:type="dxa"/>
            <w:tcBorders>
              <w:top w:val="nil"/>
              <w:left w:val="nil"/>
              <w:bottom w:val="nil"/>
              <w:right w:val="nil"/>
            </w:tcBorders>
            <w:shd w:val="clear" w:color="000000" w:fill="FFFFFF"/>
            <w:noWrap/>
            <w:vAlign w:val="bottom"/>
            <w:hideMark/>
          </w:tcPr>
          <w:p w14:paraId="392EEC0C"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5822651F" w14:textId="77777777" w:rsidR="00AF467F" w:rsidRPr="00AF467F" w:rsidRDefault="00AF467F" w:rsidP="00CC386C">
            <w:pPr>
              <w:spacing w:line="240" w:lineRule="auto"/>
              <w:ind w:firstLine="0"/>
              <w:jc w:val="right"/>
              <w:rPr>
                <w:color w:val="000000"/>
              </w:rPr>
            </w:pPr>
            <w:r w:rsidRPr="00AF467F">
              <w:rPr>
                <w:color w:val="000000"/>
              </w:rPr>
              <w:t>-577.0</w:t>
            </w:r>
          </w:p>
        </w:tc>
      </w:tr>
      <w:tr w:rsidR="00AF467F" w:rsidRPr="00AF467F" w14:paraId="6C0B47DA" w14:textId="77777777" w:rsidTr="00AF467F">
        <w:trPr>
          <w:trHeight w:val="312"/>
        </w:trPr>
        <w:tc>
          <w:tcPr>
            <w:tcW w:w="4219" w:type="dxa"/>
            <w:tcBorders>
              <w:top w:val="nil"/>
              <w:left w:val="nil"/>
              <w:bottom w:val="nil"/>
              <w:right w:val="nil"/>
            </w:tcBorders>
            <w:shd w:val="clear" w:color="000000" w:fill="FFFFFF"/>
            <w:noWrap/>
            <w:vAlign w:val="bottom"/>
            <w:hideMark/>
          </w:tcPr>
          <w:p w14:paraId="7B1A6FA6"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r w:rsidRPr="00AF467F">
              <w:rPr>
                <w:color w:val="000000"/>
              </w:rPr>
              <w:t xml:space="preserve"> + year + year*</w:t>
            </w:r>
            <w:proofErr w:type="spellStart"/>
            <w:r w:rsidRPr="00AF467F">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403A3681" w14:textId="77777777" w:rsidR="00AF467F" w:rsidRPr="00AF467F" w:rsidRDefault="00AF467F" w:rsidP="00CC386C">
            <w:pPr>
              <w:spacing w:line="240" w:lineRule="auto"/>
              <w:ind w:firstLine="0"/>
              <w:jc w:val="right"/>
              <w:rPr>
                <w:color w:val="000000"/>
              </w:rPr>
            </w:pPr>
            <w:r w:rsidRPr="00AF467F">
              <w:rPr>
                <w:color w:val="000000"/>
              </w:rPr>
              <w:t>5</w:t>
            </w:r>
          </w:p>
        </w:tc>
        <w:tc>
          <w:tcPr>
            <w:tcW w:w="960" w:type="dxa"/>
            <w:tcBorders>
              <w:top w:val="nil"/>
              <w:left w:val="nil"/>
              <w:bottom w:val="nil"/>
              <w:right w:val="nil"/>
            </w:tcBorders>
            <w:shd w:val="clear" w:color="000000" w:fill="FFFFFF"/>
            <w:noWrap/>
            <w:vAlign w:val="bottom"/>
            <w:hideMark/>
          </w:tcPr>
          <w:p w14:paraId="1449CECE" w14:textId="77777777" w:rsidR="00AF467F" w:rsidRPr="00AF467F" w:rsidRDefault="00AF467F" w:rsidP="00CC386C">
            <w:pPr>
              <w:spacing w:line="240" w:lineRule="auto"/>
              <w:ind w:firstLine="0"/>
              <w:jc w:val="right"/>
              <w:rPr>
                <w:color w:val="000000"/>
              </w:rPr>
            </w:pPr>
            <w:r w:rsidRPr="00AF467F">
              <w:rPr>
                <w:color w:val="000000"/>
              </w:rPr>
              <w:t>1163.6</w:t>
            </w:r>
          </w:p>
        </w:tc>
        <w:tc>
          <w:tcPr>
            <w:tcW w:w="960" w:type="dxa"/>
            <w:tcBorders>
              <w:top w:val="nil"/>
              <w:left w:val="nil"/>
              <w:bottom w:val="nil"/>
              <w:right w:val="nil"/>
            </w:tcBorders>
            <w:shd w:val="clear" w:color="000000" w:fill="FFFFFF"/>
            <w:noWrap/>
            <w:vAlign w:val="bottom"/>
            <w:hideMark/>
          </w:tcPr>
          <w:p w14:paraId="6E8F6370" w14:textId="77777777" w:rsidR="00AF467F" w:rsidRPr="00AF467F" w:rsidRDefault="00AF467F" w:rsidP="00CC386C">
            <w:pPr>
              <w:spacing w:line="240" w:lineRule="auto"/>
              <w:ind w:firstLine="0"/>
              <w:jc w:val="right"/>
              <w:rPr>
                <w:color w:val="000000"/>
              </w:rPr>
            </w:pPr>
            <w:r w:rsidRPr="00AF467F">
              <w:rPr>
                <w:color w:val="000000"/>
              </w:rPr>
              <w:t>119.4</w:t>
            </w:r>
          </w:p>
        </w:tc>
        <w:tc>
          <w:tcPr>
            <w:tcW w:w="960" w:type="dxa"/>
            <w:tcBorders>
              <w:top w:val="nil"/>
              <w:left w:val="nil"/>
              <w:bottom w:val="nil"/>
              <w:right w:val="nil"/>
            </w:tcBorders>
            <w:shd w:val="clear" w:color="000000" w:fill="FFFFFF"/>
            <w:noWrap/>
            <w:vAlign w:val="bottom"/>
            <w:hideMark/>
          </w:tcPr>
          <w:p w14:paraId="0DE6BF25"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683FA0DE" w14:textId="77777777" w:rsidR="00AF467F" w:rsidRPr="00AF467F" w:rsidRDefault="00AF467F" w:rsidP="00CC386C">
            <w:pPr>
              <w:spacing w:line="240" w:lineRule="auto"/>
              <w:ind w:firstLine="0"/>
              <w:jc w:val="right"/>
              <w:rPr>
                <w:color w:val="000000"/>
              </w:rPr>
            </w:pPr>
            <w:r w:rsidRPr="00AF467F">
              <w:rPr>
                <w:color w:val="000000"/>
              </w:rPr>
              <w:t>-576.7</w:t>
            </w:r>
          </w:p>
        </w:tc>
      </w:tr>
      <w:tr w:rsidR="00AF467F" w:rsidRPr="00AF467F" w14:paraId="61B292F4" w14:textId="77777777" w:rsidTr="00AF467F">
        <w:trPr>
          <w:trHeight w:val="312"/>
        </w:trPr>
        <w:tc>
          <w:tcPr>
            <w:tcW w:w="4219" w:type="dxa"/>
            <w:tcBorders>
              <w:top w:val="nil"/>
              <w:left w:val="nil"/>
              <w:bottom w:val="single" w:sz="4" w:space="0" w:color="auto"/>
              <w:right w:val="nil"/>
            </w:tcBorders>
            <w:shd w:val="clear" w:color="000000" w:fill="FFFFFF"/>
            <w:noWrap/>
            <w:vAlign w:val="bottom"/>
            <w:hideMark/>
          </w:tcPr>
          <w:p w14:paraId="07D062EC" w14:textId="77777777" w:rsidR="00AF467F" w:rsidRPr="00AF467F" w:rsidRDefault="00AF467F" w:rsidP="00CC386C">
            <w:pPr>
              <w:spacing w:line="240" w:lineRule="auto"/>
              <w:ind w:firstLine="0"/>
              <w:rPr>
                <w:color w:val="000000"/>
              </w:rPr>
            </w:pPr>
            <w:r w:rsidRPr="00AF467F">
              <w:rPr>
                <w:color w:val="000000"/>
              </w:rPr>
              <w:t>year</w:t>
            </w:r>
          </w:p>
        </w:tc>
        <w:tc>
          <w:tcPr>
            <w:tcW w:w="960" w:type="dxa"/>
            <w:tcBorders>
              <w:top w:val="nil"/>
              <w:left w:val="nil"/>
              <w:bottom w:val="single" w:sz="4" w:space="0" w:color="auto"/>
              <w:right w:val="nil"/>
            </w:tcBorders>
            <w:shd w:val="clear" w:color="000000" w:fill="FFFFFF"/>
            <w:noWrap/>
            <w:vAlign w:val="bottom"/>
            <w:hideMark/>
          </w:tcPr>
          <w:p w14:paraId="606F9A6D" w14:textId="77777777" w:rsidR="00AF467F" w:rsidRPr="00AF467F" w:rsidRDefault="00AF467F" w:rsidP="00CC386C">
            <w:pPr>
              <w:spacing w:line="240" w:lineRule="auto"/>
              <w:ind w:firstLine="0"/>
              <w:jc w:val="right"/>
              <w:rPr>
                <w:color w:val="000000"/>
              </w:rPr>
            </w:pPr>
            <w:r w:rsidRPr="00AF467F">
              <w:rPr>
                <w:color w:val="000000"/>
              </w:rPr>
              <w:t>3</w:t>
            </w:r>
          </w:p>
        </w:tc>
        <w:tc>
          <w:tcPr>
            <w:tcW w:w="960" w:type="dxa"/>
            <w:tcBorders>
              <w:top w:val="nil"/>
              <w:left w:val="nil"/>
              <w:bottom w:val="single" w:sz="4" w:space="0" w:color="auto"/>
              <w:right w:val="nil"/>
            </w:tcBorders>
            <w:shd w:val="clear" w:color="000000" w:fill="FFFFFF"/>
            <w:noWrap/>
            <w:vAlign w:val="bottom"/>
            <w:hideMark/>
          </w:tcPr>
          <w:p w14:paraId="34842542" w14:textId="77777777" w:rsidR="00AF467F" w:rsidRPr="00AF467F" w:rsidRDefault="00AF467F" w:rsidP="00CC386C">
            <w:pPr>
              <w:spacing w:line="240" w:lineRule="auto"/>
              <w:ind w:firstLine="0"/>
              <w:jc w:val="right"/>
              <w:rPr>
                <w:color w:val="000000"/>
              </w:rPr>
            </w:pPr>
            <w:r w:rsidRPr="00AF467F">
              <w:rPr>
                <w:color w:val="000000"/>
              </w:rPr>
              <w:t>1165.0</w:t>
            </w:r>
          </w:p>
        </w:tc>
        <w:tc>
          <w:tcPr>
            <w:tcW w:w="960" w:type="dxa"/>
            <w:tcBorders>
              <w:top w:val="nil"/>
              <w:left w:val="nil"/>
              <w:bottom w:val="single" w:sz="4" w:space="0" w:color="auto"/>
              <w:right w:val="nil"/>
            </w:tcBorders>
            <w:shd w:val="clear" w:color="000000" w:fill="FFFFFF"/>
            <w:noWrap/>
            <w:vAlign w:val="bottom"/>
            <w:hideMark/>
          </w:tcPr>
          <w:p w14:paraId="4C9630C3" w14:textId="77777777" w:rsidR="00AF467F" w:rsidRPr="00AF467F" w:rsidRDefault="00AF467F" w:rsidP="00CC386C">
            <w:pPr>
              <w:spacing w:line="240" w:lineRule="auto"/>
              <w:ind w:firstLine="0"/>
              <w:jc w:val="right"/>
              <w:rPr>
                <w:color w:val="000000"/>
              </w:rPr>
            </w:pPr>
            <w:r w:rsidRPr="00AF467F">
              <w:rPr>
                <w:color w:val="000000"/>
              </w:rPr>
              <w:t>120.8</w:t>
            </w:r>
          </w:p>
        </w:tc>
        <w:tc>
          <w:tcPr>
            <w:tcW w:w="960" w:type="dxa"/>
            <w:tcBorders>
              <w:top w:val="nil"/>
              <w:left w:val="nil"/>
              <w:bottom w:val="single" w:sz="4" w:space="0" w:color="auto"/>
              <w:right w:val="nil"/>
            </w:tcBorders>
            <w:shd w:val="clear" w:color="000000" w:fill="FFFFFF"/>
            <w:noWrap/>
            <w:vAlign w:val="bottom"/>
            <w:hideMark/>
          </w:tcPr>
          <w:p w14:paraId="38D9963C"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0E655D22" w14:textId="77777777" w:rsidR="00AF467F" w:rsidRPr="00AF467F" w:rsidRDefault="00AF467F" w:rsidP="00CC386C">
            <w:pPr>
              <w:spacing w:line="240" w:lineRule="auto"/>
              <w:ind w:firstLine="0"/>
              <w:jc w:val="right"/>
              <w:rPr>
                <w:color w:val="000000"/>
              </w:rPr>
            </w:pPr>
            <w:r w:rsidRPr="00AF467F">
              <w:rPr>
                <w:color w:val="000000"/>
              </w:rPr>
              <w:t>-579.5</w:t>
            </w:r>
          </w:p>
        </w:tc>
      </w:tr>
    </w:tbl>
    <w:p w14:paraId="1ABC7DEC" w14:textId="77777777" w:rsidR="00A679EA" w:rsidRDefault="00A679EA" w:rsidP="00CC386C">
      <w:pPr>
        <w:widowControl w:val="0"/>
        <w:ind w:firstLine="0"/>
      </w:pPr>
      <w:r>
        <w:br w:type="page"/>
      </w:r>
    </w:p>
    <w:p w14:paraId="4C37940F" w14:textId="77777777" w:rsidR="00A679EA" w:rsidRDefault="00A679EA" w:rsidP="00CC386C">
      <w:pPr>
        <w:widowControl w:val="0"/>
        <w:ind w:firstLine="0"/>
      </w:pPr>
      <w:r>
        <w:lastRenderedPageBreak/>
        <w:t xml:space="preserve">Appendix 4. </w:t>
      </w:r>
      <w:proofErr w:type="spellStart"/>
      <w:r>
        <w:t>AICc</w:t>
      </w:r>
      <w:proofErr w:type="spellEnd"/>
      <w:r>
        <w:t xml:space="preserve"> table of models with sponge richness as the response variable (target). *K is the number of parameters in the model.</w:t>
      </w:r>
    </w:p>
    <w:tbl>
      <w:tblPr>
        <w:tblW w:w="9289" w:type="dxa"/>
        <w:tblInd w:w="93" w:type="dxa"/>
        <w:tblLook w:val="04A0" w:firstRow="1" w:lastRow="0" w:firstColumn="1" w:lastColumn="0" w:noHBand="0" w:noVBand="1"/>
      </w:tblPr>
      <w:tblGrid>
        <w:gridCol w:w="4219"/>
        <w:gridCol w:w="960"/>
        <w:gridCol w:w="960"/>
        <w:gridCol w:w="960"/>
        <w:gridCol w:w="960"/>
        <w:gridCol w:w="1230"/>
      </w:tblGrid>
      <w:tr w:rsidR="00496D7A" w:rsidRPr="00496D7A" w14:paraId="25A03883" w14:textId="77777777" w:rsidTr="00496D7A">
        <w:trPr>
          <w:trHeight w:val="324"/>
        </w:trPr>
        <w:tc>
          <w:tcPr>
            <w:tcW w:w="4219" w:type="dxa"/>
            <w:tcBorders>
              <w:top w:val="single" w:sz="8" w:space="0" w:color="auto"/>
              <w:left w:val="nil"/>
              <w:bottom w:val="single" w:sz="8" w:space="0" w:color="auto"/>
              <w:right w:val="nil"/>
            </w:tcBorders>
            <w:shd w:val="clear" w:color="000000" w:fill="FFFFFF"/>
            <w:noWrap/>
            <w:vAlign w:val="center"/>
            <w:hideMark/>
          </w:tcPr>
          <w:p w14:paraId="0B37EEAD" w14:textId="77777777" w:rsidR="00496D7A" w:rsidRPr="00496D7A" w:rsidRDefault="00496D7A" w:rsidP="00CC386C">
            <w:pPr>
              <w:spacing w:line="240" w:lineRule="auto"/>
              <w:ind w:firstLine="0"/>
              <w:rPr>
                <w:b/>
                <w:bCs/>
                <w:color w:val="000000"/>
              </w:rPr>
            </w:pPr>
            <w:r w:rsidRPr="00496D7A">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7BCC138C" w14:textId="77777777" w:rsidR="00496D7A" w:rsidRPr="00496D7A" w:rsidRDefault="00496D7A" w:rsidP="00CC386C">
            <w:pPr>
              <w:spacing w:line="240" w:lineRule="auto"/>
              <w:ind w:firstLine="0"/>
              <w:rPr>
                <w:b/>
                <w:bCs/>
                <w:color w:val="000000"/>
              </w:rPr>
            </w:pPr>
            <w:r w:rsidRPr="00496D7A">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5F16E49C" w14:textId="77777777" w:rsidR="00496D7A" w:rsidRPr="00496D7A" w:rsidRDefault="00496D7A" w:rsidP="00CC386C">
            <w:pPr>
              <w:spacing w:line="240" w:lineRule="auto"/>
              <w:ind w:firstLine="0"/>
              <w:rPr>
                <w:b/>
                <w:bCs/>
                <w:color w:val="000000"/>
              </w:rPr>
            </w:pPr>
            <w:proofErr w:type="spellStart"/>
            <w:r w:rsidRPr="00496D7A">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0C4D0D2A" w14:textId="77777777" w:rsidR="00496D7A" w:rsidRPr="00496D7A" w:rsidRDefault="00496D7A" w:rsidP="00CC386C">
            <w:pPr>
              <w:spacing w:line="240" w:lineRule="auto"/>
              <w:ind w:firstLine="0"/>
              <w:rPr>
                <w:b/>
                <w:bCs/>
                <w:color w:val="000000"/>
              </w:rPr>
            </w:pPr>
            <w:r w:rsidRPr="00496D7A">
              <w:rPr>
                <w:b/>
                <w:bCs/>
                <w:color w:val="000000"/>
              </w:rPr>
              <w:t xml:space="preserve">Delta </w:t>
            </w:r>
            <w:proofErr w:type="spellStart"/>
            <w:r w:rsidRPr="00496D7A">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02FECB98" w14:textId="77777777" w:rsidR="00496D7A" w:rsidRPr="00496D7A" w:rsidRDefault="00496D7A" w:rsidP="00CC386C">
            <w:pPr>
              <w:spacing w:line="240" w:lineRule="auto"/>
              <w:ind w:firstLine="0"/>
              <w:rPr>
                <w:b/>
                <w:bCs/>
                <w:color w:val="000000"/>
              </w:rPr>
            </w:pPr>
            <w:r w:rsidRPr="00496D7A">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03D536B4" w14:textId="77777777" w:rsidR="00496D7A" w:rsidRPr="00496D7A" w:rsidRDefault="00496D7A" w:rsidP="00CC386C">
            <w:pPr>
              <w:spacing w:line="240" w:lineRule="auto"/>
              <w:ind w:firstLine="0"/>
              <w:rPr>
                <w:b/>
                <w:bCs/>
                <w:color w:val="000000"/>
              </w:rPr>
            </w:pPr>
            <w:r w:rsidRPr="00496D7A">
              <w:rPr>
                <w:b/>
                <w:bCs/>
                <w:color w:val="000000"/>
              </w:rPr>
              <w:t>Log-likelihood</w:t>
            </w:r>
          </w:p>
        </w:tc>
      </w:tr>
      <w:tr w:rsidR="00496D7A" w:rsidRPr="00496D7A" w14:paraId="1FEFF11B" w14:textId="77777777" w:rsidTr="00496D7A">
        <w:trPr>
          <w:trHeight w:val="312"/>
        </w:trPr>
        <w:tc>
          <w:tcPr>
            <w:tcW w:w="4219" w:type="dxa"/>
            <w:tcBorders>
              <w:top w:val="nil"/>
              <w:left w:val="nil"/>
              <w:bottom w:val="nil"/>
              <w:right w:val="nil"/>
            </w:tcBorders>
            <w:shd w:val="clear" w:color="000000" w:fill="FFFFFF"/>
            <w:noWrap/>
            <w:vAlign w:val="bottom"/>
            <w:hideMark/>
          </w:tcPr>
          <w:p w14:paraId="0EA4CF01" w14:textId="77777777" w:rsidR="00496D7A" w:rsidRPr="00496D7A" w:rsidRDefault="00496D7A" w:rsidP="00CC386C">
            <w:pPr>
              <w:spacing w:line="240" w:lineRule="auto"/>
              <w:ind w:firstLine="0"/>
              <w:rPr>
                <w:color w:val="000000"/>
              </w:rPr>
            </w:pPr>
            <w:r w:rsidRPr="00496D7A">
              <w:rPr>
                <w:color w:val="000000"/>
              </w:rPr>
              <w:t>rugosity + year + site</w:t>
            </w:r>
          </w:p>
        </w:tc>
        <w:tc>
          <w:tcPr>
            <w:tcW w:w="960" w:type="dxa"/>
            <w:tcBorders>
              <w:top w:val="nil"/>
              <w:left w:val="nil"/>
              <w:bottom w:val="nil"/>
              <w:right w:val="nil"/>
            </w:tcBorders>
            <w:shd w:val="clear" w:color="000000" w:fill="FFFFFF"/>
            <w:noWrap/>
            <w:vAlign w:val="bottom"/>
            <w:hideMark/>
          </w:tcPr>
          <w:p w14:paraId="63A60049" w14:textId="77777777" w:rsidR="00496D7A" w:rsidRPr="00496D7A" w:rsidRDefault="00496D7A" w:rsidP="00CC386C">
            <w:pPr>
              <w:spacing w:line="240" w:lineRule="auto"/>
              <w:ind w:firstLine="0"/>
              <w:jc w:val="right"/>
              <w:rPr>
                <w:color w:val="000000"/>
              </w:rPr>
            </w:pPr>
            <w:r w:rsidRPr="00496D7A">
              <w:rPr>
                <w:color w:val="000000"/>
              </w:rPr>
              <w:t>11</w:t>
            </w:r>
          </w:p>
        </w:tc>
        <w:tc>
          <w:tcPr>
            <w:tcW w:w="960" w:type="dxa"/>
            <w:tcBorders>
              <w:top w:val="nil"/>
              <w:left w:val="nil"/>
              <w:bottom w:val="nil"/>
              <w:right w:val="nil"/>
            </w:tcBorders>
            <w:shd w:val="clear" w:color="000000" w:fill="FFFFFF"/>
            <w:noWrap/>
            <w:vAlign w:val="bottom"/>
            <w:hideMark/>
          </w:tcPr>
          <w:p w14:paraId="7265EB70" w14:textId="77777777" w:rsidR="00496D7A" w:rsidRPr="00496D7A" w:rsidRDefault="00496D7A" w:rsidP="00CC386C">
            <w:pPr>
              <w:spacing w:line="240" w:lineRule="auto"/>
              <w:ind w:firstLine="0"/>
              <w:jc w:val="right"/>
              <w:rPr>
                <w:color w:val="000000"/>
              </w:rPr>
            </w:pPr>
            <w:r w:rsidRPr="00496D7A">
              <w:rPr>
                <w:color w:val="000000"/>
              </w:rPr>
              <w:t>908.1</w:t>
            </w:r>
          </w:p>
        </w:tc>
        <w:tc>
          <w:tcPr>
            <w:tcW w:w="960" w:type="dxa"/>
            <w:tcBorders>
              <w:top w:val="nil"/>
              <w:left w:val="nil"/>
              <w:bottom w:val="nil"/>
              <w:right w:val="nil"/>
            </w:tcBorders>
            <w:shd w:val="clear" w:color="000000" w:fill="FFFFFF"/>
            <w:noWrap/>
            <w:vAlign w:val="bottom"/>
            <w:hideMark/>
          </w:tcPr>
          <w:p w14:paraId="4B061409" w14:textId="77777777" w:rsidR="00496D7A" w:rsidRPr="00496D7A" w:rsidRDefault="00496D7A" w:rsidP="00CC386C">
            <w:pPr>
              <w:spacing w:line="240" w:lineRule="auto"/>
              <w:ind w:firstLine="0"/>
              <w:jc w:val="right"/>
              <w:rPr>
                <w:color w:val="000000"/>
              </w:rPr>
            </w:pPr>
            <w:r w:rsidRPr="00496D7A">
              <w:rPr>
                <w:color w:val="000000"/>
              </w:rPr>
              <w:t>0.0</w:t>
            </w:r>
          </w:p>
        </w:tc>
        <w:tc>
          <w:tcPr>
            <w:tcW w:w="960" w:type="dxa"/>
            <w:tcBorders>
              <w:top w:val="nil"/>
              <w:left w:val="nil"/>
              <w:bottom w:val="nil"/>
              <w:right w:val="nil"/>
            </w:tcBorders>
            <w:shd w:val="clear" w:color="000000" w:fill="FFFFFF"/>
            <w:noWrap/>
            <w:vAlign w:val="bottom"/>
            <w:hideMark/>
          </w:tcPr>
          <w:p w14:paraId="433B69EC" w14:textId="77777777" w:rsidR="00496D7A" w:rsidRPr="00496D7A" w:rsidRDefault="00496D7A" w:rsidP="00CC386C">
            <w:pPr>
              <w:spacing w:line="240" w:lineRule="auto"/>
              <w:ind w:firstLine="0"/>
              <w:jc w:val="right"/>
              <w:rPr>
                <w:color w:val="000000"/>
              </w:rPr>
            </w:pPr>
            <w:r w:rsidRPr="00496D7A">
              <w:rPr>
                <w:color w:val="000000"/>
              </w:rPr>
              <w:t>0.42</w:t>
            </w:r>
          </w:p>
        </w:tc>
        <w:tc>
          <w:tcPr>
            <w:tcW w:w="1230" w:type="dxa"/>
            <w:tcBorders>
              <w:top w:val="nil"/>
              <w:left w:val="nil"/>
              <w:bottom w:val="nil"/>
              <w:right w:val="nil"/>
            </w:tcBorders>
            <w:shd w:val="clear" w:color="000000" w:fill="FFFFFF"/>
            <w:noWrap/>
            <w:vAlign w:val="bottom"/>
            <w:hideMark/>
          </w:tcPr>
          <w:p w14:paraId="595B559B" w14:textId="77777777" w:rsidR="00496D7A" w:rsidRPr="00496D7A" w:rsidRDefault="00496D7A" w:rsidP="00CC386C">
            <w:pPr>
              <w:spacing w:line="240" w:lineRule="auto"/>
              <w:ind w:firstLine="0"/>
              <w:jc w:val="right"/>
              <w:rPr>
                <w:color w:val="000000"/>
              </w:rPr>
            </w:pPr>
            <w:r w:rsidRPr="00496D7A">
              <w:rPr>
                <w:color w:val="000000"/>
              </w:rPr>
              <w:t>-442.2</w:t>
            </w:r>
          </w:p>
        </w:tc>
      </w:tr>
      <w:tr w:rsidR="00496D7A" w:rsidRPr="00496D7A" w14:paraId="5F902A14" w14:textId="77777777" w:rsidTr="00496D7A">
        <w:trPr>
          <w:trHeight w:val="312"/>
        </w:trPr>
        <w:tc>
          <w:tcPr>
            <w:tcW w:w="4219" w:type="dxa"/>
            <w:tcBorders>
              <w:top w:val="nil"/>
              <w:left w:val="nil"/>
              <w:bottom w:val="nil"/>
              <w:right w:val="nil"/>
            </w:tcBorders>
            <w:shd w:val="clear" w:color="000000" w:fill="FFFFFF"/>
            <w:noWrap/>
            <w:vAlign w:val="bottom"/>
            <w:hideMark/>
          </w:tcPr>
          <w:p w14:paraId="53014B76" w14:textId="77777777" w:rsidR="00496D7A" w:rsidRPr="00496D7A" w:rsidRDefault="00496D7A" w:rsidP="00CC386C">
            <w:pPr>
              <w:spacing w:line="240" w:lineRule="auto"/>
              <w:ind w:firstLine="0"/>
              <w:rPr>
                <w:color w:val="000000"/>
              </w:rPr>
            </w:pPr>
            <w:r w:rsidRPr="00496D7A">
              <w:rPr>
                <w:color w:val="000000"/>
              </w:rPr>
              <w:t>year + site</w:t>
            </w:r>
          </w:p>
        </w:tc>
        <w:tc>
          <w:tcPr>
            <w:tcW w:w="960" w:type="dxa"/>
            <w:tcBorders>
              <w:top w:val="nil"/>
              <w:left w:val="nil"/>
              <w:bottom w:val="nil"/>
              <w:right w:val="nil"/>
            </w:tcBorders>
            <w:shd w:val="clear" w:color="000000" w:fill="FFFFFF"/>
            <w:noWrap/>
            <w:vAlign w:val="bottom"/>
            <w:hideMark/>
          </w:tcPr>
          <w:p w14:paraId="73B8BF9C" w14:textId="77777777" w:rsidR="00496D7A" w:rsidRPr="00496D7A" w:rsidRDefault="00496D7A" w:rsidP="00CC386C">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14:paraId="119BCA65" w14:textId="77777777" w:rsidR="00496D7A" w:rsidRPr="00496D7A" w:rsidRDefault="00496D7A" w:rsidP="00CC386C">
            <w:pPr>
              <w:spacing w:line="240" w:lineRule="auto"/>
              <w:ind w:firstLine="0"/>
              <w:jc w:val="right"/>
              <w:rPr>
                <w:color w:val="000000"/>
              </w:rPr>
            </w:pPr>
            <w:r w:rsidRPr="00496D7A">
              <w:rPr>
                <w:color w:val="000000"/>
              </w:rPr>
              <w:t>909.1</w:t>
            </w:r>
          </w:p>
        </w:tc>
        <w:tc>
          <w:tcPr>
            <w:tcW w:w="960" w:type="dxa"/>
            <w:tcBorders>
              <w:top w:val="nil"/>
              <w:left w:val="nil"/>
              <w:bottom w:val="nil"/>
              <w:right w:val="nil"/>
            </w:tcBorders>
            <w:shd w:val="clear" w:color="000000" w:fill="FFFFFF"/>
            <w:noWrap/>
            <w:vAlign w:val="bottom"/>
            <w:hideMark/>
          </w:tcPr>
          <w:p w14:paraId="20B04EF3" w14:textId="77777777" w:rsidR="00496D7A" w:rsidRPr="00496D7A" w:rsidRDefault="00496D7A" w:rsidP="00CC386C">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14:paraId="26D173FB" w14:textId="77777777" w:rsidR="00496D7A" w:rsidRPr="00496D7A" w:rsidRDefault="00496D7A" w:rsidP="00CC386C">
            <w:pPr>
              <w:spacing w:line="240" w:lineRule="auto"/>
              <w:ind w:firstLine="0"/>
              <w:jc w:val="right"/>
              <w:rPr>
                <w:color w:val="000000"/>
              </w:rPr>
            </w:pPr>
            <w:r w:rsidRPr="00496D7A">
              <w:rPr>
                <w:color w:val="000000"/>
              </w:rPr>
              <w:t>0.26</w:t>
            </w:r>
          </w:p>
        </w:tc>
        <w:tc>
          <w:tcPr>
            <w:tcW w:w="1230" w:type="dxa"/>
            <w:tcBorders>
              <w:top w:val="nil"/>
              <w:left w:val="nil"/>
              <w:bottom w:val="nil"/>
              <w:right w:val="nil"/>
            </w:tcBorders>
            <w:shd w:val="clear" w:color="000000" w:fill="FFFFFF"/>
            <w:noWrap/>
            <w:vAlign w:val="bottom"/>
            <w:hideMark/>
          </w:tcPr>
          <w:p w14:paraId="4C5B2466" w14:textId="77777777" w:rsidR="00496D7A" w:rsidRPr="00496D7A" w:rsidRDefault="00496D7A" w:rsidP="00CC386C">
            <w:pPr>
              <w:spacing w:line="240" w:lineRule="auto"/>
              <w:ind w:firstLine="0"/>
              <w:jc w:val="right"/>
              <w:rPr>
                <w:color w:val="000000"/>
              </w:rPr>
            </w:pPr>
            <w:r w:rsidRPr="00496D7A">
              <w:rPr>
                <w:color w:val="000000"/>
              </w:rPr>
              <w:t>-443.8</w:t>
            </w:r>
          </w:p>
        </w:tc>
      </w:tr>
      <w:tr w:rsidR="00496D7A" w:rsidRPr="00496D7A" w14:paraId="2DBCD757" w14:textId="77777777" w:rsidTr="00496D7A">
        <w:trPr>
          <w:trHeight w:val="312"/>
        </w:trPr>
        <w:tc>
          <w:tcPr>
            <w:tcW w:w="4219" w:type="dxa"/>
            <w:tcBorders>
              <w:top w:val="nil"/>
              <w:left w:val="nil"/>
              <w:bottom w:val="nil"/>
              <w:right w:val="nil"/>
            </w:tcBorders>
            <w:shd w:val="clear" w:color="000000" w:fill="FFFFFF"/>
            <w:noWrap/>
            <w:vAlign w:val="bottom"/>
            <w:hideMark/>
          </w:tcPr>
          <w:p w14:paraId="38AB36FB"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r w:rsidRPr="00496D7A">
              <w:rPr>
                <w:color w:val="000000"/>
              </w:rPr>
              <w:t xml:space="preserve"> + year + site</w:t>
            </w:r>
          </w:p>
        </w:tc>
        <w:tc>
          <w:tcPr>
            <w:tcW w:w="960" w:type="dxa"/>
            <w:tcBorders>
              <w:top w:val="nil"/>
              <w:left w:val="nil"/>
              <w:bottom w:val="nil"/>
              <w:right w:val="nil"/>
            </w:tcBorders>
            <w:shd w:val="clear" w:color="000000" w:fill="FFFFFF"/>
            <w:noWrap/>
            <w:vAlign w:val="bottom"/>
            <w:hideMark/>
          </w:tcPr>
          <w:p w14:paraId="1B68FC60" w14:textId="77777777" w:rsidR="00496D7A" w:rsidRPr="00496D7A" w:rsidRDefault="00496D7A" w:rsidP="00CC386C">
            <w:pPr>
              <w:spacing w:line="240" w:lineRule="auto"/>
              <w:ind w:firstLine="0"/>
              <w:jc w:val="right"/>
              <w:rPr>
                <w:color w:val="000000"/>
              </w:rPr>
            </w:pPr>
            <w:r w:rsidRPr="00496D7A">
              <w:rPr>
                <w:color w:val="000000"/>
              </w:rPr>
              <w:t>11</w:t>
            </w:r>
          </w:p>
        </w:tc>
        <w:tc>
          <w:tcPr>
            <w:tcW w:w="960" w:type="dxa"/>
            <w:tcBorders>
              <w:top w:val="nil"/>
              <w:left w:val="nil"/>
              <w:bottom w:val="nil"/>
              <w:right w:val="nil"/>
            </w:tcBorders>
            <w:shd w:val="clear" w:color="000000" w:fill="FFFFFF"/>
            <w:noWrap/>
            <w:vAlign w:val="bottom"/>
            <w:hideMark/>
          </w:tcPr>
          <w:p w14:paraId="25A6A367" w14:textId="77777777" w:rsidR="00496D7A" w:rsidRPr="00496D7A" w:rsidRDefault="00496D7A" w:rsidP="00CC386C">
            <w:pPr>
              <w:spacing w:line="240" w:lineRule="auto"/>
              <w:ind w:firstLine="0"/>
              <w:jc w:val="right"/>
              <w:rPr>
                <w:color w:val="000000"/>
              </w:rPr>
            </w:pPr>
            <w:r w:rsidRPr="00496D7A">
              <w:rPr>
                <w:color w:val="000000"/>
              </w:rPr>
              <w:t>909.3</w:t>
            </w:r>
          </w:p>
        </w:tc>
        <w:tc>
          <w:tcPr>
            <w:tcW w:w="960" w:type="dxa"/>
            <w:tcBorders>
              <w:top w:val="nil"/>
              <w:left w:val="nil"/>
              <w:bottom w:val="nil"/>
              <w:right w:val="nil"/>
            </w:tcBorders>
            <w:shd w:val="clear" w:color="000000" w:fill="FFFFFF"/>
            <w:noWrap/>
            <w:vAlign w:val="bottom"/>
            <w:hideMark/>
          </w:tcPr>
          <w:p w14:paraId="04D7668F" w14:textId="77777777" w:rsidR="00496D7A" w:rsidRPr="00496D7A" w:rsidRDefault="00496D7A" w:rsidP="00CC386C">
            <w:pPr>
              <w:spacing w:line="240" w:lineRule="auto"/>
              <w:ind w:firstLine="0"/>
              <w:jc w:val="right"/>
              <w:rPr>
                <w:color w:val="000000"/>
              </w:rPr>
            </w:pPr>
            <w:r w:rsidRPr="00496D7A">
              <w:rPr>
                <w:color w:val="000000"/>
              </w:rPr>
              <w:t>1.2</w:t>
            </w:r>
          </w:p>
        </w:tc>
        <w:tc>
          <w:tcPr>
            <w:tcW w:w="960" w:type="dxa"/>
            <w:tcBorders>
              <w:top w:val="nil"/>
              <w:left w:val="nil"/>
              <w:bottom w:val="nil"/>
              <w:right w:val="nil"/>
            </w:tcBorders>
            <w:shd w:val="clear" w:color="000000" w:fill="FFFFFF"/>
            <w:noWrap/>
            <w:vAlign w:val="bottom"/>
            <w:hideMark/>
          </w:tcPr>
          <w:p w14:paraId="56864202" w14:textId="77777777" w:rsidR="00496D7A" w:rsidRPr="00496D7A" w:rsidRDefault="00496D7A" w:rsidP="00CC386C">
            <w:pPr>
              <w:spacing w:line="240" w:lineRule="auto"/>
              <w:ind w:firstLine="0"/>
              <w:jc w:val="right"/>
              <w:rPr>
                <w:color w:val="000000"/>
              </w:rPr>
            </w:pPr>
            <w:r w:rsidRPr="00496D7A">
              <w:rPr>
                <w:color w:val="000000"/>
              </w:rPr>
              <w:t>0.23</w:t>
            </w:r>
          </w:p>
        </w:tc>
        <w:tc>
          <w:tcPr>
            <w:tcW w:w="1230" w:type="dxa"/>
            <w:tcBorders>
              <w:top w:val="nil"/>
              <w:left w:val="nil"/>
              <w:bottom w:val="nil"/>
              <w:right w:val="nil"/>
            </w:tcBorders>
            <w:shd w:val="clear" w:color="000000" w:fill="FFFFFF"/>
            <w:noWrap/>
            <w:vAlign w:val="bottom"/>
            <w:hideMark/>
          </w:tcPr>
          <w:p w14:paraId="779F1A32" w14:textId="77777777" w:rsidR="00496D7A" w:rsidRPr="00496D7A" w:rsidRDefault="00496D7A" w:rsidP="00CC386C">
            <w:pPr>
              <w:spacing w:line="240" w:lineRule="auto"/>
              <w:ind w:firstLine="0"/>
              <w:jc w:val="right"/>
              <w:rPr>
                <w:color w:val="000000"/>
              </w:rPr>
            </w:pPr>
            <w:r w:rsidRPr="00496D7A">
              <w:rPr>
                <w:color w:val="000000"/>
              </w:rPr>
              <w:t>-442.8</w:t>
            </w:r>
          </w:p>
        </w:tc>
      </w:tr>
      <w:tr w:rsidR="00496D7A" w:rsidRPr="00496D7A" w14:paraId="0ECADEBD" w14:textId="77777777" w:rsidTr="00496D7A">
        <w:trPr>
          <w:trHeight w:val="312"/>
        </w:trPr>
        <w:tc>
          <w:tcPr>
            <w:tcW w:w="4219" w:type="dxa"/>
            <w:tcBorders>
              <w:top w:val="nil"/>
              <w:left w:val="nil"/>
              <w:bottom w:val="nil"/>
              <w:right w:val="nil"/>
            </w:tcBorders>
            <w:shd w:val="clear" w:color="000000" w:fill="FFFFFF"/>
            <w:noWrap/>
            <w:vAlign w:val="bottom"/>
            <w:hideMark/>
          </w:tcPr>
          <w:p w14:paraId="409E0317"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r w:rsidRPr="00496D7A">
              <w:rPr>
                <w:color w:val="000000"/>
              </w:rPr>
              <w:t xml:space="preserve"> + year + site</w:t>
            </w:r>
          </w:p>
        </w:tc>
        <w:tc>
          <w:tcPr>
            <w:tcW w:w="960" w:type="dxa"/>
            <w:tcBorders>
              <w:top w:val="nil"/>
              <w:left w:val="nil"/>
              <w:bottom w:val="nil"/>
              <w:right w:val="nil"/>
            </w:tcBorders>
            <w:shd w:val="clear" w:color="000000" w:fill="FFFFFF"/>
            <w:noWrap/>
            <w:vAlign w:val="bottom"/>
            <w:hideMark/>
          </w:tcPr>
          <w:p w14:paraId="08E96512" w14:textId="77777777" w:rsidR="00496D7A" w:rsidRPr="00496D7A" w:rsidRDefault="00496D7A" w:rsidP="00CC386C">
            <w:pPr>
              <w:spacing w:line="240" w:lineRule="auto"/>
              <w:ind w:firstLine="0"/>
              <w:jc w:val="right"/>
              <w:rPr>
                <w:color w:val="000000"/>
              </w:rPr>
            </w:pPr>
            <w:r w:rsidRPr="00496D7A">
              <w:rPr>
                <w:color w:val="000000"/>
              </w:rPr>
              <w:t>11</w:t>
            </w:r>
          </w:p>
        </w:tc>
        <w:tc>
          <w:tcPr>
            <w:tcW w:w="960" w:type="dxa"/>
            <w:tcBorders>
              <w:top w:val="nil"/>
              <w:left w:val="nil"/>
              <w:bottom w:val="nil"/>
              <w:right w:val="nil"/>
            </w:tcBorders>
            <w:shd w:val="clear" w:color="000000" w:fill="FFFFFF"/>
            <w:noWrap/>
            <w:vAlign w:val="bottom"/>
            <w:hideMark/>
          </w:tcPr>
          <w:p w14:paraId="7CD72399" w14:textId="77777777" w:rsidR="00496D7A" w:rsidRPr="00496D7A" w:rsidRDefault="00496D7A" w:rsidP="00CC386C">
            <w:pPr>
              <w:spacing w:line="240" w:lineRule="auto"/>
              <w:ind w:firstLine="0"/>
              <w:jc w:val="right"/>
              <w:rPr>
                <w:color w:val="000000"/>
              </w:rPr>
            </w:pPr>
            <w:r w:rsidRPr="00496D7A">
              <w:rPr>
                <w:color w:val="000000"/>
              </w:rPr>
              <w:t>911.3</w:t>
            </w:r>
          </w:p>
        </w:tc>
        <w:tc>
          <w:tcPr>
            <w:tcW w:w="960" w:type="dxa"/>
            <w:tcBorders>
              <w:top w:val="nil"/>
              <w:left w:val="nil"/>
              <w:bottom w:val="nil"/>
              <w:right w:val="nil"/>
            </w:tcBorders>
            <w:shd w:val="clear" w:color="000000" w:fill="FFFFFF"/>
            <w:noWrap/>
            <w:vAlign w:val="bottom"/>
            <w:hideMark/>
          </w:tcPr>
          <w:p w14:paraId="647DB065" w14:textId="77777777" w:rsidR="00496D7A" w:rsidRPr="00496D7A" w:rsidRDefault="00496D7A" w:rsidP="00CC386C">
            <w:pPr>
              <w:spacing w:line="240" w:lineRule="auto"/>
              <w:ind w:firstLine="0"/>
              <w:jc w:val="right"/>
              <w:rPr>
                <w:color w:val="000000"/>
              </w:rPr>
            </w:pPr>
            <w:r w:rsidRPr="00496D7A">
              <w:rPr>
                <w:color w:val="000000"/>
              </w:rPr>
              <w:t>3.1</w:t>
            </w:r>
          </w:p>
        </w:tc>
        <w:tc>
          <w:tcPr>
            <w:tcW w:w="960" w:type="dxa"/>
            <w:tcBorders>
              <w:top w:val="nil"/>
              <w:left w:val="nil"/>
              <w:bottom w:val="nil"/>
              <w:right w:val="nil"/>
            </w:tcBorders>
            <w:shd w:val="clear" w:color="000000" w:fill="FFFFFF"/>
            <w:noWrap/>
            <w:vAlign w:val="bottom"/>
            <w:hideMark/>
          </w:tcPr>
          <w:p w14:paraId="44E510CC" w14:textId="77777777" w:rsidR="00496D7A" w:rsidRPr="00496D7A" w:rsidRDefault="00496D7A" w:rsidP="00CC386C">
            <w:pPr>
              <w:spacing w:line="240" w:lineRule="auto"/>
              <w:ind w:firstLine="0"/>
              <w:jc w:val="right"/>
              <w:rPr>
                <w:color w:val="000000"/>
              </w:rPr>
            </w:pPr>
            <w:r w:rsidRPr="00496D7A">
              <w:rPr>
                <w:color w:val="000000"/>
              </w:rPr>
              <w:t>0.09</w:t>
            </w:r>
          </w:p>
        </w:tc>
        <w:tc>
          <w:tcPr>
            <w:tcW w:w="1230" w:type="dxa"/>
            <w:tcBorders>
              <w:top w:val="nil"/>
              <w:left w:val="nil"/>
              <w:bottom w:val="nil"/>
              <w:right w:val="nil"/>
            </w:tcBorders>
            <w:shd w:val="clear" w:color="000000" w:fill="FFFFFF"/>
            <w:noWrap/>
            <w:vAlign w:val="bottom"/>
            <w:hideMark/>
          </w:tcPr>
          <w:p w14:paraId="22C2307D" w14:textId="77777777" w:rsidR="00496D7A" w:rsidRPr="00496D7A" w:rsidRDefault="00496D7A" w:rsidP="00CC386C">
            <w:pPr>
              <w:spacing w:line="240" w:lineRule="auto"/>
              <w:ind w:firstLine="0"/>
              <w:jc w:val="right"/>
              <w:rPr>
                <w:color w:val="000000"/>
              </w:rPr>
            </w:pPr>
            <w:r w:rsidRPr="00496D7A">
              <w:rPr>
                <w:color w:val="000000"/>
              </w:rPr>
              <w:t>-443.8</w:t>
            </w:r>
          </w:p>
        </w:tc>
      </w:tr>
      <w:tr w:rsidR="00496D7A" w:rsidRPr="00496D7A" w14:paraId="50039312" w14:textId="77777777" w:rsidTr="00496D7A">
        <w:trPr>
          <w:trHeight w:val="312"/>
        </w:trPr>
        <w:tc>
          <w:tcPr>
            <w:tcW w:w="4219" w:type="dxa"/>
            <w:tcBorders>
              <w:top w:val="nil"/>
              <w:left w:val="nil"/>
              <w:bottom w:val="nil"/>
              <w:right w:val="nil"/>
            </w:tcBorders>
            <w:shd w:val="clear" w:color="000000" w:fill="FFFFFF"/>
            <w:noWrap/>
            <w:vAlign w:val="bottom"/>
            <w:hideMark/>
          </w:tcPr>
          <w:p w14:paraId="17CFBC66" w14:textId="77777777" w:rsidR="00496D7A" w:rsidRPr="00496D7A" w:rsidRDefault="00496D7A" w:rsidP="00CC386C">
            <w:pPr>
              <w:spacing w:line="240" w:lineRule="auto"/>
              <w:ind w:firstLine="0"/>
              <w:rPr>
                <w:color w:val="000000"/>
              </w:rPr>
            </w:pPr>
            <w:r w:rsidRPr="00496D7A">
              <w:rPr>
                <w:color w:val="000000"/>
              </w:rPr>
              <w:t>year + site + year*site</w:t>
            </w:r>
          </w:p>
        </w:tc>
        <w:tc>
          <w:tcPr>
            <w:tcW w:w="960" w:type="dxa"/>
            <w:tcBorders>
              <w:top w:val="nil"/>
              <w:left w:val="nil"/>
              <w:bottom w:val="nil"/>
              <w:right w:val="nil"/>
            </w:tcBorders>
            <w:shd w:val="clear" w:color="000000" w:fill="FFFFFF"/>
            <w:noWrap/>
            <w:vAlign w:val="bottom"/>
            <w:hideMark/>
          </w:tcPr>
          <w:p w14:paraId="177B5053" w14:textId="77777777" w:rsidR="00496D7A" w:rsidRPr="00496D7A" w:rsidRDefault="00496D7A" w:rsidP="00CC386C">
            <w:pPr>
              <w:spacing w:line="240" w:lineRule="auto"/>
              <w:ind w:firstLine="0"/>
              <w:jc w:val="right"/>
              <w:rPr>
                <w:color w:val="000000"/>
              </w:rPr>
            </w:pPr>
            <w:r w:rsidRPr="00496D7A">
              <w:rPr>
                <w:color w:val="000000"/>
              </w:rPr>
              <w:t>17</w:t>
            </w:r>
          </w:p>
        </w:tc>
        <w:tc>
          <w:tcPr>
            <w:tcW w:w="960" w:type="dxa"/>
            <w:tcBorders>
              <w:top w:val="nil"/>
              <w:left w:val="nil"/>
              <w:bottom w:val="nil"/>
              <w:right w:val="nil"/>
            </w:tcBorders>
            <w:shd w:val="clear" w:color="000000" w:fill="FFFFFF"/>
            <w:noWrap/>
            <w:vAlign w:val="bottom"/>
            <w:hideMark/>
          </w:tcPr>
          <w:p w14:paraId="70C54DA0" w14:textId="77777777" w:rsidR="00496D7A" w:rsidRPr="00496D7A" w:rsidRDefault="00496D7A" w:rsidP="00CC386C">
            <w:pPr>
              <w:spacing w:line="240" w:lineRule="auto"/>
              <w:ind w:firstLine="0"/>
              <w:jc w:val="right"/>
              <w:rPr>
                <w:color w:val="000000"/>
              </w:rPr>
            </w:pPr>
            <w:r w:rsidRPr="00496D7A">
              <w:rPr>
                <w:color w:val="000000"/>
              </w:rPr>
              <w:t>915.5</w:t>
            </w:r>
          </w:p>
        </w:tc>
        <w:tc>
          <w:tcPr>
            <w:tcW w:w="960" w:type="dxa"/>
            <w:tcBorders>
              <w:top w:val="nil"/>
              <w:left w:val="nil"/>
              <w:bottom w:val="nil"/>
              <w:right w:val="nil"/>
            </w:tcBorders>
            <w:shd w:val="clear" w:color="000000" w:fill="FFFFFF"/>
            <w:noWrap/>
            <w:vAlign w:val="bottom"/>
            <w:hideMark/>
          </w:tcPr>
          <w:p w14:paraId="5C3FEC48" w14:textId="77777777" w:rsidR="00496D7A" w:rsidRPr="00496D7A" w:rsidRDefault="00496D7A" w:rsidP="00CC386C">
            <w:pPr>
              <w:spacing w:line="240" w:lineRule="auto"/>
              <w:ind w:firstLine="0"/>
              <w:jc w:val="right"/>
              <w:rPr>
                <w:color w:val="000000"/>
              </w:rPr>
            </w:pPr>
            <w:r w:rsidRPr="00496D7A">
              <w:rPr>
                <w:color w:val="000000"/>
              </w:rPr>
              <w:t>7.3</w:t>
            </w:r>
          </w:p>
        </w:tc>
        <w:tc>
          <w:tcPr>
            <w:tcW w:w="960" w:type="dxa"/>
            <w:tcBorders>
              <w:top w:val="nil"/>
              <w:left w:val="nil"/>
              <w:bottom w:val="nil"/>
              <w:right w:val="nil"/>
            </w:tcBorders>
            <w:shd w:val="clear" w:color="000000" w:fill="FFFFFF"/>
            <w:noWrap/>
            <w:vAlign w:val="bottom"/>
            <w:hideMark/>
          </w:tcPr>
          <w:p w14:paraId="1B587B6C" w14:textId="77777777" w:rsidR="00496D7A" w:rsidRPr="00496D7A" w:rsidRDefault="00496D7A" w:rsidP="00CC386C">
            <w:pPr>
              <w:spacing w:line="240" w:lineRule="auto"/>
              <w:ind w:firstLine="0"/>
              <w:jc w:val="right"/>
              <w:rPr>
                <w:color w:val="000000"/>
              </w:rPr>
            </w:pPr>
            <w:r w:rsidRPr="00496D7A">
              <w:rPr>
                <w:color w:val="000000"/>
              </w:rPr>
              <w:t>0.01</w:t>
            </w:r>
          </w:p>
        </w:tc>
        <w:tc>
          <w:tcPr>
            <w:tcW w:w="1230" w:type="dxa"/>
            <w:tcBorders>
              <w:top w:val="nil"/>
              <w:left w:val="nil"/>
              <w:bottom w:val="nil"/>
              <w:right w:val="nil"/>
            </w:tcBorders>
            <w:shd w:val="clear" w:color="000000" w:fill="FFFFFF"/>
            <w:noWrap/>
            <w:vAlign w:val="bottom"/>
            <w:hideMark/>
          </w:tcPr>
          <w:p w14:paraId="2C839BFA" w14:textId="77777777" w:rsidR="00496D7A" w:rsidRPr="00496D7A" w:rsidRDefault="00496D7A" w:rsidP="00CC386C">
            <w:pPr>
              <w:spacing w:line="240" w:lineRule="auto"/>
              <w:ind w:firstLine="0"/>
              <w:jc w:val="right"/>
              <w:rPr>
                <w:color w:val="000000"/>
              </w:rPr>
            </w:pPr>
            <w:r w:rsidRPr="00496D7A">
              <w:rPr>
                <w:color w:val="000000"/>
              </w:rPr>
              <w:t>-438.6</w:t>
            </w:r>
          </w:p>
        </w:tc>
      </w:tr>
      <w:tr w:rsidR="00496D7A" w:rsidRPr="00496D7A" w14:paraId="2BB7F230" w14:textId="77777777" w:rsidTr="00496D7A">
        <w:trPr>
          <w:trHeight w:val="312"/>
        </w:trPr>
        <w:tc>
          <w:tcPr>
            <w:tcW w:w="4219" w:type="dxa"/>
            <w:tcBorders>
              <w:top w:val="nil"/>
              <w:left w:val="nil"/>
              <w:bottom w:val="nil"/>
              <w:right w:val="nil"/>
            </w:tcBorders>
            <w:shd w:val="clear" w:color="000000" w:fill="FFFFFF"/>
            <w:noWrap/>
            <w:vAlign w:val="bottom"/>
            <w:hideMark/>
          </w:tcPr>
          <w:p w14:paraId="342DFDCB" w14:textId="77777777" w:rsidR="00496D7A" w:rsidRPr="00496D7A" w:rsidRDefault="00496D7A" w:rsidP="00CC386C">
            <w:pPr>
              <w:spacing w:line="240" w:lineRule="auto"/>
              <w:ind w:firstLine="0"/>
              <w:rPr>
                <w:color w:val="000000"/>
              </w:rPr>
            </w:pPr>
            <w:r w:rsidRPr="00496D7A">
              <w:rPr>
                <w:color w:val="000000"/>
              </w:rPr>
              <w:t>site</w:t>
            </w:r>
          </w:p>
        </w:tc>
        <w:tc>
          <w:tcPr>
            <w:tcW w:w="960" w:type="dxa"/>
            <w:tcBorders>
              <w:top w:val="nil"/>
              <w:left w:val="nil"/>
              <w:bottom w:val="nil"/>
              <w:right w:val="nil"/>
            </w:tcBorders>
            <w:shd w:val="clear" w:color="000000" w:fill="FFFFFF"/>
            <w:noWrap/>
            <w:vAlign w:val="bottom"/>
            <w:hideMark/>
          </w:tcPr>
          <w:p w14:paraId="636E2FEF" w14:textId="77777777" w:rsidR="00496D7A" w:rsidRPr="00496D7A" w:rsidRDefault="00496D7A" w:rsidP="00CC386C">
            <w:pPr>
              <w:spacing w:line="240" w:lineRule="auto"/>
              <w:ind w:firstLine="0"/>
              <w:jc w:val="right"/>
              <w:rPr>
                <w:color w:val="000000"/>
              </w:rPr>
            </w:pPr>
            <w:r w:rsidRPr="00496D7A">
              <w:rPr>
                <w:color w:val="000000"/>
              </w:rPr>
              <w:t>9</w:t>
            </w:r>
          </w:p>
        </w:tc>
        <w:tc>
          <w:tcPr>
            <w:tcW w:w="960" w:type="dxa"/>
            <w:tcBorders>
              <w:top w:val="nil"/>
              <w:left w:val="nil"/>
              <w:bottom w:val="nil"/>
              <w:right w:val="nil"/>
            </w:tcBorders>
            <w:shd w:val="clear" w:color="000000" w:fill="FFFFFF"/>
            <w:noWrap/>
            <w:vAlign w:val="bottom"/>
            <w:hideMark/>
          </w:tcPr>
          <w:p w14:paraId="1531BFD7" w14:textId="77777777" w:rsidR="00496D7A" w:rsidRPr="00496D7A" w:rsidRDefault="00496D7A" w:rsidP="00CC386C">
            <w:pPr>
              <w:spacing w:line="240" w:lineRule="auto"/>
              <w:ind w:firstLine="0"/>
              <w:jc w:val="right"/>
              <w:rPr>
                <w:color w:val="000000"/>
              </w:rPr>
            </w:pPr>
            <w:r w:rsidRPr="00496D7A">
              <w:rPr>
                <w:color w:val="000000"/>
              </w:rPr>
              <w:t>920.5</w:t>
            </w:r>
          </w:p>
        </w:tc>
        <w:tc>
          <w:tcPr>
            <w:tcW w:w="960" w:type="dxa"/>
            <w:tcBorders>
              <w:top w:val="nil"/>
              <w:left w:val="nil"/>
              <w:bottom w:val="nil"/>
              <w:right w:val="nil"/>
            </w:tcBorders>
            <w:shd w:val="clear" w:color="000000" w:fill="FFFFFF"/>
            <w:noWrap/>
            <w:vAlign w:val="bottom"/>
            <w:hideMark/>
          </w:tcPr>
          <w:p w14:paraId="309950AE" w14:textId="77777777" w:rsidR="00496D7A" w:rsidRPr="00496D7A" w:rsidRDefault="00496D7A" w:rsidP="00CC386C">
            <w:pPr>
              <w:spacing w:line="240" w:lineRule="auto"/>
              <w:ind w:firstLine="0"/>
              <w:jc w:val="right"/>
              <w:rPr>
                <w:color w:val="000000"/>
              </w:rPr>
            </w:pPr>
            <w:r w:rsidRPr="00496D7A">
              <w:rPr>
                <w:color w:val="000000"/>
              </w:rPr>
              <w:t>12.4</w:t>
            </w:r>
          </w:p>
        </w:tc>
        <w:tc>
          <w:tcPr>
            <w:tcW w:w="960" w:type="dxa"/>
            <w:tcBorders>
              <w:top w:val="nil"/>
              <w:left w:val="nil"/>
              <w:bottom w:val="nil"/>
              <w:right w:val="nil"/>
            </w:tcBorders>
            <w:shd w:val="clear" w:color="000000" w:fill="FFFFFF"/>
            <w:noWrap/>
            <w:vAlign w:val="bottom"/>
            <w:hideMark/>
          </w:tcPr>
          <w:p w14:paraId="04B8F82F"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4715D5CD" w14:textId="77777777" w:rsidR="00496D7A" w:rsidRPr="00496D7A" w:rsidRDefault="00496D7A" w:rsidP="00CC386C">
            <w:pPr>
              <w:spacing w:line="240" w:lineRule="auto"/>
              <w:ind w:firstLine="0"/>
              <w:jc w:val="right"/>
              <w:rPr>
                <w:color w:val="000000"/>
              </w:rPr>
            </w:pPr>
            <w:r w:rsidRPr="00496D7A">
              <w:rPr>
                <w:color w:val="000000"/>
              </w:rPr>
              <w:t>-450.7</w:t>
            </w:r>
          </w:p>
        </w:tc>
      </w:tr>
      <w:tr w:rsidR="00496D7A" w:rsidRPr="00496D7A" w14:paraId="48592547" w14:textId="77777777" w:rsidTr="00496D7A">
        <w:trPr>
          <w:trHeight w:val="312"/>
        </w:trPr>
        <w:tc>
          <w:tcPr>
            <w:tcW w:w="4219" w:type="dxa"/>
            <w:tcBorders>
              <w:top w:val="nil"/>
              <w:left w:val="nil"/>
              <w:bottom w:val="nil"/>
              <w:right w:val="nil"/>
            </w:tcBorders>
            <w:shd w:val="clear" w:color="000000" w:fill="FFFFFF"/>
            <w:noWrap/>
            <w:vAlign w:val="bottom"/>
            <w:hideMark/>
          </w:tcPr>
          <w:p w14:paraId="4AD2F7AD"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r w:rsidRPr="00496D7A">
              <w:rPr>
                <w:color w:val="000000"/>
              </w:rPr>
              <w:t xml:space="preserve"> + site</w:t>
            </w:r>
          </w:p>
        </w:tc>
        <w:tc>
          <w:tcPr>
            <w:tcW w:w="960" w:type="dxa"/>
            <w:tcBorders>
              <w:top w:val="nil"/>
              <w:left w:val="nil"/>
              <w:bottom w:val="nil"/>
              <w:right w:val="nil"/>
            </w:tcBorders>
            <w:shd w:val="clear" w:color="000000" w:fill="FFFFFF"/>
            <w:noWrap/>
            <w:vAlign w:val="bottom"/>
            <w:hideMark/>
          </w:tcPr>
          <w:p w14:paraId="1A747254" w14:textId="77777777" w:rsidR="00496D7A" w:rsidRPr="00496D7A" w:rsidRDefault="00496D7A" w:rsidP="00CC386C">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14:paraId="0052C920" w14:textId="77777777" w:rsidR="00496D7A" w:rsidRPr="00496D7A" w:rsidRDefault="00496D7A" w:rsidP="00CC386C">
            <w:pPr>
              <w:spacing w:line="240" w:lineRule="auto"/>
              <w:ind w:firstLine="0"/>
              <w:jc w:val="right"/>
              <w:rPr>
                <w:color w:val="000000"/>
              </w:rPr>
            </w:pPr>
            <w:r w:rsidRPr="00496D7A">
              <w:rPr>
                <w:color w:val="000000"/>
              </w:rPr>
              <w:t>922.3</w:t>
            </w:r>
          </w:p>
        </w:tc>
        <w:tc>
          <w:tcPr>
            <w:tcW w:w="960" w:type="dxa"/>
            <w:tcBorders>
              <w:top w:val="nil"/>
              <w:left w:val="nil"/>
              <w:bottom w:val="nil"/>
              <w:right w:val="nil"/>
            </w:tcBorders>
            <w:shd w:val="clear" w:color="000000" w:fill="FFFFFF"/>
            <w:noWrap/>
            <w:vAlign w:val="bottom"/>
            <w:hideMark/>
          </w:tcPr>
          <w:p w14:paraId="02FA847B" w14:textId="77777777" w:rsidR="00496D7A" w:rsidRPr="00496D7A" w:rsidRDefault="00496D7A" w:rsidP="00CC386C">
            <w:pPr>
              <w:spacing w:line="240" w:lineRule="auto"/>
              <w:ind w:firstLine="0"/>
              <w:jc w:val="right"/>
              <w:rPr>
                <w:color w:val="000000"/>
              </w:rPr>
            </w:pPr>
            <w:r w:rsidRPr="00496D7A">
              <w:rPr>
                <w:color w:val="000000"/>
              </w:rPr>
              <w:t>14.1</w:t>
            </w:r>
          </w:p>
        </w:tc>
        <w:tc>
          <w:tcPr>
            <w:tcW w:w="960" w:type="dxa"/>
            <w:tcBorders>
              <w:top w:val="nil"/>
              <w:left w:val="nil"/>
              <w:bottom w:val="nil"/>
              <w:right w:val="nil"/>
            </w:tcBorders>
            <w:shd w:val="clear" w:color="000000" w:fill="FFFFFF"/>
            <w:noWrap/>
            <w:vAlign w:val="bottom"/>
            <w:hideMark/>
          </w:tcPr>
          <w:p w14:paraId="5FB90A78"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58D3971D" w14:textId="77777777" w:rsidR="00496D7A" w:rsidRPr="00496D7A" w:rsidRDefault="00496D7A" w:rsidP="00CC386C">
            <w:pPr>
              <w:spacing w:line="240" w:lineRule="auto"/>
              <w:ind w:firstLine="0"/>
              <w:jc w:val="right"/>
              <w:rPr>
                <w:color w:val="000000"/>
              </w:rPr>
            </w:pPr>
            <w:r w:rsidRPr="00496D7A">
              <w:rPr>
                <w:color w:val="000000"/>
              </w:rPr>
              <w:t>-450.4</w:t>
            </w:r>
          </w:p>
        </w:tc>
      </w:tr>
      <w:tr w:rsidR="00496D7A" w:rsidRPr="00496D7A" w14:paraId="397434AF" w14:textId="77777777" w:rsidTr="00496D7A">
        <w:trPr>
          <w:trHeight w:val="312"/>
        </w:trPr>
        <w:tc>
          <w:tcPr>
            <w:tcW w:w="4219" w:type="dxa"/>
            <w:tcBorders>
              <w:top w:val="nil"/>
              <w:left w:val="nil"/>
              <w:bottom w:val="nil"/>
              <w:right w:val="nil"/>
            </w:tcBorders>
            <w:shd w:val="clear" w:color="000000" w:fill="FFFFFF"/>
            <w:noWrap/>
            <w:vAlign w:val="bottom"/>
            <w:hideMark/>
          </w:tcPr>
          <w:p w14:paraId="1EF7E44B" w14:textId="77777777" w:rsidR="00496D7A" w:rsidRPr="00496D7A" w:rsidRDefault="00496D7A" w:rsidP="00CC386C">
            <w:pPr>
              <w:spacing w:line="240" w:lineRule="auto"/>
              <w:ind w:firstLine="0"/>
              <w:rPr>
                <w:color w:val="000000"/>
              </w:rPr>
            </w:pPr>
            <w:r w:rsidRPr="00496D7A">
              <w:rPr>
                <w:color w:val="000000"/>
              </w:rPr>
              <w:t>rugosity + site</w:t>
            </w:r>
          </w:p>
        </w:tc>
        <w:tc>
          <w:tcPr>
            <w:tcW w:w="960" w:type="dxa"/>
            <w:tcBorders>
              <w:top w:val="nil"/>
              <w:left w:val="nil"/>
              <w:bottom w:val="nil"/>
              <w:right w:val="nil"/>
            </w:tcBorders>
            <w:shd w:val="clear" w:color="000000" w:fill="FFFFFF"/>
            <w:noWrap/>
            <w:vAlign w:val="bottom"/>
            <w:hideMark/>
          </w:tcPr>
          <w:p w14:paraId="26FDE05F" w14:textId="77777777" w:rsidR="00496D7A" w:rsidRPr="00496D7A" w:rsidRDefault="00496D7A" w:rsidP="00CC386C">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14:paraId="74956F28" w14:textId="77777777" w:rsidR="00496D7A" w:rsidRPr="00496D7A" w:rsidRDefault="00496D7A" w:rsidP="00CC386C">
            <w:pPr>
              <w:spacing w:line="240" w:lineRule="auto"/>
              <w:ind w:firstLine="0"/>
              <w:jc w:val="right"/>
              <w:rPr>
                <w:color w:val="000000"/>
              </w:rPr>
            </w:pPr>
            <w:r w:rsidRPr="00496D7A">
              <w:rPr>
                <w:color w:val="000000"/>
              </w:rPr>
              <w:t>922.5</w:t>
            </w:r>
          </w:p>
        </w:tc>
        <w:tc>
          <w:tcPr>
            <w:tcW w:w="960" w:type="dxa"/>
            <w:tcBorders>
              <w:top w:val="nil"/>
              <w:left w:val="nil"/>
              <w:bottom w:val="nil"/>
              <w:right w:val="nil"/>
            </w:tcBorders>
            <w:shd w:val="clear" w:color="000000" w:fill="FFFFFF"/>
            <w:noWrap/>
            <w:vAlign w:val="bottom"/>
            <w:hideMark/>
          </w:tcPr>
          <w:p w14:paraId="23D638C9" w14:textId="77777777" w:rsidR="00496D7A" w:rsidRPr="00496D7A" w:rsidRDefault="00496D7A" w:rsidP="00CC386C">
            <w:pPr>
              <w:spacing w:line="240" w:lineRule="auto"/>
              <w:ind w:firstLine="0"/>
              <w:jc w:val="right"/>
              <w:rPr>
                <w:color w:val="000000"/>
              </w:rPr>
            </w:pPr>
            <w:r w:rsidRPr="00496D7A">
              <w:rPr>
                <w:color w:val="000000"/>
              </w:rPr>
              <w:t>14.4</w:t>
            </w:r>
          </w:p>
        </w:tc>
        <w:tc>
          <w:tcPr>
            <w:tcW w:w="960" w:type="dxa"/>
            <w:tcBorders>
              <w:top w:val="nil"/>
              <w:left w:val="nil"/>
              <w:bottom w:val="nil"/>
              <w:right w:val="nil"/>
            </w:tcBorders>
            <w:shd w:val="clear" w:color="000000" w:fill="FFFFFF"/>
            <w:noWrap/>
            <w:vAlign w:val="bottom"/>
            <w:hideMark/>
          </w:tcPr>
          <w:p w14:paraId="6C4D362F"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92487A2" w14:textId="77777777" w:rsidR="00496D7A" w:rsidRPr="00496D7A" w:rsidRDefault="00496D7A" w:rsidP="00CC386C">
            <w:pPr>
              <w:spacing w:line="240" w:lineRule="auto"/>
              <w:ind w:firstLine="0"/>
              <w:jc w:val="right"/>
              <w:rPr>
                <w:color w:val="000000"/>
              </w:rPr>
            </w:pPr>
            <w:r w:rsidRPr="00496D7A">
              <w:rPr>
                <w:color w:val="000000"/>
              </w:rPr>
              <w:t>-450.5</w:t>
            </w:r>
          </w:p>
        </w:tc>
      </w:tr>
      <w:tr w:rsidR="00496D7A" w:rsidRPr="00496D7A" w14:paraId="4ACC70C6" w14:textId="77777777" w:rsidTr="00496D7A">
        <w:trPr>
          <w:trHeight w:val="312"/>
        </w:trPr>
        <w:tc>
          <w:tcPr>
            <w:tcW w:w="4219" w:type="dxa"/>
            <w:tcBorders>
              <w:top w:val="nil"/>
              <w:left w:val="nil"/>
              <w:bottom w:val="nil"/>
              <w:right w:val="nil"/>
            </w:tcBorders>
            <w:shd w:val="clear" w:color="000000" w:fill="FFFFFF"/>
            <w:noWrap/>
            <w:vAlign w:val="bottom"/>
            <w:hideMark/>
          </w:tcPr>
          <w:p w14:paraId="3A15E774"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r w:rsidRPr="00496D7A">
              <w:rPr>
                <w:color w:val="000000"/>
              </w:rPr>
              <w:t xml:space="preserve"> + site</w:t>
            </w:r>
          </w:p>
        </w:tc>
        <w:tc>
          <w:tcPr>
            <w:tcW w:w="960" w:type="dxa"/>
            <w:tcBorders>
              <w:top w:val="nil"/>
              <w:left w:val="nil"/>
              <w:bottom w:val="nil"/>
              <w:right w:val="nil"/>
            </w:tcBorders>
            <w:shd w:val="clear" w:color="000000" w:fill="FFFFFF"/>
            <w:noWrap/>
            <w:vAlign w:val="bottom"/>
            <w:hideMark/>
          </w:tcPr>
          <w:p w14:paraId="755D2AB9" w14:textId="77777777" w:rsidR="00496D7A" w:rsidRPr="00496D7A" w:rsidRDefault="00496D7A" w:rsidP="00CC386C">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14:paraId="123CF664" w14:textId="77777777" w:rsidR="00496D7A" w:rsidRPr="00496D7A" w:rsidRDefault="00496D7A" w:rsidP="00CC386C">
            <w:pPr>
              <w:spacing w:line="240" w:lineRule="auto"/>
              <w:ind w:firstLine="0"/>
              <w:jc w:val="right"/>
              <w:rPr>
                <w:color w:val="000000"/>
              </w:rPr>
            </w:pPr>
            <w:r w:rsidRPr="00496D7A">
              <w:rPr>
                <w:color w:val="000000"/>
              </w:rPr>
              <w:t>922.5</w:t>
            </w:r>
          </w:p>
        </w:tc>
        <w:tc>
          <w:tcPr>
            <w:tcW w:w="960" w:type="dxa"/>
            <w:tcBorders>
              <w:top w:val="nil"/>
              <w:left w:val="nil"/>
              <w:bottom w:val="nil"/>
              <w:right w:val="nil"/>
            </w:tcBorders>
            <w:shd w:val="clear" w:color="000000" w:fill="FFFFFF"/>
            <w:noWrap/>
            <w:vAlign w:val="bottom"/>
            <w:hideMark/>
          </w:tcPr>
          <w:p w14:paraId="47C5257B" w14:textId="77777777" w:rsidR="00496D7A" w:rsidRPr="00496D7A" w:rsidRDefault="00496D7A" w:rsidP="00CC386C">
            <w:pPr>
              <w:spacing w:line="240" w:lineRule="auto"/>
              <w:ind w:firstLine="0"/>
              <w:jc w:val="right"/>
              <w:rPr>
                <w:color w:val="000000"/>
              </w:rPr>
            </w:pPr>
            <w:r w:rsidRPr="00496D7A">
              <w:rPr>
                <w:color w:val="000000"/>
              </w:rPr>
              <w:t>14.4</w:t>
            </w:r>
          </w:p>
        </w:tc>
        <w:tc>
          <w:tcPr>
            <w:tcW w:w="960" w:type="dxa"/>
            <w:tcBorders>
              <w:top w:val="nil"/>
              <w:left w:val="nil"/>
              <w:bottom w:val="nil"/>
              <w:right w:val="nil"/>
            </w:tcBorders>
            <w:shd w:val="clear" w:color="000000" w:fill="FFFFFF"/>
            <w:noWrap/>
            <w:vAlign w:val="bottom"/>
            <w:hideMark/>
          </w:tcPr>
          <w:p w14:paraId="713BC0A3"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1C5A2F11" w14:textId="77777777" w:rsidR="00496D7A" w:rsidRPr="00496D7A" w:rsidRDefault="00496D7A" w:rsidP="00CC386C">
            <w:pPr>
              <w:spacing w:line="240" w:lineRule="auto"/>
              <w:ind w:firstLine="0"/>
              <w:jc w:val="right"/>
              <w:rPr>
                <w:color w:val="000000"/>
              </w:rPr>
            </w:pPr>
            <w:r w:rsidRPr="00496D7A">
              <w:rPr>
                <w:color w:val="000000"/>
              </w:rPr>
              <w:t>-450.5</w:t>
            </w:r>
          </w:p>
        </w:tc>
      </w:tr>
      <w:tr w:rsidR="00496D7A" w:rsidRPr="00496D7A" w14:paraId="1A8A8786" w14:textId="77777777" w:rsidTr="00496D7A">
        <w:trPr>
          <w:trHeight w:val="312"/>
        </w:trPr>
        <w:tc>
          <w:tcPr>
            <w:tcW w:w="4219" w:type="dxa"/>
            <w:tcBorders>
              <w:top w:val="nil"/>
              <w:left w:val="nil"/>
              <w:bottom w:val="nil"/>
              <w:right w:val="nil"/>
            </w:tcBorders>
            <w:shd w:val="clear" w:color="000000" w:fill="FFFFFF"/>
            <w:noWrap/>
            <w:vAlign w:val="bottom"/>
            <w:hideMark/>
          </w:tcPr>
          <w:p w14:paraId="200F2E5A"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r w:rsidRPr="00496D7A">
              <w:rPr>
                <w:color w:val="000000"/>
              </w:rPr>
              <w:t xml:space="preserve"> + site + site*</w:t>
            </w:r>
            <w:proofErr w:type="spellStart"/>
            <w:r w:rsidRPr="00496D7A">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0172050C" w14:textId="77777777" w:rsidR="00496D7A" w:rsidRPr="00496D7A" w:rsidRDefault="00496D7A" w:rsidP="00CC386C">
            <w:pPr>
              <w:spacing w:line="240" w:lineRule="auto"/>
              <w:ind w:firstLine="0"/>
              <w:jc w:val="right"/>
              <w:rPr>
                <w:color w:val="000000"/>
              </w:rPr>
            </w:pPr>
            <w:r w:rsidRPr="00496D7A">
              <w:rPr>
                <w:color w:val="000000"/>
              </w:rPr>
              <w:t>17</w:t>
            </w:r>
          </w:p>
        </w:tc>
        <w:tc>
          <w:tcPr>
            <w:tcW w:w="960" w:type="dxa"/>
            <w:tcBorders>
              <w:top w:val="nil"/>
              <w:left w:val="nil"/>
              <w:bottom w:val="nil"/>
              <w:right w:val="nil"/>
            </w:tcBorders>
            <w:shd w:val="clear" w:color="000000" w:fill="FFFFFF"/>
            <w:noWrap/>
            <w:vAlign w:val="bottom"/>
            <w:hideMark/>
          </w:tcPr>
          <w:p w14:paraId="0E384261" w14:textId="77777777" w:rsidR="00496D7A" w:rsidRPr="00496D7A" w:rsidRDefault="00496D7A" w:rsidP="00CC386C">
            <w:pPr>
              <w:spacing w:line="240" w:lineRule="auto"/>
              <w:ind w:firstLine="0"/>
              <w:jc w:val="right"/>
              <w:rPr>
                <w:color w:val="000000"/>
              </w:rPr>
            </w:pPr>
            <w:r w:rsidRPr="00496D7A">
              <w:rPr>
                <w:color w:val="000000"/>
              </w:rPr>
              <w:t>929.4</w:t>
            </w:r>
          </w:p>
        </w:tc>
        <w:tc>
          <w:tcPr>
            <w:tcW w:w="960" w:type="dxa"/>
            <w:tcBorders>
              <w:top w:val="nil"/>
              <w:left w:val="nil"/>
              <w:bottom w:val="nil"/>
              <w:right w:val="nil"/>
            </w:tcBorders>
            <w:shd w:val="clear" w:color="000000" w:fill="FFFFFF"/>
            <w:noWrap/>
            <w:vAlign w:val="bottom"/>
            <w:hideMark/>
          </w:tcPr>
          <w:p w14:paraId="1F572C61" w14:textId="77777777" w:rsidR="00496D7A" w:rsidRPr="00496D7A" w:rsidRDefault="00496D7A" w:rsidP="00CC386C">
            <w:pPr>
              <w:spacing w:line="240" w:lineRule="auto"/>
              <w:ind w:firstLine="0"/>
              <w:jc w:val="right"/>
              <w:rPr>
                <w:color w:val="000000"/>
              </w:rPr>
            </w:pPr>
            <w:r w:rsidRPr="00496D7A">
              <w:rPr>
                <w:color w:val="000000"/>
              </w:rPr>
              <w:t>21.2</w:t>
            </w:r>
          </w:p>
        </w:tc>
        <w:tc>
          <w:tcPr>
            <w:tcW w:w="960" w:type="dxa"/>
            <w:tcBorders>
              <w:top w:val="nil"/>
              <w:left w:val="nil"/>
              <w:bottom w:val="nil"/>
              <w:right w:val="nil"/>
            </w:tcBorders>
            <w:shd w:val="clear" w:color="000000" w:fill="FFFFFF"/>
            <w:noWrap/>
            <w:vAlign w:val="bottom"/>
            <w:hideMark/>
          </w:tcPr>
          <w:p w14:paraId="6E4E3980"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4A00C4CB" w14:textId="77777777" w:rsidR="00496D7A" w:rsidRPr="00496D7A" w:rsidRDefault="00496D7A" w:rsidP="00CC386C">
            <w:pPr>
              <w:spacing w:line="240" w:lineRule="auto"/>
              <w:ind w:firstLine="0"/>
              <w:jc w:val="right"/>
              <w:rPr>
                <w:color w:val="000000"/>
              </w:rPr>
            </w:pPr>
            <w:r w:rsidRPr="00496D7A">
              <w:rPr>
                <w:color w:val="000000"/>
              </w:rPr>
              <w:t>-445.6</w:t>
            </w:r>
          </w:p>
        </w:tc>
      </w:tr>
      <w:tr w:rsidR="00496D7A" w:rsidRPr="00496D7A" w14:paraId="1D35147C" w14:textId="77777777" w:rsidTr="00496D7A">
        <w:trPr>
          <w:trHeight w:val="312"/>
        </w:trPr>
        <w:tc>
          <w:tcPr>
            <w:tcW w:w="4219" w:type="dxa"/>
            <w:tcBorders>
              <w:top w:val="nil"/>
              <w:left w:val="nil"/>
              <w:bottom w:val="nil"/>
              <w:right w:val="nil"/>
            </w:tcBorders>
            <w:shd w:val="clear" w:color="000000" w:fill="FFFFFF"/>
            <w:noWrap/>
            <w:vAlign w:val="bottom"/>
            <w:hideMark/>
          </w:tcPr>
          <w:p w14:paraId="4F7DE91C" w14:textId="77777777" w:rsidR="00496D7A" w:rsidRPr="00496D7A" w:rsidRDefault="00496D7A" w:rsidP="00CC386C">
            <w:pPr>
              <w:spacing w:line="240" w:lineRule="auto"/>
              <w:ind w:firstLine="0"/>
              <w:rPr>
                <w:color w:val="000000"/>
              </w:rPr>
            </w:pPr>
            <w:r w:rsidRPr="00496D7A">
              <w:rPr>
                <w:color w:val="000000"/>
              </w:rPr>
              <w:t>rugosity + site + site*rugosity</w:t>
            </w:r>
          </w:p>
        </w:tc>
        <w:tc>
          <w:tcPr>
            <w:tcW w:w="960" w:type="dxa"/>
            <w:tcBorders>
              <w:top w:val="nil"/>
              <w:left w:val="nil"/>
              <w:bottom w:val="nil"/>
              <w:right w:val="nil"/>
            </w:tcBorders>
            <w:shd w:val="clear" w:color="000000" w:fill="FFFFFF"/>
            <w:noWrap/>
            <w:vAlign w:val="bottom"/>
            <w:hideMark/>
          </w:tcPr>
          <w:p w14:paraId="2C64B150" w14:textId="77777777" w:rsidR="00496D7A" w:rsidRPr="00496D7A" w:rsidRDefault="00496D7A" w:rsidP="00CC386C">
            <w:pPr>
              <w:spacing w:line="240" w:lineRule="auto"/>
              <w:ind w:firstLine="0"/>
              <w:jc w:val="right"/>
              <w:rPr>
                <w:color w:val="000000"/>
              </w:rPr>
            </w:pPr>
            <w:r w:rsidRPr="00496D7A">
              <w:rPr>
                <w:color w:val="000000"/>
              </w:rPr>
              <w:t>17</w:t>
            </w:r>
          </w:p>
        </w:tc>
        <w:tc>
          <w:tcPr>
            <w:tcW w:w="960" w:type="dxa"/>
            <w:tcBorders>
              <w:top w:val="nil"/>
              <w:left w:val="nil"/>
              <w:bottom w:val="nil"/>
              <w:right w:val="nil"/>
            </w:tcBorders>
            <w:shd w:val="clear" w:color="000000" w:fill="FFFFFF"/>
            <w:noWrap/>
            <w:vAlign w:val="bottom"/>
            <w:hideMark/>
          </w:tcPr>
          <w:p w14:paraId="2DF3113F" w14:textId="77777777" w:rsidR="00496D7A" w:rsidRPr="00496D7A" w:rsidRDefault="00496D7A" w:rsidP="00CC386C">
            <w:pPr>
              <w:spacing w:line="240" w:lineRule="auto"/>
              <w:ind w:firstLine="0"/>
              <w:jc w:val="right"/>
              <w:rPr>
                <w:color w:val="000000"/>
              </w:rPr>
            </w:pPr>
            <w:r w:rsidRPr="00496D7A">
              <w:rPr>
                <w:color w:val="000000"/>
              </w:rPr>
              <w:t>931.2</w:t>
            </w:r>
          </w:p>
        </w:tc>
        <w:tc>
          <w:tcPr>
            <w:tcW w:w="960" w:type="dxa"/>
            <w:tcBorders>
              <w:top w:val="nil"/>
              <w:left w:val="nil"/>
              <w:bottom w:val="nil"/>
              <w:right w:val="nil"/>
            </w:tcBorders>
            <w:shd w:val="clear" w:color="000000" w:fill="FFFFFF"/>
            <w:noWrap/>
            <w:vAlign w:val="bottom"/>
            <w:hideMark/>
          </w:tcPr>
          <w:p w14:paraId="60E966CA" w14:textId="77777777" w:rsidR="00496D7A" w:rsidRPr="00496D7A" w:rsidRDefault="00496D7A" w:rsidP="00CC386C">
            <w:pPr>
              <w:spacing w:line="240" w:lineRule="auto"/>
              <w:ind w:firstLine="0"/>
              <w:jc w:val="right"/>
              <w:rPr>
                <w:color w:val="000000"/>
              </w:rPr>
            </w:pPr>
            <w:r w:rsidRPr="00496D7A">
              <w:rPr>
                <w:color w:val="000000"/>
              </w:rPr>
              <w:t>23.0</w:t>
            </w:r>
          </w:p>
        </w:tc>
        <w:tc>
          <w:tcPr>
            <w:tcW w:w="960" w:type="dxa"/>
            <w:tcBorders>
              <w:top w:val="nil"/>
              <w:left w:val="nil"/>
              <w:bottom w:val="nil"/>
              <w:right w:val="nil"/>
            </w:tcBorders>
            <w:shd w:val="clear" w:color="000000" w:fill="FFFFFF"/>
            <w:noWrap/>
            <w:vAlign w:val="bottom"/>
            <w:hideMark/>
          </w:tcPr>
          <w:p w14:paraId="75194978"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624649F" w14:textId="77777777" w:rsidR="00496D7A" w:rsidRPr="00496D7A" w:rsidRDefault="00496D7A" w:rsidP="00CC386C">
            <w:pPr>
              <w:spacing w:line="240" w:lineRule="auto"/>
              <w:ind w:firstLine="0"/>
              <w:jc w:val="right"/>
              <w:rPr>
                <w:color w:val="000000"/>
              </w:rPr>
            </w:pPr>
            <w:r w:rsidRPr="00496D7A">
              <w:rPr>
                <w:color w:val="000000"/>
              </w:rPr>
              <w:t>-446.5</w:t>
            </w:r>
          </w:p>
        </w:tc>
      </w:tr>
      <w:tr w:rsidR="00496D7A" w:rsidRPr="00496D7A" w14:paraId="75360DA8" w14:textId="77777777" w:rsidTr="00496D7A">
        <w:trPr>
          <w:trHeight w:val="312"/>
        </w:trPr>
        <w:tc>
          <w:tcPr>
            <w:tcW w:w="4219" w:type="dxa"/>
            <w:tcBorders>
              <w:top w:val="nil"/>
              <w:left w:val="nil"/>
              <w:bottom w:val="nil"/>
              <w:right w:val="nil"/>
            </w:tcBorders>
            <w:shd w:val="clear" w:color="000000" w:fill="FFFFFF"/>
            <w:noWrap/>
            <w:vAlign w:val="bottom"/>
            <w:hideMark/>
          </w:tcPr>
          <w:p w14:paraId="185FA208"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r w:rsidRPr="00496D7A">
              <w:rPr>
                <w:color w:val="000000"/>
              </w:rPr>
              <w:t xml:space="preserve"> + site + site*</w:t>
            </w:r>
            <w:proofErr w:type="spellStart"/>
            <w:r w:rsidRPr="00496D7A">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27D7BD3D" w14:textId="77777777" w:rsidR="00496D7A" w:rsidRPr="00496D7A" w:rsidRDefault="00496D7A" w:rsidP="00CC386C">
            <w:pPr>
              <w:spacing w:line="240" w:lineRule="auto"/>
              <w:ind w:firstLine="0"/>
              <w:jc w:val="right"/>
              <w:rPr>
                <w:color w:val="000000"/>
              </w:rPr>
            </w:pPr>
            <w:r w:rsidRPr="00496D7A">
              <w:rPr>
                <w:color w:val="000000"/>
              </w:rPr>
              <w:t>17</w:t>
            </w:r>
          </w:p>
        </w:tc>
        <w:tc>
          <w:tcPr>
            <w:tcW w:w="960" w:type="dxa"/>
            <w:tcBorders>
              <w:top w:val="nil"/>
              <w:left w:val="nil"/>
              <w:bottom w:val="nil"/>
              <w:right w:val="nil"/>
            </w:tcBorders>
            <w:shd w:val="clear" w:color="000000" w:fill="FFFFFF"/>
            <w:noWrap/>
            <w:vAlign w:val="bottom"/>
            <w:hideMark/>
          </w:tcPr>
          <w:p w14:paraId="1A8386B5" w14:textId="77777777" w:rsidR="00496D7A" w:rsidRPr="00496D7A" w:rsidRDefault="00496D7A" w:rsidP="00CC386C">
            <w:pPr>
              <w:spacing w:line="240" w:lineRule="auto"/>
              <w:ind w:firstLine="0"/>
              <w:jc w:val="right"/>
              <w:rPr>
                <w:color w:val="000000"/>
              </w:rPr>
            </w:pPr>
            <w:r w:rsidRPr="00496D7A">
              <w:rPr>
                <w:color w:val="000000"/>
              </w:rPr>
              <w:t>933.8</w:t>
            </w:r>
          </w:p>
        </w:tc>
        <w:tc>
          <w:tcPr>
            <w:tcW w:w="960" w:type="dxa"/>
            <w:tcBorders>
              <w:top w:val="nil"/>
              <w:left w:val="nil"/>
              <w:bottom w:val="nil"/>
              <w:right w:val="nil"/>
            </w:tcBorders>
            <w:shd w:val="clear" w:color="000000" w:fill="FFFFFF"/>
            <w:noWrap/>
            <w:vAlign w:val="bottom"/>
            <w:hideMark/>
          </w:tcPr>
          <w:p w14:paraId="42D39469" w14:textId="77777777" w:rsidR="00496D7A" w:rsidRPr="00496D7A" w:rsidRDefault="00496D7A" w:rsidP="00CC386C">
            <w:pPr>
              <w:spacing w:line="240" w:lineRule="auto"/>
              <w:ind w:firstLine="0"/>
              <w:jc w:val="right"/>
              <w:rPr>
                <w:color w:val="000000"/>
              </w:rPr>
            </w:pPr>
            <w:r w:rsidRPr="00496D7A">
              <w:rPr>
                <w:color w:val="000000"/>
              </w:rPr>
              <w:t>25.7</w:t>
            </w:r>
          </w:p>
        </w:tc>
        <w:tc>
          <w:tcPr>
            <w:tcW w:w="960" w:type="dxa"/>
            <w:tcBorders>
              <w:top w:val="nil"/>
              <w:left w:val="nil"/>
              <w:bottom w:val="nil"/>
              <w:right w:val="nil"/>
            </w:tcBorders>
            <w:shd w:val="clear" w:color="000000" w:fill="FFFFFF"/>
            <w:noWrap/>
            <w:vAlign w:val="bottom"/>
            <w:hideMark/>
          </w:tcPr>
          <w:p w14:paraId="49F164FF"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4CBC7735" w14:textId="77777777" w:rsidR="00496D7A" w:rsidRPr="00496D7A" w:rsidRDefault="00496D7A" w:rsidP="00CC386C">
            <w:pPr>
              <w:spacing w:line="240" w:lineRule="auto"/>
              <w:ind w:firstLine="0"/>
              <w:jc w:val="right"/>
              <w:rPr>
                <w:color w:val="000000"/>
              </w:rPr>
            </w:pPr>
            <w:r w:rsidRPr="00496D7A">
              <w:rPr>
                <w:color w:val="000000"/>
              </w:rPr>
              <w:t>-447.8</w:t>
            </w:r>
          </w:p>
        </w:tc>
      </w:tr>
      <w:tr w:rsidR="00496D7A" w:rsidRPr="00496D7A" w14:paraId="6CD59183" w14:textId="77777777" w:rsidTr="00496D7A">
        <w:trPr>
          <w:trHeight w:val="312"/>
        </w:trPr>
        <w:tc>
          <w:tcPr>
            <w:tcW w:w="4219" w:type="dxa"/>
            <w:tcBorders>
              <w:top w:val="nil"/>
              <w:left w:val="nil"/>
              <w:bottom w:val="nil"/>
              <w:right w:val="nil"/>
            </w:tcBorders>
            <w:shd w:val="clear" w:color="000000" w:fill="FFFFFF"/>
            <w:noWrap/>
            <w:vAlign w:val="bottom"/>
            <w:hideMark/>
          </w:tcPr>
          <w:p w14:paraId="35B6EB54"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r w:rsidRPr="00496D7A">
              <w:rPr>
                <w:color w:val="000000"/>
              </w:rPr>
              <w:t xml:space="preserve"> + year</w:t>
            </w:r>
          </w:p>
        </w:tc>
        <w:tc>
          <w:tcPr>
            <w:tcW w:w="960" w:type="dxa"/>
            <w:tcBorders>
              <w:top w:val="nil"/>
              <w:left w:val="nil"/>
              <w:bottom w:val="nil"/>
              <w:right w:val="nil"/>
            </w:tcBorders>
            <w:shd w:val="clear" w:color="000000" w:fill="FFFFFF"/>
            <w:noWrap/>
            <w:vAlign w:val="bottom"/>
            <w:hideMark/>
          </w:tcPr>
          <w:p w14:paraId="456ED4C0" w14:textId="77777777" w:rsidR="00496D7A" w:rsidRPr="00496D7A" w:rsidRDefault="00496D7A" w:rsidP="00CC386C">
            <w:pPr>
              <w:spacing w:line="240" w:lineRule="auto"/>
              <w:ind w:firstLine="0"/>
              <w:jc w:val="right"/>
              <w:rPr>
                <w:color w:val="000000"/>
              </w:rPr>
            </w:pPr>
            <w:r w:rsidRPr="00496D7A">
              <w:rPr>
                <w:color w:val="000000"/>
              </w:rPr>
              <w:t>4</w:t>
            </w:r>
          </w:p>
        </w:tc>
        <w:tc>
          <w:tcPr>
            <w:tcW w:w="960" w:type="dxa"/>
            <w:tcBorders>
              <w:top w:val="nil"/>
              <w:left w:val="nil"/>
              <w:bottom w:val="nil"/>
              <w:right w:val="nil"/>
            </w:tcBorders>
            <w:shd w:val="clear" w:color="000000" w:fill="FFFFFF"/>
            <w:noWrap/>
            <w:vAlign w:val="bottom"/>
            <w:hideMark/>
          </w:tcPr>
          <w:p w14:paraId="47E49E6B" w14:textId="77777777" w:rsidR="00496D7A" w:rsidRPr="00496D7A" w:rsidRDefault="00496D7A" w:rsidP="00CC386C">
            <w:pPr>
              <w:spacing w:line="240" w:lineRule="auto"/>
              <w:ind w:firstLine="0"/>
              <w:jc w:val="right"/>
              <w:rPr>
                <w:color w:val="000000"/>
              </w:rPr>
            </w:pPr>
            <w:r w:rsidRPr="00496D7A">
              <w:rPr>
                <w:color w:val="000000"/>
              </w:rPr>
              <w:t>964.6</w:t>
            </w:r>
          </w:p>
        </w:tc>
        <w:tc>
          <w:tcPr>
            <w:tcW w:w="960" w:type="dxa"/>
            <w:tcBorders>
              <w:top w:val="nil"/>
              <w:left w:val="nil"/>
              <w:bottom w:val="nil"/>
              <w:right w:val="nil"/>
            </w:tcBorders>
            <w:shd w:val="clear" w:color="000000" w:fill="FFFFFF"/>
            <w:noWrap/>
            <w:vAlign w:val="bottom"/>
            <w:hideMark/>
          </w:tcPr>
          <w:p w14:paraId="289E5274" w14:textId="77777777" w:rsidR="00496D7A" w:rsidRPr="00496D7A" w:rsidRDefault="00496D7A" w:rsidP="00CC386C">
            <w:pPr>
              <w:spacing w:line="240" w:lineRule="auto"/>
              <w:ind w:firstLine="0"/>
              <w:jc w:val="right"/>
              <w:rPr>
                <w:color w:val="000000"/>
              </w:rPr>
            </w:pPr>
            <w:r w:rsidRPr="00496D7A">
              <w:rPr>
                <w:color w:val="000000"/>
              </w:rPr>
              <w:t>56.4</w:t>
            </w:r>
          </w:p>
        </w:tc>
        <w:tc>
          <w:tcPr>
            <w:tcW w:w="960" w:type="dxa"/>
            <w:tcBorders>
              <w:top w:val="nil"/>
              <w:left w:val="nil"/>
              <w:bottom w:val="nil"/>
              <w:right w:val="nil"/>
            </w:tcBorders>
            <w:shd w:val="clear" w:color="000000" w:fill="FFFFFF"/>
            <w:noWrap/>
            <w:vAlign w:val="bottom"/>
            <w:hideMark/>
          </w:tcPr>
          <w:p w14:paraId="5CCDEEFA"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355C78F" w14:textId="77777777" w:rsidR="00496D7A" w:rsidRPr="00496D7A" w:rsidRDefault="00496D7A" w:rsidP="00CC386C">
            <w:pPr>
              <w:spacing w:line="240" w:lineRule="auto"/>
              <w:ind w:firstLine="0"/>
              <w:jc w:val="right"/>
              <w:rPr>
                <w:color w:val="000000"/>
              </w:rPr>
            </w:pPr>
            <w:r w:rsidRPr="00496D7A">
              <w:rPr>
                <w:color w:val="000000"/>
              </w:rPr>
              <w:t>-478.2</w:t>
            </w:r>
          </w:p>
        </w:tc>
      </w:tr>
      <w:tr w:rsidR="00496D7A" w:rsidRPr="00496D7A" w14:paraId="3B1D5531" w14:textId="77777777" w:rsidTr="00496D7A">
        <w:trPr>
          <w:trHeight w:val="312"/>
        </w:trPr>
        <w:tc>
          <w:tcPr>
            <w:tcW w:w="4219" w:type="dxa"/>
            <w:tcBorders>
              <w:top w:val="nil"/>
              <w:left w:val="nil"/>
              <w:bottom w:val="nil"/>
              <w:right w:val="nil"/>
            </w:tcBorders>
            <w:shd w:val="clear" w:color="000000" w:fill="FFFFFF"/>
            <w:noWrap/>
            <w:vAlign w:val="bottom"/>
            <w:hideMark/>
          </w:tcPr>
          <w:p w14:paraId="583C4341"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r w:rsidRPr="00496D7A">
              <w:rPr>
                <w:color w:val="000000"/>
              </w:rPr>
              <w:t xml:space="preserve"> + year</w:t>
            </w:r>
          </w:p>
        </w:tc>
        <w:tc>
          <w:tcPr>
            <w:tcW w:w="960" w:type="dxa"/>
            <w:tcBorders>
              <w:top w:val="nil"/>
              <w:left w:val="nil"/>
              <w:bottom w:val="nil"/>
              <w:right w:val="nil"/>
            </w:tcBorders>
            <w:shd w:val="clear" w:color="000000" w:fill="FFFFFF"/>
            <w:noWrap/>
            <w:vAlign w:val="bottom"/>
            <w:hideMark/>
          </w:tcPr>
          <w:p w14:paraId="1AECE769" w14:textId="77777777" w:rsidR="00496D7A" w:rsidRPr="00496D7A" w:rsidRDefault="00496D7A" w:rsidP="00CC386C">
            <w:pPr>
              <w:spacing w:line="240" w:lineRule="auto"/>
              <w:ind w:firstLine="0"/>
              <w:jc w:val="right"/>
              <w:rPr>
                <w:color w:val="000000"/>
              </w:rPr>
            </w:pPr>
            <w:r w:rsidRPr="00496D7A">
              <w:rPr>
                <w:color w:val="000000"/>
              </w:rPr>
              <w:t>4</w:t>
            </w:r>
          </w:p>
        </w:tc>
        <w:tc>
          <w:tcPr>
            <w:tcW w:w="960" w:type="dxa"/>
            <w:tcBorders>
              <w:top w:val="nil"/>
              <w:left w:val="nil"/>
              <w:bottom w:val="nil"/>
              <w:right w:val="nil"/>
            </w:tcBorders>
            <w:shd w:val="clear" w:color="000000" w:fill="FFFFFF"/>
            <w:noWrap/>
            <w:vAlign w:val="bottom"/>
            <w:hideMark/>
          </w:tcPr>
          <w:p w14:paraId="0D7675F9" w14:textId="77777777" w:rsidR="00496D7A" w:rsidRPr="00496D7A" w:rsidRDefault="00496D7A" w:rsidP="00CC386C">
            <w:pPr>
              <w:spacing w:line="240" w:lineRule="auto"/>
              <w:ind w:firstLine="0"/>
              <w:jc w:val="right"/>
              <w:rPr>
                <w:color w:val="000000"/>
              </w:rPr>
            </w:pPr>
            <w:r w:rsidRPr="00496D7A">
              <w:rPr>
                <w:color w:val="000000"/>
              </w:rPr>
              <w:t>966.3</w:t>
            </w:r>
          </w:p>
        </w:tc>
        <w:tc>
          <w:tcPr>
            <w:tcW w:w="960" w:type="dxa"/>
            <w:tcBorders>
              <w:top w:val="nil"/>
              <w:left w:val="nil"/>
              <w:bottom w:val="nil"/>
              <w:right w:val="nil"/>
            </w:tcBorders>
            <w:shd w:val="clear" w:color="000000" w:fill="FFFFFF"/>
            <w:noWrap/>
            <w:vAlign w:val="bottom"/>
            <w:hideMark/>
          </w:tcPr>
          <w:p w14:paraId="1498883C" w14:textId="77777777" w:rsidR="00496D7A" w:rsidRPr="00496D7A" w:rsidRDefault="00496D7A" w:rsidP="00CC386C">
            <w:pPr>
              <w:spacing w:line="240" w:lineRule="auto"/>
              <w:ind w:firstLine="0"/>
              <w:jc w:val="right"/>
              <w:rPr>
                <w:color w:val="000000"/>
              </w:rPr>
            </w:pPr>
            <w:r w:rsidRPr="00496D7A">
              <w:rPr>
                <w:color w:val="000000"/>
              </w:rPr>
              <w:t>58.1</w:t>
            </w:r>
          </w:p>
        </w:tc>
        <w:tc>
          <w:tcPr>
            <w:tcW w:w="960" w:type="dxa"/>
            <w:tcBorders>
              <w:top w:val="nil"/>
              <w:left w:val="nil"/>
              <w:bottom w:val="nil"/>
              <w:right w:val="nil"/>
            </w:tcBorders>
            <w:shd w:val="clear" w:color="000000" w:fill="FFFFFF"/>
            <w:noWrap/>
            <w:vAlign w:val="bottom"/>
            <w:hideMark/>
          </w:tcPr>
          <w:p w14:paraId="3AAF10CE"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92492B7" w14:textId="77777777" w:rsidR="00496D7A" w:rsidRPr="00496D7A" w:rsidRDefault="00496D7A" w:rsidP="00CC386C">
            <w:pPr>
              <w:spacing w:line="240" w:lineRule="auto"/>
              <w:ind w:firstLine="0"/>
              <w:jc w:val="right"/>
              <w:rPr>
                <w:color w:val="000000"/>
              </w:rPr>
            </w:pPr>
            <w:r w:rsidRPr="00496D7A">
              <w:rPr>
                <w:color w:val="000000"/>
              </w:rPr>
              <w:t>-479.0</w:t>
            </w:r>
          </w:p>
        </w:tc>
      </w:tr>
      <w:tr w:rsidR="00496D7A" w:rsidRPr="00496D7A" w14:paraId="29A9F914" w14:textId="77777777" w:rsidTr="00496D7A">
        <w:trPr>
          <w:trHeight w:val="312"/>
        </w:trPr>
        <w:tc>
          <w:tcPr>
            <w:tcW w:w="4219" w:type="dxa"/>
            <w:tcBorders>
              <w:top w:val="nil"/>
              <w:left w:val="nil"/>
              <w:bottom w:val="nil"/>
              <w:right w:val="nil"/>
            </w:tcBorders>
            <w:shd w:val="clear" w:color="000000" w:fill="FFFFFF"/>
            <w:noWrap/>
            <w:vAlign w:val="bottom"/>
            <w:hideMark/>
          </w:tcPr>
          <w:p w14:paraId="6F5A030D"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r w:rsidRPr="00496D7A">
              <w:rPr>
                <w:color w:val="000000"/>
              </w:rPr>
              <w:t xml:space="preserve"> + year + year*</w:t>
            </w:r>
            <w:proofErr w:type="spellStart"/>
            <w:r w:rsidRPr="00496D7A">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6B340A26" w14:textId="77777777" w:rsidR="00496D7A" w:rsidRPr="00496D7A" w:rsidRDefault="00496D7A" w:rsidP="00CC386C">
            <w:pPr>
              <w:spacing w:line="240" w:lineRule="auto"/>
              <w:ind w:firstLine="0"/>
              <w:jc w:val="right"/>
              <w:rPr>
                <w:color w:val="000000"/>
              </w:rPr>
            </w:pPr>
            <w:r w:rsidRPr="00496D7A">
              <w:rPr>
                <w:color w:val="000000"/>
              </w:rPr>
              <w:t>5</w:t>
            </w:r>
          </w:p>
        </w:tc>
        <w:tc>
          <w:tcPr>
            <w:tcW w:w="960" w:type="dxa"/>
            <w:tcBorders>
              <w:top w:val="nil"/>
              <w:left w:val="nil"/>
              <w:bottom w:val="nil"/>
              <w:right w:val="nil"/>
            </w:tcBorders>
            <w:shd w:val="clear" w:color="000000" w:fill="FFFFFF"/>
            <w:noWrap/>
            <w:vAlign w:val="bottom"/>
            <w:hideMark/>
          </w:tcPr>
          <w:p w14:paraId="46763A88" w14:textId="77777777" w:rsidR="00496D7A" w:rsidRPr="00496D7A" w:rsidRDefault="00496D7A" w:rsidP="00CC386C">
            <w:pPr>
              <w:spacing w:line="240" w:lineRule="auto"/>
              <w:ind w:firstLine="0"/>
              <w:jc w:val="right"/>
              <w:rPr>
                <w:color w:val="000000"/>
              </w:rPr>
            </w:pPr>
            <w:r w:rsidRPr="00496D7A">
              <w:rPr>
                <w:color w:val="000000"/>
              </w:rPr>
              <w:t>966.3</w:t>
            </w:r>
          </w:p>
        </w:tc>
        <w:tc>
          <w:tcPr>
            <w:tcW w:w="960" w:type="dxa"/>
            <w:tcBorders>
              <w:top w:val="nil"/>
              <w:left w:val="nil"/>
              <w:bottom w:val="nil"/>
              <w:right w:val="nil"/>
            </w:tcBorders>
            <w:shd w:val="clear" w:color="000000" w:fill="FFFFFF"/>
            <w:noWrap/>
            <w:vAlign w:val="bottom"/>
            <w:hideMark/>
          </w:tcPr>
          <w:p w14:paraId="40B04E72" w14:textId="77777777" w:rsidR="00496D7A" w:rsidRPr="00496D7A" w:rsidRDefault="00496D7A" w:rsidP="00CC386C">
            <w:pPr>
              <w:spacing w:line="240" w:lineRule="auto"/>
              <w:ind w:firstLine="0"/>
              <w:jc w:val="right"/>
              <w:rPr>
                <w:color w:val="000000"/>
              </w:rPr>
            </w:pPr>
            <w:r w:rsidRPr="00496D7A">
              <w:rPr>
                <w:color w:val="000000"/>
              </w:rPr>
              <w:t>58.2</w:t>
            </w:r>
          </w:p>
        </w:tc>
        <w:tc>
          <w:tcPr>
            <w:tcW w:w="960" w:type="dxa"/>
            <w:tcBorders>
              <w:top w:val="nil"/>
              <w:left w:val="nil"/>
              <w:bottom w:val="nil"/>
              <w:right w:val="nil"/>
            </w:tcBorders>
            <w:shd w:val="clear" w:color="000000" w:fill="FFFFFF"/>
            <w:noWrap/>
            <w:vAlign w:val="bottom"/>
            <w:hideMark/>
          </w:tcPr>
          <w:p w14:paraId="46BE397D"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0AB05498" w14:textId="77777777" w:rsidR="00496D7A" w:rsidRPr="00496D7A" w:rsidRDefault="00496D7A" w:rsidP="00CC386C">
            <w:pPr>
              <w:spacing w:line="240" w:lineRule="auto"/>
              <w:ind w:firstLine="0"/>
              <w:jc w:val="right"/>
              <w:rPr>
                <w:color w:val="000000"/>
              </w:rPr>
            </w:pPr>
            <w:r w:rsidRPr="00496D7A">
              <w:rPr>
                <w:color w:val="000000"/>
              </w:rPr>
              <w:t>-478.0</w:t>
            </w:r>
          </w:p>
        </w:tc>
      </w:tr>
      <w:tr w:rsidR="00496D7A" w:rsidRPr="00496D7A" w14:paraId="2527E563" w14:textId="77777777" w:rsidTr="00496D7A">
        <w:trPr>
          <w:trHeight w:val="312"/>
        </w:trPr>
        <w:tc>
          <w:tcPr>
            <w:tcW w:w="4219" w:type="dxa"/>
            <w:tcBorders>
              <w:top w:val="nil"/>
              <w:left w:val="nil"/>
              <w:bottom w:val="nil"/>
              <w:right w:val="nil"/>
            </w:tcBorders>
            <w:shd w:val="clear" w:color="000000" w:fill="FFFFFF"/>
            <w:noWrap/>
            <w:vAlign w:val="bottom"/>
            <w:hideMark/>
          </w:tcPr>
          <w:p w14:paraId="78C52E08"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r w:rsidRPr="00496D7A">
              <w:rPr>
                <w:color w:val="000000"/>
              </w:rPr>
              <w:t xml:space="preserve"> + year + year*</w:t>
            </w:r>
            <w:proofErr w:type="spellStart"/>
            <w:r w:rsidRPr="00496D7A">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3F83EAD5" w14:textId="77777777" w:rsidR="00496D7A" w:rsidRPr="00496D7A" w:rsidRDefault="00496D7A" w:rsidP="00CC386C">
            <w:pPr>
              <w:spacing w:line="240" w:lineRule="auto"/>
              <w:ind w:firstLine="0"/>
              <w:jc w:val="right"/>
              <w:rPr>
                <w:color w:val="000000"/>
              </w:rPr>
            </w:pPr>
            <w:r w:rsidRPr="00496D7A">
              <w:rPr>
                <w:color w:val="000000"/>
              </w:rPr>
              <w:t>5</w:t>
            </w:r>
          </w:p>
        </w:tc>
        <w:tc>
          <w:tcPr>
            <w:tcW w:w="960" w:type="dxa"/>
            <w:tcBorders>
              <w:top w:val="nil"/>
              <w:left w:val="nil"/>
              <w:bottom w:val="nil"/>
              <w:right w:val="nil"/>
            </w:tcBorders>
            <w:shd w:val="clear" w:color="000000" w:fill="FFFFFF"/>
            <w:noWrap/>
            <w:vAlign w:val="bottom"/>
            <w:hideMark/>
          </w:tcPr>
          <w:p w14:paraId="42D4C605" w14:textId="77777777" w:rsidR="00496D7A" w:rsidRPr="00496D7A" w:rsidRDefault="00496D7A" w:rsidP="00CC386C">
            <w:pPr>
              <w:spacing w:line="240" w:lineRule="auto"/>
              <w:ind w:firstLine="0"/>
              <w:jc w:val="right"/>
              <w:rPr>
                <w:color w:val="000000"/>
              </w:rPr>
            </w:pPr>
            <w:r w:rsidRPr="00496D7A">
              <w:rPr>
                <w:color w:val="000000"/>
              </w:rPr>
              <w:t>966.6</w:t>
            </w:r>
          </w:p>
        </w:tc>
        <w:tc>
          <w:tcPr>
            <w:tcW w:w="960" w:type="dxa"/>
            <w:tcBorders>
              <w:top w:val="nil"/>
              <w:left w:val="nil"/>
              <w:bottom w:val="nil"/>
              <w:right w:val="nil"/>
            </w:tcBorders>
            <w:shd w:val="clear" w:color="000000" w:fill="FFFFFF"/>
            <w:noWrap/>
            <w:vAlign w:val="bottom"/>
            <w:hideMark/>
          </w:tcPr>
          <w:p w14:paraId="77BD8315" w14:textId="77777777" w:rsidR="00496D7A" w:rsidRPr="00496D7A" w:rsidRDefault="00496D7A" w:rsidP="00CC386C">
            <w:pPr>
              <w:spacing w:line="240" w:lineRule="auto"/>
              <w:ind w:firstLine="0"/>
              <w:jc w:val="right"/>
              <w:rPr>
                <w:color w:val="000000"/>
              </w:rPr>
            </w:pPr>
            <w:r w:rsidRPr="00496D7A">
              <w:rPr>
                <w:color w:val="000000"/>
              </w:rPr>
              <w:t>58.5</w:t>
            </w:r>
          </w:p>
        </w:tc>
        <w:tc>
          <w:tcPr>
            <w:tcW w:w="960" w:type="dxa"/>
            <w:tcBorders>
              <w:top w:val="nil"/>
              <w:left w:val="nil"/>
              <w:bottom w:val="nil"/>
              <w:right w:val="nil"/>
            </w:tcBorders>
            <w:shd w:val="clear" w:color="000000" w:fill="FFFFFF"/>
            <w:noWrap/>
            <w:vAlign w:val="bottom"/>
            <w:hideMark/>
          </w:tcPr>
          <w:p w14:paraId="3C5AB198"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7E5BDC85" w14:textId="77777777" w:rsidR="00496D7A" w:rsidRPr="00496D7A" w:rsidRDefault="00496D7A" w:rsidP="00CC386C">
            <w:pPr>
              <w:spacing w:line="240" w:lineRule="auto"/>
              <w:ind w:firstLine="0"/>
              <w:jc w:val="right"/>
              <w:rPr>
                <w:color w:val="000000"/>
              </w:rPr>
            </w:pPr>
            <w:r w:rsidRPr="00496D7A">
              <w:rPr>
                <w:color w:val="000000"/>
              </w:rPr>
              <w:t>-478.1</w:t>
            </w:r>
          </w:p>
        </w:tc>
      </w:tr>
      <w:tr w:rsidR="00496D7A" w:rsidRPr="00496D7A" w14:paraId="4605172A" w14:textId="77777777" w:rsidTr="00496D7A">
        <w:trPr>
          <w:trHeight w:val="312"/>
        </w:trPr>
        <w:tc>
          <w:tcPr>
            <w:tcW w:w="4219" w:type="dxa"/>
            <w:tcBorders>
              <w:top w:val="nil"/>
              <w:left w:val="nil"/>
              <w:bottom w:val="nil"/>
              <w:right w:val="nil"/>
            </w:tcBorders>
            <w:shd w:val="clear" w:color="000000" w:fill="FFFFFF"/>
            <w:noWrap/>
            <w:vAlign w:val="bottom"/>
            <w:hideMark/>
          </w:tcPr>
          <w:p w14:paraId="0697BF3D"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06904A73" w14:textId="77777777" w:rsidR="00496D7A" w:rsidRPr="00496D7A" w:rsidRDefault="00496D7A" w:rsidP="00CC386C">
            <w:pPr>
              <w:spacing w:line="240" w:lineRule="auto"/>
              <w:ind w:firstLine="0"/>
              <w:jc w:val="right"/>
              <w:rPr>
                <w:color w:val="000000"/>
              </w:rPr>
            </w:pPr>
            <w:r w:rsidRPr="00496D7A">
              <w:rPr>
                <w:color w:val="000000"/>
              </w:rPr>
              <w:t>3</w:t>
            </w:r>
          </w:p>
        </w:tc>
        <w:tc>
          <w:tcPr>
            <w:tcW w:w="960" w:type="dxa"/>
            <w:tcBorders>
              <w:top w:val="nil"/>
              <w:left w:val="nil"/>
              <w:bottom w:val="nil"/>
              <w:right w:val="nil"/>
            </w:tcBorders>
            <w:shd w:val="clear" w:color="000000" w:fill="FFFFFF"/>
            <w:noWrap/>
            <w:vAlign w:val="bottom"/>
            <w:hideMark/>
          </w:tcPr>
          <w:p w14:paraId="6884D599" w14:textId="77777777" w:rsidR="00496D7A" w:rsidRPr="00496D7A" w:rsidRDefault="00496D7A" w:rsidP="00CC386C">
            <w:pPr>
              <w:spacing w:line="240" w:lineRule="auto"/>
              <w:ind w:firstLine="0"/>
              <w:jc w:val="right"/>
              <w:rPr>
                <w:color w:val="000000"/>
              </w:rPr>
            </w:pPr>
            <w:r w:rsidRPr="00496D7A">
              <w:rPr>
                <w:color w:val="000000"/>
              </w:rPr>
              <w:t>967.5</w:t>
            </w:r>
          </w:p>
        </w:tc>
        <w:tc>
          <w:tcPr>
            <w:tcW w:w="960" w:type="dxa"/>
            <w:tcBorders>
              <w:top w:val="nil"/>
              <w:left w:val="nil"/>
              <w:bottom w:val="nil"/>
              <w:right w:val="nil"/>
            </w:tcBorders>
            <w:shd w:val="clear" w:color="000000" w:fill="FFFFFF"/>
            <w:noWrap/>
            <w:vAlign w:val="bottom"/>
            <w:hideMark/>
          </w:tcPr>
          <w:p w14:paraId="4B0334C9" w14:textId="77777777" w:rsidR="00496D7A" w:rsidRPr="00496D7A" w:rsidRDefault="00496D7A" w:rsidP="00CC386C">
            <w:pPr>
              <w:spacing w:line="240" w:lineRule="auto"/>
              <w:ind w:firstLine="0"/>
              <w:jc w:val="right"/>
              <w:rPr>
                <w:color w:val="000000"/>
              </w:rPr>
            </w:pPr>
            <w:r w:rsidRPr="00496D7A">
              <w:rPr>
                <w:color w:val="000000"/>
              </w:rPr>
              <w:t>59.4</w:t>
            </w:r>
          </w:p>
        </w:tc>
        <w:tc>
          <w:tcPr>
            <w:tcW w:w="960" w:type="dxa"/>
            <w:tcBorders>
              <w:top w:val="nil"/>
              <w:left w:val="nil"/>
              <w:bottom w:val="nil"/>
              <w:right w:val="nil"/>
            </w:tcBorders>
            <w:shd w:val="clear" w:color="000000" w:fill="FFFFFF"/>
            <w:noWrap/>
            <w:vAlign w:val="bottom"/>
            <w:hideMark/>
          </w:tcPr>
          <w:p w14:paraId="550CD391"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81D45A1" w14:textId="77777777" w:rsidR="00496D7A" w:rsidRPr="00496D7A" w:rsidRDefault="00496D7A" w:rsidP="00CC386C">
            <w:pPr>
              <w:spacing w:line="240" w:lineRule="auto"/>
              <w:ind w:firstLine="0"/>
              <w:jc w:val="right"/>
              <w:rPr>
                <w:color w:val="000000"/>
              </w:rPr>
            </w:pPr>
            <w:r w:rsidRPr="00496D7A">
              <w:rPr>
                <w:color w:val="000000"/>
              </w:rPr>
              <w:t>-480.7</w:t>
            </w:r>
          </w:p>
        </w:tc>
      </w:tr>
      <w:tr w:rsidR="00496D7A" w:rsidRPr="00496D7A" w14:paraId="06CC2B0B" w14:textId="77777777" w:rsidTr="00496D7A">
        <w:trPr>
          <w:trHeight w:val="312"/>
        </w:trPr>
        <w:tc>
          <w:tcPr>
            <w:tcW w:w="4219" w:type="dxa"/>
            <w:tcBorders>
              <w:top w:val="nil"/>
              <w:left w:val="nil"/>
              <w:bottom w:val="nil"/>
              <w:right w:val="nil"/>
            </w:tcBorders>
            <w:shd w:val="clear" w:color="000000" w:fill="FFFFFF"/>
            <w:noWrap/>
            <w:vAlign w:val="bottom"/>
            <w:hideMark/>
          </w:tcPr>
          <w:p w14:paraId="4C5692C1"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3048D08E" w14:textId="77777777" w:rsidR="00496D7A" w:rsidRPr="00496D7A" w:rsidRDefault="00496D7A" w:rsidP="00CC386C">
            <w:pPr>
              <w:spacing w:line="240" w:lineRule="auto"/>
              <w:ind w:firstLine="0"/>
              <w:jc w:val="right"/>
              <w:rPr>
                <w:color w:val="000000"/>
              </w:rPr>
            </w:pPr>
            <w:r w:rsidRPr="00496D7A">
              <w:rPr>
                <w:color w:val="000000"/>
              </w:rPr>
              <w:t>3</w:t>
            </w:r>
          </w:p>
        </w:tc>
        <w:tc>
          <w:tcPr>
            <w:tcW w:w="960" w:type="dxa"/>
            <w:tcBorders>
              <w:top w:val="nil"/>
              <w:left w:val="nil"/>
              <w:bottom w:val="nil"/>
              <w:right w:val="nil"/>
            </w:tcBorders>
            <w:shd w:val="clear" w:color="000000" w:fill="FFFFFF"/>
            <w:noWrap/>
            <w:vAlign w:val="bottom"/>
            <w:hideMark/>
          </w:tcPr>
          <w:p w14:paraId="74759446" w14:textId="77777777" w:rsidR="00496D7A" w:rsidRPr="00496D7A" w:rsidRDefault="00496D7A" w:rsidP="00CC386C">
            <w:pPr>
              <w:spacing w:line="240" w:lineRule="auto"/>
              <w:ind w:firstLine="0"/>
              <w:jc w:val="right"/>
              <w:rPr>
                <w:color w:val="000000"/>
              </w:rPr>
            </w:pPr>
            <w:r w:rsidRPr="00496D7A">
              <w:rPr>
                <w:color w:val="000000"/>
              </w:rPr>
              <w:t>973.9</w:t>
            </w:r>
          </w:p>
        </w:tc>
        <w:tc>
          <w:tcPr>
            <w:tcW w:w="960" w:type="dxa"/>
            <w:tcBorders>
              <w:top w:val="nil"/>
              <w:left w:val="nil"/>
              <w:bottom w:val="nil"/>
              <w:right w:val="nil"/>
            </w:tcBorders>
            <w:shd w:val="clear" w:color="000000" w:fill="FFFFFF"/>
            <w:noWrap/>
            <w:vAlign w:val="bottom"/>
            <w:hideMark/>
          </w:tcPr>
          <w:p w14:paraId="5DC64693" w14:textId="77777777" w:rsidR="00496D7A" w:rsidRPr="00496D7A" w:rsidRDefault="00496D7A" w:rsidP="00CC386C">
            <w:pPr>
              <w:spacing w:line="240" w:lineRule="auto"/>
              <w:ind w:firstLine="0"/>
              <w:jc w:val="right"/>
              <w:rPr>
                <w:color w:val="000000"/>
              </w:rPr>
            </w:pPr>
            <w:r w:rsidRPr="00496D7A">
              <w:rPr>
                <w:color w:val="000000"/>
              </w:rPr>
              <w:t>65.8</w:t>
            </w:r>
          </w:p>
        </w:tc>
        <w:tc>
          <w:tcPr>
            <w:tcW w:w="960" w:type="dxa"/>
            <w:tcBorders>
              <w:top w:val="nil"/>
              <w:left w:val="nil"/>
              <w:bottom w:val="nil"/>
              <w:right w:val="nil"/>
            </w:tcBorders>
            <w:shd w:val="clear" w:color="000000" w:fill="FFFFFF"/>
            <w:noWrap/>
            <w:vAlign w:val="bottom"/>
            <w:hideMark/>
          </w:tcPr>
          <w:p w14:paraId="1A8E6D11"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4FADBB9" w14:textId="77777777" w:rsidR="00496D7A" w:rsidRPr="00496D7A" w:rsidRDefault="00496D7A" w:rsidP="00CC386C">
            <w:pPr>
              <w:spacing w:line="240" w:lineRule="auto"/>
              <w:ind w:firstLine="0"/>
              <w:jc w:val="right"/>
              <w:rPr>
                <w:color w:val="000000"/>
              </w:rPr>
            </w:pPr>
            <w:r w:rsidRPr="00496D7A">
              <w:rPr>
                <w:color w:val="000000"/>
              </w:rPr>
              <w:t>-483.9</w:t>
            </w:r>
          </w:p>
        </w:tc>
      </w:tr>
      <w:tr w:rsidR="00496D7A" w:rsidRPr="00496D7A" w14:paraId="0889BB2B" w14:textId="77777777" w:rsidTr="00496D7A">
        <w:trPr>
          <w:trHeight w:val="312"/>
        </w:trPr>
        <w:tc>
          <w:tcPr>
            <w:tcW w:w="4219" w:type="dxa"/>
            <w:tcBorders>
              <w:top w:val="nil"/>
              <w:left w:val="nil"/>
              <w:bottom w:val="nil"/>
              <w:right w:val="nil"/>
            </w:tcBorders>
            <w:shd w:val="clear" w:color="000000" w:fill="FFFFFF"/>
            <w:noWrap/>
            <w:vAlign w:val="bottom"/>
            <w:hideMark/>
          </w:tcPr>
          <w:p w14:paraId="619BE883" w14:textId="77777777" w:rsidR="00496D7A" w:rsidRPr="00496D7A" w:rsidRDefault="00496D7A" w:rsidP="00CC386C">
            <w:pPr>
              <w:spacing w:line="240" w:lineRule="auto"/>
              <w:ind w:firstLine="0"/>
              <w:rPr>
                <w:color w:val="000000"/>
              </w:rPr>
            </w:pPr>
            <w:r w:rsidRPr="00496D7A">
              <w:rPr>
                <w:color w:val="000000"/>
              </w:rPr>
              <w:t>rugosity + year</w:t>
            </w:r>
          </w:p>
        </w:tc>
        <w:tc>
          <w:tcPr>
            <w:tcW w:w="960" w:type="dxa"/>
            <w:tcBorders>
              <w:top w:val="nil"/>
              <w:left w:val="nil"/>
              <w:bottom w:val="nil"/>
              <w:right w:val="nil"/>
            </w:tcBorders>
            <w:shd w:val="clear" w:color="000000" w:fill="FFFFFF"/>
            <w:noWrap/>
            <w:vAlign w:val="bottom"/>
            <w:hideMark/>
          </w:tcPr>
          <w:p w14:paraId="3533C72D" w14:textId="77777777" w:rsidR="00496D7A" w:rsidRPr="00496D7A" w:rsidRDefault="00496D7A" w:rsidP="00CC386C">
            <w:pPr>
              <w:spacing w:line="240" w:lineRule="auto"/>
              <w:ind w:firstLine="0"/>
              <w:jc w:val="right"/>
              <w:rPr>
                <w:color w:val="000000"/>
              </w:rPr>
            </w:pPr>
            <w:r w:rsidRPr="00496D7A">
              <w:rPr>
                <w:color w:val="000000"/>
              </w:rPr>
              <w:t>4</w:t>
            </w:r>
          </w:p>
        </w:tc>
        <w:tc>
          <w:tcPr>
            <w:tcW w:w="960" w:type="dxa"/>
            <w:tcBorders>
              <w:top w:val="nil"/>
              <w:left w:val="nil"/>
              <w:bottom w:val="nil"/>
              <w:right w:val="nil"/>
            </w:tcBorders>
            <w:shd w:val="clear" w:color="000000" w:fill="FFFFFF"/>
            <w:noWrap/>
            <w:vAlign w:val="bottom"/>
            <w:hideMark/>
          </w:tcPr>
          <w:p w14:paraId="1E6CDE2B" w14:textId="77777777" w:rsidR="00496D7A" w:rsidRPr="00496D7A" w:rsidRDefault="00496D7A" w:rsidP="00CC386C">
            <w:pPr>
              <w:spacing w:line="240" w:lineRule="auto"/>
              <w:ind w:firstLine="0"/>
              <w:jc w:val="right"/>
              <w:rPr>
                <w:color w:val="000000"/>
              </w:rPr>
            </w:pPr>
            <w:r w:rsidRPr="00496D7A">
              <w:rPr>
                <w:color w:val="000000"/>
              </w:rPr>
              <w:t>990.0</w:t>
            </w:r>
          </w:p>
        </w:tc>
        <w:tc>
          <w:tcPr>
            <w:tcW w:w="960" w:type="dxa"/>
            <w:tcBorders>
              <w:top w:val="nil"/>
              <w:left w:val="nil"/>
              <w:bottom w:val="nil"/>
              <w:right w:val="nil"/>
            </w:tcBorders>
            <w:shd w:val="clear" w:color="000000" w:fill="FFFFFF"/>
            <w:noWrap/>
            <w:vAlign w:val="bottom"/>
            <w:hideMark/>
          </w:tcPr>
          <w:p w14:paraId="5193E2C6" w14:textId="77777777" w:rsidR="00496D7A" w:rsidRPr="00496D7A" w:rsidRDefault="00496D7A" w:rsidP="00CC386C">
            <w:pPr>
              <w:spacing w:line="240" w:lineRule="auto"/>
              <w:ind w:firstLine="0"/>
              <w:jc w:val="right"/>
              <w:rPr>
                <w:color w:val="000000"/>
              </w:rPr>
            </w:pPr>
            <w:r w:rsidRPr="00496D7A">
              <w:rPr>
                <w:color w:val="000000"/>
              </w:rPr>
              <w:t>81.8</w:t>
            </w:r>
          </w:p>
        </w:tc>
        <w:tc>
          <w:tcPr>
            <w:tcW w:w="960" w:type="dxa"/>
            <w:tcBorders>
              <w:top w:val="nil"/>
              <w:left w:val="nil"/>
              <w:bottom w:val="nil"/>
              <w:right w:val="nil"/>
            </w:tcBorders>
            <w:shd w:val="clear" w:color="000000" w:fill="FFFFFF"/>
            <w:noWrap/>
            <w:vAlign w:val="bottom"/>
            <w:hideMark/>
          </w:tcPr>
          <w:p w14:paraId="316FA6E3"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23622DF4" w14:textId="77777777" w:rsidR="00496D7A" w:rsidRPr="00496D7A" w:rsidRDefault="00496D7A" w:rsidP="00CC386C">
            <w:pPr>
              <w:spacing w:line="240" w:lineRule="auto"/>
              <w:ind w:firstLine="0"/>
              <w:jc w:val="right"/>
              <w:rPr>
                <w:color w:val="000000"/>
              </w:rPr>
            </w:pPr>
            <w:r w:rsidRPr="00496D7A">
              <w:rPr>
                <w:color w:val="000000"/>
              </w:rPr>
              <w:t>-490.9</w:t>
            </w:r>
          </w:p>
        </w:tc>
      </w:tr>
      <w:tr w:rsidR="00496D7A" w:rsidRPr="00496D7A" w14:paraId="75443107" w14:textId="77777777" w:rsidTr="00496D7A">
        <w:trPr>
          <w:trHeight w:val="312"/>
        </w:trPr>
        <w:tc>
          <w:tcPr>
            <w:tcW w:w="4219" w:type="dxa"/>
            <w:tcBorders>
              <w:top w:val="nil"/>
              <w:left w:val="nil"/>
              <w:bottom w:val="nil"/>
              <w:right w:val="nil"/>
            </w:tcBorders>
            <w:shd w:val="clear" w:color="000000" w:fill="FFFFFF"/>
            <w:noWrap/>
            <w:vAlign w:val="bottom"/>
            <w:hideMark/>
          </w:tcPr>
          <w:p w14:paraId="26DE05B6" w14:textId="77777777" w:rsidR="00496D7A" w:rsidRPr="00496D7A" w:rsidRDefault="00496D7A" w:rsidP="00CC386C">
            <w:pPr>
              <w:spacing w:line="240" w:lineRule="auto"/>
              <w:ind w:firstLine="0"/>
              <w:rPr>
                <w:color w:val="000000"/>
              </w:rPr>
            </w:pPr>
            <w:r w:rsidRPr="00496D7A">
              <w:rPr>
                <w:color w:val="000000"/>
              </w:rPr>
              <w:t>rugosity + year + year*rugosity</w:t>
            </w:r>
          </w:p>
        </w:tc>
        <w:tc>
          <w:tcPr>
            <w:tcW w:w="960" w:type="dxa"/>
            <w:tcBorders>
              <w:top w:val="nil"/>
              <w:left w:val="nil"/>
              <w:bottom w:val="nil"/>
              <w:right w:val="nil"/>
            </w:tcBorders>
            <w:shd w:val="clear" w:color="000000" w:fill="FFFFFF"/>
            <w:noWrap/>
            <w:vAlign w:val="bottom"/>
            <w:hideMark/>
          </w:tcPr>
          <w:p w14:paraId="2E8DED96" w14:textId="77777777" w:rsidR="00496D7A" w:rsidRPr="00496D7A" w:rsidRDefault="00496D7A" w:rsidP="00CC386C">
            <w:pPr>
              <w:spacing w:line="240" w:lineRule="auto"/>
              <w:ind w:firstLine="0"/>
              <w:jc w:val="right"/>
              <w:rPr>
                <w:color w:val="000000"/>
              </w:rPr>
            </w:pPr>
            <w:r w:rsidRPr="00496D7A">
              <w:rPr>
                <w:color w:val="000000"/>
              </w:rPr>
              <w:t>5</w:t>
            </w:r>
          </w:p>
        </w:tc>
        <w:tc>
          <w:tcPr>
            <w:tcW w:w="960" w:type="dxa"/>
            <w:tcBorders>
              <w:top w:val="nil"/>
              <w:left w:val="nil"/>
              <w:bottom w:val="nil"/>
              <w:right w:val="nil"/>
            </w:tcBorders>
            <w:shd w:val="clear" w:color="000000" w:fill="FFFFFF"/>
            <w:noWrap/>
            <w:vAlign w:val="bottom"/>
            <w:hideMark/>
          </w:tcPr>
          <w:p w14:paraId="15E05E80" w14:textId="77777777" w:rsidR="00496D7A" w:rsidRPr="00496D7A" w:rsidRDefault="00496D7A" w:rsidP="00CC386C">
            <w:pPr>
              <w:spacing w:line="240" w:lineRule="auto"/>
              <w:ind w:firstLine="0"/>
              <w:jc w:val="right"/>
              <w:rPr>
                <w:color w:val="000000"/>
              </w:rPr>
            </w:pPr>
            <w:r w:rsidRPr="00496D7A">
              <w:rPr>
                <w:color w:val="000000"/>
              </w:rPr>
              <w:t>990.0</w:t>
            </w:r>
          </w:p>
        </w:tc>
        <w:tc>
          <w:tcPr>
            <w:tcW w:w="960" w:type="dxa"/>
            <w:tcBorders>
              <w:top w:val="nil"/>
              <w:left w:val="nil"/>
              <w:bottom w:val="nil"/>
              <w:right w:val="nil"/>
            </w:tcBorders>
            <w:shd w:val="clear" w:color="000000" w:fill="FFFFFF"/>
            <w:noWrap/>
            <w:vAlign w:val="bottom"/>
            <w:hideMark/>
          </w:tcPr>
          <w:p w14:paraId="5B960128" w14:textId="77777777" w:rsidR="00496D7A" w:rsidRPr="00496D7A" w:rsidRDefault="00496D7A" w:rsidP="00CC386C">
            <w:pPr>
              <w:spacing w:line="240" w:lineRule="auto"/>
              <w:ind w:firstLine="0"/>
              <w:jc w:val="right"/>
              <w:rPr>
                <w:color w:val="000000"/>
              </w:rPr>
            </w:pPr>
            <w:r w:rsidRPr="00496D7A">
              <w:rPr>
                <w:color w:val="000000"/>
              </w:rPr>
              <w:t>81.9</w:t>
            </w:r>
          </w:p>
        </w:tc>
        <w:tc>
          <w:tcPr>
            <w:tcW w:w="960" w:type="dxa"/>
            <w:tcBorders>
              <w:top w:val="nil"/>
              <w:left w:val="nil"/>
              <w:bottom w:val="nil"/>
              <w:right w:val="nil"/>
            </w:tcBorders>
            <w:shd w:val="clear" w:color="000000" w:fill="FFFFFF"/>
            <w:noWrap/>
            <w:vAlign w:val="bottom"/>
            <w:hideMark/>
          </w:tcPr>
          <w:p w14:paraId="24B73F43"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2502BE1D" w14:textId="77777777" w:rsidR="00496D7A" w:rsidRPr="00496D7A" w:rsidRDefault="00496D7A" w:rsidP="00CC386C">
            <w:pPr>
              <w:spacing w:line="240" w:lineRule="auto"/>
              <w:ind w:firstLine="0"/>
              <w:jc w:val="right"/>
              <w:rPr>
                <w:color w:val="000000"/>
              </w:rPr>
            </w:pPr>
            <w:r w:rsidRPr="00496D7A">
              <w:rPr>
                <w:color w:val="000000"/>
              </w:rPr>
              <w:t>-489.8</w:t>
            </w:r>
          </w:p>
        </w:tc>
      </w:tr>
      <w:tr w:rsidR="00496D7A" w:rsidRPr="00496D7A" w14:paraId="6086F238" w14:textId="77777777" w:rsidTr="00496D7A">
        <w:trPr>
          <w:trHeight w:val="312"/>
        </w:trPr>
        <w:tc>
          <w:tcPr>
            <w:tcW w:w="4219" w:type="dxa"/>
            <w:tcBorders>
              <w:top w:val="nil"/>
              <w:left w:val="nil"/>
              <w:bottom w:val="nil"/>
              <w:right w:val="nil"/>
            </w:tcBorders>
            <w:shd w:val="clear" w:color="000000" w:fill="FFFFFF"/>
            <w:noWrap/>
            <w:vAlign w:val="bottom"/>
            <w:hideMark/>
          </w:tcPr>
          <w:p w14:paraId="5419D938" w14:textId="77777777" w:rsidR="00496D7A" w:rsidRPr="00496D7A" w:rsidRDefault="00496D7A" w:rsidP="00CC386C">
            <w:pPr>
              <w:spacing w:line="240" w:lineRule="auto"/>
              <w:ind w:firstLine="0"/>
              <w:rPr>
                <w:color w:val="000000"/>
              </w:rPr>
            </w:pPr>
            <w:r w:rsidRPr="00496D7A">
              <w:rPr>
                <w:color w:val="000000"/>
              </w:rPr>
              <w:t>year</w:t>
            </w:r>
          </w:p>
        </w:tc>
        <w:tc>
          <w:tcPr>
            <w:tcW w:w="960" w:type="dxa"/>
            <w:tcBorders>
              <w:top w:val="nil"/>
              <w:left w:val="nil"/>
              <w:bottom w:val="nil"/>
              <w:right w:val="nil"/>
            </w:tcBorders>
            <w:shd w:val="clear" w:color="000000" w:fill="FFFFFF"/>
            <w:noWrap/>
            <w:vAlign w:val="bottom"/>
            <w:hideMark/>
          </w:tcPr>
          <w:p w14:paraId="7EAF26F6" w14:textId="77777777" w:rsidR="00496D7A" w:rsidRPr="00496D7A" w:rsidRDefault="00496D7A" w:rsidP="00CC386C">
            <w:pPr>
              <w:spacing w:line="240" w:lineRule="auto"/>
              <w:ind w:firstLine="0"/>
              <w:jc w:val="right"/>
              <w:rPr>
                <w:color w:val="000000"/>
              </w:rPr>
            </w:pPr>
            <w:r w:rsidRPr="00496D7A">
              <w:rPr>
                <w:color w:val="000000"/>
              </w:rPr>
              <w:t>3</w:t>
            </w:r>
          </w:p>
        </w:tc>
        <w:tc>
          <w:tcPr>
            <w:tcW w:w="960" w:type="dxa"/>
            <w:tcBorders>
              <w:top w:val="nil"/>
              <w:left w:val="nil"/>
              <w:bottom w:val="nil"/>
              <w:right w:val="nil"/>
            </w:tcBorders>
            <w:shd w:val="clear" w:color="000000" w:fill="FFFFFF"/>
            <w:noWrap/>
            <w:vAlign w:val="bottom"/>
            <w:hideMark/>
          </w:tcPr>
          <w:p w14:paraId="2076A19B" w14:textId="77777777" w:rsidR="00496D7A" w:rsidRPr="00496D7A" w:rsidRDefault="00496D7A" w:rsidP="00CC386C">
            <w:pPr>
              <w:spacing w:line="240" w:lineRule="auto"/>
              <w:ind w:firstLine="0"/>
              <w:jc w:val="right"/>
              <w:rPr>
                <w:color w:val="000000"/>
              </w:rPr>
            </w:pPr>
            <w:r w:rsidRPr="00496D7A">
              <w:rPr>
                <w:color w:val="000000"/>
              </w:rPr>
              <w:t>990.8</w:t>
            </w:r>
          </w:p>
        </w:tc>
        <w:tc>
          <w:tcPr>
            <w:tcW w:w="960" w:type="dxa"/>
            <w:tcBorders>
              <w:top w:val="nil"/>
              <w:left w:val="nil"/>
              <w:bottom w:val="nil"/>
              <w:right w:val="nil"/>
            </w:tcBorders>
            <w:shd w:val="clear" w:color="000000" w:fill="FFFFFF"/>
            <w:noWrap/>
            <w:vAlign w:val="bottom"/>
            <w:hideMark/>
          </w:tcPr>
          <w:p w14:paraId="02228311" w14:textId="77777777" w:rsidR="00496D7A" w:rsidRPr="00496D7A" w:rsidRDefault="00496D7A" w:rsidP="00CC386C">
            <w:pPr>
              <w:spacing w:line="240" w:lineRule="auto"/>
              <w:ind w:firstLine="0"/>
              <w:jc w:val="right"/>
              <w:rPr>
                <w:color w:val="000000"/>
              </w:rPr>
            </w:pPr>
            <w:r w:rsidRPr="00496D7A">
              <w:rPr>
                <w:color w:val="000000"/>
              </w:rPr>
              <w:t>82.7</w:t>
            </w:r>
          </w:p>
        </w:tc>
        <w:tc>
          <w:tcPr>
            <w:tcW w:w="960" w:type="dxa"/>
            <w:tcBorders>
              <w:top w:val="nil"/>
              <w:left w:val="nil"/>
              <w:bottom w:val="nil"/>
              <w:right w:val="nil"/>
            </w:tcBorders>
            <w:shd w:val="clear" w:color="000000" w:fill="FFFFFF"/>
            <w:noWrap/>
            <w:vAlign w:val="bottom"/>
            <w:hideMark/>
          </w:tcPr>
          <w:p w14:paraId="010AC8CB"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15C5CE45" w14:textId="77777777" w:rsidR="00496D7A" w:rsidRPr="00496D7A" w:rsidRDefault="00496D7A" w:rsidP="00CC386C">
            <w:pPr>
              <w:spacing w:line="240" w:lineRule="auto"/>
              <w:ind w:firstLine="0"/>
              <w:jc w:val="right"/>
              <w:rPr>
                <w:color w:val="000000"/>
              </w:rPr>
            </w:pPr>
            <w:r w:rsidRPr="00496D7A">
              <w:rPr>
                <w:color w:val="000000"/>
              </w:rPr>
              <w:t>-492.3</w:t>
            </w:r>
          </w:p>
        </w:tc>
      </w:tr>
      <w:tr w:rsidR="00496D7A" w:rsidRPr="00496D7A" w14:paraId="0F6791F5" w14:textId="77777777" w:rsidTr="00496D7A">
        <w:trPr>
          <w:trHeight w:val="312"/>
        </w:trPr>
        <w:tc>
          <w:tcPr>
            <w:tcW w:w="4219" w:type="dxa"/>
            <w:tcBorders>
              <w:top w:val="nil"/>
              <w:left w:val="nil"/>
              <w:bottom w:val="single" w:sz="4" w:space="0" w:color="auto"/>
              <w:right w:val="nil"/>
            </w:tcBorders>
            <w:shd w:val="clear" w:color="000000" w:fill="FFFFFF"/>
            <w:noWrap/>
            <w:vAlign w:val="bottom"/>
            <w:hideMark/>
          </w:tcPr>
          <w:p w14:paraId="34072E29" w14:textId="77777777" w:rsidR="00496D7A" w:rsidRPr="00496D7A" w:rsidRDefault="00496D7A" w:rsidP="00CC386C">
            <w:pPr>
              <w:spacing w:line="240" w:lineRule="auto"/>
              <w:ind w:firstLine="0"/>
              <w:rPr>
                <w:color w:val="000000"/>
              </w:rPr>
            </w:pPr>
            <w:r w:rsidRPr="00496D7A">
              <w:rPr>
                <w:color w:val="000000"/>
              </w:rPr>
              <w:t>rugosity</w:t>
            </w:r>
          </w:p>
        </w:tc>
        <w:tc>
          <w:tcPr>
            <w:tcW w:w="960" w:type="dxa"/>
            <w:tcBorders>
              <w:top w:val="nil"/>
              <w:left w:val="nil"/>
              <w:bottom w:val="single" w:sz="4" w:space="0" w:color="auto"/>
              <w:right w:val="nil"/>
            </w:tcBorders>
            <w:shd w:val="clear" w:color="000000" w:fill="FFFFFF"/>
            <w:noWrap/>
            <w:vAlign w:val="bottom"/>
            <w:hideMark/>
          </w:tcPr>
          <w:p w14:paraId="1282A274" w14:textId="77777777" w:rsidR="00496D7A" w:rsidRPr="00496D7A" w:rsidRDefault="00496D7A" w:rsidP="00CC386C">
            <w:pPr>
              <w:spacing w:line="240" w:lineRule="auto"/>
              <w:ind w:firstLine="0"/>
              <w:jc w:val="right"/>
              <w:rPr>
                <w:color w:val="000000"/>
              </w:rPr>
            </w:pPr>
            <w:r w:rsidRPr="00496D7A">
              <w:rPr>
                <w:color w:val="000000"/>
              </w:rPr>
              <w:t>3</w:t>
            </w:r>
          </w:p>
        </w:tc>
        <w:tc>
          <w:tcPr>
            <w:tcW w:w="960" w:type="dxa"/>
            <w:tcBorders>
              <w:top w:val="nil"/>
              <w:left w:val="nil"/>
              <w:bottom w:val="single" w:sz="4" w:space="0" w:color="auto"/>
              <w:right w:val="nil"/>
            </w:tcBorders>
            <w:shd w:val="clear" w:color="000000" w:fill="FFFFFF"/>
            <w:noWrap/>
            <w:vAlign w:val="bottom"/>
            <w:hideMark/>
          </w:tcPr>
          <w:p w14:paraId="389F0186" w14:textId="77777777" w:rsidR="00496D7A" w:rsidRPr="00496D7A" w:rsidRDefault="00496D7A" w:rsidP="00CC386C">
            <w:pPr>
              <w:spacing w:line="240" w:lineRule="auto"/>
              <w:ind w:firstLine="0"/>
              <w:jc w:val="right"/>
              <w:rPr>
                <w:color w:val="000000"/>
              </w:rPr>
            </w:pPr>
            <w:r w:rsidRPr="00496D7A">
              <w:rPr>
                <w:color w:val="000000"/>
              </w:rPr>
              <w:t>995.4</w:t>
            </w:r>
          </w:p>
        </w:tc>
        <w:tc>
          <w:tcPr>
            <w:tcW w:w="960" w:type="dxa"/>
            <w:tcBorders>
              <w:top w:val="nil"/>
              <w:left w:val="nil"/>
              <w:bottom w:val="single" w:sz="4" w:space="0" w:color="auto"/>
              <w:right w:val="nil"/>
            </w:tcBorders>
            <w:shd w:val="clear" w:color="000000" w:fill="FFFFFF"/>
            <w:noWrap/>
            <w:vAlign w:val="bottom"/>
            <w:hideMark/>
          </w:tcPr>
          <w:p w14:paraId="470A5329" w14:textId="77777777" w:rsidR="00496D7A" w:rsidRPr="00496D7A" w:rsidRDefault="00496D7A" w:rsidP="00CC386C">
            <w:pPr>
              <w:spacing w:line="240" w:lineRule="auto"/>
              <w:ind w:firstLine="0"/>
              <w:jc w:val="right"/>
              <w:rPr>
                <w:color w:val="000000"/>
              </w:rPr>
            </w:pPr>
            <w:r w:rsidRPr="00496D7A">
              <w:rPr>
                <w:color w:val="000000"/>
              </w:rPr>
              <w:t>87.2</w:t>
            </w:r>
          </w:p>
        </w:tc>
        <w:tc>
          <w:tcPr>
            <w:tcW w:w="960" w:type="dxa"/>
            <w:tcBorders>
              <w:top w:val="nil"/>
              <w:left w:val="nil"/>
              <w:bottom w:val="single" w:sz="4" w:space="0" w:color="auto"/>
              <w:right w:val="nil"/>
            </w:tcBorders>
            <w:shd w:val="clear" w:color="000000" w:fill="FFFFFF"/>
            <w:noWrap/>
            <w:vAlign w:val="bottom"/>
            <w:hideMark/>
          </w:tcPr>
          <w:p w14:paraId="722531CB"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17F43A26" w14:textId="77777777" w:rsidR="00496D7A" w:rsidRPr="00496D7A" w:rsidRDefault="00496D7A" w:rsidP="00CC386C">
            <w:pPr>
              <w:spacing w:line="240" w:lineRule="auto"/>
              <w:ind w:firstLine="0"/>
              <w:jc w:val="right"/>
              <w:rPr>
                <w:color w:val="000000"/>
              </w:rPr>
            </w:pPr>
            <w:r w:rsidRPr="00496D7A">
              <w:rPr>
                <w:color w:val="000000"/>
              </w:rPr>
              <w:t>-494.6</w:t>
            </w:r>
          </w:p>
        </w:tc>
      </w:tr>
    </w:tbl>
    <w:p w14:paraId="135728CB" w14:textId="77777777" w:rsidR="00A679EA" w:rsidRDefault="00A679EA" w:rsidP="00CC386C">
      <w:pPr>
        <w:widowControl w:val="0"/>
        <w:ind w:firstLine="0"/>
      </w:pPr>
    </w:p>
    <w:p w14:paraId="11C49D7C" w14:textId="77777777" w:rsidR="00A679EA" w:rsidRDefault="00A679EA" w:rsidP="00CC386C">
      <w:r>
        <w:br w:type="page"/>
      </w:r>
    </w:p>
    <w:p w14:paraId="3EDA5831" w14:textId="77777777" w:rsidR="00E058FD" w:rsidRDefault="00A679EA" w:rsidP="00CC386C">
      <w:pPr>
        <w:widowControl w:val="0"/>
        <w:ind w:firstLine="0"/>
      </w:pPr>
      <w:r>
        <w:lastRenderedPageBreak/>
        <w:t xml:space="preserve">Appendix 5. </w:t>
      </w:r>
      <w:proofErr w:type="spellStart"/>
      <w:r>
        <w:t>AICc</w:t>
      </w:r>
      <w:proofErr w:type="spellEnd"/>
      <w:r>
        <w:t xml:space="preserve"> table of models with fish richness as the response variable (target).</w:t>
      </w:r>
      <w:r w:rsidRPr="000A4B81">
        <w:t xml:space="preserve"> </w:t>
      </w:r>
      <w:r>
        <w:t>*K is the number of parameters in the model.</w:t>
      </w:r>
    </w:p>
    <w:tbl>
      <w:tblPr>
        <w:tblW w:w="9289" w:type="dxa"/>
        <w:tblInd w:w="93" w:type="dxa"/>
        <w:tblLook w:val="04A0" w:firstRow="1" w:lastRow="0" w:firstColumn="1" w:lastColumn="0" w:noHBand="0" w:noVBand="1"/>
      </w:tblPr>
      <w:tblGrid>
        <w:gridCol w:w="4219"/>
        <w:gridCol w:w="960"/>
        <w:gridCol w:w="960"/>
        <w:gridCol w:w="960"/>
        <w:gridCol w:w="960"/>
        <w:gridCol w:w="1230"/>
      </w:tblGrid>
      <w:tr w:rsidR="00E058FD" w:rsidRPr="00E058FD" w14:paraId="327455B5" w14:textId="77777777" w:rsidTr="00E058FD">
        <w:trPr>
          <w:trHeight w:val="324"/>
        </w:trPr>
        <w:tc>
          <w:tcPr>
            <w:tcW w:w="4219" w:type="dxa"/>
            <w:tcBorders>
              <w:top w:val="single" w:sz="8" w:space="0" w:color="auto"/>
              <w:left w:val="nil"/>
              <w:bottom w:val="single" w:sz="8" w:space="0" w:color="auto"/>
              <w:right w:val="nil"/>
            </w:tcBorders>
            <w:shd w:val="clear" w:color="000000" w:fill="FFFFFF"/>
            <w:noWrap/>
            <w:vAlign w:val="center"/>
            <w:hideMark/>
          </w:tcPr>
          <w:p w14:paraId="597627D7" w14:textId="77777777" w:rsidR="00E058FD" w:rsidRPr="00E058FD" w:rsidRDefault="00E058FD" w:rsidP="00CC386C">
            <w:pPr>
              <w:spacing w:line="240" w:lineRule="auto"/>
              <w:ind w:firstLine="0"/>
              <w:rPr>
                <w:b/>
                <w:bCs/>
                <w:color w:val="000000"/>
              </w:rPr>
            </w:pPr>
            <w:r w:rsidRPr="00E058FD">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24E34D5B" w14:textId="77777777" w:rsidR="00E058FD" w:rsidRPr="00E058FD" w:rsidRDefault="00E058FD" w:rsidP="00CC386C">
            <w:pPr>
              <w:spacing w:line="240" w:lineRule="auto"/>
              <w:ind w:firstLine="0"/>
              <w:rPr>
                <w:b/>
                <w:bCs/>
                <w:color w:val="000000"/>
              </w:rPr>
            </w:pPr>
            <w:r w:rsidRPr="00E058FD">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3F1B6544" w14:textId="77777777" w:rsidR="00E058FD" w:rsidRPr="00E058FD" w:rsidRDefault="00E058FD" w:rsidP="00CC386C">
            <w:pPr>
              <w:spacing w:line="240" w:lineRule="auto"/>
              <w:ind w:firstLine="0"/>
              <w:rPr>
                <w:b/>
                <w:bCs/>
                <w:color w:val="000000"/>
              </w:rPr>
            </w:pP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1908A6F1" w14:textId="77777777" w:rsidR="00E058FD" w:rsidRPr="00E058FD" w:rsidRDefault="00E058FD" w:rsidP="00CC386C">
            <w:pPr>
              <w:spacing w:line="240" w:lineRule="auto"/>
              <w:ind w:firstLine="0"/>
              <w:rPr>
                <w:b/>
                <w:bCs/>
                <w:color w:val="000000"/>
              </w:rPr>
            </w:pPr>
            <w:r w:rsidRPr="00E058FD">
              <w:rPr>
                <w:b/>
                <w:bCs/>
                <w:color w:val="000000"/>
              </w:rPr>
              <w:t xml:space="preserve">Delta </w:t>
            </w: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7BF918BB" w14:textId="77777777" w:rsidR="00E058FD" w:rsidRPr="00E058FD" w:rsidRDefault="00E058FD" w:rsidP="00CC386C">
            <w:pPr>
              <w:spacing w:line="240" w:lineRule="auto"/>
              <w:ind w:firstLine="0"/>
              <w:rPr>
                <w:b/>
                <w:bCs/>
                <w:color w:val="000000"/>
              </w:rPr>
            </w:pPr>
            <w:r w:rsidRPr="00E058FD">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1E36AC15" w14:textId="77777777" w:rsidR="00E058FD" w:rsidRPr="00E058FD" w:rsidRDefault="00E058FD" w:rsidP="00CC386C">
            <w:pPr>
              <w:spacing w:line="240" w:lineRule="auto"/>
              <w:ind w:firstLine="0"/>
              <w:rPr>
                <w:b/>
                <w:bCs/>
                <w:color w:val="000000"/>
              </w:rPr>
            </w:pPr>
            <w:r w:rsidRPr="00E058FD">
              <w:rPr>
                <w:b/>
                <w:bCs/>
                <w:color w:val="000000"/>
              </w:rPr>
              <w:t>Log-likelihood</w:t>
            </w:r>
          </w:p>
        </w:tc>
      </w:tr>
      <w:tr w:rsidR="00E058FD" w:rsidRPr="00E058FD" w14:paraId="1CBBE515" w14:textId="77777777" w:rsidTr="00E058FD">
        <w:trPr>
          <w:trHeight w:val="312"/>
        </w:trPr>
        <w:tc>
          <w:tcPr>
            <w:tcW w:w="4219" w:type="dxa"/>
            <w:tcBorders>
              <w:top w:val="nil"/>
              <w:left w:val="nil"/>
              <w:bottom w:val="nil"/>
              <w:right w:val="nil"/>
            </w:tcBorders>
            <w:shd w:val="clear" w:color="000000" w:fill="FFFFFF"/>
            <w:noWrap/>
            <w:vAlign w:val="bottom"/>
            <w:hideMark/>
          </w:tcPr>
          <w:p w14:paraId="3408BD72" w14:textId="77777777" w:rsidR="00E058FD" w:rsidRPr="00E058FD" w:rsidRDefault="00E058FD" w:rsidP="00CC386C">
            <w:pPr>
              <w:spacing w:line="240" w:lineRule="auto"/>
              <w:ind w:firstLine="0"/>
              <w:rPr>
                <w:color w:val="000000"/>
              </w:rPr>
            </w:pPr>
            <w:r w:rsidRPr="00E058FD">
              <w:rPr>
                <w:color w:val="000000"/>
              </w:rPr>
              <w:t>site</w:t>
            </w:r>
          </w:p>
        </w:tc>
        <w:tc>
          <w:tcPr>
            <w:tcW w:w="960" w:type="dxa"/>
            <w:tcBorders>
              <w:top w:val="nil"/>
              <w:left w:val="nil"/>
              <w:bottom w:val="nil"/>
              <w:right w:val="nil"/>
            </w:tcBorders>
            <w:shd w:val="clear" w:color="000000" w:fill="FFFFFF"/>
            <w:noWrap/>
            <w:vAlign w:val="bottom"/>
            <w:hideMark/>
          </w:tcPr>
          <w:p w14:paraId="4E589D33" w14:textId="77777777" w:rsidR="00E058FD" w:rsidRPr="00E058FD" w:rsidRDefault="00E058FD" w:rsidP="00CC386C">
            <w:pPr>
              <w:spacing w:line="240" w:lineRule="auto"/>
              <w:ind w:firstLine="0"/>
              <w:jc w:val="right"/>
              <w:rPr>
                <w:color w:val="000000"/>
              </w:rPr>
            </w:pPr>
            <w:r w:rsidRPr="00E058FD">
              <w:rPr>
                <w:color w:val="000000"/>
              </w:rPr>
              <w:t>9</w:t>
            </w:r>
          </w:p>
        </w:tc>
        <w:tc>
          <w:tcPr>
            <w:tcW w:w="960" w:type="dxa"/>
            <w:tcBorders>
              <w:top w:val="nil"/>
              <w:left w:val="nil"/>
              <w:bottom w:val="nil"/>
              <w:right w:val="nil"/>
            </w:tcBorders>
            <w:shd w:val="clear" w:color="000000" w:fill="FFFFFF"/>
            <w:noWrap/>
            <w:vAlign w:val="bottom"/>
            <w:hideMark/>
          </w:tcPr>
          <w:p w14:paraId="38937EC0" w14:textId="77777777" w:rsidR="00E058FD" w:rsidRPr="00E058FD" w:rsidRDefault="00E058FD" w:rsidP="00CC386C">
            <w:pPr>
              <w:spacing w:line="240" w:lineRule="auto"/>
              <w:ind w:firstLine="0"/>
              <w:jc w:val="right"/>
              <w:rPr>
                <w:color w:val="000000"/>
              </w:rPr>
            </w:pPr>
            <w:r w:rsidRPr="00E058FD">
              <w:rPr>
                <w:color w:val="000000"/>
              </w:rPr>
              <w:t>1203.3</w:t>
            </w:r>
          </w:p>
        </w:tc>
        <w:tc>
          <w:tcPr>
            <w:tcW w:w="960" w:type="dxa"/>
            <w:tcBorders>
              <w:top w:val="nil"/>
              <w:left w:val="nil"/>
              <w:bottom w:val="nil"/>
              <w:right w:val="nil"/>
            </w:tcBorders>
            <w:shd w:val="clear" w:color="000000" w:fill="FFFFFF"/>
            <w:noWrap/>
            <w:vAlign w:val="bottom"/>
            <w:hideMark/>
          </w:tcPr>
          <w:p w14:paraId="0D7261B2" w14:textId="77777777" w:rsidR="00E058FD" w:rsidRPr="00E058FD" w:rsidRDefault="00E058FD" w:rsidP="00CC386C">
            <w:pPr>
              <w:spacing w:line="240" w:lineRule="auto"/>
              <w:ind w:firstLine="0"/>
              <w:jc w:val="right"/>
              <w:rPr>
                <w:color w:val="000000"/>
              </w:rPr>
            </w:pPr>
            <w:r w:rsidRPr="00E058FD">
              <w:rPr>
                <w:color w:val="000000"/>
              </w:rPr>
              <w:t>0.0</w:t>
            </w:r>
          </w:p>
        </w:tc>
        <w:tc>
          <w:tcPr>
            <w:tcW w:w="960" w:type="dxa"/>
            <w:tcBorders>
              <w:top w:val="nil"/>
              <w:left w:val="nil"/>
              <w:bottom w:val="nil"/>
              <w:right w:val="nil"/>
            </w:tcBorders>
            <w:shd w:val="clear" w:color="000000" w:fill="FFFFFF"/>
            <w:noWrap/>
            <w:vAlign w:val="bottom"/>
            <w:hideMark/>
          </w:tcPr>
          <w:p w14:paraId="781AAA40" w14:textId="77777777" w:rsidR="00E058FD" w:rsidRPr="00E058FD" w:rsidRDefault="00E058FD" w:rsidP="00CC386C">
            <w:pPr>
              <w:spacing w:line="240" w:lineRule="auto"/>
              <w:ind w:firstLine="0"/>
              <w:jc w:val="right"/>
              <w:rPr>
                <w:color w:val="000000"/>
              </w:rPr>
            </w:pPr>
            <w:r w:rsidRPr="00E058FD">
              <w:rPr>
                <w:color w:val="000000"/>
              </w:rPr>
              <w:t>0.27</w:t>
            </w:r>
          </w:p>
        </w:tc>
        <w:tc>
          <w:tcPr>
            <w:tcW w:w="1230" w:type="dxa"/>
            <w:tcBorders>
              <w:top w:val="nil"/>
              <w:left w:val="nil"/>
              <w:bottom w:val="nil"/>
              <w:right w:val="nil"/>
            </w:tcBorders>
            <w:shd w:val="clear" w:color="000000" w:fill="FFFFFF"/>
            <w:noWrap/>
            <w:vAlign w:val="bottom"/>
            <w:hideMark/>
          </w:tcPr>
          <w:p w14:paraId="3202491E" w14:textId="77777777" w:rsidR="00E058FD" w:rsidRPr="00E058FD" w:rsidRDefault="00E058FD" w:rsidP="00CC386C">
            <w:pPr>
              <w:spacing w:line="240" w:lineRule="auto"/>
              <w:ind w:firstLine="0"/>
              <w:jc w:val="right"/>
              <w:rPr>
                <w:color w:val="000000"/>
              </w:rPr>
            </w:pPr>
            <w:r w:rsidRPr="00E058FD">
              <w:rPr>
                <w:color w:val="000000"/>
              </w:rPr>
              <w:t>-592.2</w:t>
            </w:r>
          </w:p>
        </w:tc>
      </w:tr>
      <w:tr w:rsidR="00E058FD" w:rsidRPr="00E058FD" w14:paraId="18340AF3" w14:textId="77777777" w:rsidTr="00E058FD">
        <w:trPr>
          <w:trHeight w:val="312"/>
        </w:trPr>
        <w:tc>
          <w:tcPr>
            <w:tcW w:w="4219" w:type="dxa"/>
            <w:tcBorders>
              <w:top w:val="nil"/>
              <w:left w:val="nil"/>
              <w:bottom w:val="nil"/>
              <w:right w:val="nil"/>
            </w:tcBorders>
            <w:shd w:val="clear" w:color="000000" w:fill="FFFFFF"/>
            <w:noWrap/>
            <w:vAlign w:val="bottom"/>
            <w:hideMark/>
          </w:tcPr>
          <w:p w14:paraId="6F5020A8" w14:textId="77777777" w:rsidR="00E058FD" w:rsidRPr="00E058FD" w:rsidRDefault="00E058FD" w:rsidP="00CC386C">
            <w:pPr>
              <w:spacing w:line="240" w:lineRule="auto"/>
              <w:ind w:firstLine="0"/>
              <w:rPr>
                <w:color w:val="000000"/>
              </w:rPr>
            </w:pPr>
            <w:r w:rsidRPr="00E058FD">
              <w:rPr>
                <w:color w:val="000000"/>
              </w:rPr>
              <w:t>rugosity + site</w:t>
            </w:r>
          </w:p>
        </w:tc>
        <w:tc>
          <w:tcPr>
            <w:tcW w:w="960" w:type="dxa"/>
            <w:tcBorders>
              <w:top w:val="nil"/>
              <w:left w:val="nil"/>
              <w:bottom w:val="nil"/>
              <w:right w:val="nil"/>
            </w:tcBorders>
            <w:shd w:val="clear" w:color="000000" w:fill="FFFFFF"/>
            <w:noWrap/>
            <w:vAlign w:val="bottom"/>
            <w:hideMark/>
          </w:tcPr>
          <w:p w14:paraId="7001B88D"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0D11EC3E" w14:textId="77777777" w:rsidR="00E058FD" w:rsidRPr="00E058FD" w:rsidRDefault="00E058FD" w:rsidP="00CC386C">
            <w:pPr>
              <w:spacing w:line="240" w:lineRule="auto"/>
              <w:ind w:firstLine="0"/>
              <w:jc w:val="right"/>
              <w:rPr>
                <w:color w:val="000000"/>
              </w:rPr>
            </w:pPr>
            <w:r w:rsidRPr="00E058FD">
              <w:rPr>
                <w:color w:val="000000"/>
              </w:rPr>
              <w:t>1203.8</w:t>
            </w:r>
          </w:p>
        </w:tc>
        <w:tc>
          <w:tcPr>
            <w:tcW w:w="960" w:type="dxa"/>
            <w:tcBorders>
              <w:top w:val="nil"/>
              <w:left w:val="nil"/>
              <w:bottom w:val="nil"/>
              <w:right w:val="nil"/>
            </w:tcBorders>
            <w:shd w:val="clear" w:color="000000" w:fill="FFFFFF"/>
            <w:noWrap/>
            <w:vAlign w:val="bottom"/>
            <w:hideMark/>
          </w:tcPr>
          <w:p w14:paraId="03A0B31C" w14:textId="77777777" w:rsidR="00E058FD" w:rsidRPr="00E058FD" w:rsidRDefault="00E058FD" w:rsidP="00CC386C">
            <w:pPr>
              <w:spacing w:line="240" w:lineRule="auto"/>
              <w:ind w:firstLine="0"/>
              <w:jc w:val="right"/>
              <w:rPr>
                <w:color w:val="000000"/>
              </w:rPr>
            </w:pPr>
            <w:r w:rsidRPr="00E058FD">
              <w:rPr>
                <w:color w:val="000000"/>
              </w:rPr>
              <w:t>0.5</w:t>
            </w:r>
          </w:p>
        </w:tc>
        <w:tc>
          <w:tcPr>
            <w:tcW w:w="960" w:type="dxa"/>
            <w:tcBorders>
              <w:top w:val="nil"/>
              <w:left w:val="nil"/>
              <w:bottom w:val="nil"/>
              <w:right w:val="nil"/>
            </w:tcBorders>
            <w:shd w:val="clear" w:color="000000" w:fill="FFFFFF"/>
            <w:noWrap/>
            <w:vAlign w:val="bottom"/>
            <w:hideMark/>
          </w:tcPr>
          <w:p w14:paraId="4703EF92" w14:textId="77777777" w:rsidR="00E058FD" w:rsidRPr="00E058FD" w:rsidRDefault="00E058FD" w:rsidP="00CC386C">
            <w:pPr>
              <w:spacing w:line="240" w:lineRule="auto"/>
              <w:ind w:firstLine="0"/>
              <w:jc w:val="right"/>
              <w:rPr>
                <w:color w:val="000000"/>
              </w:rPr>
            </w:pPr>
            <w:r w:rsidRPr="00E058FD">
              <w:rPr>
                <w:color w:val="000000"/>
              </w:rPr>
              <w:t>0.21</w:t>
            </w:r>
          </w:p>
        </w:tc>
        <w:tc>
          <w:tcPr>
            <w:tcW w:w="1230" w:type="dxa"/>
            <w:tcBorders>
              <w:top w:val="nil"/>
              <w:left w:val="nil"/>
              <w:bottom w:val="nil"/>
              <w:right w:val="nil"/>
            </w:tcBorders>
            <w:shd w:val="clear" w:color="000000" w:fill="FFFFFF"/>
            <w:noWrap/>
            <w:vAlign w:val="bottom"/>
            <w:hideMark/>
          </w:tcPr>
          <w:p w14:paraId="7D0A88EE" w14:textId="77777777" w:rsidR="00E058FD" w:rsidRPr="00E058FD" w:rsidRDefault="00E058FD" w:rsidP="00CC386C">
            <w:pPr>
              <w:spacing w:line="240" w:lineRule="auto"/>
              <w:ind w:firstLine="0"/>
              <w:jc w:val="right"/>
              <w:rPr>
                <w:color w:val="000000"/>
              </w:rPr>
            </w:pPr>
            <w:r w:rsidRPr="00E058FD">
              <w:rPr>
                <w:color w:val="000000"/>
              </w:rPr>
              <w:t>-591.4</w:t>
            </w:r>
          </w:p>
        </w:tc>
      </w:tr>
      <w:tr w:rsidR="00E058FD" w:rsidRPr="00E058FD" w14:paraId="43A99846" w14:textId="77777777" w:rsidTr="00E058FD">
        <w:trPr>
          <w:trHeight w:val="312"/>
        </w:trPr>
        <w:tc>
          <w:tcPr>
            <w:tcW w:w="4219" w:type="dxa"/>
            <w:tcBorders>
              <w:top w:val="nil"/>
              <w:left w:val="nil"/>
              <w:bottom w:val="nil"/>
              <w:right w:val="nil"/>
            </w:tcBorders>
            <w:shd w:val="clear" w:color="000000" w:fill="FFFFFF"/>
            <w:noWrap/>
            <w:vAlign w:val="bottom"/>
            <w:hideMark/>
          </w:tcPr>
          <w:p w14:paraId="1F94C2C1" w14:textId="77777777" w:rsidR="00E058FD" w:rsidRPr="00E058FD" w:rsidRDefault="00E058FD" w:rsidP="00CC386C">
            <w:pPr>
              <w:spacing w:line="240" w:lineRule="auto"/>
              <w:ind w:firstLine="0"/>
              <w:rPr>
                <w:color w:val="000000"/>
              </w:rPr>
            </w:pPr>
            <w:r w:rsidRPr="00E058FD">
              <w:rPr>
                <w:color w:val="000000"/>
              </w:rPr>
              <w:t>year + site</w:t>
            </w:r>
          </w:p>
        </w:tc>
        <w:tc>
          <w:tcPr>
            <w:tcW w:w="960" w:type="dxa"/>
            <w:tcBorders>
              <w:top w:val="nil"/>
              <w:left w:val="nil"/>
              <w:bottom w:val="nil"/>
              <w:right w:val="nil"/>
            </w:tcBorders>
            <w:shd w:val="clear" w:color="000000" w:fill="FFFFFF"/>
            <w:noWrap/>
            <w:vAlign w:val="bottom"/>
            <w:hideMark/>
          </w:tcPr>
          <w:p w14:paraId="29001B9D"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0430240A" w14:textId="77777777" w:rsidR="00E058FD" w:rsidRPr="00E058FD" w:rsidRDefault="00E058FD" w:rsidP="00CC386C">
            <w:pPr>
              <w:spacing w:line="240" w:lineRule="auto"/>
              <w:ind w:firstLine="0"/>
              <w:jc w:val="right"/>
              <w:rPr>
                <w:color w:val="000000"/>
              </w:rPr>
            </w:pPr>
            <w:r w:rsidRPr="00E058FD">
              <w:rPr>
                <w:color w:val="000000"/>
              </w:rPr>
              <w:t>1204.7</w:t>
            </w:r>
          </w:p>
        </w:tc>
        <w:tc>
          <w:tcPr>
            <w:tcW w:w="960" w:type="dxa"/>
            <w:tcBorders>
              <w:top w:val="nil"/>
              <w:left w:val="nil"/>
              <w:bottom w:val="nil"/>
              <w:right w:val="nil"/>
            </w:tcBorders>
            <w:shd w:val="clear" w:color="000000" w:fill="FFFFFF"/>
            <w:noWrap/>
            <w:vAlign w:val="bottom"/>
            <w:hideMark/>
          </w:tcPr>
          <w:p w14:paraId="45E34A7B" w14:textId="77777777" w:rsidR="00E058FD" w:rsidRPr="00E058FD" w:rsidRDefault="00E058FD" w:rsidP="00CC386C">
            <w:pPr>
              <w:spacing w:line="240" w:lineRule="auto"/>
              <w:ind w:firstLine="0"/>
              <w:jc w:val="right"/>
              <w:rPr>
                <w:color w:val="000000"/>
              </w:rPr>
            </w:pPr>
            <w:r w:rsidRPr="00E058FD">
              <w:rPr>
                <w:color w:val="000000"/>
              </w:rPr>
              <w:t>1.3</w:t>
            </w:r>
          </w:p>
        </w:tc>
        <w:tc>
          <w:tcPr>
            <w:tcW w:w="960" w:type="dxa"/>
            <w:tcBorders>
              <w:top w:val="nil"/>
              <w:left w:val="nil"/>
              <w:bottom w:val="nil"/>
              <w:right w:val="nil"/>
            </w:tcBorders>
            <w:shd w:val="clear" w:color="000000" w:fill="FFFFFF"/>
            <w:noWrap/>
            <w:vAlign w:val="bottom"/>
            <w:hideMark/>
          </w:tcPr>
          <w:p w14:paraId="3BAD2906" w14:textId="77777777" w:rsidR="00E058FD" w:rsidRPr="00E058FD" w:rsidRDefault="00E058FD" w:rsidP="00CC386C">
            <w:pPr>
              <w:spacing w:line="240" w:lineRule="auto"/>
              <w:ind w:firstLine="0"/>
              <w:jc w:val="right"/>
              <w:rPr>
                <w:color w:val="000000"/>
              </w:rPr>
            </w:pPr>
            <w:r w:rsidRPr="00E058FD">
              <w:rPr>
                <w:color w:val="000000"/>
              </w:rPr>
              <w:t>0.14</w:t>
            </w:r>
          </w:p>
        </w:tc>
        <w:tc>
          <w:tcPr>
            <w:tcW w:w="1230" w:type="dxa"/>
            <w:tcBorders>
              <w:top w:val="nil"/>
              <w:left w:val="nil"/>
              <w:bottom w:val="nil"/>
              <w:right w:val="nil"/>
            </w:tcBorders>
            <w:shd w:val="clear" w:color="000000" w:fill="FFFFFF"/>
            <w:noWrap/>
            <w:vAlign w:val="bottom"/>
            <w:hideMark/>
          </w:tcPr>
          <w:p w14:paraId="7D0BAAEF" w14:textId="77777777" w:rsidR="00E058FD" w:rsidRPr="00E058FD" w:rsidRDefault="00E058FD" w:rsidP="00CC386C">
            <w:pPr>
              <w:spacing w:line="240" w:lineRule="auto"/>
              <w:ind w:firstLine="0"/>
              <w:jc w:val="right"/>
              <w:rPr>
                <w:color w:val="000000"/>
              </w:rPr>
            </w:pPr>
            <w:r w:rsidRPr="00E058FD">
              <w:rPr>
                <w:color w:val="000000"/>
              </w:rPr>
              <w:t>-591.8</w:t>
            </w:r>
          </w:p>
        </w:tc>
      </w:tr>
      <w:tr w:rsidR="00E058FD" w:rsidRPr="00E058FD" w14:paraId="3BA62268" w14:textId="77777777" w:rsidTr="00E058FD">
        <w:trPr>
          <w:trHeight w:val="312"/>
        </w:trPr>
        <w:tc>
          <w:tcPr>
            <w:tcW w:w="4219" w:type="dxa"/>
            <w:tcBorders>
              <w:top w:val="nil"/>
              <w:left w:val="nil"/>
              <w:bottom w:val="nil"/>
              <w:right w:val="nil"/>
            </w:tcBorders>
            <w:shd w:val="clear" w:color="000000" w:fill="FFFFFF"/>
            <w:noWrap/>
            <w:vAlign w:val="bottom"/>
            <w:hideMark/>
          </w:tcPr>
          <w:p w14:paraId="5C437C3C"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site</w:t>
            </w:r>
          </w:p>
        </w:tc>
        <w:tc>
          <w:tcPr>
            <w:tcW w:w="960" w:type="dxa"/>
            <w:tcBorders>
              <w:top w:val="nil"/>
              <w:left w:val="nil"/>
              <w:bottom w:val="nil"/>
              <w:right w:val="nil"/>
            </w:tcBorders>
            <w:shd w:val="clear" w:color="000000" w:fill="FFFFFF"/>
            <w:noWrap/>
            <w:vAlign w:val="bottom"/>
            <w:hideMark/>
          </w:tcPr>
          <w:p w14:paraId="2401FC97"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7B43EAD1" w14:textId="77777777" w:rsidR="00E058FD" w:rsidRPr="00E058FD" w:rsidRDefault="00E058FD" w:rsidP="00CC386C">
            <w:pPr>
              <w:spacing w:line="240" w:lineRule="auto"/>
              <w:ind w:firstLine="0"/>
              <w:jc w:val="right"/>
              <w:rPr>
                <w:color w:val="000000"/>
              </w:rPr>
            </w:pPr>
            <w:r w:rsidRPr="00E058FD">
              <w:rPr>
                <w:color w:val="000000"/>
              </w:rPr>
              <w:t>1205.2</w:t>
            </w:r>
          </w:p>
        </w:tc>
        <w:tc>
          <w:tcPr>
            <w:tcW w:w="960" w:type="dxa"/>
            <w:tcBorders>
              <w:top w:val="nil"/>
              <w:left w:val="nil"/>
              <w:bottom w:val="nil"/>
              <w:right w:val="nil"/>
            </w:tcBorders>
            <w:shd w:val="clear" w:color="000000" w:fill="FFFFFF"/>
            <w:noWrap/>
            <w:vAlign w:val="bottom"/>
            <w:hideMark/>
          </w:tcPr>
          <w:p w14:paraId="77945C71" w14:textId="77777777" w:rsidR="00E058FD" w:rsidRPr="00E058FD" w:rsidRDefault="00E058FD" w:rsidP="00CC386C">
            <w:pPr>
              <w:spacing w:line="240" w:lineRule="auto"/>
              <w:ind w:firstLine="0"/>
              <w:jc w:val="right"/>
              <w:rPr>
                <w:color w:val="000000"/>
              </w:rPr>
            </w:pPr>
            <w:r w:rsidRPr="00E058FD">
              <w:rPr>
                <w:color w:val="000000"/>
              </w:rPr>
              <w:t>1.8</w:t>
            </w:r>
          </w:p>
        </w:tc>
        <w:tc>
          <w:tcPr>
            <w:tcW w:w="960" w:type="dxa"/>
            <w:tcBorders>
              <w:top w:val="nil"/>
              <w:left w:val="nil"/>
              <w:bottom w:val="nil"/>
              <w:right w:val="nil"/>
            </w:tcBorders>
            <w:shd w:val="clear" w:color="000000" w:fill="FFFFFF"/>
            <w:noWrap/>
            <w:vAlign w:val="bottom"/>
            <w:hideMark/>
          </w:tcPr>
          <w:p w14:paraId="11AB5975" w14:textId="77777777" w:rsidR="00E058FD" w:rsidRPr="00E058FD" w:rsidRDefault="00E058FD" w:rsidP="00CC386C">
            <w:pPr>
              <w:spacing w:line="240" w:lineRule="auto"/>
              <w:ind w:firstLine="0"/>
              <w:jc w:val="right"/>
              <w:rPr>
                <w:color w:val="000000"/>
              </w:rPr>
            </w:pPr>
            <w:r w:rsidRPr="00E058FD">
              <w:rPr>
                <w:color w:val="000000"/>
              </w:rPr>
              <w:t>0.11</w:t>
            </w:r>
          </w:p>
        </w:tc>
        <w:tc>
          <w:tcPr>
            <w:tcW w:w="1230" w:type="dxa"/>
            <w:tcBorders>
              <w:top w:val="nil"/>
              <w:left w:val="nil"/>
              <w:bottom w:val="nil"/>
              <w:right w:val="nil"/>
            </w:tcBorders>
            <w:shd w:val="clear" w:color="000000" w:fill="FFFFFF"/>
            <w:noWrap/>
            <w:vAlign w:val="bottom"/>
            <w:hideMark/>
          </w:tcPr>
          <w:p w14:paraId="7593A176" w14:textId="77777777" w:rsidR="00E058FD" w:rsidRPr="00E058FD" w:rsidRDefault="00E058FD" w:rsidP="00CC386C">
            <w:pPr>
              <w:spacing w:line="240" w:lineRule="auto"/>
              <w:ind w:firstLine="0"/>
              <w:jc w:val="right"/>
              <w:rPr>
                <w:color w:val="000000"/>
              </w:rPr>
            </w:pPr>
            <w:r w:rsidRPr="00E058FD">
              <w:rPr>
                <w:color w:val="000000"/>
              </w:rPr>
              <w:t>-592.0</w:t>
            </w:r>
          </w:p>
        </w:tc>
      </w:tr>
      <w:tr w:rsidR="00E058FD" w:rsidRPr="00E058FD" w14:paraId="21B064DA" w14:textId="77777777" w:rsidTr="00E058FD">
        <w:trPr>
          <w:trHeight w:val="312"/>
        </w:trPr>
        <w:tc>
          <w:tcPr>
            <w:tcW w:w="4219" w:type="dxa"/>
            <w:tcBorders>
              <w:top w:val="nil"/>
              <w:left w:val="nil"/>
              <w:bottom w:val="nil"/>
              <w:right w:val="nil"/>
            </w:tcBorders>
            <w:shd w:val="clear" w:color="000000" w:fill="FFFFFF"/>
            <w:noWrap/>
            <w:vAlign w:val="bottom"/>
            <w:hideMark/>
          </w:tcPr>
          <w:p w14:paraId="6F82B10B"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site</w:t>
            </w:r>
          </w:p>
        </w:tc>
        <w:tc>
          <w:tcPr>
            <w:tcW w:w="960" w:type="dxa"/>
            <w:tcBorders>
              <w:top w:val="nil"/>
              <w:left w:val="nil"/>
              <w:bottom w:val="nil"/>
              <w:right w:val="nil"/>
            </w:tcBorders>
            <w:shd w:val="clear" w:color="000000" w:fill="FFFFFF"/>
            <w:noWrap/>
            <w:vAlign w:val="bottom"/>
            <w:hideMark/>
          </w:tcPr>
          <w:p w14:paraId="03CED4DB"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30C891BA" w14:textId="77777777" w:rsidR="00E058FD" w:rsidRPr="00E058FD" w:rsidRDefault="00E058FD" w:rsidP="00CC386C">
            <w:pPr>
              <w:spacing w:line="240" w:lineRule="auto"/>
              <w:ind w:firstLine="0"/>
              <w:jc w:val="right"/>
              <w:rPr>
                <w:color w:val="000000"/>
              </w:rPr>
            </w:pPr>
            <w:r w:rsidRPr="00E058FD">
              <w:rPr>
                <w:color w:val="000000"/>
              </w:rPr>
              <w:t>1205.2</w:t>
            </w:r>
          </w:p>
        </w:tc>
        <w:tc>
          <w:tcPr>
            <w:tcW w:w="960" w:type="dxa"/>
            <w:tcBorders>
              <w:top w:val="nil"/>
              <w:left w:val="nil"/>
              <w:bottom w:val="nil"/>
              <w:right w:val="nil"/>
            </w:tcBorders>
            <w:shd w:val="clear" w:color="000000" w:fill="FFFFFF"/>
            <w:noWrap/>
            <w:vAlign w:val="bottom"/>
            <w:hideMark/>
          </w:tcPr>
          <w:p w14:paraId="198B60F1" w14:textId="77777777" w:rsidR="00E058FD" w:rsidRPr="00E058FD" w:rsidRDefault="00E058FD" w:rsidP="00CC386C">
            <w:pPr>
              <w:spacing w:line="240" w:lineRule="auto"/>
              <w:ind w:firstLine="0"/>
              <w:jc w:val="right"/>
              <w:rPr>
                <w:color w:val="000000"/>
              </w:rPr>
            </w:pPr>
            <w:r w:rsidRPr="00E058FD">
              <w:rPr>
                <w:color w:val="000000"/>
              </w:rPr>
              <w:t>1.9</w:t>
            </w:r>
          </w:p>
        </w:tc>
        <w:tc>
          <w:tcPr>
            <w:tcW w:w="960" w:type="dxa"/>
            <w:tcBorders>
              <w:top w:val="nil"/>
              <w:left w:val="nil"/>
              <w:bottom w:val="nil"/>
              <w:right w:val="nil"/>
            </w:tcBorders>
            <w:shd w:val="clear" w:color="000000" w:fill="FFFFFF"/>
            <w:noWrap/>
            <w:vAlign w:val="bottom"/>
            <w:hideMark/>
          </w:tcPr>
          <w:p w14:paraId="1312C543" w14:textId="77777777" w:rsidR="00E058FD" w:rsidRPr="00E058FD" w:rsidRDefault="00E058FD" w:rsidP="00CC386C">
            <w:pPr>
              <w:spacing w:line="240" w:lineRule="auto"/>
              <w:ind w:firstLine="0"/>
              <w:jc w:val="right"/>
              <w:rPr>
                <w:color w:val="000000"/>
              </w:rPr>
            </w:pPr>
            <w:r w:rsidRPr="00E058FD">
              <w:rPr>
                <w:color w:val="000000"/>
              </w:rPr>
              <w:t>0.11</w:t>
            </w:r>
          </w:p>
        </w:tc>
        <w:tc>
          <w:tcPr>
            <w:tcW w:w="1230" w:type="dxa"/>
            <w:tcBorders>
              <w:top w:val="nil"/>
              <w:left w:val="nil"/>
              <w:bottom w:val="nil"/>
              <w:right w:val="nil"/>
            </w:tcBorders>
            <w:shd w:val="clear" w:color="000000" w:fill="FFFFFF"/>
            <w:noWrap/>
            <w:vAlign w:val="bottom"/>
            <w:hideMark/>
          </w:tcPr>
          <w:p w14:paraId="5226484C" w14:textId="77777777" w:rsidR="00E058FD" w:rsidRPr="00E058FD" w:rsidRDefault="00E058FD" w:rsidP="00CC386C">
            <w:pPr>
              <w:spacing w:line="240" w:lineRule="auto"/>
              <w:ind w:firstLine="0"/>
              <w:jc w:val="right"/>
              <w:rPr>
                <w:color w:val="000000"/>
              </w:rPr>
            </w:pPr>
            <w:r w:rsidRPr="00E058FD">
              <w:rPr>
                <w:color w:val="000000"/>
              </w:rPr>
              <w:t>-592.1</w:t>
            </w:r>
          </w:p>
        </w:tc>
      </w:tr>
      <w:tr w:rsidR="00E058FD" w:rsidRPr="00E058FD" w14:paraId="172A91E4" w14:textId="77777777" w:rsidTr="00E058FD">
        <w:trPr>
          <w:trHeight w:val="312"/>
        </w:trPr>
        <w:tc>
          <w:tcPr>
            <w:tcW w:w="4219" w:type="dxa"/>
            <w:tcBorders>
              <w:top w:val="nil"/>
              <w:left w:val="nil"/>
              <w:bottom w:val="nil"/>
              <w:right w:val="nil"/>
            </w:tcBorders>
            <w:shd w:val="clear" w:color="000000" w:fill="FFFFFF"/>
            <w:noWrap/>
            <w:vAlign w:val="bottom"/>
            <w:hideMark/>
          </w:tcPr>
          <w:p w14:paraId="0719BF7D" w14:textId="77777777" w:rsidR="00E058FD" w:rsidRPr="00E058FD" w:rsidRDefault="00E058FD" w:rsidP="00CC386C">
            <w:pPr>
              <w:spacing w:line="240" w:lineRule="auto"/>
              <w:ind w:firstLine="0"/>
              <w:rPr>
                <w:color w:val="000000"/>
              </w:rPr>
            </w:pPr>
            <w:r w:rsidRPr="00E058FD">
              <w:rPr>
                <w:color w:val="000000"/>
              </w:rPr>
              <w:t>rugosity + year + site</w:t>
            </w:r>
          </w:p>
        </w:tc>
        <w:tc>
          <w:tcPr>
            <w:tcW w:w="960" w:type="dxa"/>
            <w:tcBorders>
              <w:top w:val="nil"/>
              <w:left w:val="nil"/>
              <w:bottom w:val="nil"/>
              <w:right w:val="nil"/>
            </w:tcBorders>
            <w:shd w:val="clear" w:color="000000" w:fill="FFFFFF"/>
            <w:noWrap/>
            <w:vAlign w:val="bottom"/>
            <w:hideMark/>
          </w:tcPr>
          <w:p w14:paraId="01D3CC0C"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35478D3A" w14:textId="77777777" w:rsidR="00E058FD" w:rsidRPr="00E058FD" w:rsidRDefault="00E058FD" w:rsidP="00CC386C">
            <w:pPr>
              <w:spacing w:line="240" w:lineRule="auto"/>
              <w:ind w:firstLine="0"/>
              <w:jc w:val="right"/>
              <w:rPr>
                <w:color w:val="000000"/>
              </w:rPr>
            </w:pPr>
            <w:r w:rsidRPr="00E058FD">
              <w:rPr>
                <w:color w:val="000000"/>
              </w:rPr>
              <w:t>1206.0</w:t>
            </w:r>
          </w:p>
        </w:tc>
        <w:tc>
          <w:tcPr>
            <w:tcW w:w="960" w:type="dxa"/>
            <w:tcBorders>
              <w:top w:val="nil"/>
              <w:left w:val="nil"/>
              <w:bottom w:val="nil"/>
              <w:right w:val="nil"/>
            </w:tcBorders>
            <w:shd w:val="clear" w:color="000000" w:fill="FFFFFF"/>
            <w:noWrap/>
            <w:vAlign w:val="bottom"/>
            <w:hideMark/>
          </w:tcPr>
          <w:p w14:paraId="1501ABA3" w14:textId="77777777" w:rsidR="00E058FD" w:rsidRPr="00E058FD" w:rsidRDefault="00E058FD" w:rsidP="00CC386C">
            <w:pPr>
              <w:spacing w:line="240" w:lineRule="auto"/>
              <w:ind w:firstLine="0"/>
              <w:jc w:val="right"/>
              <w:rPr>
                <w:color w:val="000000"/>
              </w:rPr>
            </w:pPr>
            <w:r w:rsidRPr="00E058FD">
              <w:rPr>
                <w:color w:val="000000"/>
              </w:rPr>
              <w:t>2.7</w:t>
            </w:r>
          </w:p>
        </w:tc>
        <w:tc>
          <w:tcPr>
            <w:tcW w:w="960" w:type="dxa"/>
            <w:tcBorders>
              <w:top w:val="nil"/>
              <w:left w:val="nil"/>
              <w:bottom w:val="nil"/>
              <w:right w:val="nil"/>
            </w:tcBorders>
            <w:shd w:val="clear" w:color="000000" w:fill="FFFFFF"/>
            <w:noWrap/>
            <w:vAlign w:val="bottom"/>
            <w:hideMark/>
          </w:tcPr>
          <w:p w14:paraId="7C225438" w14:textId="77777777" w:rsidR="00E058FD" w:rsidRPr="00E058FD" w:rsidRDefault="00E058FD" w:rsidP="00CC386C">
            <w:pPr>
              <w:spacing w:line="240" w:lineRule="auto"/>
              <w:ind w:firstLine="0"/>
              <w:jc w:val="right"/>
              <w:rPr>
                <w:color w:val="000000"/>
              </w:rPr>
            </w:pPr>
            <w:r w:rsidRPr="00E058FD">
              <w:rPr>
                <w:color w:val="000000"/>
              </w:rPr>
              <w:t>0.07</w:t>
            </w:r>
          </w:p>
        </w:tc>
        <w:tc>
          <w:tcPr>
            <w:tcW w:w="1230" w:type="dxa"/>
            <w:tcBorders>
              <w:top w:val="nil"/>
              <w:left w:val="nil"/>
              <w:bottom w:val="nil"/>
              <w:right w:val="nil"/>
            </w:tcBorders>
            <w:shd w:val="clear" w:color="000000" w:fill="FFFFFF"/>
            <w:noWrap/>
            <w:vAlign w:val="bottom"/>
            <w:hideMark/>
          </w:tcPr>
          <w:p w14:paraId="4C05D789" w14:textId="77777777" w:rsidR="00E058FD" w:rsidRPr="00E058FD" w:rsidRDefault="00E058FD" w:rsidP="00CC386C">
            <w:pPr>
              <w:spacing w:line="240" w:lineRule="auto"/>
              <w:ind w:firstLine="0"/>
              <w:jc w:val="right"/>
              <w:rPr>
                <w:color w:val="000000"/>
              </w:rPr>
            </w:pPr>
            <w:r w:rsidRPr="00E058FD">
              <w:rPr>
                <w:color w:val="000000"/>
              </w:rPr>
              <w:t>-591.4</w:t>
            </w:r>
          </w:p>
        </w:tc>
      </w:tr>
      <w:tr w:rsidR="00E058FD" w:rsidRPr="00E058FD" w14:paraId="6C4A201A" w14:textId="77777777" w:rsidTr="00E058FD">
        <w:trPr>
          <w:trHeight w:val="312"/>
        </w:trPr>
        <w:tc>
          <w:tcPr>
            <w:tcW w:w="4219" w:type="dxa"/>
            <w:tcBorders>
              <w:top w:val="nil"/>
              <w:left w:val="nil"/>
              <w:bottom w:val="nil"/>
              <w:right w:val="nil"/>
            </w:tcBorders>
            <w:shd w:val="clear" w:color="000000" w:fill="FFFFFF"/>
            <w:noWrap/>
            <w:vAlign w:val="bottom"/>
            <w:hideMark/>
          </w:tcPr>
          <w:p w14:paraId="572B999D"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 + site</w:t>
            </w:r>
          </w:p>
        </w:tc>
        <w:tc>
          <w:tcPr>
            <w:tcW w:w="960" w:type="dxa"/>
            <w:tcBorders>
              <w:top w:val="nil"/>
              <w:left w:val="nil"/>
              <w:bottom w:val="nil"/>
              <w:right w:val="nil"/>
            </w:tcBorders>
            <w:shd w:val="clear" w:color="000000" w:fill="FFFFFF"/>
            <w:noWrap/>
            <w:vAlign w:val="bottom"/>
            <w:hideMark/>
          </w:tcPr>
          <w:p w14:paraId="3EB1084F"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2898843C" w14:textId="77777777" w:rsidR="00E058FD" w:rsidRPr="00E058FD" w:rsidRDefault="00E058FD" w:rsidP="00CC386C">
            <w:pPr>
              <w:spacing w:line="240" w:lineRule="auto"/>
              <w:ind w:firstLine="0"/>
              <w:jc w:val="right"/>
              <w:rPr>
                <w:color w:val="000000"/>
              </w:rPr>
            </w:pPr>
            <w:r w:rsidRPr="00E058FD">
              <w:rPr>
                <w:color w:val="000000"/>
              </w:rPr>
              <w:t>1206.7</w:t>
            </w:r>
          </w:p>
        </w:tc>
        <w:tc>
          <w:tcPr>
            <w:tcW w:w="960" w:type="dxa"/>
            <w:tcBorders>
              <w:top w:val="nil"/>
              <w:left w:val="nil"/>
              <w:bottom w:val="nil"/>
              <w:right w:val="nil"/>
            </w:tcBorders>
            <w:shd w:val="clear" w:color="000000" w:fill="FFFFFF"/>
            <w:noWrap/>
            <w:vAlign w:val="bottom"/>
            <w:hideMark/>
          </w:tcPr>
          <w:p w14:paraId="7E15BAD9" w14:textId="77777777" w:rsidR="00E058FD" w:rsidRPr="00E058FD" w:rsidRDefault="00E058FD" w:rsidP="00CC386C">
            <w:pPr>
              <w:spacing w:line="240" w:lineRule="auto"/>
              <w:ind w:firstLine="0"/>
              <w:jc w:val="right"/>
              <w:rPr>
                <w:color w:val="000000"/>
              </w:rPr>
            </w:pPr>
            <w:r w:rsidRPr="00E058FD">
              <w:rPr>
                <w:color w:val="000000"/>
              </w:rPr>
              <w:t>3.4</w:t>
            </w:r>
          </w:p>
        </w:tc>
        <w:tc>
          <w:tcPr>
            <w:tcW w:w="960" w:type="dxa"/>
            <w:tcBorders>
              <w:top w:val="nil"/>
              <w:left w:val="nil"/>
              <w:bottom w:val="nil"/>
              <w:right w:val="nil"/>
            </w:tcBorders>
            <w:shd w:val="clear" w:color="000000" w:fill="FFFFFF"/>
            <w:noWrap/>
            <w:vAlign w:val="bottom"/>
            <w:hideMark/>
          </w:tcPr>
          <w:p w14:paraId="22AE1ADC" w14:textId="77777777" w:rsidR="00E058FD" w:rsidRPr="00E058FD" w:rsidRDefault="00E058FD" w:rsidP="00CC386C">
            <w:pPr>
              <w:spacing w:line="240" w:lineRule="auto"/>
              <w:ind w:firstLine="0"/>
              <w:jc w:val="right"/>
              <w:rPr>
                <w:color w:val="000000"/>
              </w:rPr>
            </w:pPr>
            <w:r w:rsidRPr="00E058FD">
              <w:rPr>
                <w:color w:val="000000"/>
              </w:rPr>
              <w:t>0.05</w:t>
            </w:r>
          </w:p>
        </w:tc>
        <w:tc>
          <w:tcPr>
            <w:tcW w:w="1230" w:type="dxa"/>
            <w:tcBorders>
              <w:top w:val="nil"/>
              <w:left w:val="nil"/>
              <w:bottom w:val="nil"/>
              <w:right w:val="nil"/>
            </w:tcBorders>
            <w:shd w:val="clear" w:color="000000" w:fill="FFFFFF"/>
            <w:noWrap/>
            <w:vAlign w:val="bottom"/>
            <w:hideMark/>
          </w:tcPr>
          <w:p w14:paraId="0C491F80" w14:textId="77777777" w:rsidR="00E058FD" w:rsidRPr="00E058FD" w:rsidRDefault="00E058FD" w:rsidP="00CC386C">
            <w:pPr>
              <w:spacing w:line="240" w:lineRule="auto"/>
              <w:ind w:firstLine="0"/>
              <w:jc w:val="right"/>
              <w:rPr>
                <w:color w:val="000000"/>
              </w:rPr>
            </w:pPr>
            <w:r w:rsidRPr="00E058FD">
              <w:rPr>
                <w:color w:val="000000"/>
              </w:rPr>
              <w:t>-591.7</w:t>
            </w:r>
          </w:p>
        </w:tc>
      </w:tr>
      <w:tr w:rsidR="00E058FD" w:rsidRPr="00E058FD" w14:paraId="647A8E2F" w14:textId="77777777" w:rsidTr="00E058FD">
        <w:trPr>
          <w:trHeight w:val="312"/>
        </w:trPr>
        <w:tc>
          <w:tcPr>
            <w:tcW w:w="4219" w:type="dxa"/>
            <w:tcBorders>
              <w:top w:val="nil"/>
              <w:left w:val="nil"/>
              <w:bottom w:val="nil"/>
              <w:right w:val="nil"/>
            </w:tcBorders>
            <w:shd w:val="clear" w:color="000000" w:fill="FFFFFF"/>
            <w:noWrap/>
            <w:vAlign w:val="bottom"/>
            <w:hideMark/>
          </w:tcPr>
          <w:p w14:paraId="72BE84E5"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 + site</w:t>
            </w:r>
          </w:p>
        </w:tc>
        <w:tc>
          <w:tcPr>
            <w:tcW w:w="960" w:type="dxa"/>
            <w:tcBorders>
              <w:top w:val="nil"/>
              <w:left w:val="nil"/>
              <w:bottom w:val="nil"/>
              <w:right w:val="nil"/>
            </w:tcBorders>
            <w:shd w:val="clear" w:color="000000" w:fill="FFFFFF"/>
            <w:noWrap/>
            <w:vAlign w:val="bottom"/>
            <w:hideMark/>
          </w:tcPr>
          <w:p w14:paraId="11FD4459"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3C33C740" w14:textId="77777777" w:rsidR="00E058FD" w:rsidRPr="00E058FD" w:rsidRDefault="00E058FD" w:rsidP="00CC386C">
            <w:pPr>
              <w:spacing w:line="240" w:lineRule="auto"/>
              <w:ind w:firstLine="0"/>
              <w:jc w:val="right"/>
              <w:rPr>
                <w:color w:val="000000"/>
              </w:rPr>
            </w:pPr>
            <w:r w:rsidRPr="00E058FD">
              <w:rPr>
                <w:color w:val="000000"/>
              </w:rPr>
              <w:t>1206.9</w:t>
            </w:r>
          </w:p>
        </w:tc>
        <w:tc>
          <w:tcPr>
            <w:tcW w:w="960" w:type="dxa"/>
            <w:tcBorders>
              <w:top w:val="nil"/>
              <w:left w:val="nil"/>
              <w:bottom w:val="nil"/>
              <w:right w:val="nil"/>
            </w:tcBorders>
            <w:shd w:val="clear" w:color="000000" w:fill="FFFFFF"/>
            <w:noWrap/>
            <w:vAlign w:val="bottom"/>
            <w:hideMark/>
          </w:tcPr>
          <w:p w14:paraId="296FAF94" w14:textId="77777777" w:rsidR="00E058FD" w:rsidRPr="00E058FD" w:rsidRDefault="00E058FD" w:rsidP="00CC386C">
            <w:pPr>
              <w:spacing w:line="240" w:lineRule="auto"/>
              <w:ind w:firstLine="0"/>
              <w:jc w:val="right"/>
              <w:rPr>
                <w:color w:val="000000"/>
              </w:rPr>
            </w:pPr>
            <w:r w:rsidRPr="00E058FD">
              <w:rPr>
                <w:color w:val="000000"/>
              </w:rPr>
              <w:t>3.6</w:t>
            </w:r>
          </w:p>
        </w:tc>
        <w:tc>
          <w:tcPr>
            <w:tcW w:w="960" w:type="dxa"/>
            <w:tcBorders>
              <w:top w:val="nil"/>
              <w:left w:val="nil"/>
              <w:bottom w:val="nil"/>
              <w:right w:val="nil"/>
            </w:tcBorders>
            <w:shd w:val="clear" w:color="000000" w:fill="FFFFFF"/>
            <w:noWrap/>
            <w:vAlign w:val="bottom"/>
            <w:hideMark/>
          </w:tcPr>
          <w:p w14:paraId="3CAF85A0" w14:textId="77777777" w:rsidR="00E058FD" w:rsidRPr="00E058FD" w:rsidRDefault="00E058FD" w:rsidP="00CC386C">
            <w:pPr>
              <w:spacing w:line="240" w:lineRule="auto"/>
              <w:ind w:firstLine="0"/>
              <w:jc w:val="right"/>
              <w:rPr>
                <w:color w:val="000000"/>
              </w:rPr>
            </w:pPr>
            <w:r w:rsidRPr="00E058FD">
              <w:rPr>
                <w:color w:val="000000"/>
              </w:rPr>
              <w:t>0.05</w:t>
            </w:r>
          </w:p>
        </w:tc>
        <w:tc>
          <w:tcPr>
            <w:tcW w:w="1230" w:type="dxa"/>
            <w:tcBorders>
              <w:top w:val="nil"/>
              <w:left w:val="nil"/>
              <w:bottom w:val="nil"/>
              <w:right w:val="nil"/>
            </w:tcBorders>
            <w:shd w:val="clear" w:color="000000" w:fill="FFFFFF"/>
            <w:noWrap/>
            <w:vAlign w:val="bottom"/>
            <w:hideMark/>
          </w:tcPr>
          <w:p w14:paraId="34A62231" w14:textId="77777777" w:rsidR="00E058FD" w:rsidRPr="00E058FD" w:rsidRDefault="00E058FD" w:rsidP="00CC386C">
            <w:pPr>
              <w:spacing w:line="240" w:lineRule="auto"/>
              <w:ind w:firstLine="0"/>
              <w:jc w:val="right"/>
              <w:rPr>
                <w:color w:val="000000"/>
              </w:rPr>
            </w:pPr>
            <w:r w:rsidRPr="00E058FD">
              <w:rPr>
                <w:color w:val="000000"/>
              </w:rPr>
              <w:t>-591.8</w:t>
            </w:r>
          </w:p>
        </w:tc>
      </w:tr>
      <w:tr w:rsidR="00E058FD" w:rsidRPr="00E058FD" w14:paraId="772A353E" w14:textId="77777777" w:rsidTr="00E058FD">
        <w:trPr>
          <w:trHeight w:val="312"/>
        </w:trPr>
        <w:tc>
          <w:tcPr>
            <w:tcW w:w="4219" w:type="dxa"/>
            <w:tcBorders>
              <w:top w:val="nil"/>
              <w:left w:val="nil"/>
              <w:bottom w:val="nil"/>
              <w:right w:val="nil"/>
            </w:tcBorders>
            <w:shd w:val="clear" w:color="000000" w:fill="FFFFFF"/>
            <w:noWrap/>
            <w:vAlign w:val="bottom"/>
            <w:hideMark/>
          </w:tcPr>
          <w:p w14:paraId="4CAD9FDA" w14:textId="77777777" w:rsidR="00E058FD" w:rsidRPr="00E058FD" w:rsidRDefault="00E058FD" w:rsidP="00CC386C">
            <w:pPr>
              <w:spacing w:line="240" w:lineRule="auto"/>
              <w:ind w:firstLine="0"/>
              <w:rPr>
                <w:color w:val="000000"/>
              </w:rPr>
            </w:pPr>
            <w:r w:rsidRPr="00E058FD">
              <w:rPr>
                <w:color w:val="000000"/>
              </w:rPr>
              <w:t>year + site + year*site</w:t>
            </w:r>
          </w:p>
        </w:tc>
        <w:tc>
          <w:tcPr>
            <w:tcW w:w="960" w:type="dxa"/>
            <w:tcBorders>
              <w:top w:val="nil"/>
              <w:left w:val="nil"/>
              <w:bottom w:val="nil"/>
              <w:right w:val="nil"/>
            </w:tcBorders>
            <w:shd w:val="clear" w:color="000000" w:fill="FFFFFF"/>
            <w:noWrap/>
            <w:vAlign w:val="bottom"/>
            <w:hideMark/>
          </w:tcPr>
          <w:p w14:paraId="3BDA54EC"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41F8BCB3" w14:textId="77777777" w:rsidR="00E058FD" w:rsidRPr="00E058FD" w:rsidRDefault="00E058FD" w:rsidP="00CC386C">
            <w:pPr>
              <w:spacing w:line="240" w:lineRule="auto"/>
              <w:ind w:firstLine="0"/>
              <w:jc w:val="right"/>
              <w:rPr>
                <w:color w:val="000000"/>
              </w:rPr>
            </w:pPr>
            <w:r w:rsidRPr="00E058FD">
              <w:rPr>
                <w:color w:val="000000"/>
              </w:rPr>
              <w:t>1216.5</w:t>
            </w:r>
          </w:p>
        </w:tc>
        <w:tc>
          <w:tcPr>
            <w:tcW w:w="960" w:type="dxa"/>
            <w:tcBorders>
              <w:top w:val="nil"/>
              <w:left w:val="nil"/>
              <w:bottom w:val="nil"/>
              <w:right w:val="nil"/>
            </w:tcBorders>
            <w:shd w:val="clear" w:color="000000" w:fill="FFFFFF"/>
            <w:noWrap/>
            <w:vAlign w:val="bottom"/>
            <w:hideMark/>
          </w:tcPr>
          <w:p w14:paraId="7E6BE621" w14:textId="77777777" w:rsidR="00E058FD" w:rsidRPr="00E058FD" w:rsidRDefault="00E058FD" w:rsidP="00CC386C">
            <w:pPr>
              <w:spacing w:line="240" w:lineRule="auto"/>
              <w:ind w:firstLine="0"/>
              <w:jc w:val="right"/>
              <w:rPr>
                <w:color w:val="000000"/>
              </w:rPr>
            </w:pPr>
            <w:r w:rsidRPr="00E058FD">
              <w:rPr>
                <w:color w:val="000000"/>
              </w:rPr>
              <w:t>13.2</w:t>
            </w:r>
          </w:p>
        </w:tc>
        <w:tc>
          <w:tcPr>
            <w:tcW w:w="960" w:type="dxa"/>
            <w:tcBorders>
              <w:top w:val="nil"/>
              <w:left w:val="nil"/>
              <w:bottom w:val="nil"/>
              <w:right w:val="nil"/>
            </w:tcBorders>
            <w:shd w:val="clear" w:color="000000" w:fill="FFFFFF"/>
            <w:noWrap/>
            <w:vAlign w:val="bottom"/>
            <w:hideMark/>
          </w:tcPr>
          <w:p w14:paraId="0C688EA8"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2357084" w14:textId="77777777" w:rsidR="00E058FD" w:rsidRPr="00E058FD" w:rsidRDefault="00E058FD" w:rsidP="00CC386C">
            <w:pPr>
              <w:spacing w:line="240" w:lineRule="auto"/>
              <w:ind w:firstLine="0"/>
              <w:jc w:val="right"/>
              <w:rPr>
                <w:color w:val="000000"/>
              </w:rPr>
            </w:pPr>
            <w:r w:rsidRPr="00E058FD">
              <w:rPr>
                <w:color w:val="000000"/>
              </w:rPr>
              <w:t>-589.7</w:t>
            </w:r>
          </w:p>
        </w:tc>
      </w:tr>
      <w:tr w:rsidR="00E058FD" w:rsidRPr="00E058FD" w14:paraId="68A96BB2" w14:textId="77777777" w:rsidTr="00E058FD">
        <w:trPr>
          <w:trHeight w:val="312"/>
        </w:trPr>
        <w:tc>
          <w:tcPr>
            <w:tcW w:w="4219" w:type="dxa"/>
            <w:tcBorders>
              <w:top w:val="nil"/>
              <w:left w:val="nil"/>
              <w:bottom w:val="nil"/>
              <w:right w:val="nil"/>
            </w:tcBorders>
            <w:shd w:val="clear" w:color="000000" w:fill="FFFFFF"/>
            <w:noWrap/>
            <w:vAlign w:val="bottom"/>
            <w:hideMark/>
          </w:tcPr>
          <w:p w14:paraId="29497BB1" w14:textId="77777777" w:rsidR="00E058FD" w:rsidRPr="00E058FD" w:rsidRDefault="00E058FD" w:rsidP="00CC386C">
            <w:pPr>
              <w:spacing w:line="240" w:lineRule="auto"/>
              <w:ind w:firstLine="0"/>
              <w:rPr>
                <w:color w:val="000000"/>
              </w:rPr>
            </w:pPr>
            <w:r w:rsidRPr="00E058FD">
              <w:rPr>
                <w:color w:val="000000"/>
              </w:rPr>
              <w:t>rugosity + site + site*rugosity</w:t>
            </w:r>
          </w:p>
        </w:tc>
        <w:tc>
          <w:tcPr>
            <w:tcW w:w="960" w:type="dxa"/>
            <w:tcBorders>
              <w:top w:val="nil"/>
              <w:left w:val="nil"/>
              <w:bottom w:val="nil"/>
              <w:right w:val="nil"/>
            </w:tcBorders>
            <w:shd w:val="clear" w:color="000000" w:fill="FFFFFF"/>
            <w:noWrap/>
            <w:vAlign w:val="bottom"/>
            <w:hideMark/>
          </w:tcPr>
          <w:p w14:paraId="031B0BFF"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3FA7EF2F" w14:textId="77777777" w:rsidR="00E058FD" w:rsidRPr="00E058FD" w:rsidRDefault="00E058FD" w:rsidP="00CC386C">
            <w:pPr>
              <w:spacing w:line="240" w:lineRule="auto"/>
              <w:ind w:firstLine="0"/>
              <w:jc w:val="right"/>
              <w:rPr>
                <w:color w:val="000000"/>
              </w:rPr>
            </w:pPr>
            <w:r w:rsidRPr="00E058FD">
              <w:rPr>
                <w:color w:val="000000"/>
              </w:rPr>
              <w:t>1217.0</w:t>
            </w:r>
          </w:p>
        </w:tc>
        <w:tc>
          <w:tcPr>
            <w:tcW w:w="960" w:type="dxa"/>
            <w:tcBorders>
              <w:top w:val="nil"/>
              <w:left w:val="nil"/>
              <w:bottom w:val="nil"/>
              <w:right w:val="nil"/>
            </w:tcBorders>
            <w:shd w:val="clear" w:color="000000" w:fill="FFFFFF"/>
            <w:noWrap/>
            <w:vAlign w:val="bottom"/>
            <w:hideMark/>
          </w:tcPr>
          <w:p w14:paraId="288FA4BC" w14:textId="77777777" w:rsidR="00E058FD" w:rsidRPr="00E058FD" w:rsidRDefault="00E058FD" w:rsidP="00CC386C">
            <w:pPr>
              <w:spacing w:line="240" w:lineRule="auto"/>
              <w:ind w:firstLine="0"/>
              <w:jc w:val="right"/>
              <w:rPr>
                <w:color w:val="000000"/>
              </w:rPr>
            </w:pPr>
            <w:r w:rsidRPr="00E058FD">
              <w:rPr>
                <w:color w:val="000000"/>
              </w:rPr>
              <w:t>13.7</w:t>
            </w:r>
          </w:p>
        </w:tc>
        <w:tc>
          <w:tcPr>
            <w:tcW w:w="960" w:type="dxa"/>
            <w:tcBorders>
              <w:top w:val="nil"/>
              <w:left w:val="nil"/>
              <w:bottom w:val="nil"/>
              <w:right w:val="nil"/>
            </w:tcBorders>
            <w:shd w:val="clear" w:color="000000" w:fill="FFFFFF"/>
            <w:noWrap/>
            <w:vAlign w:val="bottom"/>
            <w:hideMark/>
          </w:tcPr>
          <w:p w14:paraId="29AF95CB"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01249E3" w14:textId="77777777" w:rsidR="00E058FD" w:rsidRPr="00E058FD" w:rsidRDefault="00E058FD" w:rsidP="00CC386C">
            <w:pPr>
              <w:spacing w:line="240" w:lineRule="auto"/>
              <w:ind w:firstLine="0"/>
              <w:jc w:val="right"/>
              <w:rPr>
                <w:color w:val="000000"/>
              </w:rPr>
            </w:pPr>
            <w:r w:rsidRPr="00E058FD">
              <w:rPr>
                <w:color w:val="000000"/>
              </w:rPr>
              <w:t>-590.0</w:t>
            </w:r>
          </w:p>
        </w:tc>
      </w:tr>
      <w:tr w:rsidR="00E058FD" w:rsidRPr="00E058FD" w14:paraId="315617B2" w14:textId="77777777" w:rsidTr="00E058FD">
        <w:trPr>
          <w:trHeight w:val="312"/>
        </w:trPr>
        <w:tc>
          <w:tcPr>
            <w:tcW w:w="4219" w:type="dxa"/>
            <w:tcBorders>
              <w:top w:val="nil"/>
              <w:left w:val="nil"/>
              <w:bottom w:val="nil"/>
              <w:right w:val="nil"/>
            </w:tcBorders>
            <w:shd w:val="clear" w:color="000000" w:fill="FFFFFF"/>
            <w:noWrap/>
            <w:vAlign w:val="bottom"/>
            <w:hideMark/>
          </w:tcPr>
          <w:p w14:paraId="46956A86"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site + site*</w:t>
            </w: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6D246EDE"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29BE32D6" w14:textId="77777777" w:rsidR="00E058FD" w:rsidRPr="00E058FD" w:rsidRDefault="00E058FD" w:rsidP="00CC386C">
            <w:pPr>
              <w:spacing w:line="240" w:lineRule="auto"/>
              <w:ind w:firstLine="0"/>
              <w:jc w:val="right"/>
              <w:rPr>
                <w:color w:val="000000"/>
              </w:rPr>
            </w:pPr>
            <w:r w:rsidRPr="00E058FD">
              <w:rPr>
                <w:color w:val="000000"/>
              </w:rPr>
              <w:t>1218.7</w:t>
            </w:r>
          </w:p>
        </w:tc>
        <w:tc>
          <w:tcPr>
            <w:tcW w:w="960" w:type="dxa"/>
            <w:tcBorders>
              <w:top w:val="nil"/>
              <w:left w:val="nil"/>
              <w:bottom w:val="nil"/>
              <w:right w:val="nil"/>
            </w:tcBorders>
            <w:shd w:val="clear" w:color="000000" w:fill="FFFFFF"/>
            <w:noWrap/>
            <w:vAlign w:val="bottom"/>
            <w:hideMark/>
          </w:tcPr>
          <w:p w14:paraId="00B0FCB6" w14:textId="77777777" w:rsidR="00E058FD" w:rsidRPr="00E058FD" w:rsidRDefault="00E058FD" w:rsidP="00CC386C">
            <w:pPr>
              <w:spacing w:line="240" w:lineRule="auto"/>
              <w:ind w:firstLine="0"/>
              <w:jc w:val="right"/>
              <w:rPr>
                <w:color w:val="000000"/>
              </w:rPr>
            </w:pPr>
            <w:r w:rsidRPr="00E058FD">
              <w:rPr>
                <w:color w:val="000000"/>
              </w:rPr>
              <w:t>15.3</w:t>
            </w:r>
          </w:p>
        </w:tc>
        <w:tc>
          <w:tcPr>
            <w:tcW w:w="960" w:type="dxa"/>
            <w:tcBorders>
              <w:top w:val="nil"/>
              <w:left w:val="nil"/>
              <w:bottom w:val="nil"/>
              <w:right w:val="nil"/>
            </w:tcBorders>
            <w:shd w:val="clear" w:color="000000" w:fill="FFFFFF"/>
            <w:noWrap/>
            <w:vAlign w:val="bottom"/>
            <w:hideMark/>
          </w:tcPr>
          <w:p w14:paraId="20DB71BD"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1DA72C2A" w14:textId="77777777" w:rsidR="00E058FD" w:rsidRPr="00E058FD" w:rsidRDefault="00E058FD" w:rsidP="00CC386C">
            <w:pPr>
              <w:spacing w:line="240" w:lineRule="auto"/>
              <w:ind w:firstLine="0"/>
              <w:jc w:val="right"/>
              <w:rPr>
                <w:color w:val="000000"/>
              </w:rPr>
            </w:pPr>
            <w:r w:rsidRPr="00E058FD">
              <w:rPr>
                <w:color w:val="000000"/>
              </w:rPr>
              <w:t>-590.8</w:t>
            </w:r>
          </w:p>
        </w:tc>
      </w:tr>
      <w:tr w:rsidR="00E058FD" w:rsidRPr="00E058FD" w14:paraId="7837E9FF" w14:textId="77777777" w:rsidTr="00E058FD">
        <w:trPr>
          <w:trHeight w:val="312"/>
        </w:trPr>
        <w:tc>
          <w:tcPr>
            <w:tcW w:w="4219" w:type="dxa"/>
            <w:tcBorders>
              <w:top w:val="nil"/>
              <w:left w:val="nil"/>
              <w:bottom w:val="nil"/>
              <w:right w:val="nil"/>
            </w:tcBorders>
            <w:shd w:val="clear" w:color="000000" w:fill="FFFFFF"/>
            <w:noWrap/>
            <w:vAlign w:val="bottom"/>
            <w:hideMark/>
          </w:tcPr>
          <w:p w14:paraId="4ED7CDFC"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site + site*</w:t>
            </w: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48061539"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2C69179B" w14:textId="77777777" w:rsidR="00E058FD" w:rsidRPr="00E058FD" w:rsidRDefault="00E058FD" w:rsidP="00CC386C">
            <w:pPr>
              <w:spacing w:line="240" w:lineRule="auto"/>
              <w:ind w:firstLine="0"/>
              <w:jc w:val="right"/>
              <w:rPr>
                <w:color w:val="000000"/>
              </w:rPr>
            </w:pPr>
            <w:r w:rsidRPr="00E058FD">
              <w:rPr>
                <w:color w:val="000000"/>
              </w:rPr>
              <w:t>1219.2</w:t>
            </w:r>
          </w:p>
        </w:tc>
        <w:tc>
          <w:tcPr>
            <w:tcW w:w="960" w:type="dxa"/>
            <w:tcBorders>
              <w:top w:val="nil"/>
              <w:left w:val="nil"/>
              <w:bottom w:val="nil"/>
              <w:right w:val="nil"/>
            </w:tcBorders>
            <w:shd w:val="clear" w:color="000000" w:fill="FFFFFF"/>
            <w:noWrap/>
            <w:vAlign w:val="bottom"/>
            <w:hideMark/>
          </w:tcPr>
          <w:p w14:paraId="56BB5E5D" w14:textId="77777777" w:rsidR="00E058FD" w:rsidRPr="00E058FD" w:rsidRDefault="00E058FD" w:rsidP="00CC386C">
            <w:pPr>
              <w:spacing w:line="240" w:lineRule="auto"/>
              <w:ind w:firstLine="0"/>
              <w:jc w:val="right"/>
              <w:rPr>
                <w:color w:val="000000"/>
              </w:rPr>
            </w:pPr>
            <w:r w:rsidRPr="00E058FD">
              <w:rPr>
                <w:color w:val="000000"/>
              </w:rPr>
              <w:t>15.8</w:t>
            </w:r>
          </w:p>
        </w:tc>
        <w:tc>
          <w:tcPr>
            <w:tcW w:w="960" w:type="dxa"/>
            <w:tcBorders>
              <w:top w:val="nil"/>
              <w:left w:val="nil"/>
              <w:bottom w:val="nil"/>
              <w:right w:val="nil"/>
            </w:tcBorders>
            <w:shd w:val="clear" w:color="000000" w:fill="FFFFFF"/>
            <w:noWrap/>
            <w:vAlign w:val="bottom"/>
            <w:hideMark/>
          </w:tcPr>
          <w:p w14:paraId="6D1FF371"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7DCB3833" w14:textId="77777777" w:rsidR="00E058FD" w:rsidRPr="00E058FD" w:rsidRDefault="00E058FD" w:rsidP="00CC386C">
            <w:pPr>
              <w:spacing w:line="240" w:lineRule="auto"/>
              <w:ind w:firstLine="0"/>
              <w:jc w:val="right"/>
              <w:rPr>
                <w:color w:val="000000"/>
              </w:rPr>
            </w:pPr>
            <w:r w:rsidRPr="00E058FD">
              <w:rPr>
                <w:color w:val="000000"/>
              </w:rPr>
              <w:t>-591.0</w:t>
            </w:r>
          </w:p>
        </w:tc>
      </w:tr>
      <w:tr w:rsidR="00E058FD" w:rsidRPr="00E058FD" w14:paraId="4431C208" w14:textId="77777777" w:rsidTr="00E058FD">
        <w:trPr>
          <w:trHeight w:val="312"/>
        </w:trPr>
        <w:tc>
          <w:tcPr>
            <w:tcW w:w="4219" w:type="dxa"/>
            <w:tcBorders>
              <w:top w:val="nil"/>
              <w:left w:val="nil"/>
              <w:bottom w:val="nil"/>
              <w:right w:val="nil"/>
            </w:tcBorders>
            <w:shd w:val="clear" w:color="000000" w:fill="FFFFFF"/>
            <w:noWrap/>
            <w:vAlign w:val="bottom"/>
            <w:hideMark/>
          </w:tcPr>
          <w:p w14:paraId="1418C404" w14:textId="77777777" w:rsidR="00E058FD" w:rsidRPr="00E058FD" w:rsidRDefault="00E058FD" w:rsidP="00CC386C">
            <w:pPr>
              <w:spacing w:line="240" w:lineRule="auto"/>
              <w:ind w:firstLine="0"/>
              <w:rPr>
                <w:color w:val="000000"/>
              </w:rPr>
            </w:pPr>
            <w:r w:rsidRPr="00E058FD">
              <w:rPr>
                <w:color w:val="000000"/>
              </w:rPr>
              <w:t>rugosity + year + year*rugosity</w:t>
            </w:r>
          </w:p>
        </w:tc>
        <w:tc>
          <w:tcPr>
            <w:tcW w:w="960" w:type="dxa"/>
            <w:tcBorders>
              <w:top w:val="nil"/>
              <w:left w:val="nil"/>
              <w:bottom w:val="nil"/>
              <w:right w:val="nil"/>
            </w:tcBorders>
            <w:shd w:val="clear" w:color="000000" w:fill="FFFFFF"/>
            <w:noWrap/>
            <w:vAlign w:val="bottom"/>
            <w:hideMark/>
          </w:tcPr>
          <w:p w14:paraId="152481FB"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349B3A53" w14:textId="77777777" w:rsidR="00E058FD" w:rsidRPr="00E058FD" w:rsidRDefault="00E058FD" w:rsidP="00CC386C">
            <w:pPr>
              <w:spacing w:line="240" w:lineRule="auto"/>
              <w:ind w:firstLine="0"/>
              <w:jc w:val="right"/>
              <w:rPr>
                <w:color w:val="000000"/>
              </w:rPr>
            </w:pPr>
            <w:r w:rsidRPr="00E058FD">
              <w:rPr>
                <w:color w:val="000000"/>
              </w:rPr>
              <w:t>1260.9</w:t>
            </w:r>
          </w:p>
        </w:tc>
        <w:tc>
          <w:tcPr>
            <w:tcW w:w="960" w:type="dxa"/>
            <w:tcBorders>
              <w:top w:val="nil"/>
              <w:left w:val="nil"/>
              <w:bottom w:val="nil"/>
              <w:right w:val="nil"/>
            </w:tcBorders>
            <w:shd w:val="clear" w:color="000000" w:fill="FFFFFF"/>
            <w:noWrap/>
            <w:vAlign w:val="bottom"/>
            <w:hideMark/>
          </w:tcPr>
          <w:p w14:paraId="42194836" w14:textId="77777777" w:rsidR="00E058FD" w:rsidRPr="00E058FD" w:rsidRDefault="00E058FD" w:rsidP="00CC386C">
            <w:pPr>
              <w:spacing w:line="240" w:lineRule="auto"/>
              <w:ind w:firstLine="0"/>
              <w:jc w:val="right"/>
              <w:rPr>
                <w:color w:val="000000"/>
              </w:rPr>
            </w:pPr>
            <w:r w:rsidRPr="00E058FD">
              <w:rPr>
                <w:color w:val="000000"/>
              </w:rPr>
              <w:t>57.6</w:t>
            </w:r>
          </w:p>
        </w:tc>
        <w:tc>
          <w:tcPr>
            <w:tcW w:w="960" w:type="dxa"/>
            <w:tcBorders>
              <w:top w:val="nil"/>
              <w:left w:val="nil"/>
              <w:bottom w:val="nil"/>
              <w:right w:val="nil"/>
            </w:tcBorders>
            <w:shd w:val="clear" w:color="000000" w:fill="FFFFFF"/>
            <w:noWrap/>
            <w:vAlign w:val="bottom"/>
            <w:hideMark/>
          </w:tcPr>
          <w:p w14:paraId="5EF41316"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48D1A2B" w14:textId="77777777" w:rsidR="00E058FD" w:rsidRPr="00E058FD" w:rsidRDefault="00E058FD" w:rsidP="00CC386C">
            <w:pPr>
              <w:spacing w:line="240" w:lineRule="auto"/>
              <w:ind w:firstLine="0"/>
              <w:jc w:val="right"/>
              <w:rPr>
                <w:color w:val="000000"/>
              </w:rPr>
            </w:pPr>
            <w:r w:rsidRPr="00E058FD">
              <w:rPr>
                <w:color w:val="000000"/>
              </w:rPr>
              <w:t>-625.3</w:t>
            </w:r>
          </w:p>
        </w:tc>
      </w:tr>
      <w:tr w:rsidR="00E058FD" w:rsidRPr="00E058FD" w14:paraId="50F0229C" w14:textId="77777777" w:rsidTr="00E058FD">
        <w:trPr>
          <w:trHeight w:val="312"/>
        </w:trPr>
        <w:tc>
          <w:tcPr>
            <w:tcW w:w="4219" w:type="dxa"/>
            <w:tcBorders>
              <w:top w:val="nil"/>
              <w:left w:val="nil"/>
              <w:bottom w:val="nil"/>
              <w:right w:val="nil"/>
            </w:tcBorders>
            <w:shd w:val="clear" w:color="000000" w:fill="FFFFFF"/>
            <w:noWrap/>
            <w:vAlign w:val="bottom"/>
            <w:hideMark/>
          </w:tcPr>
          <w:p w14:paraId="43ED81A6" w14:textId="77777777" w:rsidR="00E058FD" w:rsidRPr="00E058FD" w:rsidRDefault="00E058FD" w:rsidP="00CC386C">
            <w:pPr>
              <w:spacing w:line="240" w:lineRule="auto"/>
              <w:ind w:firstLine="0"/>
              <w:rPr>
                <w:color w:val="000000"/>
              </w:rPr>
            </w:pPr>
            <w:r w:rsidRPr="00E058FD">
              <w:rPr>
                <w:color w:val="000000"/>
              </w:rPr>
              <w:t>rugosity + year</w:t>
            </w:r>
          </w:p>
        </w:tc>
        <w:tc>
          <w:tcPr>
            <w:tcW w:w="960" w:type="dxa"/>
            <w:tcBorders>
              <w:top w:val="nil"/>
              <w:left w:val="nil"/>
              <w:bottom w:val="nil"/>
              <w:right w:val="nil"/>
            </w:tcBorders>
            <w:shd w:val="clear" w:color="000000" w:fill="FFFFFF"/>
            <w:noWrap/>
            <w:vAlign w:val="bottom"/>
            <w:hideMark/>
          </w:tcPr>
          <w:p w14:paraId="0993A7DB"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009B3B47" w14:textId="77777777" w:rsidR="00E058FD" w:rsidRPr="00E058FD" w:rsidRDefault="00E058FD" w:rsidP="00CC386C">
            <w:pPr>
              <w:spacing w:line="240" w:lineRule="auto"/>
              <w:ind w:firstLine="0"/>
              <w:jc w:val="right"/>
              <w:rPr>
                <w:color w:val="000000"/>
              </w:rPr>
            </w:pPr>
            <w:r w:rsidRPr="00E058FD">
              <w:rPr>
                <w:color w:val="000000"/>
              </w:rPr>
              <w:t>1261.6</w:t>
            </w:r>
          </w:p>
        </w:tc>
        <w:tc>
          <w:tcPr>
            <w:tcW w:w="960" w:type="dxa"/>
            <w:tcBorders>
              <w:top w:val="nil"/>
              <w:left w:val="nil"/>
              <w:bottom w:val="nil"/>
              <w:right w:val="nil"/>
            </w:tcBorders>
            <w:shd w:val="clear" w:color="000000" w:fill="FFFFFF"/>
            <w:noWrap/>
            <w:vAlign w:val="bottom"/>
            <w:hideMark/>
          </w:tcPr>
          <w:p w14:paraId="5E3DC78A" w14:textId="77777777" w:rsidR="00E058FD" w:rsidRPr="00E058FD" w:rsidRDefault="00E058FD" w:rsidP="00CC386C">
            <w:pPr>
              <w:spacing w:line="240" w:lineRule="auto"/>
              <w:ind w:firstLine="0"/>
              <w:jc w:val="right"/>
              <w:rPr>
                <w:color w:val="000000"/>
              </w:rPr>
            </w:pPr>
            <w:r w:rsidRPr="00E058FD">
              <w:rPr>
                <w:color w:val="000000"/>
              </w:rPr>
              <w:t>58.3</w:t>
            </w:r>
          </w:p>
        </w:tc>
        <w:tc>
          <w:tcPr>
            <w:tcW w:w="960" w:type="dxa"/>
            <w:tcBorders>
              <w:top w:val="nil"/>
              <w:left w:val="nil"/>
              <w:bottom w:val="nil"/>
              <w:right w:val="nil"/>
            </w:tcBorders>
            <w:shd w:val="clear" w:color="000000" w:fill="FFFFFF"/>
            <w:noWrap/>
            <w:vAlign w:val="bottom"/>
            <w:hideMark/>
          </w:tcPr>
          <w:p w14:paraId="031CF48B"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08DE3DA9" w14:textId="77777777" w:rsidR="00E058FD" w:rsidRPr="00E058FD" w:rsidRDefault="00E058FD" w:rsidP="00CC386C">
            <w:pPr>
              <w:spacing w:line="240" w:lineRule="auto"/>
              <w:ind w:firstLine="0"/>
              <w:jc w:val="right"/>
              <w:rPr>
                <w:color w:val="000000"/>
              </w:rPr>
            </w:pPr>
            <w:r w:rsidRPr="00E058FD">
              <w:rPr>
                <w:color w:val="000000"/>
              </w:rPr>
              <w:t>-626.7</w:t>
            </w:r>
          </w:p>
        </w:tc>
      </w:tr>
      <w:tr w:rsidR="00E058FD" w:rsidRPr="00E058FD" w14:paraId="2C6CDA9F" w14:textId="77777777" w:rsidTr="00E058FD">
        <w:trPr>
          <w:trHeight w:val="312"/>
        </w:trPr>
        <w:tc>
          <w:tcPr>
            <w:tcW w:w="4219" w:type="dxa"/>
            <w:tcBorders>
              <w:top w:val="nil"/>
              <w:left w:val="nil"/>
              <w:bottom w:val="nil"/>
              <w:right w:val="nil"/>
            </w:tcBorders>
            <w:shd w:val="clear" w:color="000000" w:fill="FFFFFF"/>
            <w:noWrap/>
            <w:vAlign w:val="bottom"/>
            <w:hideMark/>
          </w:tcPr>
          <w:p w14:paraId="276C9D92" w14:textId="77777777" w:rsidR="00E058FD" w:rsidRPr="00E058FD" w:rsidRDefault="00E058FD" w:rsidP="00CC386C">
            <w:pPr>
              <w:spacing w:line="240" w:lineRule="auto"/>
              <w:ind w:firstLine="0"/>
              <w:rPr>
                <w:color w:val="000000"/>
              </w:rPr>
            </w:pPr>
            <w:r w:rsidRPr="00E058FD">
              <w:rPr>
                <w:color w:val="000000"/>
              </w:rPr>
              <w:t>rugosity</w:t>
            </w:r>
          </w:p>
        </w:tc>
        <w:tc>
          <w:tcPr>
            <w:tcW w:w="960" w:type="dxa"/>
            <w:tcBorders>
              <w:top w:val="nil"/>
              <w:left w:val="nil"/>
              <w:bottom w:val="nil"/>
              <w:right w:val="nil"/>
            </w:tcBorders>
            <w:shd w:val="clear" w:color="000000" w:fill="FFFFFF"/>
            <w:noWrap/>
            <w:vAlign w:val="bottom"/>
            <w:hideMark/>
          </w:tcPr>
          <w:p w14:paraId="0CE5AB9B"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61F50A4F" w14:textId="77777777" w:rsidR="00E058FD" w:rsidRPr="00E058FD" w:rsidRDefault="00E058FD" w:rsidP="00CC386C">
            <w:pPr>
              <w:spacing w:line="240" w:lineRule="auto"/>
              <w:ind w:firstLine="0"/>
              <w:jc w:val="right"/>
              <w:rPr>
                <w:color w:val="000000"/>
              </w:rPr>
            </w:pPr>
            <w:r w:rsidRPr="00E058FD">
              <w:rPr>
                <w:color w:val="000000"/>
              </w:rPr>
              <w:t>1266.3</w:t>
            </w:r>
          </w:p>
        </w:tc>
        <w:tc>
          <w:tcPr>
            <w:tcW w:w="960" w:type="dxa"/>
            <w:tcBorders>
              <w:top w:val="nil"/>
              <w:left w:val="nil"/>
              <w:bottom w:val="nil"/>
              <w:right w:val="nil"/>
            </w:tcBorders>
            <w:shd w:val="clear" w:color="000000" w:fill="FFFFFF"/>
            <w:noWrap/>
            <w:vAlign w:val="bottom"/>
            <w:hideMark/>
          </w:tcPr>
          <w:p w14:paraId="109970F6" w14:textId="77777777" w:rsidR="00E058FD" w:rsidRPr="00E058FD" w:rsidRDefault="00E058FD" w:rsidP="00CC386C">
            <w:pPr>
              <w:spacing w:line="240" w:lineRule="auto"/>
              <w:ind w:firstLine="0"/>
              <w:jc w:val="right"/>
              <w:rPr>
                <w:color w:val="000000"/>
              </w:rPr>
            </w:pPr>
            <w:r w:rsidRPr="00E058FD">
              <w:rPr>
                <w:color w:val="000000"/>
              </w:rPr>
              <w:t>62.9</w:t>
            </w:r>
          </w:p>
        </w:tc>
        <w:tc>
          <w:tcPr>
            <w:tcW w:w="960" w:type="dxa"/>
            <w:tcBorders>
              <w:top w:val="nil"/>
              <w:left w:val="nil"/>
              <w:bottom w:val="nil"/>
              <w:right w:val="nil"/>
            </w:tcBorders>
            <w:shd w:val="clear" w:color="000000" w:fill="FFFFFF"/>
            <w:noWrap/>
            <w:vAlign w:val="bottom"/>
            <w:hideMark/>
          </w:tcPr>
          <w:p w14:paraId="698F554C"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3AC82CD6" w14:textId="77777777" w:rsidR="00E058FD" w:rsidRPr="00E058FD" w:rsidRDefault="00E058FD" w:rsidP="00CC386C">
            <w:pPr>
              <w:spacing w:line="240" w:lineRule="auto"/>
              <w:ind w:firstLine="0"/>
              <w:jc w:val="right"/>
              <w:rPr>
                <w:color w:val="000000"/>
              </w:rPr>
            </w:pPr>
            <w:r w:rsidRPr="00E058FD">
              <w:rPr>
                <w:color w:val="000000"/>
              </w:rPr>
              <w:t>-630.1</w:t>
            </w:r>
          </w:p>
        </w:tc>
      </w:tr>
      <w:tr w:rsidR="00E058FD" w:rsidRPr="00E058FD" w14:paraId="08412BCE" w14:textId="77777777" w:rsidTr="00E058FD">
        <w:trPr>
          <w:trHeight w:val="312"/>
        </w:trPr>
        <w:tc>
          <w:tcPr>
            <w:tcW w:w="4219" w:type="dxa"/>
            <w:tcBorders>
              <w:top w:val="nil"/>
              <w:left w:val="nil"/>
              <w:bottom w:val="nil"/>
              <w:right w:val="nil"/>
            </w:tcBorders>
            <w:shd w:val="clear" w:color="000000" w:fill="FFFFFF"/>
            <w:noWrap/>
            <w:vAlign w:val="bottom"/>
            <w:hideMark/>
          </w:tcPr>
          <w:p w14:paraId="670BC72C"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w:t>
            </w:r>
          </w:p>
        </w:tc>
        <w:tc>
          <w:tcPr>
            <w:tcW w:w="960" w:type="dxa"/>
            <w:tcBorders>
              <w:top w:val="nil"/>
              <w:left w:val="nil"/>
              <w:bottom w:val="nil"/>
              <w:right w:val="nil"/>
            </w:tcBorders>
            <w:shd w:val="clear" w:color="000000" w:fill="FFFFFF"/>
            <w:noWrap/>
            <w:vAlign w:val="bottom"/>
            <w:hideMark/>
          </w:tcPr>
          <w:p w14:paraId="49E4D2C7"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6A76F66E" w14:textId="77777777" w:rsidR="00E058FD" w:rsidRPr="00E058FD" w:rsidRDefault="00E058FD" w:rsidP="00CC386C">
            <w:pPr>
              <w:spacing w:line="240" w:lineRule="auto"/>
              <w:ind w:firstLine="0"/>
              <w:jc w:val="right"/>
              <w:rPr>
                <w:color w:val="000000"/>
              </w:rPr>
            </w:pPr>
            <w:r w:rsidRPr="00E058FD">
              <w:rPr>
                <w:color w:val="000000"/>
              </w:rPr>
              <w:t>1292.0</w:t>
            </w:r>
          </w:p>
        </w:tc>
        <w:tc>
          <w:tcPr>
            <w:tcW w:w="960" w:type="dxa"/>
            <w:tcBorders>
              <w:top w:val="nil"/>
              <w:left w:val="nil"/>
              <w:bottom w:val="nil"/>
              <w:right w:val="nil"/>
            </w:tcBorders>
            <w:shd w:val="clear" w:color="000000" w:fill="FFFFFF"/>
            <w:noWrap/>
            <w:vAlign w:val="bottom"/>
            <w:hideMark/>
          </w:tcPr>
          <w:p w14:paraId="70D8C781" w14:textId="77777777" w:rsidR="00E058FD" w:rsidRPr="00E058FD" w:rsidRDefault="00E058FD" w:rsidP="00CC386C">
            <w:pPr>
              <w:spacing w:line="240" w:lineRule="auto"/>
              <w:ind w:firstLine="0"/>
              <w:jc w:val="right"/>
              <w:rPr>
                <w:color w:val="000000"/>
              </w:rPr>
            </w:pPr>
            <w:r w:rsidRPr="00E058FD">
              <w:rPr>
                <w:color w:val="000000"/>
              </w:rPr>
              <w:t>88.7</w:t>
            </w:r>
          </w:p>
        </w:tc>
        <w:tc>
          <w:tcPr>
            <w:tcW w:w="960" w:type="dxa"/>
            <w:tcBorders>
              <w:top w:val="nil"/>
              <w:left w:val="nil"/>
              <w:bottom w:val="nil"/>
              <w:right w:val="nil"/>
            </w:tcBorders>
            <w:shd w:val="clear" w:color="000000" w:fill="FFFFFF"/>
            <w:noWrap/>
            <w:vAlign w:val="bottom"/>
            <w:hideMark/>
          </w:tcPr>
          <w:p w14:paraId="476A8F22"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E01DB26" w14:textId="77777777" w:rsidR="00E058FD" w:rsidRPr="00E058FD" w:rsidRDefault="00E058FD" w:rsidP="00CC386C">
            <w:pPr>
              <w:spacing w:line="240" w:lineRule="auto"/>
              <w:ind w:firstLine="0"/>
              <w:jc w:val="right"/>
              <w:rPr>
                <w:color w:val="000000"/>
              </w:rPr>
            </w:pPr>
            <w:r w:rsidRPr="00E058FD">
              <w:rPr>
                <w:color w:val="000000"/>
              </w:rPr>
              <w:t>-641.9</w:t>
            </w:r>
          </w:p>
        </w:tc>
      </w:tr>
      <w:tr w:rsidR="00E058FD" w:rsidRPr="00E058FD" w14:paraId="04BF337C" w14:textId="77777777" w:rsidTr="00E058FD">
        <w:trPr>
          <w:trHeight w:val="312"/>
        </w:trPr>
        <w:tc>
          <w:tcPr>
            <w:tcW w:w="4219" w:type="dxa"/>
            <w:tcBorders>
              <w:top w:val="nil"/>
              <w:left w:val="nil"/>
              <w:bottom w:val="nil"/>
              <w:right w:val="nil"/>
            </w:tcBorders>
            <w:shd w:val="clear" w:color="000000" w:fill="FFFFFF"/>
            <w:noWrap/>
            <w:vAlign w:val="bottom"/>
            <w:hideMark/>
          </w:tcPr>
          <w:p w14:paraId="473A3FFF"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 + year*</w:t>
            </w: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20B60264"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01866743" w14:textId="77777777" w:rsidR="00E058FD" w:rsidRPr="00E058FD" w:rsidRDefault="00E058FD" w:rsidP="00CC386C">
            <w:pPr>
              <w:spacing w:line="240" w:lineRule="auto"/>
              <w:ind w:firstLine="0"/>
              <w:jc w:val="right"/>
              <w:rPr>
                <w:color w:val="000000"/>
              </w:rPr>
            </w:pPr>
            <w:r w:rsidRPr="00E058FD">
              <w:rPr>
                <w:color w:val="000000"/>
              </w:rPr>
              <w:t>1293.5</w:t>
            </w:r>
          </w:p>
        </w:tc>
        <w:tc>
          <w:tcPr>
            <w:tcW w:w="960" w:type="dxa"/>
            <w:tcBorders>
              <w:top w:val="nil"/>
              <w:left w:val="nil"/>
              <w:bottom w:val="nil"/>
              <w:right w:val="nil"/>
            </w:tcBorders>
            <w:shd w:val="clear" w:color="000000" w:fill="FFFFFF"/>
            <w:noWrap/>
            <w:vAlign w:val="bottom"/>
            <w:hideMark/>
          </w:tcPr>
          <w:p w14:paraId="1C3419E8" w14:textId="77777777" w:rsidR="00E058FD" w:rsidRPr="00E058FD" w:rsidRDefault="00E058FD" w:rsidP="00CC386C">
            <w:pPr>
              <w:spacing w:line="240" w:lineRule="auto"/>
              <w:ind w:firstLine="0"/>
              <w:jc w:val="right"/>
              <w:rPr>
                <w:color w:val="000000"/>
              </w:rPr>
            </w:pPr>
            <w:r w:rsidRPr="00E058FD">
              <w:rPr>
                <w:color w:val="000000"/>
              </w:rPr>
              <w:t>90.2</w:t>
            </w:r>
          </w:p>
        </w:tc>
        <w:tc>
          <w:tcPr>
            <w:tcW w:w="960" w:type="dxa"/>
            <w:tcBorders>
              <w:top w:val="nil"/>
              <w:left w:val="nil"/>
              <w:bottom w:val="nil"/>
              <w:right w:val="nil"/>
            </w:tcBorders>
            <w:shd w:val="clear" w:color="000000" w:fill="FFFFFF"/>
            <w:noWrap/>
            <w:vAlign w:val="bottom"/>
            <w:hideMark/>
          </w:tcPr>
          <w:p w14:paraId="15D2A556"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4D1DA13B" w14:textId="77777777" w:rsidR="00E058FD" w:rsidRPr="00E058FD" w:rsidRDefault="00E058FD" w:rsidP="00CC386C">
            <w:pPr>
              <w:spacing w:line="240" w:lineRule="auto"/>
              <w:ind w:firstLine="0"/>
              <w:jc w:val="right"/>
              <w:rPr>
                <w:color w:val="000000"/>
              </w:rPr>
            </w:pPr>
            <w:r w:rsidRPr="00E058FD">
              <w:rPr>
                <w:color w:val="000000"/>
              </w:rPr>
              <w:t>-641.6</w:t>
            </w:r>
          </w:p>
        </w:tc>
      </w:tr>
      <w:tr w:rsidR="00E058FD" w:rsidRPr="00E058FD" w14:paraId="7438251F" w14:textId="77777777" w:rsidTr="00E058FD">
        <w:trPr>
          <w:trHeight w:val="312"/>
        </w:trPr>
        <w:tc>
          <w:tcPr>
            <w:tcW w:w="4219" w:type="dxa"/>
            <w:tcBorders>
              <w:top w:val="nil"/>
              <w:left w:val="nil"/>
              <w:bottom w:val="nil"/>
              <w:right w:val="nil"/>
            </w:tcBorders>
            <w:shd w:val="clear" w:color="000000" w:fill="FFFFFF"/>
            <w:noWrap/>
            <w:vAlign w:val="bottom"/>
            <w:hideMark/>
          </w:tcPr>
          <w:p w14:paraId="3626CC27"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0972BF2D"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121CCE02" w14:textId="77777777" w:rsidR="00E058FD" w:rsidRPr="00E058FD" w:rsidRDefault="00E058FD" w:rsidP="00CC386C">
            <w:pPr>
              <w:spacing w:line="240" w:lineRule="auto"/>
              <w:ind w:firstLine="0"/>
              <w:jc w:val="right"/>
              <w:rPr>
                <w:color w:val="000000"/>
              </w:rPr>
            </w:pPr>
            <w:r w:rsidRPr="00E058FD">
              <w:rPr>
                <w:color w:val="000000"/>
              </w:rPr>
              <w:t>1295.4</w:t>
            </w:r>
          </w:p>
        </w:tc>
        <w:tc>
          <w:tcPr>
            <w:tcW w:w="960" w:type="dxa"/>
            <w:tcBorders>
              <w:top w:val="nil"/>
              <w:left w:val="nil"/>
              <w:bottom w:val="nil"/>
              <w:right w:val="nil"/>
            </w:tcBorders>
            <w:shd w:val="clear" w:color="000000" w:fill="FFFFFF"/>
            <w:noWrap/>
            <w:vAlign w:val="bottom"/>
            <w:hideMark/>
          </w:tcPr>
          <w:p w14:paraId="7617E017" w14:textId="77777777" w:rsidR="00E058FD" w:rsidRPr="00E058FD" w:rsidRDefault="00E058FD" w:rsidP="00CC386C">
            <w:pPr>
              <w:spacing w:line="240" w:lineRule="auto"/>
              <w:ind w:firstLine="0"/>
              <w:jc w:val="right"/>
              <w:rPr>
                <w:color w:val="000000"/>
              </w:rPr>
            </w:pPr>
            <w:r w:rsidRPr="00E058FD">
              <w:rPr>
                <w:color w:val="000000"/>
              </w:rPr>
              <w:t>92.1</w:t>
            </w:r>
          </w:p>
        </w:tc>
        <w:tc>
          <w:tcPr>
            <w:tcW w:w="960" w:type="dxa"/>
            <w:tcBorders>
              <w:top w:val="nil"/>
              <w:left w:val="nil"/>
              <w:bottom w:val="nil"/>
              <w:right w:val="nil"/>
            </w:tcBorders>
            <w:shd w:val="clear" w:color="000000" w:fill="FFFFFF"/>
            <w:noWrap/>
            <w:vAlign w:val="bottom"/>
            <w:hideMark/>
          </w:tcPr>
          <w:p w14:paraId="0CFCC97F"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8CAB96B" w14:textId="77777777" w:rsidR="00E058FD" w:rsidRPr="00E058FD" w:rsidRDefault="00E058FD" w:rsidP="00CC386C">
            <w:pPr>
              <w:spacing w:line="240" w:lineRule="auto"/>
              <w:ind w:firstLine="0"/>
              <w:jc w:val="right"/>
              <w:rPr>
                <w:color w:val="000000"/>
              </w:rPr>
            </w:pPr>
            <w:r w:rsidRPr="00E058FD">
              <w:rPr>
                <w:color w:val="000000"/>
              </w:rPr>
              <w:t>-644.7</w:t>
            </w:r>
          </w:p>
        </w:tc>
      </w:tr>
      <w:tr w:rsidR="00E058FD" w:rsidRPr="00E058FD" w14:paraId="77377579" w14:textId="77777777" w:rsidTr="00E058FD">
        <w:trPr>
          <w:trHeight w:val="312"/>
        </w:trPr>
        <w:tc>
          <w:tcPr>
            <w:tcW w:w="4219" w:type="dxa"/>
            <w:tcBorders>
              <w:top w:val="nil"/>
              <w:left w:val="nil"/>
              <w:bottom w:val="nil"/>
              <w:right w:val="nil"/>
            </w:tcBorders>
            <w:shd w:val="clear" w:color="000000" w:fill="FFFFFF"/>
            <w:noWrap/>
            <w:vAlign w:val="bottom"/>
            <w:hideMark/>
          </w:tcPr>
          <w:p w14:paraId="28F4FBA4"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59669346"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4F2CD652" w14:textId="77777777" w:rsidR="00E058FD" w:rsidRPr="00E058FD" w:rsidRDefault="00E058FD" w:rsidP="00CC386C">
            <w:pPr>
              <w:spacing w:line="240" w:lineRule="auto"/>
              <w:ind w:firstLine="0"/>
              <w:jc w:val="right"/>
              <w:rPr>
                <w:color w:val="000000"/>
              </w:rPr>
            </w:pPr>
            <w:r w:rsidRPr="00E058FD">
              <w:rPr>
                <w:color w:val="000000"/>
              </w:rPr>
              <w:t>1359.7</w:t>
            </w:r>
          </w:p>
        </w:tc>
        <w:tc>
          <w:tcPr>
            <w:tcW w:w="960" w:type="dxa"/>
            <w:tcBorders>
              <w:top w:val="nil"/>
              <w:left w:val="nil"/>
              <w:bottom w:val="nil"/>
              <w:right w:val="nil"/>
            </w:tcBorders>
            <w:shd w:val="clear" w:color="000000" w:fill="FFFFFF"/>
            <w:noWrap/>
            <w:vAlign w:val="bottom"/>
            <w:hideMark/>
          </w:tcPr>
          <w:p w14:paraId="0626E53A" w14:textId="77777777" w:rsidR="00E058FD" w:rsidRPr="00E058FD" w:rsidRDefault="00E058FD" w:rsidP="00CC386C">
            <w:pPr>
              <w:spacing w:line="240" w:lineRule="auto"/>
              <w:ind w:firstLine="0"/>
              <w:jc w:val="right"/>
              <w:rPr>
                <w:color w:val="000000"/>
              </w:rPr>
            </w:pPr>
            <w:r w:rsidRPr="00E058FD">
              <w:rPr>
                <w:color w:val="000000"/>
              </w:rPr>
              <w:t>156.4</w:t>
            </w:r>
          </w:p>
        </w:tc>
        <w:tc>
          <w:tcPr>
            <w:tcW w:w="960" w:type="dxa"/>
            <w:tcBorders>
              <w:top w:val="nil"/>
              <w:left w:val="nil"/>
              <w:bottom w:val="nil"/>
              <w:right w:val="nil"/>
            </w:tcBorders>
            <w:shd w:val="clear" w:color="000000" w:fill="FFFFFF"/>
            <w:noWrap/>
            <w:vAlign w:val="bottom"/>
            <w:hideMark/>
          </w:tcPr>
          <w:p w14:paraId="1D34A8F4"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08426C0A" w14:textId="77777777" w:rsidR="00E058FD" w:rsidRPr="00E058FD" w:rsidRDefault="00E058FD" w:rsidP="00CC386C">
            <w:pPr>
              <w:spacing w:line="240" w:lineRule="auto"/>
              <w:ind w:firstLine="0"/>
              <w:jc w:val="right"/>
              <w:rPr>
                <w:color w:val="000000"/>
              </w:rPr>
            </w:pPr>
            <w:r w:rsidRPr="00E058FD">
              <w:rPr>
                <w:color w:val="000000"/>
              </w:rPr>
              <w:t>-676.8</w:t>
            </w:r>
          </w:p>
        </w:tc>
      </w:tr>
      <w:tr w:rsidR="00E058FD" w:rsidRPr="00E058FD" w14:paraId="7042863D" w14:textId="77777777" w:rsidTr="00E058FD">
        <w:trPr>
          <w:trHeight w:val="312"/>
        </w:trPr>
        <w:tc>
          <w:tcPr>
            <w:tcW w:w="4219" w:type="dxa"/>
            <w:tcBorders>
              <w:top w:val="nil"/>
              <w:left w:val="nil"/>
              <w:bottom w:val="nil"/>
              <w:right w:val="nil"/>
            </w:tcBorders>
            <w:shd w:val="clear" w:color="000000" w:fill="FFFFFF"/>
            <w:noWrap/>
            <w:vAlign w:val="bottom"/>
            <w:hideMark/>
          </w:tcPr>
          <w:p w14:paraId="25A2ABDA"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 + year*</w:t>
            </w: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6CA79EA3"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757DC840" w14:textId="77777777" w:rsidR="00E058FD" w:rsidRPr="00E058FD" w:rsidRDefault="00E058FD" w:rsidP="00CC386C">
            <w:pPr>
              <w:spacing w:line="240" w:lineRule="auto"/>
              <w:ind w:firstLine="0"/>
              <w:jc w:val="right"/>
              <w:rPr>
                <w:color w:val="000000"/>
              </w:rPr>
            </w:pPr>
            <w:r w:rsidRPr="00E058FD">
              <w:rPr>
                <w:color w:val="000000"/>
              </w:rPr>
              <w:t>1360.8</w:t>
            </w:r>
          </w:p>
        </w:tc>
        <w:tc>
          <w:tcPr>
            <w:tcW w:w="960" w:type="dxa"/>
            <w:tcBorders>
              <w:top w:val="nil"/>
              <w:left w:val="nil"/>
              <w:bottom w:val="nil"/>
              <w:right w:val="nil"/>
            </w:tcBorders>
            <w:shd w:val="clear" w:color="000000" w:fill="FFFFFF"/>
            <w:noWrap/>
            <w:vAlign w:val="bottom"/>
            <w:hideMark/>
          </w:tcPr>
          <w:p w14:paraId="757834F6" w14:textId="77777777" w:rsidR="00E058FD" w:rsidRPr="00E058FD" w:rsidRDefault="00E058FD" w:rsidP="00CC386C">
            <w:pPr>
              <w:spacing w:line="240" w:lineRule="auto"/>
              <w:ind w:firstLine="0"/>
              <w:jc w:val="right"/>
              <w:rPr>
                <w:color w:val="000000"/>
              </w:rPr>
            </w:pPr>
            <w:r w:rsidRPr="00E058FD">
              <w:rPr>
                <w:color w:val="000000"/>
              </w:rPr>
              <w:t>157.5</w:t>
            </w:r>
          </w:p>
        </w:tc>
        <w:tc>
          <w:tcPr>
            <w:tcW w:w="960" w:type="dxa"/>
            <w:tcBorders>
              <w:top w:val="nil"/>
              <w:left w:val="nil"/>
              <w:bottom w:val="nil"/>
              <w:right w:val="nil"/>
            </w:tcBorders>
            <w:shd w:val="clear" w:color="000000" w:fill="FFFFFF"/>
            <w:noWrap/>
            <w:vAlign w:val="bottom"/>
            <w:hideMark/>
          </w:tcPr>
          <w:p w14:paraId="1F94A8FF"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523FA35" w14:textId="77777777" w:rsidR="00E058FD" w:rsidRPr="00E058FD" w:rsidRDefault="00E058FD" w:rsidP="00CC386C">
            <w:pPr>
              <w:spacing w:line="240" w:lineRule="auto"/>
              <w:ind w:firstLine="0"/>
              <w:jc w:val="right"/>
              <w:rPr>
                <w:color w:val="000000"/>
              </w:rPr>
            </w:pPr>
            <w:r w:rsidRPr="00E058FD">
              <w:rPr>
                <w:color w:val="000000"/>
              </w:rPr>
              <w:t>-675.3</w:t>
            </w:r>
          </w:p>
        </w:tc>
      </w:tr>
      <w:tr w:rsidR="00E058FD" w:rsidRPr="00E058FD" w14:paraId="5C9AB5BC" w14:textId="77777777" w:rsidTr="00E058FD">
        <w:trPr>
          <w:trHeight w:val="312"/>
        </w:trPr>
        <w:tc>
          <w:tcPr>
            <w:tcW w:w="4219" w:type="dxa"/>
            <w:tcBorders>
              <w:top w:val="nil"/>
              <w:left w:val="nil"/>
              <w:bottom w:val="nil"/>
              <w:right w:val="nil"/>
            </w:tcBorders>
            <w:shd w:val="clear" w:color="000000" w:fill="FFFFFF"/>
            <w:noWrap/>
            <w:vAlign w:val="bottom"/>
            <w:hideMark/>
          </w:tcPr>
          <w:p w14:paraId="4324BAD6"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w:t>
            </w:r>
          </w:p>
        </w:tc>
        <w:tc>
          <w:tcPr>
            <w:tcW w:w="960" w:type="dxa"/>
            <w:tcBorders>
              <w:top w:val="nil"/>
              <w:left w:val="nil"/>
              <w:bottom w:val="nil"/>
              <w:right w:val="nil"/>
            </w:tcBorders>
            <w:shd w:val="clear" w:color="000000" w:fill="FFFFFF"/>
            <w:noWrap/>
            <w:vAlign w:val="bottom"/>
            <w:hideMark/>
          </w:tcPr>
          <w:p w14:paraId="73207423"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3F145F19" w14:textId="77777777" w:rsidR="00E058FD" w:rsidRPr="00E058FD" w:rsidRDefault="00E058FD" w:rsidP="00CC386C">
            <w:pPr>
              <w:spacing w:line="240" w:lineRule="auto"/>
              <w:ind w:firstLine="0"/>
              <w:jc w:val="right"/>
              <w:rPr>
                <w:color w:val="000000"/>
              </w:rPr>
            </w:pPr>
            <w:r w:rsidRPr="00E058FD">
              <w:rPr>
                <w:color w:val="000000"/>
              </w:rPr>
              <w:t>1361.8</w:t>
            </w:r>
          </w:p>
        </w:tc>
        <w:tc>
          <w:tcPr>
            <w:tcW w:w="960" w:type="dxa"/>
            <w:tcBorders>
              <w:top w:val="nil"/>
              <w:left w:val="nil"/>
              <w:bottom w:val="nil"/>
              <w:right w:val="nil"/>
            </w:tcBorders>
            <w:shd w:val="clear" w:color="000000" w:fill="FFFFFF"/>
            <w:noWrap/>
            <w:vAlign w:val="bottom"/>
            <w:hideMark/>
          </w:tcPr>
          <w:p w14:paraId="0B9109A4" w14:textId="77777777" w:rsidR="00E058FD" w:rsidRPr="00E058FD" w:rsidRDefault="00E058FD" w:rsidP="00CC386C">
            <w:pPr>
              <w:spacing w:line="240" w:lineRule="auto"/>
              <w:ind w:firstLine="0"/>
              <w:jc w:val="right"/>
              <w:rPr>
                <w:color w:val="000000"/>
              </w:rPr>
            </w:pPr>
            <w:r w:rsidRPr="00E058FD">
              <w:rPr>
                <w:color w:val="000000"/>
              </w:rPr>
              <w:t>158.4</w:t>
            </w:r>
          </w:p>
        </w:tc>
        <w:tc>
          <w:tcPr>
            <w:tcW w:w="960" w:type="dxa"/>
            <w:tcBorders>
              <w:top w:val="nil"/>
              <w:left w:val="nil"/>
              <w:bottom w:val="nil"/>
              <w:right w:val="nil"/>
            </w:tcBorders>
            <w:shd w:val="clear" w:color="000000" w:fill="FFFFFF"/>
            <w:noWrap/>
            <w:vAlign w:val="bottom"/>
            <w:hideMark/>
          </w:tcPr>
          <w:p w14:paraId="562B9DF6"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6257C7D9" w14:textId="77777777" w:rsidR="00E058FD" w:rsidRPr="00E058FD" w:rsidRDefault="00E058FD" w:rsidP="00CC386C">
            <w:pPr>
              <w:spacing w:line="240" w:lineRule="auto"/>
              <w:ind w:firstLine="0"/>
              <w:jc w:val="right"/>
              <w:rPr>
                <w:color w:val="000000"/>
              </w:rPr>
            </w:pPr>
            <w:r w:rsidRPr="00E058FD">
              <w:rPr>
                <w:color w:val="000000"/>
              </w:rPr>
              <w:t>-676.8</w:t>
            </w:r>
          </w:p>
        </w:tc>
      </w:tr>
      <w:tr w:rsidR="00E058FD" w:rsidRPr="00E058FD" w14:paraId="43D7ED23" w14:textId="77777777" w:rsidTr="00E058FD">
        <w:trPr>
          <w:trHeight w:val="312"/>
        </w:trPr>
        <w:tc>
          <w:tcPr>
            <w:tcW w:w="4219" w:type="dxa"/>
            <w:tcBorders>
              <w:top w:val="nil"/>
              <w:left w:val="nil"/>
              <w:bottom w:val="single" w:sz="4" w:space="0" w:color="auto"/>
              <w:right w:val="nil"/>
            </w:tcBorders>
            <w:shd w:val="clear" w:color="000000" w:fill="FFFFFF"/>
            <w:noWrap/>
            <w:vAlign w:val="bottom"/>
            <w:hideMark/>
          </w:tcPr>
          <w:p w14:paraId="363AC856" w14:textId="77777777" w:rsidR="00E058FD" w:rsidRPr="00E058FD" w:rsidRDefault="00E058FD" w:rsidP="00CC386C">
            <w:pPr>
              <w:spacing w:line="240" w:lineRule="auto"/>
              <w:ind w:firstLine="0"/>
              <w:rPr>
                <w:color w:val="000000"/>
              </w:rPr>
            </w:pPr>
            <w:r w:rsidRPr="00E058FD">
              <w:rPr>
                <w:color w:val="000000"/>
              </w:rPr>
              <w:t>year</w:t>
            </w:r>
          </w:p>
        </w:tc>
        <w:tc>
          <w:tcPr>
            <w:tcW w:w="960" w:type="dxa"/>
            <w:tcBorders>
              <w:top w:val="nil"/>
              <w:left w:val="nil"/>
              <w:bottom w:val="single" w:sz="4" w:space="0" w:color="auto"/>
              <w:right w:val="nil"/>
            </w:tcBorders>
            <w:shd w:val="clear" w:color="000000" w:fill="FFFFFF"/>
            <w:noWrap/>
            <w:vAlign w:val="bottom"/>
            <w:hideMark/>
          </w:tcPr>
          <w:p w14:paraId="08245952"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single" w:sz="4" w:space="0" w:color="auto"/>
              <w:right w:val="nil"/>
            </w:tcBorders>
            <w:shd w:val="clear" w:color="000000" w:fill="FFFFFF"/>
            <w:noWrap/>
            <w:vAlign w:val="bottom"/>
            <w:hideMark/>
          </w:tcPr>
          <w:p w14:paraId="75835C9A" w14:textId="77777777" w:rsidR="00E058FD" w:rsidRPr="00E058FD" w:rsidRDefault="00E058FD" w:rsidP="00CC386C">
            <w:pPr>
              <w:spacing w:line="240" w:lineRule="auto"/>
              <w:ind w:firstLine="0"/>
              <w:jc w:val="right"/>
              <w:rPr>
                <w:color w:val="000000"/>
              </w:rPr>
            </w:pPr>
            <w:r w:rsidRPr="00E058FD">
              <w:rPr>
                <w:color w:val="000000"/>
              </w:rPr>
              <w:t>1391.3</w:t>
            </w:r>
          </w:p>
        </w:tc>
        <w:tc>
          <w:tcPr>
            <w:tcW w:w="960" w:type="dxa"/>
            <w:tcBorders>
              <w:top w:val="nil"/>
              <w:left w:val="nil"/>
              <w:bottom w:val="single" w:sz="4" w:space="0" w:color="auto"/>
              <w:right w:val="nil"/>
            </w:tcBorders>
            <w:shd w:val="clear" w:color="000000" w:fill="FFFFFF"/>
            <w:noWrap/>
            <w:vAlign w:val="bottom"/>
            <w:hideMark/>
          </w:tcPr>
          <w:p w14:paraId="4B847A87" w14:textId="77777777" w:rsidR="00E058FD" w:rsidRPr="00E058FD" w:rsidRDefault="00E058FD" w:rsidP="00CC386C">
            <w:pPr>
              <w:spacing w:line="240" w:lineRule="auto"/>
              <w:ind w:firstLine="0"/>
              <w:jc w:val="right"/>
              <w:rPr>
                <w:color w:val="000000"/>
              </w:rPr>
            </w:pPr>
            <w:r w:rsidRPr="00E058FD">
              <w:rPr>
                <w:color w:val="000000"/>
              </w:rPr>
              <w:t>188.0</w:t>
            </w:r>
          </w:p>
        </w:tc>
        <w:tc>
          <w:tcPr>
            <w:tcW w:w="960" w:type="dxa"/>
            <w:tcBorders>
              <w:top w:val="nil"/>
              <w:left w:val="nil"/>
              <w:bottom w:val="single" w:sz="4" w:space="0" w:color="auto"/>
              <w:right w:val="nil"/>
            </w:tcBorders>
            <w:shd w:val="clear" w:color="000000" w:fill="FFFFFF"/>
            <w:noWrap/>
            <w:vAlign w:val="bottom"/>
            <w:hideMark/>
          </w:tcPr>
          <w:p w14:paraId="345D6D2D"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7F3232E8" w14:textId="77777777" w:rsidR="00E058FD" w:rsidRPr="00E058FD" w:rsidRDefault="00E058FD" w:rsidP="00CC386C">
            <w:pPr>
              <w:spacing w:line="240" w:lineRule="auto"/>
              <w:ind w:firstLine="0"/>
              <w:jc w:val="right"/>
              <w:rPr>
                <w:color w:val="000000"/>
              </w:rPr>
            </w:pPr>
            <w:r w:rsidRPr="00E058FD">
              <w:rPr>
                <w:color w:val="000000"/>
              </w:rPr>
              <w:t>-692.6</w:t>
            </w:r>
          </w:p>
        </w:tc>
      </w:tr>
    </w:tbl>
    <w:p w14:paraId="4DB11F1F" w14:textId="77777777" w:rsidR="00A679EA" w:rsidRDefault="00A679EA" w:rsidP="00CC386C">
      <w:pPr>
        <w:widowControl w:val="0"/>
        <w:ind w:firstLine="0"/>
      </w:pPr>
      <w:r>
        <w:br w:type="page"/>
      </w:r>
    </w:p>
    <w:p w14:paraId="1F03C613" w14:textId="77777777" w:rsidR="00A679EA" w:rsidRDefault="00A679EA" w:rsidP="00CC386C">
      <w:pPr>
        <w:widowControl w:val="0"/>
        <w:ind w:firstLine="0"/>
      </w:pPr>
      <w:r>
        <w:lastRenderedPageBreak/>
        <w:t xml:space="preserve">Appendix 6. </w:t>
      </w:r>
      <w:proofErr w:type="spellStart"/>
      <w:r>
        <w:t>AICc</w:t>
      </w:r>
      <w:proofErr w:type="spellEnd"/>
      <w:r>
        <w:t xml:space="preserve"> table of models with combined richness as the response variable (target). *K is the number of parameters in the model.</w:t>
      </w:r>
    </w:p>
    <w:tbl>
      <w:tblPr>
        <w:tblW w:w="9289" w:type="dxa"/>
        <w:tblInd w:w="93" w:type="dxa"/>
        <w:tblLook w:val="04A0" w:firstRow="1" w:lastRow="0" w:firstColumn="1" w:lastColumn="0" w:noHBand="0" w:noVBand="1"/>
      </w:tblPr>
      <w:tblGrid>
        <w:gridCol w:w="4219"/>
        <w:gridCol w:w="960"/>
        <w:gridCol w:w="960"/>
        <w:gridCol w:w="960"/>
        <w:gridCol w:w="960"/>
        <w:gridCol w:w="1230"/>
      </w:tblGrid>
      <w:tr w:rsidR="00E058FD" w:rsidRPr="00E058FD" w14:paraId="5CA59B33" w14:textId="77777777" w:rsidTr="00E058FD">
        <w:trPr>
          <w:trHeight w:val="324"/>
        </w:trPr>
        <w:tc>
          <w:tcPr>
            <w:tcW w:w="4219" w:type="dxa"/>
            <w:tcBorders>
              <w:top w:val="single" w:sz="8" w:space="0" w:color="auto"/>
              <w:left w:val="nil"/>
              <w:bottom w:val="single" w:sz="8" w:space="0" w:color="auto"/>
              <w:right w:val="nil"/>
            </w:tcBorders>
            <w:shd w:val="clear" w:color="000000" w:fill="FFFFFF"/>
            <w:noWrap/>
            <w:vAlign w:val="center"/>
            <w:hideMark/>
          </w:tcPr>
          <w:p w14:paraId="6ED28A43" w14:textId="77777777" w:rsidR="00E058FD" w:rsidRPr="00E058FD" w:rsidRDefault="00E058FD" w:rsidP="00CC386C">
            <w:pPr>
              <w:spacing w:line="240" w:lineRule="auto"/>
              <w:ind w:firstLine="0"/>
              <w:rPr>
                <w:b/>
                <w:bCs/>
                <w:color w:val="000000"/>
              </w:rPr>
            </w:pPr>
            <w:r w:rsidRPr="00E058FD">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1E0F117F" w14:textId="77777777" w:rsidR="00E058FD" w:rsidRPr="00E058FD" w:rsidRDefault="00E058FD" w:rsidP="00CC386C">
            <w:pPr>
              <w:spacing w:line="240" w:lineRule="auto"/>
              <w:ind w:firstLine="0"/>
              <w:rPr>
                <w:b/>
                <w:bCs/>
                <w:color w:val="000000"/>
              </w:rPr>
            </w:pPr>
            <w:r w:rsidRPr="00E058FD">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431EF101" w14:textId="77777777" w:rsidR="00E058FD" w:rsidRPr="00E058FD" w:rsidRDefault="00E058FD" w:rsidP="00CC386C">
            <w:pPr>
              <w:spacing w:line="240" w:lineRule="auto"/>
              <w:ind w:firstLine="0"/>
              <w:rPr>
                <w:b/>
                <w:bCs/>
                <w:color w:val="000000"/>
              </w:rPr>
            </w:pP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1510923A" w14:textId="77777777" w:rsidR="00E058FD" w:rsidRPr="00E058FD" w:rsidRDefault="00E058FD" w:rsidP="00CC386C">
            <w:pPr>
              <w:spacing w:line="240" w:lineRule="auto"/>
              <w:ind w:firstLine="0"/>
              <w:rPr>
                <w:b/>
                <w:bCs/>
                <w:color w:val="000000"/>
              </w:rPr>
            </w:pPr>
            <w:r w:rsidRPr="00E058FD">
              <w:rPr>
                <w:b/>
                <w:bCs/>
                <w:color w:val="000000"/>
              </w:rPr>
              <w:t xml:space="preserve">Delta </w:t>
            </w: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37C66CE6" w14:textId="77777777" w:rsidR="00E058FD" w:rsidRPr="00E058FD" w:rsidRDefault="00E058FD" w:rsidP="00CC386C">
            <w:pPr>
              <w:spacing w:line="240" w:lineRule="auto"/>
              <w:ind w:firstLine="0"/>
              <w:rPr>
                <w:b/>
                <w:bCs/>
                <w:color w:val="000000"/>
              </w:rPr>
            </w:pPr>
            <w:r w:rsidRPr="00E058FD">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524C8560" w14:textId="77777777" w:rsidR="00E058FD" w:rsidRPr="00E058FD" w:rsidRDefault="00E058FD" w:rsidP="00CC386C">
            <w:pPr>
              <w:spacing w:line="240" w:lineRule="auto"/>
              <w:ind w:firstLine="0"/>
              <w:rPr>
                <w:b/>
                <w:bCs/>
                <w:color w:val="000000"/>
              </w:rPr>
            </w:pPr>
            <w:r w:rsidRPr="00E058FD">
              <w:rPr>
                <w:b/>
                <w:bCs/>
                <w:color w:val="000000"/>
              </w:rPr>
              <w:t>Log-likelihood</w:t>
            </w:r>
          </w:p>
        </w:tc>
      </w:tr>
      <w:tr w:rsidR="00E058FD" w:rsidRPr="00E058FD" w14:paraId="7BC5DC93" w14:textId="77777777" w:rsidTr="00E058FD">
        <w:trPr>
          <w:trHeight w:val="312"/>
        </w:trPr>
        <w:tc>
          <w:tcPr>
            <w:tcW w:w="4219" w:type="dxa"/>
            <w:tcBorders>
              <w:top w:val="nil"/>
              <w:left w:val="nil"/>
              <w:bottom w:val="nil"/>
              <w:right w:val="nil"/>
            </w:tcBorders>
            <w:shd w:val="clear" w:color="000000" w:fill="FFFFFF"/>
            <w:noWrap/>
            <w:vAlign w:val="bottom"/>
            <w:hideMark/>
          </w:tcPr>
          <w:p w14:paraId="583FDFDF"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 + site</w:t>
            </w:r>
          </w:p>
        </w:tc>
        <w:tc>
          <w:tcPr>
            <w:tcW w:w="960" w:type="dxa"/>
            <w:tcBorders>
              <w:top w:val="nil"/>
              <w:left w:val="nil"/>
              <w:bottom w:val="nil"/>
              <w:right w:val="nil"/>
            </w:tcBorders>
            <w:shd w:val="clear" w:color="000000" w:fill="FFFFFF"/>
            <w:noWrap/>
            <w:vAlign w:val="bottom"/>
            <w:hideMark/>
          </w:tcPr>
          <w:p w14:paraId="257C60E1"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2F9D5CAC" w14:textId="77777777" w:rsidR="00E058FD" w:rsidRPr="00E058FD" w:rsidRDefault="00E058FD" w:rsidP="00CC386C">
            <w:pPr>
              <w:spacing w:line="240" w:lineRule="auto"/>
              <w:ind w:firstLine="0"/>
              <w:jc w:val="right"/>
              <w:rPr>
                <w:color w:val="000000"/>
              </w:rPr>
            </w:pPr>
            <w:r w:rsidRPr="00E058FD">
              <w:rPr>
                <w:color w:val="000000"/>
              </w:rPr>
              <w:t>1071.3</w:t>
            </w:r>
          </w:p>
        </w:tc>
        <w:tc>
          <w:tcPr>
            <w:tcW w:w="960" w:type="dxa"/>
            <w:tcBorders>
              <w:top w:val="nil"/>
              <w:left w:val="nil"/>
              <w:bottom w:val="nil"/>
              <w:right w:val="nil"/>
            </w:tcBorders>
            <w:shd w:val="clear" w:color="000000" w:fill="FFFFFF"/>
            <w:noWrap/>
            <w:vAlign w:val="bottom"/>
            <w:hideMark/>
          </w:tcPr>
          <w:p w14:paraId="42F91085" w14:textId="77777777" w:rsidR="00E058FD" w:rsidRPr="00E058FD" w:rsidRDefault="00E058FD" w:rsidP="00CC386C">
            <w:pPr>
              <w:spacing w:line="240" w:lineRule="auto"/>
              <w:ind w:firstLine="0"/>
              <w:jc w:val="right"/>
              <w:rPr>
                <w:color w:val="000000"/>
              </w:rPr>
            </w:pPr>
            <w:r w:rsidRPr="00E058FD">
              <w:rPr>
                <w:color w:val="000000"/>
              </w:rPr>
              <w:t>0.0</w:t>
            </w:r>
          </w:p>
        </w:tc>
        <w:tc>
          <w:tcPr>
            <w:tcW w:w="960" w:type="dxa"/>
            <w:tcBorders>
              <w:top w:val="nil"/>
              <w:left w:val="nil"/>
              <w:bottom w:val="nil"/>
              <w:right w:val="nil"/>
            </w:tcBorders>
            <w:shd w:val="clear" w:color="000000" w:fill="FFFFFF"/>
            <w:noWrap/>
            <w:vAlign w:val="bottom"/>
            <w:hideMark/>
          </w:tcPr>
          <w:p w14:paraId="67FB9694" w14:textId="77777777" w:rsidR="00E058FD" w:rsidRPr="00E058FD" w:rsidRDefault="00E058FD" w:rsidP="00CC386C">
            <w:pPr>
              <w:spacing w:line="240" w:lineRule="auto"/>
              <w:ind w:firstLine="0"/>
              <w:jc w:val="right"/>
              <w:rPr>
                <w:color w:val="000000"/>
              </w:rPr>
            </w:pPr>
            <w:r w:rsidRPr="00E058FD">
              <w:rPr>
                <w:color w:val="000000"/>
              </w:rPr>
              <w:t>0.98</w:t>
            </w:r>
          </w:p>
        </w:tc>
        <w:tc>
          <w:tcPr>
            <w:tcW w:w="1230" w:type="dxa"/>
            <w:tcBorders>
              <w:top w:val="nil"/>
              <w:left w:val="nil"/>
              <w:bottom w:val="nil"/>
              <w:right w:val="nil"/>
            </w:tcBorders>
            <w:shd w:val="clear" w:color="000000" w:fill="FFFFFF"/>
            <w:noWrap/>
            <w:vAlign w:val="bottom"/>
            <w:hideMark/>
          </w:tcPr>
          <w:p w14:paraId="39CCAAEB" w14:textId="77777777" w:rsidR="00E058FD" w:rsidRPr="00E058FD" w:rsidRDefault="00E058FD" w:rsidP="00CC386C">
            <w:pPr>
              <w:spacing w:line="240" w:lineRule="auto"/>
              <w:ind w:firstLine="0"/>
              <w:jc w:val="right"/>
              <w:rPr>
                <w:color w:val="000000"/>
              </w:rPr>
            </w:pPr>
            <w:r w:rsidRPr="00E058FD">
              <w:rPr>
                <w:color w:val="000000"/>
              </w:rPr>
              <w:t>-523.8</w:t>
            </w:r>
          </w:p>
        </w:tc>
      </w:tr>
      <w:tr w:rsidR="00E058FD" w:rsidRPr="00E058FD" w14:paraId="4406BFF7" w14:textId="77777777" w:rsidTr="00E058FD">
        <w:trPr>
          <w:trHeight w:val="312"/>
        </w:trPr>
        <w:tc>
          <w:tcPr>
            <w:tcW w:w="4219" w:type="dxa"/>
            <w:tcBorders>
              <w:top w:val="nil"/>
              <w:left w:val="nil"/>
              <w:bottom w:val="nil"/>
              <w:right w:val="nil"/>
            </w:tcBorders>
            <w:shd w:val="clear" w:color="000000" w:fill="FFFFFF"/>
            <w:noWrap/>
            <w:vAlign w:val="bottom"/>
            <w:hideMark/>
          </w:tcPr>
          <w:p w14:paraId="70ABE01F" w14:textId="77777777" w:rsidR="00E058FD" w:rsidRPr="00E058FD" w:rsidRDefault="00E058FD" w:rsidP="00CC386C">
            <w:pPr>
              <w:spacing w:line="240" w:lineRule="auto"/>
              <w:ind w:firstLine="0"/>
              <w:rPr>
                <w:color w:val="000000"/>
              </w:rPr>
            </w:pPr>
            <w:r w:rsidRPr="00E058FD">
              <w:rPr>
                <w:color w:val="000000"/>
              </w:rPr>
              <w:t>rugosity + year + site</w:t>
            </w:r>
          </w:p>
        </w:tc>
        <w:tc>
          <w:tcPr>
            <w:tcW w:w="960" w:type="dxa"/>
            <w:tcBorders>
              <w:top w:val="nil"/>
              <w:left w:val="nil"/>
              <w:bottom w:val="nil"/>
              <w:right w:val="nil"/>
            </w:tcBorders>
            <w:shd w:val="clear" w:color="000000" w:fill="FFFFFF"/>
            <w:noWrap/>
            <w:vAlign w:val="bottom"/>
            <w:hideMark/>
          </w:tcPr>
          <w:p w14:paraId="0CC1F4AF"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07D494F3" w14:textId="77777777" w:rsidR="00E058FD" w:rsidRPr="00E058FD" w:rsidRDefault="00E058FD" w:rsidP="00CC386C">
            <w:pPr>
              <w:spacing w:line="240" w:lineRule="auto"/>
              <w:ind w:firstLine="0"/>
              <w:jc w:val="right"/>
              <w:rPr>
                <w:color w:val="000000"/>
              </w:rPr>
            </w:pPr>
            <w:r w:rsidRPr="00E058FD">
              <w:rPr>
                <w:color w:val="000000"/>
              </w:rPr>
              <w:t>1079.7</w:t>
            </w:r>
          </w:p>
        </w:tc>
        <w:tc>
          <w:tcPr>
            <w:tcW w:w="960" w:type="dxa"/>
            <w:tcBorders>
              <w:top w:val="nil"/>
              <w:left w:val="nil"/>
              <w:bottom w:val="nil"/>
              <w:right w:val="nil"/>
            </w:tcBorders>
            <w:shd w:val="clear" w:color="000000" w:fill="FFFFFF"/>
            <w:noWrap/>
            <w:vAlign w:val="bottom"/>
            <w:hideMark/>
          </w:tcPr>
          <w:p w14:paraId="0162EAAC" w14:textId="77777777" w:rsidR="00E058FD" w:rsidRPr="00E058FD" w:rsidRDefault="00E058FD" w:rsidP="00CC386C">
            <w:pPr>
              <w:spacing w:line="240" w:lineRule="auto"/>
              <w:ind w:firstLine="0"/>
              <w:jc w:val="right"/>
              <w:rPr>
                <w:color w:val="000000"/>
              </w:rPr>
            </w:pPr>
            <w:r w:rsidRPr="00E058FD">
              <w:rPr>
                <w:color w:val="000000"/>
              </w:rPr>
              <w:t>8.4</w:t>
            </w:r>
          </w:p>
        </w:tc>
        <w:tc>
          <w:tcPr>
            <w:tcW w:w="960" w:type="dxa"/>
            <w:tcBorders>
              <w:top w:val="nil"/>
              <w:left w:val="nil"/>
              <w:bottom w:val="nil"/>
              <w:right w:val="nil"/>
            </w:tcBorders>
            <w:shd w:val="clear" w:color="000000" w:fill="FFFFFF"/>
            <w:noWrap/>
            <w:vAlign w:val="bottom"/>
            <w:hideMark/>
          </w:tcPr>
          <w:p w14:paraId="4AD18B65" w14:textId="77777777" w:rsidR="00E058FD" w:rsidRPr="00E058FD" w:rsidRDefault="00E058FD" w:rsidP="00CC386C">
            <w:pPr>
              <w:spacing w:line="240" w:lineRule="auto"/>
              <w:ind w:firstLine="0"/>
              <w:jc w:val="right"/>
              <w:rPr>
                <w:color w:val="000000"/>
              </w:rPr>
            </w:pPr>
            <w:r w:rsidRPr="00E058FD">
              <w:rPr>
                <w:color w:val="000000"/>
              </w:rPr>
              <w:t>0.01</w:t>
            </w:r>
          </w:p>
        </w:tc>
        <w:tc>
          <w:tcPr>
            <w:tcW w:w="1230" w:type="dxa"/>
            <w:tcBorders>
              <w:top w:val="nil"/>
              <w:left w:val="nil"/>
              <w:bottom w:val="nil"/>
              <w:right w:val="nil"/>
            </w:tcBorders>
            <w:shd w:val="clear" w:color="000000" w:fill="FFFFFF"/>
            <w:noWrap/>
            <w:vAlign w:val="bottom"/>
            <w:hideMark/>
          </w:tcPr>
          <w:p w14:paraId="63DD8366" w14:textId="77777777" w:rsidR="00E058FD" w:rsidRPr="00E058FD" w:rsidRDefault="00E058FD" w:rsidP="00CC386C">
            <w:pPr>
              <w:spacing w:line="240" w:lineRule="auto"/>
              <w:ind w:firstLine="0"/>
              <w:jc w:val="right"/>
              <w:rPr>
                <w:color w:val="000000"/>
              </w:rPr>
            </w:pPr>
            <w:r w:rsidRPr="00E058FD">
              <w:rPr>
                <w:color w:val="000000"/>
              </w:rPr>
              <w:t>-528.0</w:t>
            </w:r>
          </w:p>
        </w:tc>
      </w:tr>
      <w:tr w:rsidR="00E058FD" w:rsidRPr="00E058FD" w14:paraId="6150CEF6" w14:textId="77777777" w:rsidTr="00E058FD">
        <w:trPr>
          <w:trHeight w:val="312"/>
        </w:trPr>
        <w:tc>
          <w:tcPr>
            <w:tcW w:w="4219" w:type="dxa"/>
            <w:tcBorders>
              <w:top w:val="nil"/>
              <w:left w:val="nil"/>
              <w:bottom w:val="nil"/>
              <w:right w:val="nil"/>
            </w:tcBorders>
            <w:shd w:val="clear" w:color="000000" w:fill="FFFFFF"/>
            <w:noWrap/>
            <w:vAlign w:val="bottom"/>
            <w:hideMark/>
          </w:tcPr>
          <w:p w14:paraId="51FF2D63"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site</w:t>
            </w:r>
          </w:p>
        </w:tc>
        <w:tc>
          <w:tcPr>
            <w:tcW w:w="960" w:type="dxa"/>
            <w:tcBorders>
              <w:top w:val="nil"/>
              <w:left w:val="nil"/>
              <w:bottom w:val="nil"/>
              <w:right w:val="nil"/>
            </w:tcBorders>
            <w:shd w:val="clear" w:color="000000" w:fill="FFFFFF"/>
            <w:noWrap/>
            <w:vAlign w:val="bottom"/>
            <w:hideMark/>
          </w:tcPr>
          <w:p w14:paraId="457D13D1"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6A6E257F" w14:textId="77777777" w:rsidR="00E058FD" w:rsidRPr="00E058FD" w:rsidRDefault="00E058FD" w:rsidP="00CC386C">
            <w:pPr>
              <w:spacing w:line="240" w:lineRule="auto"/>
              <w:ind w:firstLine="0"/>
              <w:jc w:val="right"/>
              <w:rPr>
                <w:color w:val="000000"/>
              </w:rPr>
            </w:pPr>
            <w:r w:rsidRPr="00E058FD">
              <w:rPr>
                <w:color w:val="000000"/>
              </w:rPr>
              <w:t>1083.0</w:t>
            </w:r>
          </w:p>
        </w:tc>
        <w:tc>
          <w:tcPr>
            <w:tcW w:w="960" w:type="dxa"/>
            <w:tcBorders>
              <w:top w:val="nil"/>
              <w:left w:val="nil"/>
              <w:bottom w:val="nil"/>
              <w:right w:val="nil"/>
            </w:tcBorders>
            <w:shd w:val="clear" w:color="000000" w:fill="FFFFFF"/>
            <w:noWrap/>
            <w:vAlign w:val="bottom"/>
            <w:hideMark/>
          </w:tcPr>
          <w:p w14:paraId="1EA15A8C" w14:textId="77777777" w:rsidR="00E058FD" w:rsidRPr="00E058FD" w:rsidRDefault="00E058FD" w:rsidP="00CC386C">
            <w:pPr>
              <w:spacing w:line="240" w:lineRule="auto"/>
              <w:ind w:firstLine="0"/>
              <w:jc w:val="right"/>
              <w:rPr>
                <w:color w:val="000000"/>
              </w:rPr>
            </w:pPr>
            <w:r w:rsidRPr="00E058FD">
              <w:rPr>
                <w:color w:val="000000"/>
              </w:rPr>
              <w:t>11.7</w:t>
            </w:r>
          </w:p>
        </w:tc>
        <w:tc>
          <w:tcPr>
            <w:tcW w:w="960" w:type="dxa"/>
            <w:tcBorders>
              <w:top w:val="nil"/>
              <w:left w:val="nil"/>
              <w:bottom w:val="nil"/>
              <w:right w:val="nil"/>
            </w:tcBorders>
            <w:shd w:val="clear" w:color="000000" w:fill="FFFFFF"/>
            <w:noWrap/>
            <w:vAlign w:val="bottom"/>
            <w:hideMark/>
          </w:tcPr>
          <w:p w14:paraId="2F1B656E"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490F0C1F" w14:textId="77777777" w:rsidR="00E058FD" w:rsidRPr="00E058FD" w:rsidRDefault="00E058FD" w:rsidP="00CC386C">
            <w:pPr>
              <w:spacing w:line="240" w:lineRule="auto"/>
              <w:ind w:firstLine="0"/>
              <w:jc w:val="right"/>
              <w:rPr>
                <w:color w:val="000000"/>
              </w:rPr>
            </w:pPr>
            <w:r w:rsidRPr="00E058FD">
              <w:rPr>
                <w:color w:val="000000"/>
              </w:rPr>
              <w:t>-530.8</w:t>
            </w:r>
          </w:p>
        </w:tc>
      </w:tr>
      <w:tr w:rsidR="00E058FD" w:rsidRPr="00E058FD" w14:paraId="06E4965E" w14:textId="77777777" w:rsidTr="00E058FD">
        <w:trPr>
          <w:trHeight w:val="312"/>
        </w:trPr>
        <w:tc>
          <w:tcPr>
            <w:tcW w:w="4219" w:type="dxa"/>
            <w:tcBorders>
              <w:top w:val="nil"/>
              <w:left w:val="nil"/>
              <w:bottom w:val="nil"/>
              <w:right w:val="nil"/>
            </w:tcBorders>
            <w:shd w:val="clear" w:color="000000" w:fill="FFFFFF"/>
            <w:noWrap/>
            <w:vAlign w:val="bottom"/>
            <w:hideMark/>
          </w:tcPr>
          <w:p w14:paraId="74209B11" w14:textId="77777777" w:rsidR="00E058FD" w:rsidRPr="00E058FD" w:rsidRDefault="00E058FD" w:rsidP="00CC386C">
            <w:pPr>
              <w:spacing w:line="240" w:lineRule="auto"/>
              <w:ind w:firstLine="0"/>
              <w:rPr>
                <w:color w:val="000000"/>
              </w:rPr>
            </w:pPr>
            <w:r w:rsidRPr="00E058FD">
              <w:rPr>
                <w:color w:val="000000"/>
              </w:rPr>
              <w:t>year + site</w:t>
            </w:r>
          </w:p>
        </w:tc>
        <w:tc>
          <w:tcPr>
            <w:tcW w:w="960" w:type="dxa"/>
            <w:tcBorders>
              <w:top w:val="nil"/>
              <w:left w:val="nil"/>
              <w:bottom w:val="nil"/>
              <w:right w:val="nil"/>
            </w:tcBorders>
            <w:shd w:val="clear" w:color="000000" w:fill="FFFFFF"/>
            <w:noWrap/>
            <w:vAlign w:val="bottom"/>
            <w:hideMark/>
          </w:tcPr>
          <w:p w14:paraId="21E9C401"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20111256" w14:textId="77777777" w:rsidR="00E058FD" w:rsidRPr="00E058FD" w:rsidRDefault="00E058FD" w:rsidP="00CC386C">
            <w:pPr>
              <w:spacing w:line="240" w:lineRule="auto"/>
              <w:ind w:firstLine="0"/>
              <w:jc w:val="right"/>
              <w:rPr>
                <w:color w:val="000000"/>
              </w:rPr>
            </w:pPr>
            <w:r w:rsidRPr="00E058FD">
              <w:rPr>
                <w:color w:val="000000"/>
              </w:rPr>
              <w:t>1083.1</w:t>
            </w:r>
          </w:p>
        </w:tc>
        <w:tc>
          <w:tcPr>
            <w:tcW w:w="960" w:type="dxa"/>
            <w:tcBorders>
              <w:top w:val="nil"/>
              <w:left w:val="nil"/>
              <w:bottom w:val="nil"/>
              <w:right w:val="nil"/>
            </w:tcBorders>
            <w:shd w:val="clear" w:color="000000" w:fill="FFFFFF"/>
            <w:noWrap/>
            <w:vAlign w:val="bottom"/>
            <w:hideMark/>
          </w:tcPr>
          <w:p w14:paraId="49F93B04" w14:textId="77777777" w:rsidR="00E058FD" w:rsidRPr="00E058FD" w:rsidRDefault="00E058FD" w:rsidP="00CC386C">
            <w:pPr>
              <w:spacing w:line="240" w:lineRule="auto"/>
              <w:ind w:firstLine="0"/>
              <w:jc w:val="right"/>
              <w:rPr>
                <w:color w:val="000000"/>
              </w:rPr>
            </w:pPr>
            <w:r w:rsidRPr="00E058FD">
              <w:rPr>
                <w:color w:val="000000"/>
              </w:rPr>
              <w:t>11.8</w:t>
            </w:r>
          </w:p>
        </w:tc>
        <w:tc>
          <w:tcPr>
            <w:tcW w:w="960" w:type="dxa"/>
            <w:tcBorders>
              <w:top w:val="nil"/>
              <w:left w:val="nil"/>
              <w:bottom w:val="nil"/>
              <w:right w:val="nil"/>
            </w:tcBorders>
            <w:shd w:val="clear" w:color="000000" w:fill="FFFFFF"/>
            <w:noWrap/>
            <w:vAlign w:val="bottom"/>
            <w:hideMark/>
          </w:tcPr>
          <w:p w14:paraId="7959F71E"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0B6A44F8" w14:textId="77777777" w:rsidR="00E058FD" w:rsidRPr="00E058FD" w:rsidRDefault="00E058FD" w:rsidP="00CC386C">
            <w:pPr>
              <w:spacing w:line="240" w:lineRule="auto"/>
              <w:ind w:firstLine="0"/>
              <w:jc w:val="right"/>
              <w:rPr>
                <w:color w:val="000000"/>
              </w:rPr>
            </w:pPr>
            <w:r w:rsidRPr="00E058FD">
              <w:rPr>
                <w:color w:val="000000"/>
              </w:rPr>
              <w:t>-530.8</w:t>
            </w:r>
          </w:p>
        </w:tc>
      </w:tr>
      <w:tr w:rsidR="00E058FD" w:rsidRPr="00E058FD" w14:paraId="62876776" w14:textId="77777777" w:rsidTr="00E058FD">
        <w:trPr>
          <w:trHeight w:val="312"/>
        </w:trPr>
        <w:tc>
          <w:tcPr>
            <w:tcW w:w="4219" w:type="dxa"/>
            <w:tcBorders>
              <w:top w:val="nil"/>
              <w:left w:val="nil"/>
              <w:bottom w:val="nil"/>
              <w:right w:val="nil"/>
            </w:tcBorders>
            <w:shd w:val="clear" w:color="000000" w:fill="FFFFFF"/>
            <w:noWrap/>
            <w:vAlign w:val="bottom"/>
            <w:hideMark/>
          </w:tcPr>
          <w:p w14:paraId="0A695770"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 + site</w:t>
            </w:r>
          </w:p>
        </w:tc>
        <w:tc>
          <w:tcPr>
            <w:tcW w:w="960" w:type="dxa"/>
            <w:tcBorders>
              <w:top w:val="nil"/>
              <w:left w:val="nil"/>
              <w:bottom w:val="nil"/>
              <w:right w:val="nil"/>
            </w:tcBorders>
            <w:shd w:val="clear" w:color="000000" w:fill="FFFFFF"/>
            <w:noWrap/>
            <w:vAlign w:val="bottom"/>
            <w:hideMark/>
          </w:tcPr>
          <w:p w14:paraId="064C1B83"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30C8306E" w14:textId="77777777" w:rsidR="00E058FD" w:rsidRPr="00E058FD" w:rsidRDefault="00E058FD" w:rsidP="00CC386C">
            <w:pPr>
              <w:spacing w:line="240" w:lineRule="auto"/>
              <w:ind w:firstLine="0"/>
              <w:jc w:val="right"/>
              <w:rPr>
                <w:color w:val="000000"/>
              </w:rPr>
            </w:pPr>
            <w:r w:rsidRPr="00E058FD">
              <w:rPr>
                <w:color w:val="000000"/>
              </w:rPr>
              <w:t>1084.5</w:t>
            </w:r>
          </w:p>
        </w:tc>
        <w:tc>
          <w:tcPr>
            <w:tcW w:w="960" w:type="dxa"/>
            <w:tcBorders>
              <w:top w:val="nil"/>
              <w:left w:val="nil"/>
              <w:bottom w:val="nil"/>
              <w:right w:val="nil"/>
            </w:tcBorders>
            <w:shd w:val="clear" w:color="000000" w:fill="FFFFFF"/>
            <w:noWrap/>
            <w:vAlign w:val="bottom"/>
            <w:hideMark/>
          </w:tcPr>
          <w:p w14:paraId="0AF6BC83" w14:textId="77777777" w:rsidR="00E058FD" w:rsidRPr="00E058FD" w:rsidRDefault="00E058FD" w:rsidP="00CC386C">
            <w:pPr>
              <w:spacing w:line="240" w:lineRule="auto"/>
              <w:ind w:firstLine="0"/>
              <w:jc w:val="right"/>
              <w:rPr>
                <w:color w:val="000000"/>
              </w:rPr>
            </w:pPr>
            <w:r w:rsidRPr="00E058FD">
              <w:rPr>
                <w:color w:val="000000"/>
              </w:rPr>
              <w:t>13.2</w:t>
            </w:r>
          </w:p>
        </w:tc>
        <w:tc>
          <w:tcPr>
            <w:tcW w:w="960" w:type="dxa"/>
            <w:tcBorders>
              <w:top w:val="nil"/>
              <w:left w:val="nil"/>
              <w:bottom w:val="nil"/>
              <w:right w:val="nil"/>
            </w:tcBorders>
            <w:shd w:val="clear" w:color="000000" w:fill="FFFFFF"/>
            <w:noWrap/>
            <w:vAlign w:val="bottom"/>
            <w:hideMark/>
          </w:tcPr>
          <w:p w14:paraId="36AAAB2F"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4C75E963" w14:textId="77777777" w:rsidR="00E058FD" w:rsidRPr="00E058FD" w:rsidRDefault="00E058FD" w:rsidP="00CC386C">
            <w:pPr>
              <w:spacing w:line="240" w:lineRule="auto"/>
              <w:ind w:firstLine="0"/>
              <w:jc w:val="right"/>
              <w:rPr>
                <w:color w:val="000000"/>
              </w:rPr>
            </w:pPr>
            <w:r w:rsidRPr="00E058FD">
              <w:rPr>
                <w:color w:val="000000"/>
              </w:rPr>
              <w:t>-530.4</w:t>
            </w:r>
          </w:p>
        </w:tc>
      </w:tr>
      <w:tr w:rsidR="00E058FD" w:rsidRPr="00E058FD" w14:paraId="26B694E6" w14:textId="77777777" w:rsidTr="00E058FD">
        <w:trPr>
          <w:trHeight w:val="312"/>
        </w:trPr>
        <w:tc>
          <w:tcPr>
            <w:tcW w:w="4219" w:type="dxa"/>
            <w:tcBorders>
              <w:top w:val="nil"/>
              <w:left w:val="nil"/>
              <w:bottom w:val="nil"/>
              <w:right w:val="nil"/>
            </w:tcBorders>
            <w:shd w:val="clear" w:color="000000" w:fill="FFFFFF"/>
            <w:noWrap/>
            <w:vAlign w:val="bottom"/>
            <w:hideMark/>
          </w:tcPr>
          <w:p w14:paraId="7F98F44D" w14:textId="77777777" w:rsidR="00E058FD" w:rsidRPr="00E058FD" w:rsidRDefault="00E058FD" w:rsidP="00CC386C">
            <w:pPr>
              <w:spacing w:line="240" w:lineRule="auto"/>
              <w:ind w:firstLine="0"/>
              <w:rPr>
                <w:color w:val="000000"/>
              </w:rPr>
            </w:pPr>
            <w:r w:rsidRPr="00E058FD">
              <w:rPr>
                <w:color w:val="000000"/>
              </w:rPr>
              <w:t>year + site + year*site</w:t>
            </w:r>
          </w:p>
        </w:tc>
        <w:tc>
          <w:tcPr>
            <w:tcW w:w="960" w:type="dxa"/>
            <w:tcBorders>
              <w:top w:val="nil"/>
              <w:left w:val="nil"/>
              <w:bottom w:val="nil"/>
              <w:right w:val="nil"/>
            </w:tcBorders>
            <w:shd w:val="clear" w:color="000000" w:fill="FFFFFF"/>
            <w:noWrap/>
            <w:vAlign w:val="bottom"/>
            <w:hideMark/>
          </w:tcPr>
          <w:p w14:paraId="29E13765"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4016D643" w14:textId="77777777" w:rsidR="00E058FD" w:rsidRPr="00E058FD" w:rsidRDefault="00E058FD" w:rsidP="00CC386C">
            <w:pPr>
              <w:spacing w:line="240" w:lineRule="auto"/>
              <w:ind w:firstLine="0"/>
              <w:jc w:val="right"/>
              <w:rPr>
                <w:color w:val="000000"/>
              </w:rPr>
            </w:pPr>
            <w:r w:rsidRPr="00E058FD">
              <w:rPr>
                <w:color w:val="000000"/>
              </w:rPr>
              <w:t>1084.8</w:t>
            </w:r>
          </w:p>
        </w:tc>
        <w:tc>
          <w:tcPr>
            <w:tcW w:w="960" w:type="dxa"/>
            <w:tcBorders>
              <w:top w:val="nil"/>
              <w:left w:val="nil"/>
              <w:bottom w:val="nil"/>
              <w:right w:val="nil"/>
            </w:tcBorders>
            <w:shd w:val="clear" w:color="000000" w:fill="FFFFFF"/>
            <w:noWrap/>
            <w:vAlign w:val="bottom"/>
            <w:hideMark/>
          </w:tcPr>
          <w:p w14:paraId="4726A780" w14:textId="77777777" w:rsidR="00E058FD" w:rsidRPr="00E058FD" w:rsidRDefault="00E058FD" w:rsidP="00CC386C">
            <w:pPr>
              <w:spacing w:line="240" w:lineRule="auto"/>
              <w:ind w:firstLine="0"/>
              <w:jc w:val="right"/>
              <w:rPr>
                <w:color w:val="000000"/>
              </w:rPr>
            </w:pPr>
            <w:r w:rsidRPr="00E058FD">
              <w:rPr>
                <w:color w:val="000000"/>
              </w:rPr>
              <w:t>13.5</w:t>
            </w:r>
          </w:p>
        </w:tc>
        <w:tc>
          <w:tcPr>
            <w:tcW w:w="960" w:type="dxa"/>
            <w:tcBorders>
              <w:top w:val="nil"/>
              <w:left w:val="nil"/>
              <w:bottom w:val="nil"/>
              <w:right w:val="nil"/>
            </w:tcBorders>
            <w:shd w:val="clear" w:color="000000" w:fill="FFFFFF"/>
            <w:noWrap/>
            <w:vAlign w:val="bottom"/>
            <w:hideMark/>
          </w:tcPr>
          <w:p w14:paraId="30F4A734"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34BF373B" w14:textId="77777777" w:rsidR="00E058FD" w:rsidRPr="00E058FD" w:rsidRDefault="00E058FD" w:rsidP="00CC386C">
            <w:pPr>
              <w:spacing w:line="240" w:lineRule="auto"/>
              <w:ind w:firstLine="0"/>
              <w:jc w:val="right"/>
              <w:rPr>
                <w:color w:val="000000"/>
              </w:rPr>
            </w:pPr>
            <w:r w:rsidRPr="00E058FD">
              <w:rPr>
                <w:color w:val="000000"/>
              </w:rPr>
              <w:t>-523.3</w:t>
            </w:r>
          </w:p>
        </w:tc>
      </w:tr>
      <w:tr w:rsidR="00E058FD" w:rsidRPr="00E058FD" w14:paraId="43FB2937" w14:textId="77777777" w:rsidTr="00E058FD">
        <w:trPr>
          <w:trHeight w:val="312"/>
        </w:trPr>
        <w:tc>
          <w:tcPr>
            <w:tcW w:w="4219" w:type="dxa"/>
            <w:tcBorders>
              <w:top w:val="nil"/>
              <w:left w:val="nil"/>
              <w:bottom w:val="nil"/>
              <w:right w:val="nil"/>
            </w:tcBorders>
            <w:shd w:val="clear" w:color="000000" w:fill="FFFFFF"/>
            <w:noWrap/>
            <w:vAlign w:val="bottom"/>
            <w:hideMark/>
          </w:tcPr>
          <w:p w14:paraId="457AF374" w14:textId="77777777" w:rsidR="00E058FD" w:rsidRPr="00E058FD" w:rsidRDefault="00E058FD" w:rsidP="00CC386C">
            <w:pPr>
              <w:spacing w:line="240" w:lineRule="auto"/>
              <w:ind w:firstLine="0"/>
              <w:rPr>
                <w:color w:val="000000"/>
              </w:rPr>
            </w:pPr>
            <w:r w:rsidRPr="00E058FD">
              <w:rPr>
                <w:color w:val="000000"/>
              </w:rPr>
              <w:t>site</w:t>
            </w:r>
          </w:p>
        </w:tc>
        <w:tc>
          <w:tcPr>
            <w:tcW w:w="960" w:type="dxa"/>
            <w:tcBorders>
              <w:top w:val="nil"/>
              <w:left w:val="nil"/>
              <w:bottom w:val="nil"/>
              <w:right w:val="nil"/>
            </w:tcBorders>
            <w:shd w:val="clear" w:color="000000" w:fill="FFFFFF"/>
            <w:noWrap/>
            <w:vAlign w:val="bottom"/>
            <w:hideMark/>
          </w:tcPr>
          <w:p w14:paraId="18DA6FF3" w14:textId="77777777" w:rsidR="00E058FD" w:rsidRPr="00E058FD" w:rsidRDefault="00E058FD" w:rsidP="00CC386C">
            <w:pPr>
              <w:spacing w:line="240" w:lineRule="auto"/>
              <w:ind w:firstLine="0"/>
              <w:jc w:val="right"/>
              <w:rPr>
                <w:color w:val="000000"/>
              </w:rPr>
            </w:pPr>
            <w:r w:rsidRPr="00E058FD">
              <w:rPr>
                <w:color w:val="000000"/>
              </w:rPr>
              <w:t>9</w:t>
            </w:r>
          </w:p>
        </w:tc>
        <w:tc>
          <w:tcPr>
            <w:tcW w:w="960" w:type="dxa"/>
            <w:tcBorders>
              <w:top w:val="nil"/>
              <w:left w:val="nil"/>
              <w:bottom w:val="nil"/>
              <w:right w:val="nil"/>
            </w:tcBorders>
            <w:shd w:val="clear" w:color="000000" w:fill="FFFFFF"/>
            <w:noWrap/>
            <w:vAlign w:val="bottom"/>
            <w:hideMark/>
          </w:tcPr>
          <w:p w14:paraId="0F0589B5" w14:textId="77777777" w:rsidR="00E058FD" w:rsidRPr="00E058FD" w:rsidRDefault="00E058FD" w:rsidP="00CC386C">
            <w:pPr>
              <w:spacing w:line="240" w:lineRule="auto"/>
              <w:ind w:firstLine="0"/>
              <w:jc w:val="right"/>
              <w:rPr>
                <w:color w:val="000000"/>
              </w:rPr>
            </w:pPr>
            <w:r w:rsidRPr="00E058FD">
              <w:rPr>
                <w:color w:val="000000"/>
              </w:rPr>
              <w:t>1084.8</w:t>
            </w:r>
          </w:p>
        </w:tc>
        <w:tc>
          <w:tcPr>
            <w:tcW w:w="960" w:type="dxa"/>
            <w:tcBorders>
              <w:top w:val="nil"/>
              <w:left w:val="nil"/>
              <w:bottom w:val="nil"/>
              <w:right w:val="nil"/>
            </w:tcBorders>
            <w:shd w:val="clear" w:color="000000" w:fill="FFFFFF"/>
            <w:noWrap/>
            <w:vAlign w:val="bottom"/>
            <w:hideMark/>
          </w:tcPr>
          <w:p w14:paraId="6280A2B8" w14:textId="77777777" w:rsidR="00E058FD" w:rsidRPr="00E058FD" w:rsidRDefault="00E058FD" w:rsidP="00CC386C">
            <w:pPr>
              <w:spacing w:line="240" w:lineRule="auto"/>
              <w:ind w:firstLine="0"/>
              <w:jc w:val="right"/>
              <w:rPr>
                <w:color w:val="000000"/>
              </w:rPr>
            </w:pPr>
            <w:r w:rsidRPr="00E058FD">
              <w:rPr>
                <w:color w:val="000000"/>
              </w:rPr>
              <w:t>13.5</w:t>
            </w:r>
          </w:p>
        </w:tc>
        <w:tc>
          <w:tcPr>
            <w:tcW w:w="960" w:type="dxa"/>
            <w:tcBorders>
              <w:top w:val="nil"/>
              <w:left w:val="nil"/>
              <w:bottom w:val="nil"/>
              <w:right w:val="nil"/>
            </w:tcBorders>
            <w:shd w:val="clear" w:color="000000" w:fill="FFFFFF"/>
            <w:noWrap/>
            <w:vAlign w:val="bottom"/>
            <w:hideMark/>
          </w:tcPr>
          <w:p w14:paraId="7BEF4EFF"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6B68AE5" w14:textId="77777777" w:rsidR="00E058FD" w:rsidRPr="00E058FD" w:rsidRDefault="00E058FD" w:rsidP="00CC386C">
            <w:pPr>
              <w:spacing w:line="240" w:lineRule="auto"/>
              <w:ind w:firstLine="0"/>
              <w:jc w:val="right"/>
              <w:rPr>
                <w:color w:val="000000"/>
              </w:rPr>
            </w:pPr>
            <w:r w:rsidRPr="00E058FD">
              <w:rPr>
                <w:color w:val="000000"/>
              </w:rPr>
              <w:t>-532.8</w:t>
            </w:r>
          </w:p>
        </w:tc>
      </w:tr>
      <w:tr w:rsidR="00E058FD" w:rsidRPr="00E058FD" w14:paraId="25A6B63A" w14:textId="77777777" w:rsidTr="00E058FD">
        <w:trPr>
          <w:trHeight w:val="312"/>
        </w:trPr>
        <w:tc>
          <w:tcPr>
            <w:tcW w:w="4219" w:type="dxa"/>
            <w:tcBorders>
              <w:top w:val="nil"/>
              <w:left w:val="nil"/>
              <w:bottom w:val="nil"/>
              <w:right w:val="nil"/>
            </w:tcBorders>
            <w:shd w:val="clear" w:color="000000" w:fill="FFFFFF"/>
            <w:noWrap/>
            <w:vAlign w:val="bottom"/>
            <w:hideMark/>
          </w:tcPr>
          <w:p w14:paraId="1568FB66"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site</w:t>
            </w:r>
          </w:p>
        </w:tc>
        <w:tc>
          <w:tcPr>
            <w:tcW w:w="960" w:type="dxa"/>
            <w:tcBorders>
              <w:top w:val="nil"/>
              <w:left w:val="nil"/>
              <w:bottom w:val="nil"/>
              <w:right w:val="nil"/>
            </w:tcBorders>
            <w:shd w:val="clear" w:color="000000" w:fill="FFFFFF"/>
            <w:noWrap/>
            <w:vAlign w:val="bottom"/>
            <w:hideMark/>
          </w:tcPr>
          <w:p w14:paraId="7781386A"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335E3BD6" w14:textId="77777777" w:rsidR="00E058FD" w:rsidRPr="00E058FD" w:rsidRDefault="00E058FD" w:rsidP="00CC386C">
            <w:pPr>
              <w:spacing w:line="240" w:lineRule="auto"/>
              <w:ind w:firstLine="0"/>
              <w:jc w:val="right"/>
              <w:rPr>
                <w:color w:val="000000"/>
              </w:rPr>
            </w:pPr>
            <w:r w:rsidRPr="00E058FD">
              <w:rPr>
                <w:color w:val="000000"/>
              </w:rPr>
              <w:t>1086.0</w:t>
            </w:r>
          </w:p>
        </w:tc>
        <w:tc>
          <w:tcPr>
            <w:tcW w:w="960" w:type="dxa"/>
            <w:tcBorders>
              <w:top w:val="nil"/>
              <w:left w:val="nil"/>
              <w:bottom w:val="nil"/>
              <w:right w:val="nil"/>
            </w:tcBorders>
            <w:shd w:val="clear" w:color="000000" w:fill="FFFFFF"/>
            <w:noWrap/>
            <w:vAlign w:val="bottom"/>
            <w:hideMark/>
          </w:tcPr>
          <w:p w14:paraId="412A4800" w14:textId="77777777" w:rsidR="00E058FD" w:rsidRPr="00E058FD" w:rsidRDefault="00E058FD" w:rsidP="00CC386C">
            <w:pPr>
              <w:spacing w:line="240" w:lineRule="auto"/>
              <w:ind w:firstLine="0"/>
              <w:jc w:val="right"/>
              <w:rPr>
                <w:color w:val="000000"/>
              </w:rPr>
            </w:pPr>
            <w:r w:rsidRPr="00E058FD">
              <w:rPr>
                <w:color w:val="000000"/>
              </w:rPr>
              <w:t>14.7</w:t>
            </w:r>
          </w:p>
        </w:tc>
        <w:tc>
          <w:tcPr>
            <w:tcW w:w="960" w:type="dxa"/>
            <w:tcBorders>
              <w:top w:val="nil"/>
              <w:left w:val="nil"/>
              <w:bottom w:val="nil"/>
              <w:right w:val="nil"/>
            </w:tcBorders>
            <w:shd w:val="clear" w:color="000000" w:fill="FFFFFF"/>
            <w:noWrap/>
            <w:vAlign w:val="bottom"/>
            <w:hideMark/>
          </w:tcPr>
          <w:p w14:paraId="0E18F7E0"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6EEA17FA" w14:textId="77777777" w:rsidR="00E058FD" w:rsidRPr="00E058FD" w:rsidRDefault="00E058FD" w:rsidP="00CC386C">
            <w:pPr>
              <w:spacing w:line="240" w:lineRule="auto"/>
              <w:ind w:firstLine="0"/>
              <w:jc w:val="right"/>
              <w:rPr>
                <w:color w:val="000000"/>
              </w:rPr>
            </w:pPr>
            <w:r w:rsidRPr="00E058FD">
              <w:rPr>
                <w:color w:val="000000"/>
              </w:rPr>
              <w:t>-532.3</w:t>
            </w:r>
          </w:p>
        </w:tc>
      </w:tr>
      <w:tr w:rsidR="00E058FD" w:rsidRPr="00E058FD" w14:paraId="202A1FBA" w14:textId="77777777" w:rsidTr="00E058FD">
        <w:trPr>
          <w:trHeight w:val="312"/>
        </w:trPr>
        <w:tc>
          <w:tcPr>
            <w:tcW w:w="4219" w:type="dxa"/>
            <w:tcBorders>
              <w:top w:val="nil"/>
              <w:left w:val="nil"/>
              <w:bottom w:val="nil"/>
              <w:right w:val="nil"/>
            </w:tcBorders>
            <w:shd w:val="clear" w:color="000000" w:fill="FFFFFF"/>
            <w:noWrap/>
            <w:vAlign w:val="bottom"/>
            <w:hideMark/>
          </w:tcPr>
          <w:p w14:paraId="07A991D6" w14:textId="77777777" w:rsidR="00E058FD" w:rsidRPr="00E058FD" w:rsidRDefault="00E058FD" w:rsidP="00CC386C">
            <w:pPr>
              <w:spacing w:line="240" w:lineRule="auto"/>
              <w:ind w:firstLine="0"/>
              <w:rPr>
                <w:color w:val="000000"/>
              </w:rPr>
            </w:pPr>
            <w:r w:rsidRPr="00E058FD">
              <w:rPr>
                <w:color w:val="000000"/>
              </w:rPr>
              <w:t>rugosity + site</w:t>
            </w:r>
          </w:p>
        </w:tc>
        <w:tc>
          <w:tcPr>
            <w:tcW w:w="960" w:type="dxa"/>
            <w:tcBorders>
              <w:top w:val="nil"/>
              <w:left w:val="nil"/>
              <w:bottom w:val="nil"/>
              <w:right w:val="nil"/>
            </w:tcBorders>
            <w:shd w:val="clear" w:color="000000" w:fill="FFFFFF"/>
            <w:noWrap/>
            <w:vAlign w:val="bottom"/>
            <w:hideMark/>
          </w:tcPr>
          <w:p w14:paraId="0F4C6C27"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01DDCA7F" w14:textId="77777777" w:rsidR="00E058FD" w:rsidRPr="00E058FD" w:rsidRDefault="00E058FD" w:rsidP="00CC386C">
            <w:pPr>
              <w:spacing w:line="240" w:lineRule="auto"/>
              <w:ind w:firstLine="0"/>
              <w:jc w:val="right"/>
              <w:rPr>
                <w:color w:val="000000"/>
              </w:rPr>
            </w:pPr>
            <w:r w:rsidRPr="00E058FD">
              <w:rPr>
                <w:color w:val="000000"/>
              </w:rPr>
              <w:t>1086.5</w:t>
            </w:r>
          </w:p>
        </w:tc>
        <w:tc>
          <w:tcPr>
            <w:tcW w:w="960" w:type="dxa"/>
            <w:tcBorders>
              <w:top w:val="nil"/>
              <w:left w:val="nil"/>
              <w:bottom w:val="nil"/>
              <w:right w:val="nil"/>
            </w:tcBorders>
            <w:shd w:val="clear" w:color="000000" w:fill="FFFFFF"/>
            <w:noWrap/>
            <w:vAlign w:val="bottom"/>
            <w:hideMark/>
          </w:tcPr>
          <w:p w14:paraId="34AE11B3" w14:textId="77777777" w:rsidR="00E058FD" w:rsidRPr="00E058FD" w:rsidRDefault="00E058FD" w:rsidP="00CC386C">
            <w:pPr>
              <w:spacing w:line="240" w:lineRule="auto"/>
              <w:ind w:firstLine="0"/>
              <w:jc w:val="right"/>
              <w:rPr>
                <w:color w:val="000000"/>
              </w:rPr>
            </w:pPr>
            <w:r w:rsidRPr="00E058FD">
              <w:rPr>
                <w:color w:val="000000"/>
              </w:rPr>
              <w:t>15.2</w:t>
            </w:r>
          </w:p>
        </w:tc>
        <w:tc>
          <w:tcPr>
            <w:tcW w:w="960" w:type="dxa"/>
            <w:tcBorders>
              <w:top w:val="nil"/>
              <w:left w:val="nil"/>
              <w:bottom w:val="nil"/>
              <w:right w:val="nil"/>
            </w:tcBorders>
            <w:shd w:val="clear" w:color="000000" w:fill="FFFFFF"/>
            <w:noWrap/>
            <w:vAlign w:val="bottom"/>
            <w:hideMark/>
          </w:tcPr>
          <w:p w14:paraId="14E9D646"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69CE0887" w14:textId="77777777" w:rsidR="00E058FD" w:rsidRPr="00E058FD" w:rsidRDefault="00E058FD" w:rsidP="00CC386C">
            <w:pPr>
              <w:spacing w:line="240" w:lineRule="auto"/>
              <w:ind w:firstLine="0"/>
              <w:jc w:val="right"/>
              <w:rPr>
                <w:color w:val="000000"/>
              </w:rPr>
            </w:pPr>
            <w:r w:rsidRPr="00E058FD">
              <w:rPr>
                <w:color w:val="000000"/>
              </w:rPr>
              <w:t>-532.5</w:t>
            </w:r>
          </w:p>
        </w:tc>
      </w:tr>
      <w:tr w:rsidR="00E058FD" w:rsidRPr="00E058FD" w14:paraId="70311363" w14:textId="77777777" w:rsidTr="00E058FD">
        <w:trPr>
          <w:trHeight w:val="312"/>
        </w:trPr>
        <w:tc>
          <w:tcPr>
            <w:tcW w:w="4219" w:type="dxa"/>
            <w:tcBorders>
              <w:top w:val="nil"/>
              <w:left w:val="nil"/>
              <w:bottom w:val="nil"/>
              <w:right w:val="nil"/>
            </w:tcBorders>
            <w:shd w:val="clear" w:color="000000" w:fill="FFFFFF"/>
            <w:noWrap/>
            <w:vAlign w:val="bottom"/>
            <w:hideMark/>
          </w:tcPr>
          <w:p w14:paraId="0B0FDFA4" w14:textId="77777777" w:rsidR="00E058FD" w:rsidRPr="00E058FD" w:rsidRDefault="00E058FD" w:rsidP="00CC386C">
            <w:pPr>
              <w:spacing w:line="240" w:lineRule="auto"/>
              <w:ind w:firstLine="0"/>
              <w:rPr>
                <w:color w:val="000000"/>
              </w:rPr>
            </w:pPr>
            <w:r w:rsidRPr="00E058FD">
              <w:rPr>
                <w:color w:val="000000"/>
              </w:rPr>
              <w:t>rugosity + year</w:t>
            </w:r>
          </w:p>
        </w:tc>
        <w:tc>
          <w:tcPr>
            <w:tcW w:w="960" w:type="dxa"/>
            <w:tcBorders>
              <w:top w:val="nil"/>
              <w:left w:val="nil"/>
              <w:bottom w:val="nil"/>
              <w:right w:val="nil"/>
            </w:tcBorders>
            <w:shd w:val="clear" w:color="000000" w:fill="FFFFFF"/>
            <w:noWrap/>
            <w:vAlign w:val="bottom"/>
            <w:hideMark/>
          </w:tcPr>
          <w:p w14:paraId="7B034B79"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48736A4D" w14:textId="77777777" w:rsidR="00E058FD" w:rsidRPr="00E058FD" w:rsidRDefault="00E058FD" w:rsidP="00CC386C">
            <w:pPr>
              <w:spacing w:line="240" w:lineRule="auto"/>
              <w:ind w:firstLine="0"/>
              <w:jc w:val="right"/>
              <w:rPr>
                <w:color w:val="000000"/>
              </w:rPr>
            </w:pPr>
            <w:r w:rsidRPr="00E058FD">
              <w:rPr>
                <w:color w:val="000000"/>
              </w:rPr>
              <w:t>1092.8</w:t>
            </w:r>
          </w:p>
        </w:tc>
        <w:tc>
          <w:tcPr>
            <w:tcW w:w="960" w:type="dxa"/>
            <w:tcBorders>
              <w:top w:val="nil"/>
              <w:left w:val="nil"/>
              <w:bottom w:val="nil"/>
              <w:right w:val="nil"/>
            </w:tcBorders>
            <w:shd w:val="clear" w:color="000000" w:fill="FFFFFF"/>
            <w:noWrap/>
            <w:vAlign w:val="bottom"/>
            <w:hideMark/>
          </w:tcPr>
          <w:p w14:paraId="0EC1E3DE" w14:textId="77777777" w:rsidR="00E058FD" w:rsidRPr="00E058FD" w:rsidRDefault="00E058FD" w:rsidP="00CC386C">
            <w:pPr>
              <w:spacing w:line="240" w:lineRule="auto"/>
              <w:ind w:firstLine="0"/>
              <w:jc w:val="right"/>
              <w:rPr>
                <w:color w:val="000000"/>
              </w:rPr>
            </w:pPr>
            <w:r w:rsidRPr="00E058FD">
              <w:rPr>
                <w:color w:val="000000"/>
              </w:rPr>
              <w:t>21.5</w:t>
            </w:r>
          </w:p>
        </w:tc>
        <w:tc>
          <w:tcPr>
            <w:tcW w:w="960" w:type="dxa"/>
            <w:tcBorders>
              <w:top w:val="nil"/>
              <w:left w:val="nil"/>
              <w:bottom w:val="nil"/>
              <w:right w:val="nil"/>
            </w:tcBorders>
            <w:shd w:val="clear" w:color="000000" w:fill="FFFFFF"/>
            <w:noWrap/>
            <w:vAlign w:val="bottom"/>
            <w:hideMark/>
          </w:tcPr>
          <w:p w14:paraId="3F4F7199"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65C5CC07" w14:textId="77777777" w:rsidR="00E058FD" w:rsidRPr="00E058FD" w:rsidRDefault="00E058FD" w:rsidP="00CC386C">
            <w:pPr>
              <w:spacing w:line="240" w:lineRule="auto"/>
              <w:ind w:firstLine="0"/>
              <w:jc w:val="right"/>
              <w:rPr>
                <w:color w:val="000000"/>
              </w:rPr>
            </w:pPr>
            <w:r w:rsidRPr="00E058FD">
              <w:rPr>
                <w:color w:val="000000"/>
              </w:rPr>
              <w:t>-542.3</w:t>
            </w:r>
          </w:p>
        </w:tc>
      </w:tr>
      <w:tr w:rsidR="00E058FD" w:rsidRPr="00E058FD" w14:paraId="6803F5B6" w14:textId="77777777" w:rsidTr="00E058FD">
        <w:trPr>
          <w:trHeight w:val="312"/>
        </w:trPr>
        <w:tc>
          <w:tcPr>
            <w:tcW w:w="4219" w:type="dxa"/>
            <w:tcBorders>
              <w:top w:val="nil"/>
              <w:left w:val="nil"/>
              <w:bottom w:val="nil"/>
              <w:right w:val="nil"/>
            </w:tcBorders>
            <w:shd w:val="clear" w:color="000000" w:fill="FFFFFF"/>
            <w:noWrap/>
            <w:vAlign w:val="bottom"/>
            <w:hideMark/>
          </w:tcPr>
          <w:p w14:paraId="25C1BDEB" w14:textId="77777777" w:rsidR="00E058FD" w:rsidRPr="00E058FD" w:rsidRDefault="00E058FD" w:rsidP="00CC386C">
            <w:pPr>
              <w:spacing w:line="240" w:lineRule="auto"/>
              <w:ind w:firstLine="0"/>
              <w:rPr>
                <w:color w:val="000000"/>
              </w:rPr>
            </w:pPr>
            <w:r w:rsidRPr="00E058FD">
              <w:rPr>
                <w:color w:val="000000"/>
              </w:rPr>
              <w:t>rugosity + site + site*rugosity</w:t>
            </w:r>
          </w:p>
        </w:tc>
        <w:tc>
          <w:tcPr>
            <w:tcW w:w="960" w:type="dxa"/>
            <w:tcBorders>
              <w:top w:val="nil"/>
              <w:left w:val="nil"/>
              <w:bottom w:val="nil"/>
              <w:right w:val="nil"/>
            </w:tcBorders>
            <w:shd w:val="clear" w:color="000000" w:fill="FFFFFF"/>
            <w:noWrap/>
            <w:vAlign w:val="bottom"/>
            <w:hideMark/>
          </w:tcPr>
          <w:p w14:paraId="149FAB14"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4C72D56A" w14:textId="77777777" w:rsidR="00E058FD" w:rsidRPr="00E058FD" w:rsidRDefault="00E058FD" w:rsidP="00CC386C">
            <w:pPr>
              <w:spacing w:line="240" w:lineRule="auto"/>
              <w:ind w:firstLine="0"/>
              <w:jc w:val="right"/>
              <w:rPr>
                <w:color w:val="000000"/>
              </w:rPr>
            </w:pPr>
            <w:r w:rsidRPr="00E058FD">
              <w:rPr>
                <w:color w:val="000000"/>
              </w:rPr>
              <w:t>1093.2</w:t>
            </w:r>
          </w:p>
        </w:tc>
        <w:tc>
          <w:tcPr>
            <w:tcW w:w="960" w:type="dxa"/>
            <w:tcBorders>
              <w:top w:val="nil"/>
              <w:left w:val="nil"/>
              <w:bottom w:val="nil"/>
              <w:right w:val="nil"/>
            </w:tcBorders>
            <w:shd w:val="clear" w:color="000000" w:fill="FFFFFF"/>
            <w:noWrap/>
            <w:vAlign w:val="bottom"/>
            <w:hideMark/>
          </w:tcPr>
          <w:p w14:paraId="6C72115B" w14:textId="77777777" w:rsidR="00E058FD" w:rsidRPr="00E058FD" w:rsidRDefault="00E058FD" w:rsidP="00CC386C">
            <w:pPr>
              <w:spacing w:line="240" w:lineRule="auto"/>
              <w:ind w:firstLine="0"/>
              <w:jc w:val="right"/>
              <w:rPr>
                <w:color w:val="000000"/>
              </w:rPr>
            </w:pPr>
            <w:r w:rsidRPr="00E058FD">
              <w:rPr>
                <w:color w:val="000000"/>
              </w:rPr>
              <w:t>21.9</w:t>
            </w:r>
          </w:p>
        </w:tc>
        <w:tc>
          <w:tcPr>
            <w:tcW w:w="960" w:type="dxa"/>
            <w:tcBorders>
              <w:top w:val="nil"/>
              <w:left w:val="nil"/>
              <w:bottom w:val="nil"/>
              <w:right w:val="nil"/>
            </w:tcBorders>
            <w:shd w:val="clear" w:color="000000" w:fill="FFFFFF"/>
            <w:noWrap/>
            <w:vAlign w:val="bottom"/>
            <w:hideMark/>
          </w:tcPr>
          <w:p w14:paraId="6F10C5B2"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717D1E65" w14:textId="77777777" w:rsidR="00E058FD" w:rsidRPr="00E058FD" w:rsidRDefault="00E058FD" w:rsidP="00CC386C">
            <w:pPr>
              <w:spacing w:line="240" w:lineRule="auto"/>
              <w:ind w:firstLine="0"/>
              <w:jc w:val="right"/>
              <w:rPr>
                <w:color w:val="000000"/>
              </w:rPr>
            </w:pPr>
            <w:r w:rsidRPr="00E058FD">
              <w:rPr>
                <w:color w:val="000000"/>
              </w:rPr>
              <w:t>-527.5</w:t>
            </w:r>
          </w:p>
        </w:tc>
      </w:tr>
      <w:tr w:rsidR="00E058FD" w:rsidRPr="00E058FD" w14:paraId="392D15C5" w14:textId="77777777" w:rsidTr="00E058FD">
        <w:trPr>
          <w:trHeight w:val="312"/>
        </w:trPr>
        <w:tc>
          <w:tcPr>
            <w:tcW w:w="4219" w:type="dxa"/>
            <w:tcBorders>
              <w:top w:val="nil"/>
              <w:left w:val="nil"/>
              <w:bottom w:val="nil"/>
              <w:right w:val="nil"/>
            </w:tcBorders>
            <w:shd w:val="clear" w:color="000000" w:fill="FFFFFF"/>
            <w:noWrap/>
            <w:vAlign w:val="bottom"/>
            <w:hideMark/>
          </w:tcPr>
          <w:p w14:paraId="7AF62C0B"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site + site*</w:t>
            </w: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51049589"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37E98635" w14:textId="77777777" w:rsidR="00E058FD" w:rsidRPr="00E058FD" w:rsidRDefault="00E058FD" w:rsidP="00CC386C">
            <w:pPr>
              <w:spacing w:line="240" w:lineRule="auto"/>
              <w:ind w:firstLine="0"/>
              <w:jc w:val="right"/>
              <w:rPr>
                <w:color w:val="000000"/>
              </w:rPr>
            </w:pPr>
            <w:r w:rsidRPr="00E058FD">
              <w:rPr>
                <w:color w:val="000000"/>
              </w:rPr>
              <w:t>1093.3</w:t>
            </w:r>
          </w:p>
        </w:tc>
        <w:tc>
          <w:tcPr>
            <w:tcW w:w="960" w:type="dxa"/>
            <w:tcBorders>
              <w:top w:val="nil"/>
              <w:left w:val="nil"/>
              <w:bottom w:val="nil"/>
              <w:right w:val="nil"/>
            </w:tcBorders>
            <w:shd w:val="clear" w:color="000000" w:fill="FFFFFF"/>
            <w:noWrap/>
            <w:vAlign w:val="bottom"/>
            <w:hideMark/>
          </w:tcPr>
          <w:p w14:paraId="14CE6624" w14:textId="77777777" w:rsidR="00E058FD" w:rsidRPr="00E058FD" w:rsidRDefault="00E058FD" w:rsidP="00CC386C">
            <w:pPr>
              <w:spacing w:line="240" w:lineRule="auto"/>
              <w:ind w:firstLine="0"/>
              <w:jc w:val="right"/>
              <w:rPr>
                <w:color w:val="000000"/>
              </w:rPr>
            </w:pPr>
            <w:r w:rsidRPr="00E058FD">
              <w:rPr>
                <w:color w:val="000000"/>
              </w:rPr>
              <w:t>22.0</w:t>
            </w:r>
          </w:p>
        </w:tc>
        <w:tc>
          <w:tcPr>
            <w:tcW w:w="960" w:type="dxa"/>
            <w:tcBorders>
              <w:top w:val="nil"/>
              <w:left w:val="nil"/>
              <w:bottom w:val="nil"/>
              <w:right w:val="nil"/>
            </w:tcBorders>
            <w:shd w:val="clear" w:color="000000" w:fill="FFFFFF"/>
            <w:noWrap/>
            <w:vAlign w:val="bottom"/>
            <w:hideMark/>
          </w:tcPr>
          <w:p w14:paraId="4D31201C"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70A9B261" w14:textId="77777777" w:rsidR="00E058FD" w:rsidRPr="00E058FD" w:rsidRDefault="00E058FD" w:rsidP="00CC386C">
            <w:pPr>
              <w:spacing w:line="240" w:lineRule="auto"/>
              <w:ind w:firstLine="0"/>
              <w:jc w:val="right"/>
              <w:rPr>
                <w:color w:val="000000"/>
              </w:rPr>
            </w:pPr>
            <w:r w:rsidRPr="00E058FD">
              <w:rPr>
                <w:color w:val="000000"/>
              </w:rPr>
              <w:t>-527.5</w:t>
            </w:r>
          </w:p>
        </w:tc>
      </w:tr>
      <w:tr w:rsidR="00E058FD" w:rsidRPr="00E058FD" w14:paraId="2DDD6727" w14:textId="77777777" w:rsidTr="00E058FD">
        <w:trPr>
          <w:trHeight w:val="312"/>
        </w:trPr>
        <w:tc>
          <w:tcPr>
            <w:tcW w:w="4219" w:type="dxa"/>
            <w:tcBorders>
              <w:top w:val="nil"/>
              <w:left w:val="nil"/>
              <w:bottom w:val="nil"/>
              <w:right w:val="nil"/>
            </w:tcBorders>
            <w:shd w:val="clear" w:color="000000" w:fill="FFFFFF"/>
            <w:noWrap/>
            <w:vAlign w:val="bottom"/>
            <w:hideMark/>
          </w:tcPr>
          <w:p w14:paraId="11A8FB04" w14:textId="77777777" w:rsidR="00E058FD" w:rsidRPr="00E058FD" w:rsidRDefault="00E058FD" w:rsidP="00CC386C">
            <w:pPr>
              <w:spacing w:line="240" w:lineRule="auto"/>
              <w:ind w:firstLine="0"/>
              <w:rPr>
                <w:color w:val="000000"/>
              </w:rPr>
            </w:pPr>
            <w:r w:rsidRPr="00E058FD">
              <w:rPr>
                <w:color w:val="000000"/>
              </w:rPr>
              <w:t>rugosity + year + year*rugosity</w:t>
            </w:r>
          </w:p>
        </w:tc>
        <w:tc>
          <w:tcPr>
            <w:tcW w:w="960" w:type="dxa"/>
            <w:tcBorders>
              <w:top w:val="nil"/>
              <w:left w:val="nil"/>
              <w:bottom w:val="nil"/>
              <w:right w:val="nil"/>
            </w:tcBorders>
            <w:shd w:val="clear" w:color="000000" w:fill="FFFFFF"/>
            <w:noWrap/>
            <w:vAlign w:val="bottom"/>
            <w:hideMark/>
          </w:tcPr>
          <w:p w14:paraId="1AB270C4"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4A9CDE67" w14:textId="77777777" w:rsidR="00E058FD" w:rsidRPr="00E058FD" w:rsidRDefault="00E058FD" w:rsidP="00CC386C">
            <w:pPr>
              <w:spacing w:line="240" w:lineRule="auto"/>
              <w:ind w:firstLine="0"/>
              <w:jc w:val="right"/>
              <w:rPr>
                <w:color w:val="000000"/>
              </w:rPr>
            </w:pPr>
            <w:r w:rsidRPr="00E058FD">
              <w:rPr>
                <w:color w:val="000000"/>
              </w:rPr>
              <w:t>1094.8</w:t>
            </w:r>
          </w:p>
        </w:tc>
        <w:tc>
          <w:tcPr>
            <w:tcW w:w="960" w:type="dxa"/>
            <w:tcBorders>
              <w:top w:val="nil"/>
              <w:left w:val="nil"/>
              <w:bottom w:val="nil"/>
              <w:right w:val="nil"/>
            </w:tcBorders>
            <w:shd w:val="clear" w:color="000000" w:fill="FFFFFF"/>
            <w:noWrap/>
            <w:vAlign w:val="bottom"/>
            <w:hideMark/>
          </w:tcPr>
          <w:p w14:paraId="7F0CEF07" w14:textId="77777777" w:rsidR="00E058FD" w:rsidRPr="00E058FD" w:rsidRDefault="00E058FD" w:rsidP="00CC386C">
            <w:pPr>
              <w:spacing w:line="240" w:lineRule="auto"/>
              <w:ind w:firstLine="0"/>
              <w:jc w:val="right"/>
              <w:rPr>
                <w:color w:val="000000"/>
              </w:rPr>
            </w:pPr>
            <w:r w:rsidRPr="00E058FD">
              <w:rPr>
                <w:color w:val="000000"/>
              </w:rPr>
              <w:t>23.5</w:t>
            </w:r>
          </w:p>
        </w:tc>
        <w:tc>
          <w:tcPr>
            <w:tcW w:w="960" w:type="dxa"/>
            <w:tcBorders>
              <w:top w:val="nil"/>
              <w:left w:val="nil"/>
              <w:bottom w:val="nil"/>
              <w:right w:val="nil"/>
            </w:tcBorders>
            <w:shd w:val="clear" w:color="000000" w:fill="FFFFFF"/>
            <w:noWrap/>
            <w:vAlign w:val="bottom"/>
            <w:hideMark/>
          </w:tcPr>
          <w:p w14:paraId="2E3AE90A"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50AE419" w14:textId="77777777" w:rsidR="00E058FD" w:rsidRPr="00E058FD" w:rsidRDefault="00E058FD" w:rsidP="00CC386C">
            <w:pPr>
              <w:spacing w:line="240" w:lineRule="auto"/>
              <w:ind w:firstLine="0"/>
              <w:jc w:val="right"/>
              <w:rPr>
                <w:color w:val="000000"/>
              </w:rPr>
            </w:pPr>
            <w:r w:rsidRPr="00E058FD">
              <w:rPr>
                <w:color w:val="000000"/>
              </w:rPr>
              <w:t>-542.2</w:t>
            </w:r>
          </w:p>
        </w:tc>
      </w:tr>
      <w:tr w:rsidR="00E058FD" w:rsidRPr="00E058FD" w14:paraId="1FFFEDB0" w14:textId="77777777" w:rsidTr="00E058FD">
        <w:trPr>
          <w:trHeight w:val="312"/>
        </w:trPr>
        <w:tc>
          <w:tcPr>
            <w:tcW w:w="4219" w:type="dxa"/>
            <w:tcBorders>
              <w:top w:val="nil"/>
              <w:left w:val="nil"/>
              <w:bottom w:val="nil"/>
              <w:right w:val="nil"/>
            </w:tcBorders>
            <w:shd w:val="clear" w:color="000000" w:fill="FFFFFF"/>
            <w:noWrap/>
            <w:vAlign w:val="bottom"/>
            <w:hideMark/>
          </w:tcPr>
          <w:p w14:paraId="21CB155E"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site + site*</w:t>
            </w: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06FF7498"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11289C9A" w14:textId="77777777" w:rsidR="00E058FD" w:rsidRPr="00E058FD" w:rsidRDefault="00E058FD" w:rsidP="00CC386C">
            <w:pPr>
              <w:spacing w:line="240" w:lineRule="auto"/>
              <w:ind w:firstLine="0"/>
              <w:jc w:val="right"/>
              <w:rPr>
                <w:color w:val="000000"/>
              </w:rPr>
            </w:pPr>
            <w:r w:rsidRPr="00E058FD">
              <w:rPr>
                <w:color w:val="000000"/>
              </w:rPr>
              <w:t>1096.2</w:t>
            </w:r>
          </w:p>
        </w:tc>
        <w:tc>
          <w:tcPr>
            <w:tcW w:w="960" w:type="dxa"/>
            <w:tcBorders>
              <w:top w:val="nil"/>
              <w:left w:val="nil"/>
              <w:bottom w:val="nil"/>
              <w:right w:val="nil"/>
            </w:tcBorders>
            <w:shd w:val="clear" w:color="000000" w:fill="FFFFFF"/>
            <w:noWrap/>
            <w:vAlign w:val="bottom"/>
            <w:hideMark/>
          </w:tcPr>
          <w:p w14:paraId="5E0C67F5" w14:textId="77777777" w:rsidR="00E058FD" w:rsidRPr="00E058FD" w:rsidRDefault="00E058FD" w:rsidP="00CC386C">
            <w:pPr>
              <w:spacing w:line="240" w:lineRule="auto"/>
              <w:ind w:firstLine="0"/>
              <w:jc w:val="right"/>
              <w:rPr>
                <w:color w:val="000000"/>
              </w:rPr>
            </w:pPr>
            <w:r w:rsidRPr="00E058FD">
              <w:rPr>
                <w:color w:val="000000"/>
              </w:rPr>
              <w:t>24.9</w:t>
            </w:r>
          </w:p>
        </w:tc>
        <w:tc>
          <w:tcPr>
            <w:tcW w:w="960" w:type="dxa"/>
            <w:tcBorders>
              <w:top w:val="nil"/>
              <w:left w:val="nil"/>
              <w:bottom w:val="nil"/>
              <w:right w:val="nil"/>
            </w:tcBorders>
            <w:shd w:val="clear" w:color="000000" w:fill="FFFFFF"/>
            <w:noWrap/>
            <w:vAlign w:val="bottom"/>
            <w:hideMark/>
          </w:tcPr>
          <w:p w14:paraId="1CFCFBB2"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30509F67" w14:textId="77777777" w:rsidR="00E058FD" w:rsidRPr="00E058FD" w:rsidRDefault="00E058FD" w:rsidP="00CC386C">
            <w:pPr>
              <w:spacing w:line="240" w:lineRule="auto"/>
              <w:ind w:firstLine="0"/>
              <w:jc w:val="right"/>
              <w:rPr>
                <w:color w:val="000000"/>
              </w:rPr>
            </w:pPr>
            <w:r w:rsidRPr="00E058FD">
              <w:rPr>
                <w:color w:val="000000"/>
              </w:rPr>
              <w:t>-529.0</w:t>
            </w:r>
          </w:p>
        </w:tc>
      </w:tr>
      <w:tr w:rsidR="00E058FD" w:rsidRPr="00E058FD" w14:paraId="7E045E15" w14:textId="77777777" w:rsidTr="00E058FD">
        <w:trPr>
          <w:trHeight w:val="312"/>
        </w:trPr>
        <w:tc>
          <w:tcPr>
            <w:tcW w:w="4219" w:type="dxa"/>
            <w:tcBorders>
              <w:top w:val="nil"/>
              <w:left w:val="nil"/>
              <w:bottom w:val="nil"/>
              <w:right w:val="nil"/>
            </w:tcBorders>
            <w:shd w:val="clear" w:color="000000" w:fill="FFFFFF"/>
            <w:noWrap/>
            <w:vAlign w:val="bottom"/>
            <w:hideMark/>
          </w:tcPr>
          <w:p w14:paraId="384E466A"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w:t>
            </w:r>
          </w:p>
        </w:tc>
        <w:tc>
          <w:tcPr>
            <w:tcW w:w="960" w:type="dxa"/>
            <w:tcBorders>
              <w:top w:val="nil"/>
              <w:left w:val="nil"/>
              <w:bottom w:val="nil"/>
              <w:right w:val="nil"/>
            </w:tcBorders>
            <w:shd w:val="clear" w:color="000000" w:fill="FFFFFF"/>
            <w:noWrap/>
            <w:vAlign w:val="bottom"/>
            <w:hideMark/>
          </w:tcPr>
          <w:p w14:paraId="2DF0234E"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70873628" w14:textId="77777777" w:rsidR="00E058FD" w:rsidRPr="00E058FD" w:rsidRDefault="00E058FD" w:rsidP="00CC386C">
            <w:pPr>
              <w:spacing w:line="240" w:lineRule="auto"/>
              <w:ind w:firstLine="0"/>
              <w:jc w:val="right"/>
              <w:rPr>
                <w:color w:val="000000"/>
              </w:rPr>
            </w:pPr>
            <w:r w:rsidRPr="00E058FD">
              <w:rPr>
                <w:color w:val="000000"/>
              </w:rPr>
              <w:t>1101.1</w:t>
            </w:r>
          </w:p>
        </w:tc>
        <w:tc>
          <w:tcPr>
            <w:tcW w:w="960" w:type="dxa"/>
            <w:tcBorders>
              <w:top w:val="nil"/>
              <w:left w:val="nil"/>
              <w:bottom w:val="nil"/>
              <w:right w:val="nil"/>
            </w:tcBorders>
            <w:shd w:val="clear" w:color="000000" w:fill="FFFFFF"/>
            <w:noWrap/>
            <w:vAlign w:val="bottom"/>
            <w:hideMark/>
          </w:tcPr>
          <w:p w14:paraId="0E35A009" w14:textId="77777777" w:rsidR="00E058FD" w:rsidRPr="00E058FD" w:rsidRDefault="00E058FD" w:rsidP="00CC386C">
            <w:pPr>
              <w:spacing w:line="240" w:lineRule="auto"/>
              <w:ind w:firstLine="0"/>
              <w:jc w:val="right"/>
              <w:rPr>
                <w:color w:val="000000"/>
              </w:rPr>
            </w:pPr>
            <w:r w:rsidRPr="00E058FD">
              <w:rPr>
                <w:color w:val="000000"/>
              </w:rPr>
              <w:t>29.8</w:t>
            </w:r>
          </w:p>
        </w:tc>
        <w:tc>
          <w:tcPr>
            <w:tcW w:w="960" w:type="dxa"/>
            <w:tcBorders>
              <w:top w:val="nil"/>
              <w:left w:val="nil"/>
              <w:bottom w:val="nil"/>
              <w:right w:val="nil"/>
            </w:tcBorders>
            <w:shd w:val="clear" w:color="000000" w:fill="FFFFFF"/>
            <w:noWrap/>
            <w:vAlign w:val="bottom"/>
            <w:hideMark/>
          </w:tcPr>
          <w:p w14:paraId="3A49245B"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3047B8C" w14:textId="77777777" w:rsidR="00E058FD" w:rsidRPr="00E058FD" w:rsidRDefault="00E058FD" w:rsidP="00CC386C">
            <w:pPr>
              <w:spacing w:line="240" w:lineRule="auto"/>
              <w:ind w:firstLine="0"/>
              <w:jc w:val="right"/>
              <w:rPr>
                <w:color w:val="000000"/>
              </w:rPr>
            </w:pPr>
            <w:r w:rsidRPr="00E058FD">
              <w:rPr>
                <w:color w:val="000000"/>
              </w:rPr>
              <w:t>-546.4</w:t>
            </w:r>
          </w:p>
        </w:tc>
      </w:tr>
      <w:tr w:rsidR="00E058FD" w:rsidRPr="00E058FD" w14:paraId="68B620B0" w14:textId="77777777" w:rsidTr="00E058FD">
        <w:trPr>
          <w:trHeight w:val="312"/>
        </w:trPr>
        <w:tc>
          <w:tcPr>
            <w:tcW w:w="4219" w:type="dxa"/>
            <w:tcBorders>
              <w:top w:val="nil"/>
              <w:left w:val="nil"/>
              <w:bottom w:val="nil"/>
              <w:right w:val="nil"/>
            </w:tcBorders>
            <w:shd w:val="clear" w:color="000000" w:fill="FFFFFF"/>
            <w:noWrap/>
            <w:vAlign w:val="bottom"/>
            <w:hideMark/>
          </w:tcPr>
          <w:p w14:paraId="089A3CA0"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 + year*</w:t>
            </w: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2014764E"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4C0B604F" w14:textId="77777777" w:rsidR="00E058FD" w:rsidRPr="00E058FD" w:rsidRDefault="00E058FD" w:rsidP="00CC386C">
            <w:pPr>
              <w:spacing w:line="240" w:lineRule="auto"/>
              <w:ind w:firstLine="0"/>
              <w:jc w:val="right"/>
              <w:rPr>
                <w:color w:val="000000"/>
              </w:rPr>
            </w:pPr>
            <w:r w:rsidRPr="00E058FD">
              <w:rPr>
                <w:color w:val="000000"/>
              </w:rPr>
              <w:t>1103.2</w:t>
            </w:r>
          </w:p>
        </w:tc>
        <w:tc>
          <w:tcPr>
            <w:tcW w:w="960" w:type="dxa"/>
            <w:tcBorders>
              <w:top w:val="nil"/>
              <w:left w:val="nil"/>
              <w:bottom w:val="nil"/>
              <w:right w:val="nil"/>
            </w:tcBorders>
            <w:shd w:val="clear" w:color="000000" w:fill="FFFFFF"/>
            <w:noWrap/>
            <w:vAlign w:val="bottom"/>
            <w:hideMark/>
          </w:tcPr>
          <w:p w14:paraId="6B7A8599" w14:textId="77777777" w:rsidR="00E058FD" w:rsidRPr="00E058FD" w:rsidRDefault="00E058FD" w:rsidP="00CC386C">
            <w:pPr>
              <w:spacing w:line="240" w:lineRule="auto"/>
              <w:ind w:firstLine="0"/>
              <w:jc w:val="right"/>
              <w:rPr>
                <w:color w:val="000000"/>
              </w:rPr>
            </w:pPr>
            <w:r w:rsidRPr="00E058FD">
              <w:rPr>
                <w:color w:val="000000"/>
              </w:rPr>
              <w:t>31.9</w:t>
            </w:r>
          </w:p>
        </w:tc>
        <w:tc>
          <w:tcPr>
            <w:tcW w:w="960" w:type="dxa"/>
            <w:tcBorders>
              <w:top w:val="nil"/>
              <w:left w:val="nil"/>
              <w:bottom w:val="nil"/>
              <w:right w:val="nil"/>
            </w:tcBorders>
            <w:shd w:val="clear" w:color="000000" w:fill="FFFFFF"/>
            <w:noWrap/>
            <w:vAlign w:val="bottom"/>
            <w:hideMark/>
          </w:tcPr>
          <w:p w14:paraId="566422AF"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A938730" w14:textId="77777777" w:rsidR="00E058FD" w:rsidRPr="00E058FD" w:rsidRDefault="00E058FD" w:rsidP="00CC386C">
            <w:pPr>
              <w:spacing w:line="240" w:lineRule="auto"/>
              <w:ind w:firstLine="0"/>
              <w:jc w:val="right"/>
              <w:rPr>
                <w:color w:val="000000"/>
              </w:rPr>
            </w:pPr>
            <w:r w:rsidRPr="00E058FD">
              <w:rPr>
                <w:color w:val="000000"/>
              </w:rPr>
              <w:t>-546.4</w:t>
            </w:r>
          </w:p>
        </w:tc>
      </w:tr>
      <w:tr w:rsidR="00E058FD" w:rsidRPr="00E058FD" w14:paraId="65C2CE8A" w14:textId="77777777" w:rsidTr="00E058FD">
        <w:trPr>
          <w:trHeight w:val="312"/>
        </w:trPr>
        <w:tc>
          <w:tcPr>
            <w:tcW w:w="4219" w:type="dxa"/>
            <w:tcBorders>
              <w:top w:val="nil"/>
              <w:left w:val="nil"/>
              <w:bottom w:val="nil"/>
              <w:right w:val="nil"/>
            </w:tcBorders>
            <w:shd w:val="clear" w:color="000000" w:fill="FFFFFF"/>
            <w:noWrap/>
            <w:vAlign w:val="bottom"/>
            <w:hideMark/>
          </w:tcPr>
          <w:p w14:paraId="2E11017D" w14:textId="77777777" w:rsidR="00E058FD" w:rsidRPr="00E058FD" w:rsidRDefault="00E058FD" w:rsidP="00CC386C">
            <w:pPr>
              <w:spacing w:line="240" w:lineRule="auto"/>
              <w:ind w:firstLine="0"/>
              <w:rPr>
                <w:color w:val="000000"/>
              </w:rPr>
            </w:pPr>
            <w:r w:rsidRPr="00E058FD">
              <w:rPr>
                <w:color w:val="000000"/>
              </w:rPr>
              <w:t>rugosity</w:t>
            </w:r>
          </w:p>
        </w:tc>
        <w:tc>
          <w:tcPr>
            <w:tcW w:w="960" w:type="dxa"/>
            <w:tcBorders>
              <w:top w:val="nil"/>
              <w:left w:val="nil"/>
              <w:bottom w:val="nil"/>
              <w:right w:val="nil"/>
            </w:tcBorders>
            <w:shd w:val="clear" w:color="000000" w:fill="FFFFFF"/>
            <w:noWrap/>
            <w:vAlign w:val="bottom"/>
            <w:hideMark/>
          </w:tcPr>
          <w:p w14:paraId="5D72F46C"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1E17AF2C" w14:textId="77777777" w:rsidR="00E058FD" w:rsidRPr="00E058FD" w:rsidRDefault="00E058FD" w:rsidP="00CC386C">
            <w:pPr>
              <w:spacing w:line="240" w:lineRule="auto"/>
              <w:ind w:firstLine="0"/>
              <w:jc w:val="right"/>
              <w:rPr>
                <w:color w:val="000000"/>
              </w:rPr>
            </w:pPr>
            <w:r w:rsidRPr="00E058FD">
              <w:rPr>
                <w:color w:val="000000"/>
              </w:rPr>
              <w:t>1106.8</w:t>
            </w:r>
          </w:p>
        </w:tc>
        <w:tc>
          <w:tcPr>
            <w:tcW w:w="960" w:type="dxa"/>
            <w:tcBorders>
              <w:top w:val="nil"/>
              <w:left w:val="nil"/>
              <w:bottom w:val="nil"/>
              <w:right w:val="nil"/>
            </w:tcBorders>
            <w:shd w:val="clear" w:color="000000" w:fill="FFFFFF"/>
            <w:noWrap/>
            <w:vAlign w:val="bottom"/>
            <w:hideMark/>
          </w:tcPr>
          <w:p w14:paraId="0DA7FFF5" w14:textId="77777777" w:rsidR="00E058FD" w:rsidRPr="00E058FD" w:rsidRDefault="00E058FD" w:rsidP="00CC386C">
            <w:pPr>
              <w:spacing w:line="240" w:lineRule="auto"/>
              <w:ind w:firstLine="0"/>
              <w:jc w:val="right"/>
              <w:rPr>
                <w:color w:val="000000"/>
              </w:rPr>
            </w:pPr>
            <w:r w:rsidRPr="00E058FD">
              <w:rPr>
                <w:color w:val="000000"/>
              </w:rPr>
              <w:t>35.5</w:t>
            </w:r>
          </w:p>
        </w:tc>
        <w:tc>
          <w:tcPr>
            <w:tcW w:w="960" w:type="dxa"/>
            <w:tcBorders>
              <w:top w:val="nil"/>
              <w:left w:val="nil"/>
              <w:bottom w:val="nil"/>
              <w:right w:val="nil"/>
            </w:tcBorders>
            <w:shd w:val="clear" w:color="000000" w:fill="FFFFFF"/>
            <w:noWrap/>
            <w:vAlign w:val="bottom"/>
            <w:hideMark/>
          </w:tcPr>
          <w:p w14:paraId="01130CBC"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2DC3AA6" w14:textId="77777777" w:rsidR="00E058FD" w:rsidRPr="00E058FD" w:rsidRDefault="00E058FD" w:rsidP="00CC386C">
            <w:pPr>
              <w:spacing w:line="240" w:lineRule="auto"/>
              <w:ind w:firstLine="0"/>
              <w:jc w:val="right"/>
              <w:rPr>
                <w:color w:val="000000"/>
              </w:rPr>
            </w:pPr>
            <w:r w:rsidRPr="00E058FD">
              <w:rPr>
                <w:color w:val="000000"/>
              </w:rPr>
              <w:t>-550.3</w:t>
            </w:r>
          </w:p>
        </w:tc>
      </w:tr>
      <w:tr w:rsidR="00E058FD" w:rsidRPr="00E058FD" w14:paraId="4E0B5B38" w14:textId="77777777" w:rsidTr="00E058FD">
        <w:trPr>
          <w:trHeight w:val="312"/>
        </w:trPr>
        <w:tc>
          <w:tcPr>
            <w:tcW w:w="4219" w:type="dxa"/>
            <w:tcBorders>
              <w:top w:val="nil"/>
              <w:left w:val="nil"/>
              <w:bottom w:val="nil"/>
              <w:right w:val="nil"/>
            </w:tcBorders>
            <w:shd w:val="clear" w:color="000000" w:fill="FFFFFF"/>
            <w:noWrap/>
            <w:vAlign w:val="bottom"/>
            <w:hideMark/>
          </w:tcPr>
          <w:p w14:paraId="7D7A806F"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5F9E2FA3"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5296703B" w14:textId="77777777" w:rsidR="00E058FD" w:rsidRPr="00E058FD" w:rsidRDefault="00E058FD" w:rsidP="00CC386C">
            <w:pPr>
              <w:spacing w:line="240" w:lineRule="auto"/>
              <w:ind w:firstLine="0"/>
              <w:jc w:val="right"/>
              <w:rPr>
                <w:color w:val="000000"/>
              </w:rPr>
            </w:pPr>
            <w:r w:rsidRPr="00E058FD">
              <w:rPr>
                <w:color w:val="000000"/>
              </w:rPr>
              <w:t>1116.3</w:t>
            </w:r>
          </w:p>
        </w:tc>
        <w:tc>
          <w:tcPr>
            <w:tcW w:w="960" w:type="dxa"/>
            <w:tcBorders>
              <w:top w:val="nil"/>
              <w:left w:val="nil"/>
              <w:bottom w:val="nil"/>
              <w:right w:val="nil"/>
            </w:tcBorders>
            <w:shd w:val="clear" w:color="000000" w:fill="FFFFFF"/>
            <w:noWrap/>
            <w:vAlign w:val="bottom"/>
            <w:hideMark/>
          </w:tcPr>
          <w:p w14:paraId="705C767A" w14:textId="77777777" w:rsidR="00E058FD" w:rsidRPr="00E058FD" w:rsidRDefault="00E058FD" w:rsidP="00CC386C">
            <w:pPr>
              <w:spacing w:line="240" w:lineRule="auto"/>
              <w:ind w:firstLine="0"/>
              <w:jc w:val="right"/>
              <w:rPr>
                <w:color w:val="000000"/>
              </w:rPr>
            </w:pPr>
            <w:r w:rsidRPr="00E058FD">
              <w:rPr>
                <w:color w:val="000000"/>
              </w:rPr>
              <w:t>45.0</w:t>
            </w:r>
          </w:p>
        </w:tc>
        <w:tc>
          <w:tcPr>
            <w:tcW w:w="960" w:type="dxa"/>
            <w:tcBorders>
              <w:top w:val="nil"/>
              <w:left w:val="nil"/>
              <w:bottom w:val="nil"/>
              <w:right w:val="nil"/>
            </w:tcBorders>
            <w:shd w:val="clear" w:color="000000" w:fill="FFFFFF"/>
            <w:noWrap/>
            <w:vAlign w:val="bottom"/>
            <w:hideMark/>
          </w:tcPr>
          <w:p w14:paraId="263A0781"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1B3EA9F8" w14:textId="77777777" w:rsidR="00E058FD" w:rsidRPr="00E058FD" w:rsidRDefault="00E058FD" w:rsidP="00CC386C">
            <w:pPr>
              <w:spacing w:line="240" w:lineRule="auto"/>
              <w:ind w:firstLine="0"/>
              <w:jc w:val="right"/>
              <w:rPr>
                <w:color w:val="000000"/>
              </w:rPr>
            </w:pPr>
            <w:r w:rsidRPr="00E058FD">
              <w:rPr>
                <w:color w:val="000000"/>
              </w:rPr>
              <w:t>-555.1</w:t>
            </w:r>
          </w:p>
        </w:tc>
      </w:tr>
      <w:tr w:rsidR="00E058FD" w:rsidRPr="00E058FD" w14:paraId="5C8CED15" w14:textId="77777777" w:rsidTr="00E058FD">
        <w:trPr>
          <w:trHeight w:val="312"/>
        </w:trPr>
        <w:tc>
          <w:tcPr>
            <w:tcW w:w="4219" w:type="dxa"/>
            <w:tcBorders>
              <w:top w:val="nil"/>
              <w:left w:val="nil"/>
              <w:bottom w:val="nil"/>
              <w:right w:val="nil"/>
            </w:tcBorders>
            <w:shd w:val="clear" w:color="000000" w:fill="FFFFFF"/>
            <w:noWrap/>
            <w:vAlign w:val="bottom"/>
            <w:hideMark/>
          </w:tcPr>
          <w:p w14:paraId="24B7622A" w14:textId="77777777" w:rsidR="00E058FD" w:rsidRPr="00E058FD" w:rsidRDefault="00E058FD" w:rsidP="00CC386C">
            <w:pPr>
              <w:spacing w:line="240" w:lineRule="auto"/>
              <w:ind w:firstLine="0"/>
              <w:rPr>
                <w:color w:val="000000"/>
              </w:rPr>
            </w:pPr>
            <w:r w:rsidRPr="00E058FD">
              <w:rPr>
                <w:color w:val="000000"/>
              </w:rPr>
              <w:t>year</w:t>
            </w:r>
          </w:p>
        </w:tc>
        <w:tc>
          <w:tcPr>
            <w:tcW w:w="960" w:type="dxa"/>
            <w:tcBorders>
              <w:top w:val="nil"/>
              <w:left w:val="nil"/>
              <w:bottom w:val="nil"/>
              <w:right w:val="nil"/>
            </w:tcBorders>
            <w:shd w:val="clear" w:color="000000" w:fill="FFFFFF"/>
            <w:noWrap/>
            <w:vAlign w:val="bottom"/>
            <w:hideMark/>
          </w:tcPr>
          <w:p w14:paraId="2A3DB189"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1BD0AB2A" w14:textId="77777777" w:rsidR="00E058FD" w:rsidRPr="00E058FD" w:rsidRDefault="00E058FD" w:rsidP="00CC386C">
            <w:pPr>
              <w:spacing w:line="240" w:lineRule="auto"/>
              <w:ind w:firstLine="0"/>
              <w:jc w:val="right"/>
              <w:rPr>
                <w:color w:val="000000"/>
              </w:rPr>
            </w:pPr>
            <w:r w:rsidRPr="00E058FD">
              <w:rPr>
                <w:color w:val="000000"/>
              </w:rPr>
              <w:t>1150.4</w:t>
            </w:r>
          </w:p>
        </w:tc>
        <w:tc>
          <w:tcPr>
            <w:tcW w:w="960" w:type="dxa"/>
            <w:tcBorders>
              <w:top w:val="nil"/>
              <w:left w:val="nil"/>
              <w:bottom w:val="nil"/>
              <w:right w:val="nil"/>
            </w:tcBorders>
            <w:shd w:val="clear" w:color="000000" w:fill="FFFFFF"/>
            <w:noWrap/>
            <w:vAlign w:val="bottom"/>
            <w:hideMark/>
          </w:tcPr>
          <w:p w14:paraId="2F432E4B" w14:textId="77777777" w:rsidR="00E058FD" w:rsidRPr="00E058FD" w:rsidRDefault="00E058FD" w:rsidP="00CC386C">
            <w:pPr>
              <w:spacing w:line="240" w:lineRule="auto"/>
              <w:ind w:firstLine="0"/>
              <w:jc w:val="right"/>
              <w:rPr>
                <w:color w:val="000000"/>
              </w:rPr>
            </w:pPr>
            <w:r w:rsidRPr="00E058FD">
              <w:rPr>
                <w:color w:val="000000"/>
              </w:rPr>
              <w:t>79.1</w:t>
            </w:r>
          </w:p>
        </w:tc>
        <w:tc>
          <w:tcPr>
            <w:tcW w:w="960" w:type="dxa"/>
            <w:tcBorders>
              <w:top w:val="nil"/>
              <w:left w:val="nil"/>
              <w:bottom w:val="nil"/>
              <w:right w:val="nil"/>
            </w:tcBorders>
            <w:shd w:val="clear" w:color="000000" w:fill="FFFFFF"/>
            <w:noWrap/>
            <w:vAlign w:val="bottom"/>
            <w:hideMark/>
          </w:tcPr>
          <w:p w14:paraId="3F53CA63"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0C881B53" w14:textId="77777777" w:rsidR="00E058FD" w:rsidRPr="00E058FD" w:rsidRDefault="00E058FD" w:rsidP="00CC386C">
            <w:pPr>
              <w:spacing w:line="240" w:lineRule="auto"/>
              <w:ind w:firstLine="0"/>
              <w:jc w:val="right"/>
              <w:rPr>
                <w:color w:val="000000"/>
              </w:rPr>
            </w:pPr>
            <w:r w:rsidRPr="00E058FD">
              <w:rPr>
                <w:color w:val="000000"/>
              </w:rPr>
              <w:t>-572.1</w:t>
            </w:r>
          </w:p>
        </w:tc>
      </w:tr>
      <w:tr w:rsidR="00E058FD" w:rsidRPr="00E058FD" w14:paraId="5757C761" w14:textId="77777777" w:rsidTr="00E058FD">
        <w:trPr>
          <w:trHeight w:val="312"/>
        </w:trPr>
        <w:tc>
          <w:tcPr>
            <w:tcW w:w="4219" w:type="dxa"/>
            <w:tcBorders>
              <w:top w:val="nil"/>
              <w:left w:val="nil"/>
              <w:bottom w:val="nil"/>
              <w:right w:val="nil"/>
            </w:tcBorders>
            <w:shd w:val="clear" w:color="000000" w:fill="FFFFFF"/>
            <w:noWrap/>
            <w:vAlign w:val="bottom"/>
            <w:hideMark/>
          </w:tcPr>
          <w:p w14:paraId="257025BB"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w:t>
            </w:r>
          </w:p>
        </w:tc>
        <w:tc>
          <w:tcPr>
            <w:tcW w:w="960" w:type="dxa"/>
            <w:tcBorders>
              <w:top w:val="nil"/>
              <w:left w:val="nil"/>
              <w:bottom w:val="nil"/>
              <w:right w:val="nil"/>
            </w:tcBorders>
            <w:shd w:val="clear" w:color="000000" w:fill="FFFFFF"/>
            <w:noWrap/>
            <w:vAlign w:val="bottom"/>
            <w:hideMark/>
          </w:tcPr>
          <w:p w14:paraId="5A644E60"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551F91BD" w14:textId="77777777" w:rsidR="00E058FD" w:rsidRPr="00E058FD" w:rsidRDefault="00E058FD" w:rsidP="00CC386C">
            <w:pPr>
              <w:spacing w:line="240" w:lineRule="auto"/>
              <w:ind w:firstLine="0"/>
              <w:jc w:val="right"/>
              <w:rPr>
                <w:color w:val="000000"/>
              </w:rPr>
            </w:pPr>
            <w:r w:rsidRPr="00E058FD">
              <w:rPr>
                <w:color w:val="000000"/>
              </w:rPr>
              <w:t>1151.5</w:t>
            </w:r>
          </w:p>
        </w:tc>
        <w:tc>
          <w:tcPr>
            <w:tcW w:w="960" w:type="dxa"/>
            <w:tcBorders>
              <w:top w:val="nil"/>
              <w:left w:val="nil"/>
              <w:bottom w:val="nil"/>
              <w:right w:val="nil"/>
            </w:tcBorders>
            <w:shd w:val="clear" w:color="000000" w:fill="FFFFFF"/>
            <w:noWrap/>
            <w:vAlign w:val="bottom"/>
            <w:hideMark/>
          </w:tcPr>
          <w:p w14:paraId="3726E9D6" w14:textId="77777777" w:rsidR="00E058FD" w:rsidRPr="00E058FD" w:rsidRDefault="00E058FD" w:rsidP="00CC386C">
            <w:pPr>
              <w:spacing w:line="240" w:lineRule="auto"/>
              <w:ind w:firstLine="0"/>
              <w:jc w:val="right"/>
              <w:rPr>
                <w:color w:val="000000"/>
              </w:rPr>
            </w:pPr>
            <w:r w:rsidRPr="00E058FD">
              <w:rPr>
                <w:color w:val="000000"/>
              </w:rPr>
              <w:t>80.2</w:t>
            </w:r>
          </w:p>
        </w:tc>
        <w:tc>
          <w:tcPr>
            <w:tcW w:w="960" w:type="dxa"/>
            <w:tcBorders>
              <w:top w:val="nil"/>
              <w:left w:val="nil"/>
              <w:bottom w:val="nil"/>
              <w:right w:val="nil"/>
            </w:tcBorders>
            <w:shd w:val="clear" w:color="000000" w:fill="FFFFFF"/>
            <w:noWrap/>
            <w:vAlign w:val="bottom"/>
            <w:hideMark/>
          </w:tcPr>
          <w:p w14:paraId="6AE578FA"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005EFE8B" w14:textId="77777777" w:rsidR="00E058FD" w:rsidRPr="00E058FD" w:rsidRDefault="00E058FD" w:rsidP="00CC386C">
            <w:pPr>
              <w:spacing w:line="240" w:lineRule="auto"/>
              <w:ind w:firstLine="0"/>
              <w:jc w:val="right"/>
              <w:rPr>
                <w:color w:val="000000"/>
              </w:rPr>
            </w:pPr>
            <w:r w:rsidRPr="00E058FD">
              <w:rPr>
                <w:color w:val="000000"/>
              </w:rPr>
              <w:t>-571.6</w:t>
            </w:r>
          </w:p>
        </w:tc>
      </w:tr>
      <w:tr w:rsidR="00E058FD" w:rsidRPr="00E058FD" w14:paraId="67C91087" w14:textId="77777777" w:rsidTr="00E058FD">
        <w:trPr>
          <w:trHeight w:val="312"/>
        </w:trPr>
        <w:tc>
          <w:tcPr>
            <w:tcW w:w="4219" w:type="dxa"/>
            <w:tcBorders>
              <w:top w:val="nil"/>
              <w:left w:val="nil"/>
              <w:bottom w:val="nil"/>
              <w:right w:val="nil"/>
            </w:tcBorders>
            <w:shd w:val="clear" w:color="000000" w:fill="FFFFFF"/>
            <w:noWrap/>
            <w:vAlign w:val="bottom"/>
            <w:hideMark/>
          </w:tcPr>
          <w:p w14:paraId="5D88A682"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 + year*</w:t>
            </w: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5E68C262"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73F61EC9" w14:textId="77777777" w:rsidR="00E058FD" w:rsidRPr="00E058FD" w:rsidRDefault="00E058FD" w:rsidP="00CC386C">
            <w:pPr>
              <w:spacing w:line="240" w:lineRule="auto"/>
              <w:ind w:firstLine="0"/>
              <w:jc w:val="right"/>
              <w:rPr>
                <w:color w:val="000000"/>
              </w:rPr>
            </w:pPr>
            <w:r w:rsidRPr="00E058FD">
              <w:rPr>
                <w:color w:val="000000"/>
              </w:rPr>
              <w:t>1152.7</w:t>
            </w:r>
          </w:p>
        </w:tc>
        <w:tc>
          <w:tcPr>
            <w:tcW w:w="960" w:type="dxa"/>
            <w:tcBorders>
              <w:top w:val="nil"/>
              <w:left w:val="nil"/>
              <w:bottom w:val="nil"/>
              <w:right w:val="nil"/>
            </w:tcBorders>
            <w:shd w:val="clear" w:color="000000" w:fill="FFFFFF"/>
            <w:noWrap/>
            <w:vAlign w:val="bottom"/>
            <w:hideMark/>
          </w:tcPr>
          <w:p w14:paraId="44080885" w14:textId="77777777" w:rsidR="00E058FD" w:rsidRPr="00E058FD" w:rsidRDefault="00E058FD" w:rsidP="00CC386C">
            <w:pPr>
              <w:spacing w:line="240" w:lineRule="auto"/>
              <w:ind w:firstLine="0"/>
              <w:jc w:val="right"/>
              <w:rPr>
                <w:color w:val="000000"/>
              </w:rPr>
            </w:pPr>
            <w:r w:rsidRPr="00E058FD">
              <w:rPr>
                <w:color w:val="000000"/>
              </w:rPr>
              <w:t>81.4</w:t>
            </w:r>
          </w:p>
        </w:tc>
        <w:tc>
          <w:tcPr>
            <w:tcW w:w="960" w:type="dxa"/>
            <w:tcBorders>
              <w:top w:val="nil"/>
              <w:left w:val="nil"/>
              <w:bottom w:val="nil"/>
              <w:right w:val="nil"/>
            </w:tcBorders>
            <w:shd w:val="clear" w:color="000000" w:fill="FFFFFF"/>
            <w:noWrap/>
            <w:vAlign w:val="bottom"/>
            <w:hideMark/>
          </w:tcPr>
          <w:p w14:paraId="033BA7C4"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29FCEB1" w14:textId="77777777" w:rsidR="00E058FD" w:rsidRPr="00E058FD" w:rsidRDefault="00E058FD" w:rsidP="00CC386C">
            <w:pPr>
              <w:spacing w:line="240" w:lineRule="auto"/>
              <w:ind w:firstLine="0"/>
              <w:jc w:val="right"/>
              <w:rPr>
                <w:color w:val="000000"/>
              </w:rPr>
            </w:pPr>
            <w:r w:rsidRPr="00E058FD">
              <w:rPr>
                <w:color w:val="000000"/>
              </w:rPr>
              <w:t>-571.1</w:t>
            </w:r>
          </w:p>
        </w:tc>
      </w:tr>
      <w:tr w:rsidR="00E058FD" w:rsidRPr="00E058FD" w14:paraId="344EF240" w14:textId="77777777" w:rsidTr="00E058FD">
        <w:trPr>
          <w:trHeight w:val="312"/>
        </w:trPr>
        <w:tc>
          <w:tcPr>
            <w:tcW w:w="4219" w:type="dxa"/>
            <w:tcBorders>
              <w:top w:val="nil"/>
              <w:left w:val="nil"/>
              <w:bottom w:val="single" w:sz="4" w:space="0" w:color="auto"/>
              <w:right w:val="nil"/>
            </w:tcBorders>
            <w:shd w:val="clear" w:color="000000" w:fill="FFFFFF"/>
            <w:noWrap/>
            <w:vAlign w:val="bottom"/>
            <w:hideMark/>
          </w:tcPr>
          <w:p w14:paraId="278BECAD"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p>
        </w:tc>
        <w:tc>
          <w:tcPr>
            <w:tcW w:w="960" w:type="dxa"/>
            <w:tcBorders>
              <w:top w:val="nil"/>
              <w:left w:val="nil"/>
              <w:bottom w:val="single" w:sz="4" w:space="0" w:color="auto"/>
              <w:right w:val="nil"/>
            </w:tcBorders>
            <w:shd w:val="clear" w:color="000000" w:fill="FFFFFF"/>
            <w:noWrap/>
            <w:vAlign w:val="bottom"/>
            <w:hideMark/>
          </w:tcPr>
          <w:p w14:paraId="3E037653"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single" w:sz="4" w:space="0" w:color="auto"/>
              <w:right w:val="nil"/>
            </w:tcBorders>
            <w:shd w:val="clear" w:color="000000" w:fill="FFFFFF"/>
            <w:noWrap/>
            <w:vAlign w:val="bottom"/>
            <w:hideMark/>
          </w:tcPr>
          <w:p w14:paraId="25DF20F3" w14:textId="77777777" w:rsidR="00E058FD" w:rsidRPr="00E058FD" w:rsidRDefault="00E058FD" w:rsidP="00CC386C">
            <w:pPr>
              <w:spacing w:line="240" w:lineRule="auto"/>
              <w:ind w:firstLine="0"/>
              <w:jc w:val="right"/>
              <w:rPr>
                <w:color w:val="000000"/>
              </w:rPr>
            </w:pPr>
            <w:r w:rsidRPr="00E058FD">
              <w:rPr>
                <w:color w:val="000000"/>
              </w:rPr>
              <w:t>1153.8</w:t>
            </w:r>
          </w:p>
        </w:tc>
        <w:tc>
          <w:tcPr>
            <w:tcW w:w="960" w:type="dxa"/>
            <w:tcBorders>
              <w:top w:val="nil"/>
              <w:left w:val="nil"/>
              <w:bottom w:val="single" w:sz="4" w:space="0" w:color="auto"/>
              <w:right w:val="nil"/>
            </w:tcBorders>
            <w:shd w:val="clear" w:color="000000" w:fill="FFFFFF"/>
            <w:noWrap/>
            <w:vAlign w:val="bottom"/>
            <w:hideMark/>
          </w:tcPr>
          <w:p w14:paraId="7BFFD919" w14:textId="77777777" w:rsidR="00E058FD" w:rsidRPr="00E058FD" w:rsidRDefault="00E058FD" w:rsidP="00CC386C">
            <w:pPr>
              <w:spacing w:line="240" w:lineRule="auto"/>
              <w:ind w:firstLine="0"/>
              <w:jc w:val="right"/>
              <w:rPr>
                <w:color w:val="000000"/>
              </w:rPr>
            </w:pPr>
            <w:r w:rsidRPr="00E058FD">
              <w:rPr>
                <w:color w:val="000000"/>
              </w:rPr>
              <w:t>82.5</w:t>
            </w:r>
          </w:p>
        </w:tc>
        <w:tc>
          <w:tcPr>
            <w:tcW w:w="960" w:type="dxa"/>
            <w:tcBorders>
              <w:top w:val="nil"/>
              <w:left w:val="nil"/>
              <w:bottom w:val="single" w:sz="4" w:space="0" w:color="auto"/>
              <w:right w:val="nil"/>
            </w:tcBorders>
            <w:shd w:val="clear" w:color="000000" w:fill="FFFFFF"/>
            <w:noWrap/>
            <w:vAlign w:val="bottom"/>
            <w:hideMark/>
          </w:tcPr>
          <w:p w14:paraId="21389795"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131C0094" w14:textId="77777777" w:rsidR="00E058FD" w:rsidRPr="00E058FD" w:rsidRDefault="00E058FD" w:rsidP="00CC386C">
            <w:pPr>
              <w:spacing w:line="240" w:lineRule="auto"/>
              <w:ind w:firstLine="0"/>
              <w:jc w:val="right"/>
              <w:rPr>
                <w:color w:val="000000"/>
              </w:rPr>
            </w:pPr>
            <w:r w:rsidRPr="00E058FD">
              <w:rPr>
                <w:color w:val="000000"/>
              </w:rPr>
              <w:t>-573.8</w:t>
            </w:r>
          </w:p>
        </w:tc>
      </w:tr>
    </w:tbl>
    <w:commentRangeEnd w:id="67"/>
    <w:p w14:paraId="53B05BD6" w14:textId="77777777" w:rsidR="00A15ABA" w:rsidRDefault="00EA3C4D" w:rsidP="00CC386C">
      <w:r>
        <w:rPr>
          <w:rStyle w:val="CommentReference"/>
        </w:rPr>
        <w:commentReference w:id="67"/>
      </w:r>
    </w:p>
    <w:sectPr w:rsidR="00A15ABA" w:rsidSect="00A75CAA">
      <w:footerReference w:type="default" r:id="rId18"/>
      <w:pgSz w:w="12240" w:h="15840"/>
      <w:pgMar w:top="1440" w:right="1440" w:bottom="1440" w:left="2448"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Nicole" w:date="2019-11-12T00:00:00Z" w:initials="N">
    <w:p w14:paraId="6A28690D" w14:textId="04CD6464" w:rsidR="007B4245" w:rsidRDefault="007B4245">
      <w:pPr>
        <w:pStyle w:val="CommentText"/>
      </w:pPr>
      <w:r>
        <w:rPr>
          <w:rStyle w:val="CommentReference"/>
        </w:rPr>
        <w:annotationRef/>
      </w:r>
      <w:r w:rsidR="00512A9A">
        <w:t>*</w:t>
      </w:r>
      <w:r>
        <w:t>This is placeholder text but needs to be re-written/it’s exactly the same as the abstract for the actual paper section</w:t>
      </w:r>
    </w:p>
  </w:comment>
  <w:comment w:id="1" w:author="Nicole" w:date="2019-11-12T03:08:00Z" w:initials="N">
    <w:p w14:paraId="34C32212" w14:textId="4D226A6E" w:rsidR="007B4245" w:rsidRDefault="007B4245">
      <w:pPr>
        <w:pStyle w:val="CommentText"/>
      </w:pPr>
      <w:r>
        <w:rPr>
          <w:rStyle w:val="CommentReference"/>
        </w:rPr>
        <w:annotationRef/>
      </w:r>
      <w:r w:rsidR="002126A8">
        <w:t>*</w:t>
      </w:r>
      <w:bookmarkStart w:id="2" w:name="_GoBack"/>
      <w:bookmarkEnd w:id="2"/>
      <w:r>
        <w:t>After formatting, insert table of contents</w:t>
      </w:r>
    </w:p>
  </w:comment>
  <w:comment w:id="3" w:author="Nicole" w:date="2019-11-12T00:00:00Z" w:initials="N">
    <w:p w14:paraId="78A09941" w14:textId="15CCF62E" w:rsidR="007B4245" w:rsidRDefault="007B4245">
      <w:pPr>
        <w:pStyle w:val="CommentText"/>
      </w:pPr>
      <w:r>
        <w:rPr>
          <w:rStyle w:val="CommentReference"/>
        </w:rPr>
        <w:annotationRef/>
      </w:r>
      <w:r w:rsidR="00512A9A">
        <w:t>*</w:t>
      </w:r>
      <w:r>
        <w:t>After formatting, insert list of tables</w:t>
      </w:r>
    </w:p>
  </w:comment>
  <w:comment w:id="4" w:author="Nicole" w:date="2019-11-12T00:00:00Z" w:initials="N">
    <w:p w14:paraId="55425679" w14:textId="730D0CF6" w:rsidR="007B4245" w:rsidRDefault="007B4245">
      <w:pPr>
        <w:pStyle w:val="CommentText"/>
      </w:pPr>
      <w:r>
        <w:rPr>
          <w:rStyle w:val="CommentReference"/>
        </w:rPr>
        <w:annotationRef/>
      </w:r>
      <w:r w:rsidR="00512A9A">
        <w:t>*</w:t>
      </w:r>
      <w:r>
        <w:t>After formatting insert list of figures</w:t>
      </w:r>
    </w:p>
  </w:comment>
  <w:comment w:id="5" w:author="Nicole" w:date="2019-11-12T00:00:00Z" w:initials="N">
    <w:p w14:paraId="78A982F5" w14:textId="76BB26D3" w:rsidR="00512A9A" w:rsidRDefault="00512A9A">
      <w:pPr>
        <w:pStyle w:val="CommentText"/>
      </w:pPr>
      <w:r>
        <w:rPr>
          <w:rStyle w:val="CommentReference"/>
        </w:rPr>
        <w:annotationRef/>
      </w:r>
      <w:r>
        <w:t>*Rewrite and copy to other abstract section</w:t>
      </w:r>
    </w:p>
  </w:comment>
  <w:comment w:id="7" w:author="Nicole" w:date="2019-11-12T00:00:00Z" w:initials="N">
    <w:p w14:paraId="2DE7AC69" w14:textId="49F2C82E" w:rsidR="007B4245" w:rsidRDefault="007B4245" w:rsidP="00A679EA">
      <w:pPr>
        <w:pStyle w:val="CommentText"/>
        <w:ind w:firstLine="0"/>
      </w:pPr>
      <w:r>
        <w:rPr>
          <w:rStyle w:val="CommentReference"/>
        </w:rPr>
        <w:annotationRef/>
      </w:r>
      <w:r w:rsidR="00512A9A">
        <w:t>Main Point: Biodiversity is</w:t>
      </w:r>
      <w:r>
        <w:t xml:space="preserve"> declining globally and that’s bad.</w:t>
      </w:r>
    </w:p>
  </w:comment>
  <w:comment w:id="8" w:author="Nicole" w:date="2019-11-12T00:00:00Z" w:initials="N">
    <w:p w14:paraId="2BCE0266" w14:textId="0EE3C8CA" w:rsidR="007B4245" w:rsidRDefault="007B4245" w:rsidP="004F7586">
      <w:pPr>
        <w:pStyle w:val="CommentText"/>
        <w:ind w:firstLine="0"/>
      </w:pPr>
      <w:r>
        <w:rPr>
          <w:rStyle w:val="CommentReference"/>
        </w:rPr>
        <w:annotationRef/>
      </w:r>
      <w:r w:rsidR="004F7586">
        <w:t>Takeaway from these papers: overall these papers provide evidence that biodiversity is important for community persistence and ecosystem function and that biodiversity is generally declining globally</w:t>
      </w:r>
    </w:p>
  </w:comment>
  <w:comment w:id="9" w:author="Nicole" w:date="2019-11-12T00:00:00Z" w:initials="N">
    <w:p w14:paraId="193EDD1F" w14:textId="77777777" w:rsidR="007B4245" w:rsidRDefault="007B4245" w:rsidP="00A679EA">
      <w:pPr>
        <w:pStyle w:val="CommentText"/>
      </w:pPr>
      <w:r>
        <w:rPr>
          <w:rStyle w:val="CommentReference"/>
        </w:rPr>
        <w:annotationRef/>
      </w:r>
      <w:r>
        <w:t>Takeaway from this paper: There are many aspects of biodiversity</w:t>
      </w:r>
    </w:p>
  </w:comment>
  <w:comment w:id="10" w:author="Nicole" w:date="2019-11-12T00:00:00Z" w:initials="N">
    <w:p w14:paraId="1BB5AE7A" w14:textId="77777777" w:rsidR="007B4245" w:rsidRDefault="007B4245" w:rsidP="00A679EA">
      <w:pPr>
        <w:pStyle w:val="CommentText"/>
      </w:pPr>
      <w:r>
        <w:rPr>
          <w:rStyle w:val="CommentReference"/>
        </w:rPr>
        <w:annotationRef/>
      </w:r>
      <w:r>
        <w:t>Takeaway from this paper: There are many aspects of biodiversity; indicators of biodiversity can be useful to monitor changes over time</w:t>
      </w:r>
    </w:p>
  </w:comment>
  <w:comment w:id="11" w:author="Nicole" w:date="2019-11-12T00:00:00Z" w:initials="N">
    <w:p w14:paraId="23F34B59" w14:textId="5C293B44" w:rsidR="007B4245" w:rsidRDefault="007B4245" w:rsidP="00A679EA">
      <w:pPr>
        <w:pStyle w:val="CommentText"/>
      </w:pPr>
      <w:r>
        <w:rPr>
          <w:rStyle w:val="CommentReference"/>
        </w:rPr>
        <w:annotationRef/>
      </w:r>
      <w:r w:rsidR="00D62FBB">
        <w:t>Takeaway from these papers: richness can be used to compare biodiversity across small and large scale spatial gradients (both of these have to do with bird species richness)</w:t>
      </w:r>
    </w:p>
  </w:comment>
  <w:comment w:id="13" w:author="Nicole" w:date="2019-11-12T00:00:00Z" w:initials="N">
    <w:p w14:paraId="479E64AE" w14:textId="77777777" w:rsidR="007B4245" w:rsidRDefault="007B4245" w:rsidP="00A679EA">
      <w:pPr>
        <w:pStyle w:val="CommentText"/>
      </w:pPr>
      <w:r>
        <w:rPr>
          <w:rStyle w:val="CommentReference"/>
        </w:rPr>
        <w:annotationRef/>
      </w:r>
      <w:r>
        <w:t>Main Point: Biodiversity in coral reefs is declining and that’s bad.</w:t>
      </w:r>
    </w:p>
  </w:comment>
  <w:comment w:id="14" w:author="Nicole" w:date="2019-11-12T00:00:00Z" w:initials="N">
    <w:p w14:paraId="22894EC4" w14:textId="77777777" w:rsidR="007B4245" w:rsidRDefault="007B4245" w:rsidP="00A679EA">
      <w:pPr>
        <w:pStyle w:val="CommentText"/>
      </w:pPr>
      <w:r>
        <w:rPr>
          <w:rStyle w:val="CommentReference"/>
        </w:rPr>
        <w:annotationRef/>
      </w:r>
      <w:r>
        <w:t>Takeaway from this paper: Ocean acidification is a threat to reefs because it negatively affects reef accretion rates (</w:t>
      </w:r>
      <w:r w:rsidRPr="00FD7426">
        <w:t>French Polynesia</w:t>
      </w:r>
      <w:r>
        <w:t>)</w:t>
      </w:r>
    </w:p>
  </w:comment>
  <w:comment w:id="15" w:author="Nicole" w:date="2019-11-12T00:00:00Z" w:initials="N">
    <w:p w14:paraId="089F69BB" w14:textId="77777777" w:rsidR="007B4245" w:rsidRDefault="007B4245" w:rsidP="00A679EA">
      <w:pPr>
        <w:pStyle w:val="CommentText"/>
      </w:pPr>
      <w:r>
        <w:rPr>
          <w:rStyle w:val="CommentReference"/>
        </w:rPr>
        <w:annotationRef/>
      </w:r>
      <w:r>
        <w:t>Takeaway from this paper: Coral reefs are threatened by overfishing (Caribbean)</w:t>
      </w:r>
    </w:p>
  </w:comment>
  <w:comment w:id="16" w:author="Nicole" w:date="2019-11-12T00:00:00Z" w:initials="N">
    <w:p w14:paraId="66A7EB12" w14:textId="77777777" w:rsidR="007B4245" w:rsidRDefault="007B4245" w:rsidP="00A679EA">
      <w:pPr>
        <w:pStyle w:val="CommentText"/>
      </w:pPr>
      <w:r>
        <w:rPr>
          <w:rStyle w:val="CommentReference"/>
        </w:rPr>
        <w:annotationRef/>
      </w:r>
      <w:r>
        <w:t>Takeaway from this paper: Coral reefs are threatened by higher temperatures (</w:t>
      </w:r>
      <w:r w:rsidRPr="00FD7426">
        <w:t>Great Barrier Reef</w:t>
      </w:r>
      <w:r>
        <w:t>)</w:t>
      </w:r>
    </w:p>
  </w:comment>
  <w:comment w:id="17" w:author="Nicole" w:date="2019-11-12T00:00:00Z" w:initials="N">
    <w:p w14:paraId="52F1FDF6" w14:textId="77777777" w:rsidR="007B4245" w:rsidRDefault="007B4245" w:rsidP="00A679EA">
      <w:pPr>
        <w:pStyle w:val="CommentText"/>
      </w:pPr>
      <w:r>
        <w:rPr>
          <w:rStyle w:val="CommentReference"/>
        </w:rPr>
        <w:annotationRef/>
      </w:r>
      <w:r>
        <w:t xml:space="preserve">Takeaway from this paper: Coral functional roles are mainly morphological, fish functional roles are mainly based on their trophic level, and the diversity of these functions maintains the stability of the reef ecosystem </w:t>
      </w:r>
    </w:p>
  </w:comment>
  <w:comment w:id="18" w:author="Nicole" w:date="2019-11-12T00:00:00Z" w:initials="N">
    <w:p w14:paraId="28A899D7" w14:textId="77777777" w:rsidR="007B4245" w:rsidRDefault="007B4245" w:rsidP="00A679EA">
      <w:pPr>
        <w:pStyle w:val="CommentText"/>
      </w:pPr>
      <w:r>
        <w:rPr>
          <w:rStyle w:val="CommentReference"/>
        </w:rPr>
        <w:annotationRef/>
      </w:r>
      <w:r>
        <w:t>Takeaway from this paper: Coral reefs are economically valuable as a tourist attraction to divers, but there are concerns regarding diminishing reef health</w:t>
      </w:r>
    </w:p>
  </w:comment>
  <w:comment w:id="19" w:author="Nicole" w:date="2019-11-12T00:00:00Z" w:initials="N">
    <w:p w14:paraId="67228DEB" w14:textId="77777777" w:rsidR="007B4245" w:rsidRDefault="007B4245" w:rsidP="00A679EA">
      <w:pPr>
        <w:pStyle w:val="CommentText"/>
      </w:pPr>
      <w:r>
        <w:rPr>
          <w:rStyle w:val="CommentReference"/>
        </w:rPr>
        <w:annotationRef/>
      </w:r>
      <w:r>
        <w:t>Takeaway from this paper: Fish are economically valuable as a food source, but there are concerns regarding population declines of popular consumer species</w:t>
      </w:r>
    </w:p>
  </w:comment>
  <w:comment w:id="20" w:author="Nicole" w:date="2019-11-12T00:24:00Z" w:initials="N">
    <w:p w14:paraId="33AB4EC8" w14:textId="5DB2E809" w:rsidR="007B4245" w:rsidRDefault="007B4245" w:rsidP="00A679EA">
      <w:pPr>
        <w:pStyle w:val="CommentText"/>
      </w:pPr>
      <w:r>
        <w:rPr>
          <w:rStyle w:val="CommentReference"/>
        </w:rPr>
        <w:annotationRef/>
      </w:r>
      <w:r w:rsidR="00134178">
        <w:t>*I still need to review these [</w:t>
      </w:r>
      <w:r>
        <w:t>Replace these references with a paper or two regarding monitoring efforts (preferably Caribbean-based) that collect information on richness, OR studies that use proxies to estimate richness of these groups</w:t>
      </w:r>
      <w:r w:rsidR="00134178">
        <w:t>]</w:t>
      </w:r>
    </w:p>
  </w:comment>
  <w:comment w:id="21" w:author="Nicole" w:date="2019-11-12T00:00:00Z" w:initials="N">
    <w:p w14:paraId="4DFA2366" w14:textId="77777777" w:rsidR="007B4245" w:rsidRDefault="007B4245" w:rsidP="00A679EA">
      <w:pPr>
        <w:pStyle w:val="CommentText"/>
        <w:ind w:firstLine="0"/>
      </w:pPr>
      <w:r>
        <w:rPr>
          <w:rStyle w:val="CommentReference"/>
        </w:rPr>
        <w:annotationRef/>
      </w:r>
      <w:r>
        <w:t xml:space="preserve">Main Point: Biodiversity on coral reefs is estimated using landscape features. </w:t>
      </w:r>
    </w:p>
  </w:comment>
  <w:comment w:id="22" w:author="Nicole" w:date="2019-11-12T00:00:00Z" w:initials="N">
    <w:p w14:paraId="102CEA9B" w14:textId="62F4D48B" w:rsidR="007B4245" w:rsidRDefault="007B4245" w:rsidP="00A679EA">
      <w:pPr>
        <w:pStyle w:val="CommentText"/>
      </w:pPr>
      <w:r>
        <w:rPr>
          <w:rStyle w:val="CommentReference"/>
        </w:rPr>
        <w:annotationRef/>
      </w:r>
      <w:r w:rsidR="0023176A">
        <w:t>Takeaway from this paper: authors try to identify biodiversity indicators instead of measuring it directly because it’s time-consuming and expensive to monitor all species</w:t>
      </w:r>
    </w:p>
  </w:comment>
  <w:comment w:id="23" w:author="Nicole" w:date="2019-11-12T00:00:00Z" w:initials="N">
    <w:p w14:paraId="658AD2DA" w14:textId="26342ED7" w:rsidR="0023176A" w:rsidRDefault="0023176A">
      <w:pPr>
        <w:pStyle w:val="CommentText"/>
      </w:pPr>
      <w:r>
        <w:rPr>
          <w:rStyle w:val="CommentReference"/>
        </w:rPr>
        <w:annotationRef/>
      </w:r>
      <w:r>
        <w:t>Takeaway from this paper:</w:t>
      </w:r>
      <w:r w:rsidR="008D2FAF">
        <w:t xml:space="preserve"> arthropod diversity is challenging to measure directly, so authors attempt to use </w:t>
      </w:r>
      <w:proofErr w:type="spellStart"/>
      <w:r w:rsidR="008D2FAF">
        <w:t>macroalgal</w:t>
      </w:r>
      <w:proofErr w:type="spellEnd"/>
      <w:r w:rsidR="008D2FAF">
        <w:t xml:space="preserve"> diversity as a surrogate because </w:t>
      </w:r>
      <w:proofErr w:type="spellStart"/>
      <w:r w:rsidR="008D2FAF">
        <w:t>macroalgae</w:t>
      </w:r>
      <w:proofErr w:type="spellEnd"/>
      <w:r w:rsidR="008D2FAF">
        <w:t xml:space="preserve"> are easier to identify and examine </w:t>
      </w:r>
    </w:p>
  </w:comment>
  <w:comment w:id="24" w:author="Nicole" w:date="2019-11-12T00:00:00Z" w:initials="N">
    <w:p w14:paraId="3AF5BDE8" w14:textId="1900D80D" w:rsidR="008D2FAF" w:rsidRDefault="008D2FAF">
      <w:pPr>
        <w:pStyle w:val="CommentText"/>
      </w:pPr>
      <w:r>
        <w:rPr>
          <w:rStyle w:val="CommentReference"/>
        </w:rPr>
        <w:annotationRef/>
      </w:r>
      <w:r>
        <w:t xml:space="preserve">Takeaway from this paper: </w:t>
      </w:r>
      <w:proofErr w:type="spellStart"/>
      <w:r>
        <w:t>saproxylic</w:t>
      </w:r>
      <w:proofErr w:type="spellEnd"/>
      <w:r>
        <w:t xml:space="preserve"> beetles are difficult to identify, so authors attempt to use RTU’s as surrogate for taxonomic diversity of beetles because they can be organized by less-experienced technicians</w:t>
      </w:r>
    </w:p>
  </w:comment>
  <w:comment w:id="25" w:author="Nicole" w:date="2019-11-12T00:00:00Z" w:initials="N">
    <w:p w14:paraId="401AF04B" w14:textId="0274AB3D" w:rsidR="007B4245" w:rsidRDefault="007B4245" w:rsidP="00A679EA">
      <w:pPr>
        <w:pStyle w:val="CommentText"/>
      </w:pPr>
      <w:r>
        <w:rPr>
          <w:rStyle w:val="CommentReference"/>
        </w:rPr>
        <w:annotationRef/>
      </w:r>
      <w:r w:rsidR="008D2FAF">
        <w:t xml:space="preserve">Takeaway from this paper: inverts are hard to id to species, so authors compared </w:t>
      </w:r>
      <w:proofErr w:type="spellStart"/>
      <w:r w:rsidR="008D2FAF">
        <w:t>morphospecies</w:t>
      </w:r>
      <w:proofErr w:type="spellEnd"/>
      <w:r w:rsidR="008D2FAF">
        <w:t xml:space="preserve"> to professional species id’s to see if they were comparable</w:t>
      </w:r>
    </w:p>
  </w:comment>
  <w:comment w:id="26" w:author="Nicole" w:date="2019-11-12T00:00:00Z" w:initials="N">
    <w:p w14:paraId="42EB33A4" w14:textId="7F641FBC" w:rsidR="00766FC9" w:rsidRDefault="00766FC9">
      <w:pPr>
        <w:pStyle w:val="CommentText"/>
      </w:pPr>
      <w:r>
        <w:rPr>
          <w:rStyle w:val="CommentReference"/>
        </w:rPr>
        <w:annotationRef/>
      </w:r>
      <w:r>
        <w:t>Takeaway from this paper: Rugosity is frequently measured and it’s generally declining (Caribbean)</w:t>
      </w:r>
    </w:p>
  </w:comment>
  <w:comment w:id="27" w:author="Nicole" w:date="2019-11-12T00:00:00Z" w:initials="N">
    <w:p w14:paraId="1867ED13" w14:textId="70C552E8" w:rsidR="00766FC9" w:rsidRDefault="00766FC9">
      <w:pPr>
        <w:pStyle w:val="CommentText"/>
      </w:pPr>
      <w:r>
        <w:rPr>
          <w:rStyle w:val="CommentReference"/>
        </w:rPr>
        <w:annotationRef/>
      </w:r>
      <w:r>
        <w:t>Takeaway from this paper: coral cover is frequently studied and it’s generally declining (Caribbean)</w:t>
      </w:r>
    </w:p>
  </w:comment>
  <w:comment w:id="28" w:author="Nicole" w:date="2019-11-12T00:00:00Z" w:initials="N">
    <w:p w14:paraId="6B044C2B" w14:textId="225E3C45" w:rsidR="00766FC9" w:rsidRDefault="00766FC9">
      <w:pPr>
        <w:pStyle w:val="CommentText"/>
      </w:pPr>
      <w:r>
        <w:rPr>
          <w:rStyle w:val="CommentReference"/>
        </w:rPr>
        <w:annotationRef/>
      </w:r>
      <w:r>
        <w:t>Takeaway from this paper: sponges serve several important functional roles on the reef including eroding coral structure, serving as substrate, and serving a role in reef creation</w:t>
      </w:r>
    </w:p>
  </w:comment>
  <w:comment w:id="29" w:author="Nicole" w:date="2019-11-12T00:00:00Z" w:initials="N">
    <w:p w14:paraId="6443D7BF" w14:textId="6B1C75C3" w:rsidR="00BA73F0" w:rsidRDefault="00BA73F0">
      <w:pPr>
        <w:pStyle w:val="CommentText"/>
      </w:pPr>
      <w:r>
        <w:rPr>
          <w:rStyle w:val="CommentReference"/>
        </w:rPr>
        <w:annotationRef/>
      </w:r>
      <w:r>
        <w:t>Takeaway from this paper: morphological sponge groups are correlated over time in a similar way that sponge species assemblages are correlated over time; author investigates the use of abiotic factors (not including rugosity) to serve as surrogates for sponge morphological and taxonomic richness ; 4 years 3 sites</w:t>
      </w:r>
    </w:p>
  </w:comment>
  <w:comment w:id="30" w:author="Nicole" w:date="2019-11-12T00:00:00Z" w:initials="N">
    <w:p w14:paraId="102D4899" w14:textId="5E29B819" w:rsidR="00BA73F0" w:rsidRDefault="00BA73F0">
      <w:pPr>
        <w:pStyle w:val="CommentText"/>
      </w:pPr>
      <w:r>
        <w:rPr>
          <w:rStyle w:val="CommentReference"/>
        </w:rPr>
        <w:annotationRef/>
      </w:r>
      <w:r>
        <w:t>Takeaway from this paper: 14 years of sponge volume and species monitored at one reef, mostly focused on how sponges are changing over time (Caribbean)</w:t>
      </w:r>
    </w:p>
  </w:comment>
  <w:comment w:id="31" w:author="Nicole" w:date="2019-11-12T00:00:00Z" w:initials="N">
    <w:p w14:paraId="184AC20E" w14:textId="77777777" w:rsidR="007B4245" w:rsidRDefault="007B4245" w:rsidP="00A679EA">
      <w:pPr>
        <w:pStyle w:val="CommentText"/>
        <w:ind w:firstLine="0"/>
      </w:pPr>
      <w:r>
        <w:rPr>
          <w:rStyle w:val="CommentReference"/>
        </w:rPr>
        <w:annotationRef/>
      </w:r>
      <w:r>
        <w:t>Main Point: Landscape features may be surrogates that can be used as a simpler way to predict biodiversity over time and space.</w:t>
      </w:r>
    </w:p>
  </w:comment>
  <w:comment w:id="32" w:author="Nicole" w:date="2019-11-12T00:00:00Z" w:initials="N">
    <w:p w14:paraId="6F94314D" w14:textId="37C35C7A" w:rsidR="002548D9" w:rsidRDefault="002548D9">
      <w:pPr>
        <w:pStyle w:val="CommentText"/>
      </w:pPr>
      <w:r>
        <w:rPr>
          <w:rStyle w:val="CommentReference"/>
        </w:rPr>
        <w:annotationRef/>
      </w:r>
      <w:r>
        <w:t>Takeaway from this paper: biodiversity indicators are “surrogates” and they can include landscape-level features</w:t>
      </w:r>
    </w:p>
  </w:comment>
  <w:comment w:id="33" w:author="Nicole" w:date="2019-11-12T00:00:00Z" w:initials="N">
    <w:p w14:paraId="26A2325D" w14:textId="5F9275E5" w:rsidR="007B4245" w:rsidRDefault="007B4245" w:rsidP="00A679EA">
      <w:pPr>
        <w:pStyle w:val="CommentText"/>
      </w:pPr>
      <w:r>
        <w:rPr>
          <w:rStyle w:val="CommentReference"/>
        </w:rPr>
        <w:annotationRef/>
      </w:r>
      <w:r w:rsidR="000A2AE9">
        <w:t>Takeaway from these papers:</w:t>
      </w:r>
      <w:r w:rsidR="00082267">
        <w:t xml:space="preserve"> space and time can have impacts on species relationships and should be accounted for when selecting a surrogate to predict a target</w:t>
      </w:r>
      <w:r w:rsidR="000A2AE9">
        <w:t xml:space="preserve"> </w:t>
      </w:r>
    </w:p>
  </w:comment>
  <w:comment w:id="34" w:author="Nicole" w:date="2019-11-12T00:21:00Z" w:initials="N">
    <w:p w14:paraId="3772CF82" w14:textId="08B7F15E" w:rsidR="007B4245" w:rsidRDefault="007B4245" w:rsidP="00A679EA">
      <w:pPr>
        <w:pStyle w:val="CommentText"/>
      </w:pPr>
      <w:r>
        <w:rPr>
          <w:rStyle w:val="CommentReference"/>
        </w:rPr>
        <w:annotationRef/>
      </w:r>
      <w:r w:rsidR="0018493D">
        <w:t>Takeaway from these papers: the ability to predict a target with a candidate surrogate can vary across spatial scales</w:t>
      </w:r>
    </w:p>
  </w:comment>
  <w:comment w:id="35" w:author="Nicole" w:date="2019-11-12T00:23:00Z" w:initials="N">
    <w:p w14:paraId="50F1FBFE" w14:textId="50F075AC" w:rsidR="007B4245" w:rsidRDefault="007B4245" w:rsidP="00A679EA">
      <w:pPr>
        <w:pStyle w:val="CommentText"/>
      </w:pPr>
      <w:r>
        <w:rPr>
          <w:rStyle w:val="CommentReference"/>
        </w:rPr>
        <w:annotationRef/>
      </w:r>
      <w:r w:rsidR="00134178">
        <w:t>*I still need to r</w:t>
      </w:r>
      <w:r>
        <w:t>eview</w:t>
      </w:r>
      <w:r w:rsidR="00134178">
        <w:t xml:space="preserve"> these</w:t>
      </w:r>
    </w:p>
  </w:comment>
  <w:comment w:id="36" w:author="Nicole" w:date="2019-11-12T00:23:00Z" w:initials="N">
    <w:p w14:paraId="6E5D1477" w14:textId="3B1F858F" w:rsidR="007B4245" w:rsidRDefault="007B4245" w:rsidP="00A679EA">
      <w:pPr>
        <w:pStyle w:val="CommentText"/>
      </w:pPr>
      <w:r>
        <w:rPr>
          <w:rStyle w:val="CommentReference"/>
        </w:rPr>
        <w:annotationRef/>
      </w:r>
      <w:r w:rsidR="00134178">
        <w:t>*I still need to review these</w:t>
      </w:r>
    </w:p>
  </w:comment>
  <w:comment w:id="37" w:author="Nicole" w:date="2019-11-12T00:23:00Z" w:initials="N">
    <w:p w14:paraId="03E712B1" w14:textId="77A0BFFE" w:rsidR="007B4245" w:rsidRDefault="007B4245" w:rsidP="00A679EA">
      <w:pPr>
        <w:pStyle w:val="CommentText"/>
      </w:pPr>
      <w:r>
        <w:rPr>
          <w:rStyle w:val="CommentReference"/>
        </w:rPr>
        <w:annotationRef/>
      </w:r>
      <w:r w:rsidR="00134178">
        <w:t>*I still need to review these</w:t>
      </w:r>
    </w:p>
  </w:comment>
  <w:comment w:id="38" w:author="Nicole" w:date="2019-11-12T00:00:00Z" w:initials="N">
    <w:p w14:paraId="52C4D4B6" w14:textId="77777777" w:rsidR="007B4245" w:rsidRDefault="007B4245" w:rsidP="00A679EA">
      <w:pPr>
        <w:pStyle w:val="CommentText"/>
        <w:ind w:firstLine="0"/>
      </w:pPr>
      <w:r>
        <w:rPr>
          <w:rStyle w:val="CommentReference"/>
        </w:rPr>
        <w:annotationRef/>
      </w:r>
      <w:r>
        <w:t>Main Point: Study description and predictions</w:t>
      </w:r>
    </w:p>
  </w:comment>
  <w:comment w:id="39" w:author="Nicole" w:date="2019-11-12T00:00:00Z" w:initials="N">
    <w:p w14:paraId="64211DBC" w14:textId="77777777" w:rsidR="007B4245" w:rsidRDefault="007B4245" w:rsidP="00A679EA">
      <w:pPr>
        <w:pStyle w:val="CommentText"/>
      </w:pPr>
      <w:r>
        <w:rPr>
          <w:rStyle w:val="CommentReference"/>
        </w:rPr>
        <w:annotationRef/>
      </w:r>
      <w:r>
        <w:t>Takeaway from this paper: Sites with high rugosity have high coral and fish richness even though these reefs may be DOMINATED by only a few species of corals</w:t>
      </w:r>
    </w:p>
  </w:comment>
  <w:comment w:id="40" w:author="Nicole" w:date="2019-11-12T00:00:00Z" w:initials="N">
    <w:p w14:paraId="657EAA68" w14:textId="77777777" w:rsidR="007B4245" w:rsidRDefault="007B4245" w:rsidP="00A679EA">
      <w:pPr>
        <w:pStyle w:val="CommentText"/>
      </w:pPr>
      <w:r>
        <w:t xml:space="preserve">Takeaway from this paper: </w:t>
      </w:r>
      <w:r>
        <w:rPr>
          <w:rStyle w:val="CommentReference"/>
        </w:rPr>
        <w:annotationRef/>
      </w:r>
      <w:r>
        <w:t xml:space="preserve"> Greater complexity is correlated with greater fish diversity and reef fish are negatively impacted by loss of coral cover and complexity</w:t>
      </w:r>
    </w:p>
  </w:comment>
  <w:comment w:id="41" w:author="Nicole" w:date="2019-11-12T00:00:00Z" w:initials="N">
    <w:p w14:paraId="475C5450" w14:textId="77777777" w:rsidR="007B4245" w:rsidRDefault="007B4245" w:rsidP="00A679EA">
      <w:pPr>
        <w:pStyle w:val="CommentText"/>
      </w:pPr>
      <w:r>
        <w:rPr>
          <w:rStyle w:val="CommentReference"/>
        </w:rPr>
        <w:annotationRef/>
      </w:r>
      <w:r>
        <w:t xml:space="preserve">Takeaway from this paper: </w:t>
      </w:r>
      <w:r>
        <w:rPr>
          <w:rStyle w:val="CommentReference"/>
        </w:rPr>
        <w:annotationRef/>
      </w:r>
      <w:r>
        <w:t>loss of complexity results in loss of fish species richness</w:t>
      </w:r>
    </w:p>
  </w:comment>
  <w:comment w:id="42" w:author="Nicole" w:date="2019-11-12T00:00:00Z" w:initials="N">
    <w:p w14:paraId="3C1B568E" w14:textId="77777777" w:rsidR="007B4245" w:rsidRDefault="007B4245" w:rsidP="00A679EA">
      <w:pPr>
        <w:pStyle w:val="CommentText"/>
      </w:pPr>
      <w:r>
        <w:rPr>
          <w:rStyle w:val="CommentReference"/>
        </w:rPr>
        <w:annotationRef/>
      </w:r>
      <w:r>
        <w:t xml:space="preserve">Takeaway from this paper: </w:t>
      </w:r>
      <w:r>
        <w:rPr>
          <w:rStyle w:val="CommentReference"/>
        </w:rPr>
        <w:annotationRef/>
      </w:r>
      <w:r>
        <w:t xml:space="preserve"> Rugose environments foster greater fish species richness (BVI study)</w:t>
      </w:r>
    </w:p>
  </w:comment>
  <w:comment w:id="43" w:author="Nicole" w:date="2019-11-12T00:00:00Z" w:initials="N">
    <w:p w14:paraId="7FD46916" w14:textId="77777777" w:rsidR="007B4245" w:rsidRDefault="007B4245" w:rsidP="00A679EA">
      <w:pPr>
        <w:pStyle w:val="CommentText"/>
      </w:pPr>
      <w:r>
        <w:rPr>
          <w:rStyle w:val="CommentReference"/>
        </w:rPr>
        <w:annotationRef/>
      </w:r>
      <w:r>
        <w:t xml:space="preserve">Takeaway from this paper: </w:t>
      </w:r>
      <w:r>
        <w:rPr>
          <w:rStyle w:val="CommentReference"/>
        </w:rPr>
        <w:annotationRef/>
      </w:r>
      <w:r>
        <w:t xml:space="preserve"> Total richness declined at lower complexity levels</w:t>
      </w:r>
    </w:p>
  </w:comment>
  <w:comment w:id="44" w:author="Nicole" w:date="2019-11-12T00:00:00Z" w:initials="N">
    <w:p w14:paraId="12D07997" w14:textId="77777777" w:rsidR="007B4245" w:rsidRDefault="007B4245" w:rsidP="00A679EA">
      <w:pPr>
        <w:pStyle w:val="CommentText"/>
      </w:pPr>
      <w:r>
        <w:rPr>
          <w:rStyle w:val="CommentReference"/>
        </w:rPr>
        <w:annotationRef/>
      </w:r>
      <w:r>
        <w:t xml:space="preserve">Takeaway from this paper: </w:t>
      </w:r>
      <w:r>
        <w:rPr>
          <w:rStyle w:val="CommentReference"/>
        </w:rPr>
        <w:annotationRef/>
      </w:r>
      <w:r>
        <w:t xml:space="preserve"> When corals die, but structures remain intact, there are more fish species than when rugosity declines as well</w:t>
      </w:r>
    </w:p>
  </w:comment>
  <w:comment w:id="47" w:author="Nicole" w:date="2019-11-12T00:00:00Z" w:initials="N">
    <w:p w14:paraId="0098009C" w14:textId="7456DED1" w:rsidR="00700A7F" w:rsidRDefault="00700A7F">
      <w:pPr>
        <w:pStyle w:val="CommentText"/>
      </w:pPr>
      <w:r>
        <w:rPr>
          <w:rStyle w:val="CommentReference"/>
        </w:rPr>
        <w:annotationRef/>
      </w:r>
      <w:r>
        <w:t>$ I’m not sure these sentences and these appendices should be included because we never end up discussing them further in the text.</w:t>
      </w:r>
    </w:p>
  </w:comment>
  <w:comment w:id="55" w:author="Nicole" w:date="2019-11-12T00:00:00Z" w:initials="N">
    <w:p w14:paraId="756D0EBA" w14:textId="5144AA0F" w:rsidR="00B43562" w:rsidRDefault="00B43562">
      <w:pPr>
        <w:pStyle w:val="CommentText"/>
      </w:pPr>
      <w:r>
        <w:rPr>
          <w:rStyle w:val="CommentReference"/>
        </w:rPr>
        <w:annotationRef/>
      </w:r>
      <w:r>
        <w:t>$ Similarly to above, I’m not sure these sentences and these appendices should be included because we never elaborate on these.</w:t>
      </w:r>
    </w:p>
  </w:comment>
  <w:comment w:id="56" w:author="Nicole" w:date="2019-11-12T00:00:00Z" w:initials="N">
    <w:p w14:paraId="005215A9" w14:textId="6C90560C" w:rsidR="003C38C5" w:rsidRDefault="003C38C5">
      <w:pPr>
        <w:pStyle w:val="CommentText"/>
      </w:pPr>
      <w:r>
        <w:rPr>
          <w:rStyle w:val="CommentReference"/>
        </w:rPr>
        <w:annotationRef/>
      </w:r>
      <w:r w:rsidR="00B43562">
        <w:t xml:space="preserve">Main Point: </w:t>
      </w:r>
      <w:r>
        <w:t>Reiterate from intro what we wanted to do and why</w:t>
      </w:r>
    </w:p>
  </w:comment>
  <w:comment w:id="57" w:author="Nicole" w:date="2019-11-12T01:26:00Z" w:initials="N">
    <w:p w14:paraId="220AFF20" w14:textId="3D0266DF" w:rsidR="007B4245" w:rsidRDefault="007B4245">
      <w:pPr>
        <w:pStyle w:val="CommentText"/>
      </w:pPr>
      <w:r>
        <w:rPr>
          <w:rStyle w:val="CommentReference"/>
        </w:rPr>
        <w:annotationRef/>
      </w:r>
      <w:r w:rsidR="00EC48F2">
        <w:t>*</w:t>
      </w:r>
      <w:r>
        <w:t>Insert citation</w:t>
      </w:r>
    </w:p>
  </w:comment>
  <w:comment w:id="58" w:author="Nicole" w:date="2019-11-12T01:26:00Z" w:initials="N">
    <w:p w14:paraId="6988B673" w14:textId="20314631" w:rsidR="007B4245" w:rsidRDefault="007B4245">
      <w:pPr>
        <w:pStyle w:val="CommentText"/>
      </w:pPr>
      <w:r>
        <w:rPr>
          <w:rStyle w:val="CommentReference"/>
        </w:rPr>
        <w:annotationRef/>
      </w:r>
      <w:r w:rsidR="00EC48F2">
        <w:t>*</w:t>
      </w:r>
      <w:r>
        <w:t>Insert citation</w:t>
      </w:r>
    </w:p>
  </w:comment>
  <w:comment w:id="59" w:author="Nicole" w:date="2019-11-12T01:26:00Z" w:initials="N">
    <w:p w14:paraId="216D8FE3" w14:textId="1D5E7CBA" w:rsidR="003C38C5" w:rsidRDefault="003C38C5">
      <w:pPr>
        <w:pStyle w:val="CommentText"/>
      </w:pPr>
      <w:r>
        <w:rPr>
          <w:rStyle w:val="CommentReference"/>
        </w:rPr>
        <w:annotationRef/>
      </w:r>
      <w:r w:rsidR="00EC48F2">
        <w:t>*</w:t>
      </w:r>
      <w:r>
        <w:t>Insert citation</w:t>
      </w:r>
    </w:p>
  </w:comment>
  <w:comment w:id="60" w:author="Nicole" w:date="2019-11-12T01:26:00Z" w:initials="N">
    <w:p w14:paraId="13942DA0" w14:textId="4CE3A484" w:rsidR="003C38C5" w:rsidRDefault="003C38C5" w:rsidP="003C38C5">
      <w:pPr>
        <w:pStyle w:val="CommentText"/>
      </w:pPr>
      <w:r>
        <w:rPr>
          <w:rStyle w:val="CommentReference"/>
        </w:rPr>
        <w:annotationRef/>
      </w:r>
      <w:r w:rsidR="00EC48F2">
        <w:t>*</w:t>
      </w:r>
      <w:r>
        <w:rPr>
          <w:rStyle w:val="CommentReference"/>
        </w:rPr>
        <w:annotationRef/>
      </w:r>
      <w:r>
        <w:t>Insert citation</w:t>
      </w:r>
    </w:p>
  </w:comment>
  <w:comment w:id="61" w:author="Nicole" w:date="2019-11-12T01:55:00Z" w:initials="N">
    <w:p w14:paraId="07A7A449" w14:textId="21D02316" w:rsidR="00647639" w:rsidRDefault="00647639">
      <w:pPr>
        <w:pStyle w:val="CommentText"/>
      </w:pPr>
      <w:r>
        <w:rPr>
          <w:rStyle w:val="CommentReference"/>
        </w:rPr>
        <w:annotationRef/>
      </w:r>
      <w:r>
        <w:t>*Insert citation</w:t>
      </w:r>
    </w:p>
  </w:comment>
  <w:comment w:id="62" w:author="Nicole" w:date="2019-11-12T02:37:00Z" w:initials="N">
    <w:p w14:paraId="4D5603A1" w14:textId="0429BD46" w:rsidR="00901A55" w:rsidRDefault="00901A55">
      <w:pPr>
        <w:pStyle w:val="CommentText"/>
      </w:pPr>
      <w:r>
        <w:rPr>
          <w:rStyle w:val="CommentReference"/>
        </w:rPr>
        <w:annotationRef/>
      </w:r>
      <w:r>
        <w:t>*cite other studies that have found similar or opposing results</w:t>
      </w:r>
    </w:p>
  </w:comment>
  <w:comment w:id="63" w:author="Nicole" w:date="2019-11-12T00:00:00Z" w:initials="N">
    <w:p w14:paraId="535DEF79" w14:textId="77777777" w:rsidR="002E560A" w:rsidRDefault="002E560A" w:rsidP="002E560A">
      <w:pPr>
        <w:pStyle w:val="CommentText"/>
      </w:pPr>
      <w:r>
        <w:rPr>
          <w:rStyle w:val="CommentReference"/>
        </w:rPr>
        <w:annotationRef/>
      </w:r>
      <w:r>
        <w:t>Main Point: Surrogates have limits on spatial and temporal scales that should be explicitly addressed for studies that use them</w:t>
      </w:r>
    </w:p>
  </w:comment>
  <w:comment w:id="64" w:author="Nicole" w:date="2019-11-12T02:38:00Z" w:initials="N">
    <w:p w14:paraId="504ECD3E" w14:textId="6967F5DF" w:rsidR="00901A55" w:rsidRDefault="00901A55">
      <w:pPr>
        <w:pStyle w:val="CommentText"/>
      </w:pPr>
      <w:r>
        <w:rPr>
          <w:rStyle w:val="CommentReference"/>
        </w:rPr>
        <w:annotationRef/>
      </w:r>
      <w:r>
        <w:t>*cite studies that have looked at richness of other reef taxa (not including fish or corals)</w:t>
      </w:r>
    </w:p>
  </w:comment>
  <w:comment w:id="65" w:author="Nicole" w:date="2019-11-12T02:15:00Z" w:initials="N">
    <w:p w14:paraId="5AF9AD05" w14:textId="5C4D44F9" w:rsidR="002E560A" w:rsidRDefault="002E560A" w:rsidP="002E560A">
      <w:pPr>
        <w:pStyle w:val="CommentText"/>
        <w:ind w:firstLine="0"/>
      </w:pPr>
      <w:r>
        <w:rPr>
          <w:rStyle w:val="CommentReference"/>
        </w:rPr>
        <w:annotationRef/>
      </w:r>
      <w:r>
        <w:t>Main Point: Rugosity and coral cover shouldn’t be used as “catch-</w:t>
      </w:r>
      <w:proofErr w:type="spellStart"/>
      <w:r>
        <w:t>alls</w:t>
      </w:r>
      <w:proofErr w:type="spellEnd"/>
      <w:r>
        <w:t>” for reef diversity estimates; sometimes direct measures are appropriate</w:t>
      </w:r>
      <w:r w:rsidR="00A42AA5">
        <w:t>; sponges are an example of a group that isn’t well-predicted by these surrogates</w:t>
      </w:r>
    </w:p>
  </w:comment>
  <w:comment w:id="66" w:author="Nicole" w:date="2019-11-12T01:39:00Z" w:initials="N">
    <w:p w14:paraId="1FB370F7" w14:textId="4C0C207A" w:rsidR="00EC48F2" w:rsidRPr="00EA3C4D" w:rsidRDefault="00EC48F2">
      <w:pPr>
        <w:pStyle w:val="CommentText"/>
      </w:pPr>
      <w:r>
        <w:rPr>
          <w:rStyle w:val="CommentReference"/>
        </w:rPr>
        <w:annotationRef/>
      </w:r>
      <w:r w:rsidRPr="00EA3C4D">
        <w:rPr>
          <w:rFonts w:eastAsia="Arial"/>
          <w:color w:val="000000"/>
          <w:szCs w:val="22"/>
        </w:rPr>
        <w:t>*Update references and check for JNC formatting in literature cited section and in-text citations</w:t>
      </w:r>
    </w:p>
  </w:comment>
  <w:comment w:id="67" w:author="Nicole" w:date="2019-11-12T01:39:00Z" w:initials="N">
    <w:p w14:paraId="2388CA1A" w14:textId="18CACE0D" w:rsidR="00EA3C4D" w:rsidRDefault="00EA3C4D">
      <w:pPr>
        <w:pStyle w:val="CommentText"/>
      </w:pPr>
      <w:r>
        <w:rPr>
          <w:rStyle w:val="CommentReference"/>
        </w:rPr>
        <w:annotationRef/>
      </w:r>
      <w:r>
        <w:t>$ Should these be included even if they aren’t discussed?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E6F1C6F" w15:done="0"/>
  <w15:commentEx w15:paraId="37A2CF5A" w15:done="0"/>
  <w15:commentEx w15:paraId="7BF98170" w15:done="0"/>
  <w15:commentEx w15:paraId="2DE7AC69" w15:done="0"/>
  <w15:commentEx w15:paraId="2BCE0266" w15:done="0"/>
  <w15:commentEx w15:paraId="193EDD1F" w15:done="0"/>
  <w15:commentEx w15:paraId="1BB5AE7A" w15:done="0"/>
  <w15:commentEx w15:paraId="23F34B59" w15:done="0"/>
  <w15:commentEx w15:paraId="479E64AE" w15:done="0"/>
  <w15:commentEx w15:paraId="22894EC4" w15:done="0"/>
  <w15:commentEx w15:paraId="089F69BB" w15:done="0"/>
  <w15:commentEx w15:paraId="66A7EB12" w15:done="0"/>
  <w15:commentEx w15:paraId="52F1FDF6" w15:done="0"/>
  <w15:commentEx w15:paraId="28A899D7" w15:done="0"/>
  <w15:commentEx w15:paraId="67228DEB" w15:done="0"/>
  <w15:commentEx w15:paraId="33AB4EC8" w15:done="0"/>
  <w15:commentEx w15:paraId="4DFA2366" w15:done="0"/>
  <w15:commentEx w15:paraId="102CEA9B" w15:done="0"/>
  <w15:commentEx w15:paraId="2630FB07" w15:done="0"/>
  <w15:commentEx w15:paraId="401AF04B" w15:done="0"/>
  <w15:commentEx w15:paraId="6481424A" w15:done="0"/>
  <w15:commentEx w15:paraId="4DD8F0F1" w15:done="0"/>
  <w15:commentEx w15:paraId="16A02226" w15:done="0"/>
  <w15:commentEx w15:paraId="184AC20E" w15:done="0"/>
  <w15:commentEx w15:paraId="07035A0C" w15:done="0"/>
  <w15:commentEx w15:paraId="26A2325D" w15:done="0"/>
  <w15:commentEx w15:paraId="3772CF82" w15:done="0"/>
  <w15:commentEx w15:paraId="4A8F9122" w15:done="0"/>
  <w15:commentEx w15:paraId="00BF9634" w15:done="0"/>
  <w15:commentEx w15:paraId="50F1FBFE" w15:done="0"/>
  <w15:commentEx w15:paraId="6E5D1477" w15:done="0"/>
  <w15:commentEx w15:paraId="03E712B1" w15:done="0"/>
  <w15:commentEx w15:paraId="52C4D4B6" w15:done="0"/>
  <w15:commentEx w15:paraId="64211DBC" w15:done="0"/>
  <w15:commentEx w15:paraId="657EAA68" w15:done="0"/>
  <w15:commentEx w15:paraId="475C5450" w15:done="0"/>
  <w15:commentEx w15:paraId="3C1B568E" w15:done="0"/>
  <w15:commentEx w15:paraId="7FD46916" w15:done="0"/>
  <w15:commentEx w15:paraId="12D07997" w15:done="0"/>
  <w15:commentEx w15:paraId="62D54E6D" w15:done="0"/>
  <w15:commentEx w15:paraId="2C2E8AC2" w15:done="0"/>
  <w15:commentEx w15:paraId="108E022E" w15:done="0"/>
  <w15:commentEx w15:paraId="32F6600D" w15:done="0"/>
  <w15:commentEx w15:paraId="30CF952F" w15:done="0"/>
  <w15:commentEx w15:paraId="269B0A56" w15:done="0"/>
  <w15:commentEx w15:paraId="4E47A522" w15:done="0"/>
  <w15:commentEx w15:paraId="2D96EB96" w15:done="0"/>
  <w15:commentEx w15:paraId="11D891FE" w15:done="0"/>
  <w15:commentEx w15:paraId="3C656F1A" w15:done="0"/>
  <w15:commentEx w15:paraId="56DE51D6" w15:done="0"/>
  <w15:commentEx w15:paraId="31AF1321" w15:done="0"/>
  <w15:commentEx w15:paraId="1A640A45" w15:done="0"/>
  <w15:commentEx w15:paraId="25B01955" w15:done="0"/>
  <w15:commentEx w15:paraId="6FC896CF" w15:done="0"/>
  <w15:commentEx w15:paraId="7D4E8798" w15:done="0"/>
  <w15:commentEx w15:paraId="2342D6F5" w15:done="0"/>
  <w15:commentEx w15:paraId="48B4D0EC" w15:done="0"/>
  <w15:commentEx w15:paraId="08C18DB0" w15:done="0"/>
  <w15:commentEx w15:paraId="5BBFCD91" w15:done="0"/>
  <w15:commentEx w15:paraId="683E19BA" w15:done="0"/>
  <w15:commentEx w15:paraId="316DDD8C" w15:done="0"/>
  <w15:commentEx w15:paraId="5ED909B1" w15:done="0"/>
  <w15:commentEx w15:paraId="4755B03B" w15:done="0"/>
  <w15:commentEx w15:paraId="3D56949C" w15:done="0"/>
  <w15:commentEx w15:paraId="3D9001F5" w15:done="0"/>
  <w15:commentEx w15:paraId="58A7F35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171693F" w16cex:dateUtc="2019-11-09T21:35:00Z"/>
  <w16cex:commentExtensible w16cex:durableId="21716ACB" w16cex:dateUtc="2019-11-09T21:41:00Z"/>
  <w16cex:commentExtensible w16cex:durableId="21716B62" w16cex:dateUtc="2019-11-09T21:44:00Z"/>
  <w16cex:commentExtensible w16cex:durableId="21716C1D" w16cex:dateUtc="2019-11-09T21: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E6F1C6F" w16cid:durableId="217167DF"/>
  <w16cid:commentId w16cid:paraId="37A2CF5A" w16cid:durableId="217167E0"/>
  <w16cid:commentId w16cid:paraId="7BF98170" w16cid:durableId="217167E1"/>
  <w16cid:commentId w16cid:paraId="2DE7AC69" w16cid:durableId="217167E2"/>
  <w16cid:commentId w16cid:paraId="2BCE0266" w16cid:durableId="217167E3"/>
  <w16cid:commentId w16cid:paraId="193EDD1F" w16cid:durableId="217167E4"/>
  <w16cid:commentId w16cid:paraId="1BB5AE7A" w16cid:durableId="217167E5"/>
  <w16cid:commentId w16cid:paraId="23F34B59" w16cid:durableId="217167E6"/>
  <w16cid:commentId w16cid:paraId="479E64AE" w16cid:durableId="217167E7"/>
  <w16cid:commentId w16cid:paraId="22894EC4" w16cid:durableId="217167E8"/>
  <w16cid:commentId w16cid:paraId="089F69BB" w16cid:durableId="217167E9"/>
  <w16cid:commentId w16cid:paraId="66A7EB12" w16cid:durableId="217167EA"/>
  <w16cid:commentId w16cid:paraId="52F1FDF6" w16cid:durableId="217167EB"/>
  <w16cid:commentId w16cid:paraId="28A899D7" w16cid:durableId="217167EC"/>
  <w16cid:commentId w16cid:paraId="67228DEB" w16cid:durableId="217167ED"/>
  <w16cid:commentId w16cid:paraId="33AB4EC8" w16cid:durableId="217167EE"/>
  <w16cid:commentId w16cid:paraId="4DFA2366" w16cid:durableId="217167EF"/>
  <w16cid:commentId w16cid:paraId="102CEA9B" w16cid:durableId="217167F0"/>
  <w16cid:commentId w16cid:paraId="2630FB07" w16cid:durableId="217167F1"/>
  <w16cid:commentId w16cid:paraId="401AF04B" w16cid:durableId="217167F2"/>
  <w16cid:commentId w16cid:paraId="6481424A" w16cid:durableId="217167F3"/>
  <w16cid:commentId w16cid:paraId="4DD8F0F1" w16cid:durableId="217167F4"/>
  <w16cid:commentId w16cid:paraId="16A02226" w16cid:durableId="217167F5"/>
  <w16cid:commentId w16cid:paraId="184AC20E" w16cid:durableId="217167F6"/>
  <w16cid:commentId w16cid:paraId="07035A0C" w16cid:durableId="217167F7"/>
  <w16cid:commentId w16cid:paraId="26A2325D" w16cid:durableId="217167F8"/>
  <w16cid:commentId w16cid:paraId="3772CF82" w16cid:durableId="217167F9"/>
  <w16cid:commentId w16cid:paraId="4A8F9122" w16cid:durableId="217167FA"/>
  <w16cid:commentId w16cid:paraId="00BF9634" w16cid:durableId="217167FB"/>
  <w16cid:commentId w16cid:paraId="50F1FBFE" w16cid:durableId="217167FC"/>
  <w16cid:commentId w16cid:paraId="6E5D1477" w16cid:durableId="217167FD"/>
  <w16cid:commentId w16cid:paraId="03E712B1" w16cid:durableId="217167FE"/>
  <w16cid:commentId w16cid:paraId="52C4D4B6" w16cid:durableId="217167FF"/>
  <w16cid:commentId w16cid:paraId="64211DBC" w16cid:durableId="21716800"/>
  <w16cid:commentId w16cid:paraId="657EAA68" w16cid:durableId="21716801"/>
  <w16cid:commentId w16cid:paraId="475C5450" w16cid:durableId="21716802"/>
  <w16cid:commentId w16cid:paraId="3C1B568E" w16cid:durableId="21716803"/>
  <w16cid:commentId w16cid:paraId="7FD46916" w16cid:durableId="21716804"/>
  <w16cid:commentId w16cid:paraId="12D07997" w16cid:durableId="21716805"/>
  <w16cid:commentId w16cid:paraId="62D54E6D" w16cid:durableId="21716806"/>
  <w16cid:commentId w16cid:paraId="2C2E8AC2" w16cid:durableId="21716807"/>
  <w16cid:commentId w16cid:paraId="108E022E" w16cid:durableId="21716808"/>
  <w16cid:commentId w16cid:paraId="32F6600D" w16cid:durableId="21716809"/>
  <w16cid:commentId w16cid:paraId="30CF952F" w16cid:durableId="2171680A"/>
  <w16cid:commentId w16cid:paraId="269B0A56" w16cid:durableId="2171680B"/>
  <w16cid:commentId w16cid:paraId="4E47A522" w16cid:durableId="2171680C"/>
  <w16cid:commentId w16cid:paraId="2D96EB96" w16cid:durableId="2171680D"/>
  <w16cid:commentId w16cid:paraId="11D891FE" w16cid:durableId="2171680E"/>
  <w16cid:commentId w16cid:paraId="3C656F1A" w16cid:durableId="2171680F"/>
  <w16cid:commentId w16cid:paraId="56DE51D6" w16cid:durableId="2171693F"/>
  <w16cid:commentId w16cid:paraId="31AF1321" w16cid:durableId="21716ACB"/>
  <w16cid:commentId w16cid:paraId="1A640A45" w16cid:durableId="21716810"/>
  <w16cid:commentId w16cid:paraId="25B01955" w16cid:durableId="21716811"/>
  <w16cid:commentId w16cid:paraId="6FC896CF" w16cid:durableId="21716812"/>
  <w16cid:commentId w16cid:paraId="7D4E8798" w16cid:durableId="21716813"/>
  <w16cid:commentId w16cid:paraId="2342D6F5" w16cid:durableId="21716B62"/>
  <w16cid:commentId w16cid:paraId="48B4D0EC" w16cid:durableId="21716814"/>
  <w16cid:commentId w16cid:paraId="08C18DB0" w16cid:durableId="21716C1D"/>
  <w16cid:commentId w16cid:paraId="5BBFCD91" w16cid:durableId="21716815"/>
  <w16cid:commentId w16cid:paraId="683E19BA" w16cid:durableId="21716816"/>
  <w16cid:commentId w16cid:paraId="316DDD8C" w16cid:durableId="21716817"/>
  <w16cid:commentId w16cid:paraId="5ED909B1" w16cid:durableId="21716818"/>
  <w16cid:commentId w16cid:paraId="4755B03B" w16cid:durableId="21716819"/>
  <w16cid:commentId w16cid:paraId="3D56949C" w16cid:durableId="2171681A"/>
  <w16cid:commentId w16cid:paraId="3D9001F5" w16cid:durableId="2171681B"/>
  <w16cid:commentId w16cid:paraId="58A7F350" w16cid:durableId="2171681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08A7C1" w14:textId="77777777" w:rsidR="00AF0299" w:rsidRDefault="00AF0299">
      <w:pPr>
        <w:spacing w:line="240" w:lineRule="auto"/>
      </w:pPr>
      <w:r>
        <w:separator/>
      </w:r>
    </w:p>
  </w:endnote>
  <w:endnote w:type="continuationSeparator" w:id="0">
    <w:p w14:paraId="595E0806" w14:textId="77777777" w:rsidR="00AF0299" w:rsidRDefault="00AF02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Gungsuh">
    <w:altName w:val="Malgun Gothic"/>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E27A6E" w14:textId="77777777" w:rsidR="007B4245" w:rsidRDefault="007B4245">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2126A8">
      <w:rPr>
        <w:noProof/>
        <w:color w:val="000000"/>
      </w:rPr>
      <w:t>7</w:t>
    </w:r>
    <w:r>
      <w:rPr>
        <w:color w:val="000000"/>
      </w:rPr>
      <w:fldChar w:fldCharType="end"/>
    </w:r>
  </w:p>
  <w:p w14:paraId="7E7F8B19" w14:textId="77777777" w:rsidR="007B4245" w:rsidRDefault="007B4245">
    <w:pPr>
      <w:pBdr>
        <w:top w:val="nil"/>
        <w:left w:val="nil"/>
        <w:bottom w:val="nil"/>
        <w:right w:val="nil"/>
        <w:between w:val="nil"/>
      </w:pBdr>
      <w:tabs>
        <w:tab w:val="center" w:pos="4680"/>
        <w:tab w:val="right" w:pos="9360"/>
      </w:tabs>
      <w:spacing w:line="240" w:lineRule="auto"/>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93DC48" w14:textId="77777777" w:rsidR="00AF0299" w:rsidRDefault="00AF0299">
      <w:pPr>
        <w:spacing w:line="240" w:lineRule="auto"/>
      </w:pPr>
      <w:r>
        <w:separator/>
      </w:r>
    </w:p>
  </w:footnote>
  <w:footnote w:type="continuationSeparator" w:id="0">
    <w:p w14:paraId="4EB278F7" w14:textId="77777777" w:rsidR="00AF0299" w:rsidRDefault="00AF0299">
      <w:pPr>
        <w:spacing w:line="240" w:lineRule="auto"/>
      </w:pPr>
      <w:r>
        <w:continuationSeparator/>
      </w:r>
    </w:p>
  </w:footnote>
  <w:footnote w:id="1">
    <w:p w14:paraId="208BD1FC" w14:textId="4D4F076A" w:rsidR="00512A9A" w:rsidRPr="00512A9A" w:rsidRDefault="00512A9A">
      <w:pPr>
        <w:pStyle w:val="FootnoteText"/>
        <w:rPr>
          <w:sz w:val="24"/>
          <w:szCs w:val="24"/>
        </w:rPr>
      </w:pPr>
      <w:r w:rsidRPr="00512A9A">
        <w:rPr>
          <w:rStyle w:val="FootnoteReference"/>
          <w:sz w:val="24"/>
          <w:szCs w:val="24"/>
        </w:rPr>
        <w:footnoteRef/>
      </w:r>
      <w:r w:rsidRPr="00512A9A">
        <w:rPr>
          <w:sz w:val="24"/>
          <w:szCs w:val="24"/>
        </w:rPr>
        <w:t xml:space="preserve"> University </w:t>
      </w:r>
      <w:r w:rsidRPr="00512A9A">
        <w:rPr>
          <w:rStyle w:val="CommentReference"/>
          <w:sz w:val="24"/>
          <w:szCs w:val="24"/>
        </w:rPr>
        <w:annotationRef/>
      </w:r>
      <w:r w:rsidRPr="00512A9A">
        <w:rPr>
          <w:sz w:val="24"/>
          <w:szCs w:val="24"/>
        </w:rPr>
        <w:t>of Rhode Island, Kingston, RI; nicole-keefner@uri.edu</w:t>
      </w:r>
    </w:p>
  </w:footnote>
  <w:footnote w:id="2">
    <w:p w14:paraId="7DEBE484" w14:textId="07EBB171" w:rsidR="00512A9A" w:rsidRDefault="00512A9A">
      <w:pPr>
        <w:pStyle w:val="FootnoteText"/>
      </w:pPr>
      <w:r w:rsidRPr="00512A9A">
        <w:rPr>
          <w:rStyle w:val="FootnoteReference"/>
          <w:sz w:val="24"/>
          <w:szCs w:val="24"/>
        </w:rPr>
        <w:footnoteRef/>
      </w:r>
      <w:r w:rsidRPr="00512A9A">
        <w:rPr>
          <w:sz w:val="24"/>
          <w:szCs w:val="24"/>
        </w:rPr>
        <w:t xml:space="preserve"> University of Rhode Island, Kingston, RI; gforrester@uri.edu</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87F1B"/>
    <w:multiLevelType w:val="hybridMultilevel"/>
    <w:tmpl w:val="2152C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577E8C"/>
    <w:multiLevelType w:val="hybridMultilevel"/>
    <w:tmpl w:val="29A27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4A3526"/>
    <w:multiLevelType w:val="multilevel"/>
    <w:tmpl w:val="6F2C8D5E"/>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46002F36"/>
    <w:multiLevelType w:val="multilevel"/>
    <w:tmpl w:val="A90E23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651221A4"/>
    <w:multiLevelType w:val="hybridMultilevel"/>
    <w:tmpl w:val="1EA62DDE"/>
    <w:lvl w:ilvl="0" w:tplc="6A0E183C">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4"/>
  </w:num>
  <w:num w:numId="3">
    <w:abstractNumId w:val="1"/>
  </w:num>
  <w:num w:numId="4">
    <w:abstractNumId w:val="0"/>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raham Forrester">
    <w15:presenceInfo w15:providerId="AD" w15:userId="S::gforrester@uri.edu::3b95df90-4c7e-48bb-b8da-3e0fe0830d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9EA"/>
    <w:rsid w:val="000509C9"/>
    <w:rsid w:val="00082267"/>
    <w:rsid w:val="00095511"/>
    <w:rsid w:val="000A2AE9"/>
    <w:rsid w:val="000A68B7"/>
    <w:rsid w:val="000C5D90"/>
    <w:rsid w:val="00105D9D"/>
    <w:rsid w:val="00134178"/>
    <w:rsid w:val="001463E1"/>
    <w:rsid w:val="00170DE5"/>
    <w:rsid w:val="0018493D"/>
    <w:rsid w:val="001E222B"/>
    <w:rsid w:val="0020662D"/>
    <w:rsid w:val="002126A8"/>
    <w:rsid w:val="0023176A"/>
    <w:rsid w:val="002548D9"/>
    <w:rsid w:val="002B6EC5"/>
    <w:rsid w:val="002C61B1"/>
    <w:rsid w:val="002C6A88"/>
    <w:rsid w:val="002E560A"/>
    <w:rsid w:val="003474A6"/>
    <w:rsid w:val="0036055A"/>
    <w:rsid w:val="003818D4"/>
    <w:rsid w:val="003C14EE"/>
    <w:rsid w:val="003C38C5"/>
    <w:rsid w:val="004125DA"/>
    <w:rsid w:val="00456F8B"/>
    <w:rsid w:val="004570C5"/>
    <w:rsid w:val="00496D7A"/>
    <w:rsid w:val="004B606E"/>
    <w:rsid w:val="004C29E0"/>
    <w:rsid w:val="004E1061"/>
    <w:rsid w:val="004F7586"/>
    <w:rsid w:val="00512A9A"/>
    <w:rsid w:val="005A1886"/>
    <w:rsid w:val="005C650F"/>
    <w:rsid w:val="006076B1"/>
    <w:rsid w:val="00635EA6"/>
    <w:rsid w:val="00647639"/>
    <w:rsid w:val="00647FB4"/>
    <w:rsid w:val="00653D70"/>
    <w:rsid w:val="00655D6A"/>
    <w:rsid w:val="006D7B14"/>
    <w:rsid w:val="00700A7F"/>
    <w:rsid w:val="0074148C"/>
    <w:rsid w:val="00766FC9"/>
    <w:rsid w:val="007826C9"/>
    <w:rsid w:val="007B4245"/>
    <w:rsid w:val="007D1B38"/>
    <w:rsid w:val="007F6BFC"/>
    <w:rsid w:val="00802EBE"/>
    <w:rsid w:val="008104B1"/>
    <w:rsid w:val="008165F0"/>
    <w:rsid w:val="00836E9A"/>
    <w:rsid w:val="00841D1E"/>
    <w:rsid w:val="0088253A"/>
    <w:rsid w:val="008A2FEF"/>
    <w:rsid w:val="008D2FAF"/>
    <w:rsid w:val="00901A55"/>
    <w:rsid w:val="009276F7"/>
    <w:rsid w:val="009400CB"/>
    <w:rsid w:val="009836F5"/>
    <w:rsid w:val="00A00425"/>
    <w:rsid w:val="00A15ABA"/>
    <w:rsid w:val="00A42AA5"/>
    <w:rsid w:val="00A679EA"/>
    <w:rsid w:val="00A75CAA"/>
    <w:rsid w:val="00AF0299"/>
    <w:rsid w:val="00AF467F"/>
    <w:rsid w:val="00B01658"/>
    <w:rsid w:val="00B1353A"/>
    <w:rsid w:val="00B21A6D"/>
    <w:rsid w:val="00B43562"/>
    <w:rsid w:val="00BA73F0"/>
    <w:rsid w:val="00BC63CA"/>
    <w:rsid w:val="00C42B4A"/>
    <w:rsid w:val="00C84908"/>
    <w:rsid w:val="00C926CE"/>
    <w:rsid w:val="00CB0AD7"/>
    <w:rsid w:val="00CB745A"/>
    <w:rsid w:val="00CC386C"/>
    <w:rsid w:val="00CF1C06"/>
    <w:rsid w:val="00D03E44"/>
    <w:rsid w:val="00D145C2"/>
    <w:rsid w:val="00D60922"/>
    <w:rsid w:val="00D62FBB"/>
    <w:rsid w:val="00E058FD"/>
    <w:rsid w:val="00E14149"/>
    <w:rsid w:val="00EA3C4D"/>
    <w:rsid w:val="00EC48F2"/>
    <w:rsid w:val="00ED7313"/>
    <w:rsid w:val="00F25817"/>
    <w:rsid w:val="00F264AE"/>
    <w:rsid w:val="00F26D3D"/>
    <w:rsid w:val="00F56F3F"/>
    <w:rsid w:val="00FB27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6D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679EA"/>
    <w:pPr>
      <w:spacing w:after="0" w:line="48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rsid w:val="00A679EA"/>
    <w:pPr>
      <w:widowControl w:val="0"/>
      <w:outlineLvl w:val="0"/>
    </w:pPr>
    <w:rPr>
      <w:b/>
    </w:rPr>
  </w:style>
  <w:style w:type="paragraph" w:styleId="Heading2">
    <w:name w:val="heading 2"/>
    <w:basedOn w:val="Normal"/>
    <w:next w:val="Normal"/>
    <w:link w:val="Heading2Char"/>
    <w:rsid w:val="00A679EA"/>
    <w:pPr>
      <w:ind w:firstLine="0"/>
      <w:outlineLvl w:val="1"/>
    </w:pPr>
    <w:rPr>
      <w:i/>
    </w:rPr>
  </w:style>
  <w:style w:type="paragraph" w:styleId="Heading3">
    <w:name w:val="heading 3"/>
    <w:basedOn w:val="Normal"/>
    <w:next w:val="Normal"/>
    <w:link w:val="Heading3Char"/>
    <w:rsid w:val="00A679EA"/>
    <w:pPr>
      <w:keepNext/>
      <w:keepLines/>
      <w:spacing w:before="280" w:after="80"/>
      <w:outlineLvl w:val="2"/>
    </w:pPr>
    <w:rPr>
      <w:b/>
      <w:sz w:val="28"/>
      <w:szCs w:val="28"/>
    </w:rPr>
  </w:style>
  <w:style w:type="paragraph" w:styleId="Heading4">
    <w:name w:val="heading 4"/>
    <w:basedOn w:val="Normal"/>
    <w:next w:val="Normal"/>
    <w:link w:val="Heading4Char"/>
    <w:rsid w:val="00A679EA"/>
    <w:pPr>
      <w:keepNext/>
      <w:keepLines/>
      <w:spacing w:before="240" w:after="40"/>
      <w:outlineLvl w:val="3"/>
    </w:pPr>
    <w:rPr>
      <w:b/>
    </w:rPr>
  </w:style>
  <w:style w:type="paragraph" w:styleId="Heading5">
    <w:name w:val="heading 5"/>
    <w:basedOn w:val="Normal"/>
    <w:next w:val="Normal"/>
    <w:link w:val="Heading5Char"/>
    <w:rsid w:val="00A679EA"/>
    <w:pPr>
      <w:keepNext/>
      <w:keepLines/>
      <w:spacing w:before="220" w:after="40"/>
      <w:outlineLvl w:val="4"/>
    </w:pPr>
    <w:rPr>
      <w:b/>
      <w:sz w:val="22"/>
      <w:szCs w:val="22"/>
    </w:rPr>
  </w:style>
  <w:style w:type="paragraph" w:styleId="Heading6">
    <w:name w:val="heading 6"/>
    <w:basedOn w:val="Normal"/>
    <w:next w:val="Normal"/>
    <w:link w:val="Heading6Char"/>
    <w:rsid w:val="00A679E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79EA"/>
    <w:rPr>
      <w:rFonts w:ascii="Times New Roman" w:eastAsia="Times New Roman" w:hAnsi="Times New Roman" w:cs="Times New Roman"/>
      <w:b/>
      <w:sz w:val="24"/>
      <w:szCs w:val="24"/>
    </w:rPr>
  </w:style>
  <w:style w:type="character" w:customStyle="1" w:styleId="Heading2Char">
    <w:name w:val="Heading 2 Char"/>
    <w:basedOn w:val="DefaultParagraphFont"/>
    <w:link w:val="Heading2"/>
    <w:rsid w:val="00A679EA"/>
    <w:rPr>
      <w:rFonts w:ascii="Times New Roman" w:eastAsia="Times New Roman" w:hAnsi="Times New Roman" w:cs="Times New Roman"/>
      <w:i/>
      <w:sz w:val="24"/>
      <w:szCs w:val="24"/>
    </w:rPr>
  </w:style>
  <w:style w:type="character" w:customStyle="1" w:styleId="Heading3Char">
    <w:name w:val="Heading 3 Char"/>
    <w:basedOn w:val="DefaultParagraphFont"/>
    <w:link w:val="Heading3"/>
    <w:rsid w:val="00A679EA"/>
    <w:rPr>
      <w:rFonts w:ascii="Times New Roman" w:eastAsia="Times New Roman" w:hAnsi="Times New Roman" w:cs="Times New Roman"/>
      <w:b/>
      <w:sz w:val="28"/>
      <w:szCs w:val="28"/>
    </w:rPr>
  </w:style>
  <w:style w:type="character" w:customStyle="1" w:styleId="Heading4Char">
    <w:name w:val="Heading 4 Char"/>
    <w:basedOn w:val="DefaultParagraphFont"/>
    <w:link w:val="Heading4"/>
    <w:rsid w:val="00A679EA"/>
    <w:rPr>
      <w:rFonts w:ascii="Times New Roman" w:eastAsia="Times New Roman" w:hAnsi="Times New Roman" w:cs="Times New Roman"/>
      <w:b/>
      <w:sz w:val="24"/>
      <w:szCs w:val="24"/>
    </w:rPr>
  </w:style>
  <w:style w:type="character" w:customStyle="1" w:styleId="Heading5Char">
    <w:name w:val="Heading 5 Char"/>
    <w:basedOn w:val="DefaultParagraphFont"/>
    <w:link w:val="Heading5"/>
    <w:rsid w:val="00A679EA"/>
    <w:rPr>
      <w:rFonts w:ascii="Times New Roman" w:eastAsia="Times New Roman" w:hAnsi="Times New Roman" w:cs="Times New Roman"/>
      <w:b/>
    </w:rPr>
  </w:style>
  <w:style w:type="character" w:customStyle="1" w:styleId="Heading6Char">
    <w:name w:val="Heading 6 Char"/>
    <w:basedOn w:val="DefaultParagraphFont"/>
    <w:link w:val="Heading6"/>
    <w:rsid w:val="00A679EA"/>
    <w:rPr>
      <w:rFonts w:ascii="Times New Roman" w:eastAsia="Times New Roman" w:hAnsi="Times New Roman" w:cs="Times New Roman"/>
      <w:b/>
      <w:sz w:val="20"/>
      <w:szCs w:val="20"/>
    </w:rPr>
  </w:style>
  <w:style w:type="paragraph" w:styleId="Title">
    <w:name w:val="Title"/>
    <w:basedOn w:val="Normal"/>
    <w:next w:val="Normal"/>
    <w:link w:val="TitleChar"/>
    <w:rsid w:val="00A679EA"/>
    <w:pPr>
      <w:widowControl w:val="0"/>
    </w:pPr>
    <w:rPr>
      <w:b/>
    </w:rPr>
  </w:style>
  <w:style w:type="character" w:customStyle="1" w:styleId="TitleChar">
    <w:name w:val="Title Char"/>
    <w:basedOn w:val="DefaultParagraphFont"/>
    <w:link w:val="Title"/>
    <w:rsid w:val="00A679EA"/>
    <w:rPr>
      <w:rFonts w:ascii="Times New Roman" w:eastAsia="Times New Roman" w:hAnsi="Times New Roman" w:cs="Times New Roman"/>
      <w:b/>
      <w:sz w:val="24"/>
      <w:szCs w:val="24"/>
    </w:rPr>
  </w:style>
  <w:style w:type="paragraph" w:styleId="Subtitle">
    <w:name w:val="Subtitle"/>
    <w:basedOn w:val="Normal"/>
    <w:next w:val="Normal"/>
    <w:link w:val="SubtitleChar"/>
    <w:rsid w:val="00A679E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679EA"/>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A679EA"/>
    <w:pPr>
      <w:spacing w:line="240" w:lineRule="auto"/>
    </w:pPr>
    <w:rPr>
      <w:sz w:val="20"/>
      <w:szCs w:val="20"/>
    </w:rPr>
  </w:style>
  <w:style w:type="character" w:customStyle="1" w:styleId="CommentTextChar">
    <w:name w:val="Comment Text Char"/>
    <w:basedOn w:val="DefaultParagraphFont"/>
    <w:link w:val="CommentText"/>
    <w:uiPriority w:val="99"/>
    <w:rsid w:val="00A679EA"/>
    <w:rPr>
      <w:rFonts w:ascii="Times New Roman" w:eastAsia="Times New Roman" w:hAnsi="Times New Roman" w:cs="Times New Roman"/>
      <w:sz w:val="20"/>
      <w:szCs w:val="20"/>
    </w:rPr>
  </w:style>
  <w:style w:type="character" w:styleId="CommentReference">
    <w:name w:val="annotation reference"/>
    <w:basedOn w:val="DefaultParagraphFont"/>
    <w:uiPriority w:val="99"/>
    <w:semiHidden/>
    <w:unhideWhenUsed/>
    <w:rsid w:val="00A679EA"/>
    <w:rPr>
      <w:sz w:val="16"/>
      <w:szCs w:val="16"/>
    </w:rPr>
  </w:style>
  <w:style w:type="paragraph" w:styleId="BalloonText">
    <w:name w:val="Balloon Text"/>
    <w:basedOn w:val="Normal"/>
    <w:link w:val="BalloonTextChar"/>
    <w:uiPriority w:val="99"/>
    <w:semiHidden/>
    <w:unhideWhenUsed/>
    <w:rsid w:val="00A679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9EA"/>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679EA"/>
    <w:rPr>
      <w:b/>
      <w:bCs/>
    </w:rPr>
  </w:style>
  <w:style w:type="character" w:customStyle="1" w:styleId="CommentSubjectChar">
    <w:name w:val="Comment Subject Char"/>
    <w:basedOn w:val="CommentTextChar"/>
    <w:link w:val="CommentSubject"/>
    <w:uiPriority w:val="99"/>
    <w:semiHidden/>
    <w:rsid w:val="00A679EA"/>
    <w:rPr>
      <w:rFonts w:ascii="Times New Roman" w:eastAsia="Times New Roman" w:hAnsi="Times New Roman" w:cs="Times New Roman"/>
      <w:b/>
      <w:bCs/>
      <w:sz w:val="20"/>
      <w:szCs w:val="20"/>
    </w:rPr>
  </w:style>
  <w:style w:type="paragraph" w:styleId="ListParagraph">
    <w:name w:val="List Paragraph"/>
    <w:basedOn w:val="Normal"/>
    <w:uiPriority w:val="34"/>
    <w:qFormat/>
    <w:rsid w:val="00A679EA"/>
    <w:pPr>
      <w:ind w:left="720"/>
      <w:contextualSpacing/>
    </w:pPr>
  </w:style>
  <w:style w:type="paragraph" w:styleId="Header">
    <w:name w:val="header"/>
    <w:basedOn w:val="Normal"/>
    <w:link w:val="HeaderChar"/>
    <w:uiPriority w:val="99"/>
    <w:unhideWhenUsed/>
    <w:rsid w:val="00A679EA"/>
    <w:pPr>
      <w:tabs>
        <w:tab w:val="center" w:pos="4680"/>
        <w:tab w:val="right" w:pos="9360"/>
      </w:tabs>
      <w:spacing w:line="240" w:lineRule="auto"/>
    </w:pPr>
  </w:style>
  <w:style w:type="character" w:customStyle="1" w:styleId="HeaderChar">
    <w:name w:val="Header Char"/>
    <w:basedOn w:val="DefaultParagraphFont"/>
    <w:link w:val="Header"/>
    <w:uiPriority w:val="99"/>
    <w:rsid w:val="00A679E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679EA"/>
    <w:pPr>
      <w:tabs>
        <w:tab w:val="center" w:pos="4680"/>
        <w:tab w:val="right" w:pos="9360"/>
      </w:tabs>
      <w:spacing w:line="240" w:lineRule="auto"/>
    </w:pPr>
  </w:style>
  <w:style w:type="character" w:customStyle="1" w:styleId="FooterChar">
    <w:name w:val="Footer Char"/>
    <w:basedOn w:val="DefaultParagraphFont"/>
    <w:link w:val="Footer"/>
    <w:uiPriority w:val="99"/>
    <w:rsid w:val="00A679EA"/>
    <w:rPr>
      <w:rFonts w:ascii="Times New Roman" w:eastAsia="Times New Roman" w:hAnsi="Times New Roman" w:cs="Times New Roman"/>
      <w:sz w:val="24"/>
      <w:szCs w:val="24"/>
    </w:rPr>
  </w:style>
  <w:style w:type="table" w:styleId="LightShading">
    <w:name w:val="Light Shading"/>
    <w:basedOn w:val="TableNormal"/>
    <w:uiPriority w:val="60"/>
    <w:rsid w:val="00A679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F1C06"/>
    <w:pPr>
      <w:spacing w:before="100" w:beforeAutospacing="1" w:after="100" w:afterAutospacing="1" w:line="240" w:lineRule="auto"/>
      <w:ind w:firstLine="0"/>
    </w:pPr>
  </w:style>
  <w:style w:type="paragraph" w:styleId="FootnoteText">
    <w:name w:val="footnote text"/>
    <w:basedOn w:val="Normal"/>
    <w:link w:val="FootnoteTextChar"/>
    <w:uiPriority w:val="99"/>
    <w:semiHidden/>
    <w:unhideWhenUsed/>
    <w:rsid w:val="00512A9A"/>
    <w:pPr>
      <w:spacing w:line="240" w:lineRule="auto"/>
    </w:pPr>
    <w:rPr>
      <w:sz w:val="20"/>
      <w:szCs w:val="20"/>
    </w:rPr>
  </w:style>
  <w:style w:type="character" w:customStyle="1" w:styleId="FootnoteTextChar">
    <w:name w:val="Footnote Text Char"/>
    <w:basedOn w:val="DefaultParagraphFont"/>
    <w:link w:val="FootnoteText"/>
    <w:uiPriority w:val="99"/>
    <w:semiHidden/>
    <w:rsid w:val="00512A9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12A9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679EA"/>
    <w:pPr>
      <w:spacing w:after="0" w:line="48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rsid w:val="00A679EA"/>
    <w:pPr>
      <w:widowControl w:val="0"/>
      <w:outlineLvl w:val="0"/>
    </w:pPr>
    <w:rPr>
      <w:b/>
    </w:rPr>
  </w:style>
  <w:style w:type="paragraph" w:styleId="Heading2">
    <w:name w:val="heading 2"/>
    <w:basedOn w:val="Normal"/>
    <w:next w:val="Normal"/>
    <w:link w:val="Heading2Char"/>
    <w:rsid w:val="00A679EA"/>
    <w:pPr>
      <w:ind w:firstLine="0"/>
      <w:outlineLvl w:val="1"/>
    </w:pPr>
    <w:rPr>
      <w:i/>
    </w:rPr>
  </w:style>
  <w:style w:type="paragraph" w:styleId="Heading3">
    <w:name w:val="heading 3"/>
    <w:basedOn w:val="Normal"/>
    <w:next w:val="Normal"/>
    <w:link w:val="Heading3Char"/>
    <w:rsid w:val="00A679EA"/>
    <w:pPr>
      <w:keepNext/>
      <w:keepLines/>
      <w:spacing w:before="280" w:after="80"/>
      <w:outlineLvl w:val="2"/>
    </w:pPr>
    <w:rPr>
      <w:b/>
      <w:sz w:val="28"/>
      <w:szCs w:val="28"/>
    </w:rPr>
  </w:style>
  <w:style w:type="paragraph" w:styleId="Heading4">
    <w:name w:val="heading 4"/>
    <w:basedOn w:val="Normal"/>
    <w:next w:val="Normal"/>
    <w:link w:val="Heading4Char"/>
    <w:rsid w:val="00A679EA"/>
    <w:pPr>
      <w:keepNext/>
      <w:keepLines/>
      <w:spacing w:before="240" w:after="40"/>
      <w:outlineLvl w:val="3"/>
    </w:pPr>
    <w:rPr>
      <w:b/>
    </w:rPr>
  </w:style>
  <w:style w:type="paragraph" w:styleId="Heading5">
    <w:name w:val="heading 5"/>
    <w:basedOn w:val="Normal"/>
    <w:next w:val="Normal"/>
    <w:link w:val="Heading5Char"/>
    <w:rsid w:val="00A679EA"/>
    <w:pPr>
      <w:keepNext/>
      <w:keepLines/>
      <w:spacing w:before="220" w:after="40"/>
      <w:outlineLvl w:val="4"/>
    </w:pPr>
    <w:rPr>
      <w:b/>
      <w:sz w:val="22"/>
      <w:szCs w:val="22"/>
    </w:rPr>
  </w:style>
  <w:style w:type="paragraph" w:styleId="Heading6">
    <w:name w:val="heading 6"/>
    <w:basedOn w:val="Normal"/>
    <w:next w:val="Normal"/>
    <w:link w:val="Heading6Char"/>
    <w:rsid w:val="00A679E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79EA"/>
    <w:rPr>
      <w:rFonts w:ascii="Times New Roman" w:eastAsia="Times New Roman" w:hAnsi="Times New Roman" w:cs="Times New Roman"/>
      <w:b/>
      <w:sz w:val="24"/>
      <w:szCs w:val="24"/>
    </w:rPr>
  </w:style>
  <w:style w:type="character" w:customStyle="1" w:styleId="Heading2Char">
    <w:name w:val="Heading 2 Char"/>
    <w:basedOn w:val="DefaultParagraphFont"/>
    <w:link w:val="Heading2"/>
    <w:rsid w:val="00A679EA"/>
    <w:rPr>
      <w:rFonts w:ascii="Times New Roman" w:eastAsia="Times New Roman" w:hAnsi="Times New Roman" w:cs="Times New Roman"/>
      <w:i/>
      <w:sz w:val="24"/>
      <w:szCs w:val="24"/>
    </w:rPr>
  </w:style>
  <w:style w:type="character" w:customStyle="1" w:styleId="Heading3Char">
    <w:name w:val="Heading 3 Char"/>
    <w:basedOn w:val="DefaultParagraphFont"/>
    <w:link w:val="Heading3"/>
    <w:rsid w:val="00A679EA"/>
    <w:rPr>
      <w:rFonts w:ascii="Times New Roman" w:eastAsia="Times New Roman" w:hAnsi="Times New Roman" w:cs="Times New Roman"/>
      <w:b/>
      <w:sz w:val="28"/>
      <w:szCs w:val="28"/>
    </w:rPr>
  </w:style>
  <w:style w:type="character" w:customStyle="1" w:styleId="Heading4Char">
    <w:name w:val="Heading 4 Char"/>
    <w:basedOn w:val="DefaultParagraphFont"/>
    <w:link w:val="Heading4"/>
    <w:rsid w:val="00A679EA"/>
    <w:rPr>
      <w:rFonts w:ascii="Times New Roman" w:eastAsia="Times New Roman" w:hAnsi="Times New Roman" w:cs="Times New Roman"/>
      <w:b/>
      <w:sz w:val="24"/>
      <w:szCs w:val="24"/>
    </w:rPr>
  </w:style>
  <w:style w:type="character" w:customStyle="1" w:styleId="Heading5Char">
    <w:name w:val="Heading 5 Char"/>
    <w:basedOn w:val="DefaultParagraphFont"/>
    <w:link w:val="Heading5"/>
    <w:rsid w:val="00A679EA"/>
    <w:rPr>
      <w:rFonts w:ascii="Times New Roman" w:eastAsia="Times New Roman" w:hAnsi="Times New Roman" w:cs="Times New Roman"/>
      <w:b/>
    </w:rPr>
  </w:style>
  <w:style w:type="character" w:customStyle="1" w:styleId="Heading6Char">
    <w:name w:val="Heading 6 Char"/>
    <w:basedOn w:val="DefaultParagraphFont"/>
    <w:link w:val="Heading6"/>
    <w:rsid w:val="00A679EA"/>
    <w:rPr>
      <w:rFonts w:ascii="Times New Roman" w:eastAsia="Times New Roman" w:hAnsi="Times New Roman" w:cs="Times New Roman"/>
      <w:b/>
      <w:sz w:val="20"/>
      <w:szCs w:val="20"/>
    </w:rPr>
  </w:style>
  <w:style w:type="paragraph" w:styleId="Title">
    <w:name w:val="Title"/>
    <w:basedOn w:val="Normal"/>
    <w:next w:val="Normal"/>
    <w:link w:val="TitleChar"/>
    <w:rsid w:val="00A679EA"/>
    <w:pPr>
      <w:widowControl w:val="0"/>
    </w:pPr>
    <w:rPr>
      <w:b/>
    </w:rPr>
  </w:style>
  <w:style w:type="character" w:customStyle="1" w:styleId="TitleChar">
    <w:name w:val="Title Char"/>
    <w:basedOn w:val="DefaultParagraphFont"/>
    <w:link w:val="Title"/>
    <w:rsid w:val="00A679EA"/>
    <w:rPr>
      <w:rFonts w:ascii="Times New Roman" w:eastAsia="Times New Roman" w:hAnsi="Times New Roman" w:cs="Times New Roman"/>
      <w:b/>
      <w:sz w:val="24"/>
      <w:szCs w:val="24"/>
    </w:rPr>
  </w:style>
  <w:style w:type="paragraph" w:styleId="Subtitle">
    <w:name w:val="Subtitle"/>
    <w:basedOn w:val="Normal"/>
    <w:next w:val="Normal"/>
    <w:link w:val="SubtitleChar"/>
    <w:rsid w:val="00A679E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679EA"/>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A679EA"/>
    <w:pPr>
      <w:spacing w:line="240" w:lineRule="auto"/>
    </w:pPr>
    <w:rPr>
      <w:sz w:val="20"/>
      <w:szCs w:val="20"/>
    </w:rPr>
  </w:style>
  <w:style w:type="character" w:customStyle="1" w:styleId="CommentTextChar">
    <w:name w:val="Comment Text Char"/>
    <w:basedOn w:val="DefaultParagraphFont"/>
    <w:link w:val="CommentText"/>
    <w:uiPriority w:val="99"/>
    <w:rsid w:val="00A679EA"/>
    <w:rPr>
      <w:rFonts w:ascii="Times New Roman" w:eastAsia="Times New Roman" w:hAnsi="Times New Roman" w:cs="Times New Roman"/>
      <w:sz w:val="20"/>
      <w:szCs w:val="20"/>
    </w:rPr>
  </w:style>
  <w:style w:type="character" w:styleId="CommentReference">
    <w:name w:val="annotation reference"/>
    <w:basedOn w:val="DefaultParagraphFont"/>
    <w:uiPriority w:val="99"/>
    <w:semiHidden/>
    <w:unhideWhenUsed/>
    <w:rsid w:val="00A679EA"/>
    <w:rPr>
      <w:sz w:val="16"/>
      <w:szCs w:val="16"/>
    </w:rPr>
  </w:style>
  <w:style w:type="paragraph" w:styleId="BalloonText">
    <w:name w:val="Balloon Text"/>
    <w:basedOn w:val="Normal"/>
    <w:link w:val="BalloonTextChar"/>
    <w:uiPriority w:val="99"/>
    <w:semiHidden/>
    <w:unhideWhenUsed/>
    <w:rsid w:val="00A679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9EA"/>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679EA"/>
    <w:rPr>
      <w:b/>
      <w:bCs/>
    </w:rPr>
  </w:style>
  <w:style w:type="character" w:customStyle="1" w:styleId="CommentSubjectChar">
    <w:name w:val="Comment Subject Char"/>
    <w:basedOn w:val="CommentTextChar"/>
    <w:link w:val="CommentSubject"/>
    <w:uiPriority w:val="99"/>
    <w:semiHidden/>
    <w:rsid w:val="00A679EA"/>
    <w:rPr>
      <w:rFonts w:ascii="Times New Roman" w:eastAsia="Times New Roman" w:hAnsi="Times New Roman" w:cs="Times New Roman"/>
      <w:b/>
      <w:bCs/>
      <w:sz w:val="20"/>
      <w:szCs w:val="20"/>
    </w:rPr>
  </w:style>
  <w:style w:type="paragraph" w:styleId="ListParagraph">
    <w:name w:val="List Paragraph"/>
    <w:basedOn w:val="Normal"/>
    <w:uiPriority w:val="34"/>
    <w:qFormat/>
    <w:rsid w:val="00A679EA"/>
    <w:pPr>
      <w:ind w:left="720"/>
      <w:contextualSpacing/>
    </w:pPr>
  </w:style>
  <w:style w:type="paragraph" w:styleId="Header">
    <w:name w:val="header"/>
    <w:basedOn w:val="Normal"/>
    <w:link w:val="HeaderChar"/>
    <w:uiPriority w:val="99"/>
    <w:unhideWhenUsed/>
    <w:rsid w:val="00A679EA"/>
    <w:pPr>
      <w:tabs>
        <w:tab w:val="center" w:pos="4680"/>
        <w:tab w:val="right" w:pos="9360"/>
      </w:tabs>
      <w:spacing w:line="240" w:lineRule="auto"/>
    </w:pPr>
  </w:style>
  <w:style w:type="character" w:customStyle="1" w:styleId="HeaderChar">
    <w:name w:val="Header Char"/>
    <w:basedOn w:val="DefaultParagraphFont"/>
    <w:link w:val="Header"/>
    <w:uiPriority w:val="99"/>
    <w:rsid w:val="00A679E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679EA"/>
    <w:pPr>
      <w:tabs>
        <w:tab w:val="center" w:pos="4680"/>
        <w:tab w:val="right" w:pos="9360"/>
      </w:tabs>
      <w:spacing w:line="240" w:lineRule="auto"/>
    </w:pPr>
  </w:style>
  <w:style w:type="character" w:customStyle="1" w:styleId="FooterChar">
    <w:name w:val="Footer Char"/>
    <w:basedOn w:val="DefaultParagraphFont"/>
    <w:link w:val="Footer"/>
    <w:uiPriority w:val="99"/>
    <w:rsid w:val="00A679EA"/>
    <w:rPr>
      <w:rFonts w:ascii="Times New Roman" w:eastAsia="Times New Roman" w:hAnsi="Times New Roman" w:cs="Times New Roman"/>
      <w:sz w:val="24"/>
      <w:szCs w:val="24"/>
    </w:rPr>
  </w:style>
  <w:style w:type="table" w:styleId="LightShading">
    <w:name w:val="Light Shading"/>
    <w:basedOn w:val="TableNormal"/>
    <w:uiPriority w:val="60"/>
    <w:rsid w:val="00A679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F1C06"/>
    <w:pPr>
      <w:spacing w:before="100" w:beforeAutospacing="1" w:after="100" w:afterAutospacing="1" w:line="240" w:lineRule="auto"/>
      <w:ind w:firstLine="0"/>
    </w:pPr>
  </w:style>
  <w:style w:type="paragraph" w:styleId="FootnoteText">
    <w:name w:val="footnote text"/>
    <w:basedOn w:val="Normal"/>
    <w:link w:val="FootnoteTextChar"/>
    <w:uiPriority w:val="99"/>
    <w:semiHidden/>
    <w:unhideWhenUsed/>
    <w:rsid w:val="00512A9A"/>
    <w:pPr>
      <w:spacing w:line="240" w:lineRule="auto"/>
    </w:pPr>
    <w:rPr>
      <w:sz w:val="20"/>
      <w:szCs w:val="20"/>
    </w:rPr>
  </w:style>
  <w:style w:type="character" w:customStyle="1" w:styleId="FootnoteTextChar">
    <w:name w:val="Footnote Text Char"/>
    <w:basedOn w:val="DefaultParagraphFont"/>
    <w:link w:val="FootnoteText"/>
    <w:uiPriority w:val="99"/>
    <w:semiHidden/>
    <w:rsid w:val="00512A9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12A9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394745">
      <w:bodyDiv w:val="1"/>
      <w:marLeft w:val="0"/>
      <w:marRight w:val="0"/>
      <w:marTop w:val="0"/>
      <w:marBottom w:val="0"/>
      <w:divBdr>
        <w:top w:val="none" w:sz="0" w:space="0" w:color="auto"/>
        <w:left w:val="none" w:sz="0" w:space="0" w:color="auto"/>
        <w:bottom w:val="none" w:sz="0" w:space="0" w:color="auto"/>
        <w:right w:val="none" w:sz="0" w:space="0" w:color="auto"/>
      </w:divBdr>
    </w:div>
    <w:div w:id="210921689">
      <w:bodyDiv w:val="1"/>
      <w:marLeft w:val="0"/>
      <w:marRight w:val="0"/>
      <w:marTop w:val="0"/>
      <w:marBottom w:val="0"/>
      <w:divBdr>
        <w:top w:val="none" w:sz="0" w:space="0" w:color="auto"/>
        <w:left w:val="none" w:sz="0" w:space="0" w:color="auto"/>
        <w:bottom w:val="none" w:sz="0" w:space="0" w:color="auto"/>
        <w:right w:val="none" w:sz="0" w:space="0" w:color="auto"/>
      </w:divBdr>
    </w:div>
    <w:div w:id="347559142">
      <w:bodyDiv w:val="1"/>
      <w:marLeft w:val="0"/>
      <w:marRight w:val="0"/>
      <w:marTop w:val="0"/>
      <w:marBottom w:val="0"/>
      <w:divBdr>
        <w:top w:val="none" w:sz="0" w:space="0" w:color="auto"/>
        <w:left w:val="none" w:sz="0" w:space="0" w:color="auto"/>
        <w:bottom w:val="none" w:sz="0" w:space="0" w:color="auto"/>
        <w:right w:val="none" w:sz="0" w:space="0" w:color="auto"/>
      </w:divBdr>
    </w:div>
    <w:div w:id="566498634">
      <w:bodyDiv w:val="1"/>
      <w:marLeft w:val="0"/>
      <w:marRight w:val="0"/>
      <w:marTop w:val="0"/>
      <w:marBottom w:val="0"/>
      <w:divBdr>
        <w:top w:val="none" w:sz="0" w:space="0" w:color="auto"/>
        <w:left w:val="none" w:sz="0" w:space="0" w:color="auto"/>
        <w:bottom w:val="none" w:sz="0" w:space="0" w:color="auto"/>
        <w:right w:val="none" w:sz="0" w:space="0" w:color="auto"/>
      </w:divBdr>
    </w:div>
    <w:div w:id="579101739">
      <w:bodyDiv w:val="1"/>
      <w:marLeft w:val="0"/>
      <w:marRight w:val="0"/>
      <w:marTop w:val="0"/>
      <w:marBottom w:val="0"/>
      <w:divBdr>
        <w:top w:val="none" w:sz="0" w:space="0" w:color="auto"/>
        <w:left w:val="none" w:sz="0" w:space="0" w:color="auto"/>
        <w:bottom w:val="none" w:sz="0" w:space="0" w:color="auto"/>
        <w:right w:val="none" w:sz="0" w:space="0" w:color="auto"/>
      </w:divBdr>
    </w:div>
    <w:div w:id="599682134">
      <w:bodyDiv w:val="1"/>
      <w:marLeft w:val="0"/>
      <w:marRight w:val="0"/>
      <w:marTop w:val="0"/>
      <w:marBottom w:val="0"/>
      <w:divBdr>
        <w:top w:val="none" w:sz="0" w:space="0" w:color="auto"/>
        <w:left w:val="none" w:sz="0" w:space="0" w:color="auto"/>
        <w:bottom w:val="none" w:sz="0" w:space="0" w:color="auto"/>
        <w:right w:val="none" w:sz="0" w:space="0" w:color="auto"/>
      </w:divBdr>
    </w:div>
    <w:div w:id="600336808">
      <w:bodyDiv w:val="1"/>
      <w:marLeft w:val="0"/>
      <w:marRight w:val="0"/>
      <w:marTop w:val="0"/>
      <w:marBottom w:val="0"/>
      <w:divBdr>
        <w:top w:val="none" w:sz="0" w:space="0" w:color="auto"/>
        <w:left w:val="none" w:sz="0" w:space="0" w:color="auto"/>
        <w:bottom w:val="none" w:sz="0" w:space="0" w:color="auto"/>
        <w:right w:val="none" w:sz="0" w:space="0" w:color="auto"/>
      </w:divBdr>
    </w:div>
    <w:div w:id="663778056">
      <w:bodyDiv w:val="1"/>
      <w:marLeft w:val="0"/>
      <w:marRight w:val="0"/>
      <w:marTop w:val="0"/>
      <w:marBottom w:val="0"/>
      <w:divBdr>
        <w:top w:val="none" w:sz="0" w:space="0" w:color="auto"/>
        <w:left w:val="none" w:sz="0" w:space="0" w:color="auto"/>
        <w:bottom w:val="none" w:sz="0" w:space="0" w:color="auto"/>
        <w:right w:val="none" w:sz="0" w:space="0" w:color="auto"/>
      </w:divBdr>
    </w:div>
    <w:div w:id="706220608">
      <w:bodyDiv w:val="1"/>
      <w:marLeft w:val="0"/>
      <w:marRight w:val="0"/>
      <w:marTop w:val="0"/>
      <w:marBottom w:val="0"/>
      <w:divBdr>
        <w:top w:val="none" w:sz="0" w:space="0" w:color="auto"/>
        <w:left w:val="none" w:sz="0" w:space="0" w:color="auto"/>
        <w:bottom w:val="none" w:sz="0" w:space="0" w:color="auto"/>
        <w:right w:val="none" w:sz="0" w:space="0" w:color="auto"/>
      </w:divBdr>
    </w:div>
    <w:div w:id="1135685877">
      <w:bodyDiv w:val="1"/>
      <w:marLeft w:val="0"/>
      <w:marRight w:val="0"/>
      <w:marTop w:val="0"/>
      <w:marBottom w:val="0"/>
      <w:divBdr>
        <w:top w:val="none" w:sz="0" w:space="0" w:color="auto"/>
        <w:left w:val="none" w:sz="0" w:space="0" w:color="auto"/>
        <w:bottom w:val="none" w:sz="0" w:space="0" w:color="auto"/>
        <w:right w:val="none" w:sz="0" w:space="0" w:color="auto"/>
      </w:divBdr>
    </w:div>
    <w:div w:id="1308633082">
      <w:bodyDiv w:val="1"/>
      <w:marLeft w:val="0"/>
      <w:marRight w:val="0"/>
      <w:marTop w:val="0"/>
      <w:marBottom w:val="0"/>
      <w:divBdr>
        <w:top w:val="none" w:sz="0" w:space="0" w:color="auto"/>
        <w:left w:val="none" w:sz="0" w:space="0" w:color="auto"/>
        <w:bottom w:val="none" w:sz="0" w:space="0" w:color="auto"/>
        <w:right w:val="none" w:sz="0" w:space="0" w:color="auto"/>
      </w:divBdr>
    </w:div>
    <w:div w:id="1442458451">
      <w:bodyDiv w:val="1"/>
      <w:marLeft w:val="0"/>
      <w:marRight w:val="0"/>
      <w:marTop w:val="0"/>
      <w:marBottom w:val="0"/>
      <w:divBdr>
        <w:top w:val="none" w:sz="0" w:space="0" w:color="auto"/>
        <w:left w:val="none" w:sz="0" w:space="0" w:color="auto"/>
        <w:bottom w:val="none" w:sz="0" w:space="0" w:color="auto"/>
        <w:right w:val="none" w:sz="0" w:space="0" w:color="auto"/>
      </w:divBdr>
    </w:div>
    <w:div w:id="1605921497">
      <w:bodyDiv w:val="1"/>
      <w:marLeft w:val="0"/>
      <w:marRight w:val="0"/>
      <w:marTop w:val="0"/>
      <w:marBottom w:val="0"/>
      <w:divBdr>
        <w:top w:val="none" w:sz="0" w:space="0" w:color="auto"/>
        <w:left w:val="none" w:sz="0" w:space="0" w:color="auto"/>
        <w:bottom w:val="none" w:sz="0" w:space="0" w:color="auto"/>
        <w:right w:val="none" w:sz="0" w:space="0" w:color="auto"/>
      </w:divBdr>
    </w:div>
    <w:div w:id="2059626844">
      <w:bodyDiv w:val="1"/>
      <w:marLeft w:val="0"/>
      <w:marRight w:val="0"/>
      <w:marTop w:val="0"/>
      <w:marBottom w:val="0"/>
      <w:divBdr>
        <w:top w:val="none" w:sz="0" w:space="0" w:color="auto"/>
        <w:left w:val="none" w:sz="0" w:space="0" w:color="auto"/>
        <w:bottom w:val="none" w:sz="0" w:space="0" w:color="auto"/>
        <w:right w:val="none" w:sz="0" w:space="0" w:color="auto"/>
      </w:divBdr>
    </w:div>
    <w:div w:id="213798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microsoft.com/office/2018/08/relationships/commentsExtensible" Target="commentsExtensible.xml"/><Relationship Id="rId5" Type="http://schemas.openxmlformats.org/officeDocument/2006/relationships/settings" Target="settings.xml"/><Relationship Id="rId15" Type="http://schemas.openxmlformats.org/officeDocument/2006/relationships/image" Target="media/image6.jpg"/><Relationship Id="rId23" Type="http://schemas.microsoft.com/office/2016/09/relationships/commentsIds" Target="commentsIds.xml"/><Relationship Id="rId10" Type="http://schemas.openxmlformats.org/officeDocument/2006/relationships/image" Target="media/image1.tiff"/><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jpg"/><Relationship Id="rId22"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68C6E2A6-E676-421C-9AA5-F25AD1147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906</TotalTime>
  <Pages>53</Pages>
  <Words>8776</Words>
  <Characters>50029</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dc:creator>
  <cp:lastModifiedBy>Nicole</cp:lastModifiedBy>
  <cp:revision>49</cp:revision>
  <dcterms:created xsi:type="dcterms:W3CDTF">2019-11-08T05:18:00Z</dcterms:created>
  <dcterms:modified xsi:type="dcterms:W3CDTF">2019-11-12T08:08:00Z</dcterms:modified>
</cp:coreProperties>
</file>