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54312"/>
      <w:r w:rsidRPr="00E74719">
        <w:lastRenderedPageBreak/>
        <w:t>ABSTRACT</w:t>
      </w:r>
      <w:bookmarkEnd w:id="0"/>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0"/>
          <w:footerReference w:type="default" r:id="rId11"/>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1" w:name="_Toc25154313"/>
      <w:r w:rsidRPr="003C14EE">
        <w:lastRenderedPageBreak/>
        <w:t>ACKNOWLEDGEMENTS</w:t>
      </w:r>
      <w:bookmarkEnd w:id="1"/>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2" w:name="_Toc25154314"/>
      <w:r>
        <w:lastRenderedPageBreak/>
        <w:t>DEDICATION</w:t>
      </w:r>
      <w:bookmarkEnd w:id="2"/>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3" w:name="_Toc25154315"/>
      <w:r w:rsidR="00655D6A">
        <w:lastRenderedPageBreak/>
        <w:t>PREFACE</w:t>
      </w:r>
      <w:bookmarkEnd w:id="3"/>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4" w:name="_Toc25154316"/>
      <w:r w:rsidRPr="007D1B38">
        <w:lastRenderedPageBreak/>
        <w:t>TABLE OF CONTENTS</w:t>
      </w:r>
      <w:bookmarkEnd w:id="4"/>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9D2091">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9D2091">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5" w:name="_Toc25154317"/>
      <w:r w:rsidR="007D1B38">
        <w:lastRenderedPageBreak/>
        <w:t>LIST OF TABLES</w:t>
      </w:r>
      <w:bookmarkEnd w:id="5"/>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6" w:name="_Toc25154318"/>
      <w:r>
        <w:lastRenderedPageBreak/>
        <w:t>LIST OF FIGURES</w:t>
      </w:r>
      <w:bookmarkEnd w:id="6"/>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7" w:name="_Toc25154319"/>
      <w:r w:rsidR="007F25E6">
        <w:lastRenderedPageBreak/>
        <w:t>LIST OF APPENDICES</w:t>
      </w:r>
      <w:bookmarkEnd w:id="7"/>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2"/>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8" w:name="_Toc25154320"/>
      <w:r w:rsidRPr="003474A6">
        <w:lastRenderedPageBreak/>
        <w:t>CHAPTER 1</w:t>
      </w:r>
      <w:bookmarkEnd w:id="8"/>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9" w:name="_Toc25154321"/>
      <w:r w:rsidRPr="00B42A1E">
        <w:lastRenderedPageBreak/>
        <w:t>Abstract</w:t>
      </w:r>
      <w:bookmarkEnd w:id="9"/>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0" w:name="_Toc25154322"/>
      <w:r>
        <w:lastRenderedPageBreak/>
        <w:t>Introduction</w:t>
      </w:r>
      <w:bookmarkEnd w:id="10"/>
      <w:r>
        <w:t xml:space="preserve"> </w:t>
      </w:r>
    </w:p>
    <w:p w14:paraId="44C1DF3E" w14:textId="6492CF78" w:rsidR="00A679EA" w:rsidRDefault="00A679EA" w:rsidP="00CC386C">
      <w:bookmarkStart w:id="11" w:name="_gjdgxs" w:colFirst="0" w:colLast="0"/>
      <w:bookmarkEnd w:id="11"/>
      <w:commentRangeStart w:id="12"/>
      <w:r>
        <w:t>Biodiversity</w:t>
      </w:r>
      <w:commentRangeEnd w:id="12"/>
      <w:r>
        <w:rPr>
          <w:rStyle w:val="CommentReference"/>
        </w:rPr>
        <w:commentReference w:id="12"/>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3"/>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3"/>
      <w:r w:rsidR="00CD5F38">
        <w:rPr>
          <w:rStyle w:val="CommentReference"/>
        </w:rPr>
        <w:commentReference w:id="13"/>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4"/>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4"/>
      <w:r w:rsidR="00CD5F38">
        <w:rPr>
          <w:rStyle w:val="CommentReference"/>
        </w:rPr>
        <w:commentReference w:id="14"/>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5"/>
      <w:r w:rsidR="00CD5F38">
        <w:rPr>
          <w:rStyle w:val="CommentReference"/>
        </w:rPr>
        <w:commentReference w:id="15"/>
      </w:r>
      <w:r>
        <w:t>.</w:t>
      </w:r>
    </w:p>
    <w:p w14:paraId="5C9E366C" w14:textId="3CD1B092" w:rsidR="00A679EA" w:rsidRDefault="00A679EA" w:rsidP="00CC386C">
      <w:bookmarkStart w:id="16" w:name="_q2hepsd6fli" w:colFirst="0" w:colLast="0"/>
      <w:bookmarkEnd w:id="16"/>
      <w:commentRangeStart w:id="17"/>
      <w:r>
        <w:t>Coral</w:t>
      </w:r>
      <w:commentRangeEnd w:id="17"/>
      <w:r>
        <w:rPr>
          <w:rStyle w:val="CommentReference"/>
        </w:rPr>
        <w:commentReference w:id="17"/>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8"/>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8"/>
      <w:r w:rsidR="00CD5F38">
        <w:rPr>
          <w:rStyle w:val="CommentReference"/>
        </w:rPr>
        <w:commentReference w:id="18"/>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19"/>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19"/>
      <w:r w:rsidR="00460D4B">
        <w:rPr>
          <w:rStyle w:val="CommentReference"/>
        </w:rPr>
        <w:commentReference w:id="19"/>
      </w:r>
      <w:r>
        <w:t xml:space="preserve">. They are also economically valuable because they attract tourists and fish serve as a valuable food source </w:t>
      </w:r>
      <w:commentRangeStart w:id="20"/>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0"/>
      <w:r w:rsidR="00460D4B">
        <w:rPr>
          <w:rStyle w:val="CommentReference"/>
        </w:rPr>
        <w:commentReference w:id="20"/>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1"/>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1"/>
      <w:r w:rsidR="00697406">
        <w:rPr>
          <w:rStyle w:val="CommentReference"/>
        </w:rPr>
        <w:commentReference w:id="21"/>
      </w:r>
      <w:r>
        <w:t>.</w:t>
      </w:r>
    </w:p>
    <w:p w14:paraId="71F36EF8" w14:textId="27D6E62B" w:rsidR="004D5430" w:rsidRDefault="004D5430" w:rsidP="00CC386C">
      <w:commentRangeStart w:id="22"/>
      <w:r>
        <w:t>In</w:t>
      </w:r>
      <w:commentRangeEnd w:id="22"/>
      <w:r>
        <w:rPr>
          <w:rStyle w:val="CommentReference"/>
        </w:rPr>
        <w:commentReference w:id="22"/>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3"/>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3"/>
      <w:r>
        <w:rPr>
          <w:rStyle w:val="CommentReference"/>
        </w:rPr>
        <w:commentReference w:id="23"/>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4"/>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4"/>
      <w:r>
        <w:t>.</w:t>
      </w:r>
      <w:r>
        <w:rPr>
          <w:rStyle w:val="CommentReference"/>
        </w:rPr>
        <w:commentReference w:id="24"/>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25"/>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25"/>
      <w:r>
        <w:rPr>
          <w:rStyle w:val="CommentReference"/>
        </w:rPr>
        <w:commentReference w:id="25"/>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26"/>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26"/>
      <w:r>
        <w:rPr>
          <w:rStyle w:val="CommentReference"/>
        </w:rPr>
        <w:commentReference w:id="26"/>
      </w:r>
      <w:r>
        <w:t xml:space="preserve">. However, few studies have explicitly </w:t>
      </w:r>
      <w:r>
        <w:lastRenderedPageBreak/>
        <w:t>investigated surrogate effectiveness across temporal scales, and those that have are typically quite short</w:t>
      </w:r>
      <w:r w:rsidR="00EF0E81">
        <w:t xml:space="preserve"> </w:t>
      </w:r>
      <w:commentRangeStart w:id="27"/>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27"/>
      <w:r>
        <w:rPr>
          <w:rStyle w:val="CommentReference"/>
        </w:rPr>
        <w:commentReference w:id="27"/>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28"/>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28"/>
      <w:r>
        <w:rPr>
          <w:rStyle w:val="CommentReference"/>
        </w:rPr>
        <w:commentReference w:id="28"/>
      </w:r>
      <w:r>
        <w:t>. The need for more studies that investigate the effectiveness of surrogates over time is evident.</w:t>
      </w:r>
    </w:p>
    <w:p w14:paraId="139CF7E8" w14:textId="09A0AFA4" w:rsidR="00495A89" w:rsidRDefault="004D5430" w:rsidP="004D5430">
      <w:commentRangeStart w:id="29"/>
      <w:r>
        <w:t>Surrogates</w:t>
      </w:r>
      <w:commentRangeEnd w:id="29"/>
      <w:r w:rsidR="00FB2624">
        <w:rPr>
          <w:rStyle w:val="CommentReference"/>
        </w:rPr>
        <w:commentReference w:id="29"/>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0"/>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0"/>
      <w:r w:rsidR="008D6764">
        <w:rPr>
          <w:rStyle w:val="CommentReference"/>
        </w:rPr>
        <w:commentReference w:id="30"/>
      </w:r>
      <w:r w:rsidR="00A679EA">
        <w:t xml:space="preserve">. Monitoring species richness requires substantial taxonomic expertise </w:t>
      </w:r>
      <w:commentRangeStart w:id="31"/>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1"/>
      <w:r w:rsidR="008D6764">
        <w:rPr>
          <w:rStyle w:val="CommentReference"/>
        </w:rPr>
        <w:commentReference w:id="31"/>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2"/>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2"/>
      <w:r w:rsidR="009933F1">
        <w:rPr>
          <w:rStyle w:val="CommentReference"/>
        </w:rPr>
        <w:commentReference w:id="32"/>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3"/>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3"/>
      <w:r w:rsidR="00495A89">
        <w:rPr>
          <w:rStyle w:val="CommentReference"/>
        </w:rPr>
        <w:commentReference w:id="33"/>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34"/>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34"/>
      <w:r w:rsidR="00925C48">
        <w:rPr>
          <w:rStyle w:val="CommentReference"/>
        </w:rPr>
        <w:commentReference w:id="34"/>
      </w:r>
      <w:r w:rsidR="00495A89">
        <w:t>.</w:t>
      </w:r>
    </w:p>
    <w:p w14:paraId="4DADD199" w14:textId="3D01F8A3" w:rsidR="001F3420" w:rsidRDefault="00495A89" w:rsidP="003B5B34">
      <w:commentRangeStart w:id="35"/>
      <w:r>
        <w:t>Corals</w:t>
      </w:r>
      <w:commentRangeEnd w:id="35"/>
      <w:r w:rsidR="003B5B34">
        <w:rPr>
          <w:rStyle w:val="CommentReference"/>
        </w:rPr>
        <w:commentReference w:id="35"/>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36"/>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36"/>
      <w:r w:rsidR="00B95EAD">
        <w:rPr>
          <w:rStyle w:val="CommentReference"/>
        </w:rPr>
        <w:commentReference w:id="36"/>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37"/>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7"/>
      <w:r w:rsidR="009933F1">
        <w:rPr>
          <w:rStyle w:val="CommentReference"/>
        </w:rPr>
        <w:commentReference w:id="37"/>
      </w:r>
      <w:r w:rsidR="001F3420">
        <w:t xml:space="preserve">, </w:t>
      </w:r>
      <w:r w:rsidR="00A679EA">
        <w:t xml:space="preserve">yet </w:t>
      </w:r>
      <w:r w:rsidR="00BA73F0">
        <w:t xml:space="preserve">few studies have investigated sponge dynamics </w:t>
      </w:r>
      <w:commentRangeStart w:id="38"/>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8"/>
      <w:r w:rsidR="009933F1">
        <w:rPr>
          <w:rStyle w:val="CommentReference"/>
        </w:rPr>
        <w:commentReference w:id="38"/>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39" w:name="_Toc25154323"/>
      <w:r>
        <w:lastRenderedPageBreak/>
        <w:t>Material and Methods</w:t>
      </w:r>
      <w:bookmarkEnd w:id="39"/>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0" w:name="_fwntfdganz29" w:colFirst="0" w:colLast="0"/>
      <w:bookmarkEnd w:id="40"/>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1" w:name="_j2rsg1phwf4n" w:colFirst="0" w:colLast="0"/>
      <w:bookmarkEnd w:id="41"/>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2" w:name="_6921849kdo93" w:colFirst="0" w:colLast="0"/>
      <w:bookmarkStart w:id="43" w:name="_Toc25154324"/>
      <w:bookmarkEnd w:id="42"/>
      <w:r>
        <w:lastRenderedPageBreak/>
        <w:t>Results</w:t>
      </w:r>
      <w:bookmarkEnd w:id="43"/>
    </w:p>
    <w:p w14:paraId="55BAC720" w14:textId="77777777" w:rsidR="00A679EA" w:rsidRPr="00E74719" w:rsidRDefault="00A679EA" w:rsidP="00E74719">
      <w:pPr>
        <w:pStyle w:val="Heading3"/>
      </w:pPr>
      <w:bookmarkStart w:id="44" w:name="_6wnt1lhf96oq" w:colFirst="0" w:colLast="0"/>
      <w:bookmarkEnd w:id="44"/>
      <w:r w:rsidRPr="00E74719">
        <w:t>Summary statistics</w:t>
      </w:r>
    </w:p>
    <w:p w14:paraId="7975FA0D" w14:textId="4162276B" w:rsidR="00A679EA" w:rsidRDefault="00A679EA" w:rsidP="00E74719">
      <w:bookmarkStart w:id="45" w:name="_uzg2digyln7d" w:colFirst="0" w:colLast="0"/>
      <w:bookmarkEnd w:id="45"/>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46" w:name="_nujrgjx5taud" w:colFirst="0" w:colLast="0"/>
      <w:bookmarkStart w:id="47" w:name="_h6w7xsrogjxa" w:colFirst="0" w:colLast="0"/>
      <w:bookmarkEnd w:id="46"/>
      <w:bookmarkEnd w:id="47"/>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48" w:name="_rmzz1zfdvwy1" w:colFirst="0" w:colLast="0"/>
      <w:bookmarkEnd w:id="48"/>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w:t>
      </w:r>
      <w:proofErr w:type="gramStart"/>
      <w:r w:rsidR="00025E9B">
        <w:t>,</w:t>
      </w:r>
      <w:proofErr w:type="gramEnd"/>
      <w:r w:rsidR="00025E9B">
        <w:t xml:space="preserve">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49" w:name="_wewp8zkd7499" w:colFirst="0" w:colLast="0"/>
      <w:bookmarkEnd w:id="49"/>
      <w:r>
        <w:br w:type="page"/>
      </w:r>
    </w:p>
    <w:p w14:paraId="402E7EAF" w14:textId="000DC76A" w:rsidR="00A679EA" w:rsidRDefault="00A679EA" w:rsidP="00E74719">
      <w:pPr>
        <w:pStyle w:val="Heading2"/>
      </w:pPr>
      <w:bookmarkStart w:id="50" w:name="_Toc25154325"/>
      <w:r>
        <w:lastRenderedPageBreak/>
        <w:t>Discussion</w:t>
      </w:r>
      <w:bookmarkEnd w:id="50"/>
    </w:p>
    <w:p w14:paraId="55940E9F" w14:textId="45E6812B" w:rsidR="00456F8B" w:rsidRPr="002E560A" w:rsidRDefault="00A9579D" w:rsidP="00E74719">
      <w:pPr>
        <w:pStyle w:val="Heading3"/>
      </w:pPr>
      <w:commentRangeStart w:id="51"/>
      <w:r>
        <w:t>A</w:t>
      </w:r>
      <w:r w:rsidR="00456F8B" w:rsidRPr="002E560A">
        <w:t>ss</w:t>
      </w:r>
      <w:r>
        <w:t>essing surrogate effectiveness over space and time</w:t>
      </w:r>
      <w:commentRangeEnd w:id="51"/>
      <w:r w:rsidR="00F23266">
        <w:rPr>
          <w:rStyle w:val="CommentReference"/>
          <w:b w:val="0"/>
          <w:i w:val="0"/>
        </w:rPr>
        <w:commentReference w:id="51"/>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2"/>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2"/>
      <w:r w:rsidR="001429E5">
        <w:rPr>
          <w:rStyle w:val="CommentReference"/>
        </w:rPr>
        <w:commentReference w:id="52"/>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3"/>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3"/>
      <w:r w:rsidR="001429E5">
        <w:rPr>
          <w:rStyle w:val="CommentReference"/>
        </w:rPr>
        <w:commentReference w:id="53"/>
      </w:r>
      <w:r w:rsidR="001429E5">
        <w:t xml:space="preserve">. </w:t>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4"/>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4"/>
      <w:r w:rsidR="00030BAE">
        <w:rPr>
          <w:rStyle w:val="CommentReference"/>
        </w:rPr>
        <w:commentReference w:id="54"/>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5"/>
      <w:r w:rsidR="00F011E0">
        <w:t xml:space="preserve">factor affecting rugosity at </w:t>
      </w:r>
      <w:commentRangeEnd w:id="55"/>
      <w:r w:rsidR="00786229">
        <w:rPr>
          <w:rStyle w:val="CommentReference"/>
        </w:rPr>
        <w:commentReference w:id="55"/>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56"/>
      <w:r>
        <w:t xml:space="preserve">Competition over space </w:t>
      </w:r>
      <w:commentRangeEnd w:id="56"/>
      <w:r w:rsidR="00110693">
        <w:rPr>
          <w:rStyle w:val="CommentReference"/>
        </w:rPr>
        <w:commentReference w:id="56"/>
      </w:r>
      <w:r>
        <w:t xml:space="preserve">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57"/>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7"/>
      <w:r w:rsidR="00030BAE">
        <w:rPr>
          <w:rStyle w:val="CommentReference"/>
        </w:rPr>
        <w:commentReference w:id="57"/>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8"/>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8"/>
      <w:r w:rsidR="00030BAE">
        <w:rPr>
          <w:rStyle w:val="CommentReference"/>
        </w:rPr>
        <w:commentReference w:id="58"/>
      </w:r>
      <w:r w:rsidR="00B6152E">
        <w:t xml:space="preserve">. Despite some potential benefits sponges can have on coral structures and reef nutrient cycles, even palatable sponges can outcompete corals for space by overgrowing coral structures </w:t>
      </w:r>
      <w:commentRangeStart w:id="59"/>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59"/>
      <w:r w:rsidR="00030BAE">
        <w:rPr>
          <w:rStyle w:val="CommentReference"/>
        </w:rPr>
        <w:commentReference w:id="59"/>
      </w:r>
      <w:r w:rsidR="00B6152E">
        <w:t xml:space="preserve">. Over time, the abundance of these palatable sponges has increased with the reduced abundance of spongivorous fish due to overfishing </w:t>
      </w:r>
      <w:commentRangeStart w:id="60"/>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0"/>
      <w:r w:rsidR="00030BAE">
        <w:rPr>
          <w:rStyle w:val="CommentReference"/>
        </w:rPr>
        <w:commentReference w:id="60"/>
      </w:r>
      <w:r w:rsidR="00B6152E">
        <w:t>.</w:t>
      </w:r>
      <w:r w:rsidR="00CF03EC">
        <w:t xml:space="preserve"> </w:t>
      </w:r>
    </w:p>
    <w:p w14:paraId="4016FBAF" w14:textId="3C99E920" w:rsidR="002E560A" w:rsidRDefault="00CF03EC" w:rsidP="000C2B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1"/>
      <w:r w:rsidRPr="002E560A">
        <w:t>Value of sponge monitoring</w:t>
      </w:r>
      <w:commentRangeEnd w:id="61"/>
      <w:r w:rsidR="00F23266">
        <w:rPr>
          <w:rStyle w:val="CommentReference"/>
          <w:b w:val="0"/>
          <w:i w:val="0"/>
        </w:rPr>
        <w:commentReference w:id="61"/>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62"/>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62"/>
      <w:r w:rsidR="003D629E">
        <w:rPr>
          <w:rStyle w:val="CommentReference"/>
        </w:rPr>
        <w:commentReference w:id="62"/>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63"/>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63"/>
      <w:r w:rsidR="003D174D">
        <w:rPr>
          <w:rStyle w:val="CommentReference"/>
        </w:rPr>
        <w:commentReference w:id="63"/>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64"/>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64"/>
      <w:r w:rsidR="005A23E3">
        <w:rPr>
          <w:rStyle w:val="CommentReference"/>
        </w:rPr>
        <w:commentReference w:id="64"/>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65"/>
      <w:r>
        <w:t>In conclusion</w:t>
      </w:r>
      <w:commentRangeEnd w:id="65"/>
      <w:r w:rsidR="00A9579D">
        <w:rPr>
          <w:rStyle w:val="CommentReference"/>
        </w:rPr>
        <w:commentReference w:id="65"/>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66" w:name="_Toc25154326"/>
      <w:r>
        <w:lastRenderedPageBreak/>
        <w:t>Acknowledgements</w:t>
      </w:r>
      <w:bookmarkEnd w:id="66"/>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bookmarkStart w:id="67" w:name="_GoBack"/>
      <w:bookmarkEnd w:id="67"/>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68" w:name="_Toc25154327"/>
      <w:commentRangeStart w:id="69"/>
      <w:r>
        <w:lastRenderedPageBreak/>
        <w:t>Literature Cited</w:t>
      </w:r>
      <w:commentRangeEnd w:id="69"/>
      <w:r w:rsidR="00EC48F2">
        <w:rPr>
          <w:rStyle w:val="CommentReference"/>
          <w:b w:val="0"/>
        </w:rPr>
        <w:commentReference w:id="69"/>
      </w:r>
      <w:bookmarkEnd w:id="68"/>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0" w:name="_Toc25154328"/>
      <w:r>
        <w:lastRenderedPageBreak/>
        <w:t>Tables</w:t>
      </w:r>
      <w:bookmarkEnd w:id="70"/>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1" w:name="_Toc25154329"/>
      <w:r w:rsidR="008A47B3">
        <w:lastRenderedPageBreak/>
        <w:t>Figures</w:t>
      </w:r>
      <w:bookmarkEnd w:id="71"/>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19">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0">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2" w:name="_Toc25154330"/>
      <w:r>
        <w:lastRenderedPageBreak/>
        <w:t>Appendices</w:t>
      </w:r>
      <w:bookmarkEnd w:id="72"/>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Nicole" w:date="2019-11-18T00:11:00Z" w:initials="N">
    <w:p w14:paraId="2DE7AC69" w14:textId="1975A548" w:rsidR="007568F4" w:rsidRDefault="007568F4" w:rsidP="00A679EA">
      <w:pPr>
        <w:pStyle w:val="CommentText"/>
        <w:ind w:firstLine="0"/>
      </w:pPr>
      <w:r>
        <w:rPr>
          <w:rStyle w:val="CommentReference"/>
        </w:rPr>
        <w:annotationRef/>
      </w:r>
      <w:r>
        <w:t>Main Point: Biodiversity is declining globally and that’s bad. We use richness to study these declines.</w:t>
      </w:r>
    </w:p>
  </w:comment>
  <w:comment w:id="13" w:author="Nicole" w:date="2019-11-18T00:11:00Z" w:initials="N">
    <w:p w14:paraId="2D513D92" w14:textId="2C2C4F19" w:rsidR="007568F4" w:rsidRDefault="007568F4">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4" w:author="Nicole" w:date="2019-11-18T00:11:00Z" w:initials="N">
    <w:p w14:paraId="3AE34301" w14:textId="30B9D9EB" w:rsidR="007568F4" w:rsidRDefault="007568F4">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7568F4" w:rsidRDefault="007568F4">
      <w:pPr>
        <w:pStyle w:val="CommentText"/>
      </w:pPr>
    </w:p>
    <w:p w14:paraId="535203B4" w14:textId="1A92ABAD" w:rsidR="007568F4" w:rsidRDefault="007568F4">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15" w:author="Nicole" w:date="2019-11-18T00:11:00Z" w:initials="N">
    <w:p w14:paraId="22EFE346" w14:textId="4FA2BD8C" w:rsidR="007568F4" w:rsidRDefault="007568F4">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7" w:author="Nicole" w:date="2019-11-18T00:11:00Z" w:initials="N">
    <w:p w14:paraId="479E64AE" w14:textId="6388C4D8" w:rsidR="007568F4" w:rsidRDefault="007568F4"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8" w:author="Nicole" w:date="2019-11-18T00:11:00Z" w:initials="N">
    <w:p w14:paraId="3B7CAA05" w14:textId="1C437E20" w:rsidR="007568F4" w:rsidRDefault="007568F4">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7568F4" w:rsidRDefault="007568F4">
      <w:pPr>
        <w:pStyle w:val="CommentText"/>
      </w:pPr>
    </w:p>
    <w:p w14:paraId="134665B8" w14:textId="22EAF5FA" w:rsidR="007568F4" w:rsidRDefault="007568F4">
      <w:pPr>
        <w:pStyle w:val="CommentText"/>
      </w:pPr>
      <w:r>
        <w:t>Takeaway from Hughes 1994: Coral reefs are threatened by overfishing (Caribbean)</w:t>
      </w:r>
    </w:p>
    <w:p w14:paraId="1FE20F0B" w14:textId="77777777" w:rsidR="007568F4" w:rsidRDefault="007568F4">
      <w:pPr>
        <w:pStyle w:val="CommentText"/>
      </w:pPr>
    </w:p>
    <w:p w14:paraId="3E67DCA8" w14:textId="272390D1" w:rsidR="007568F4" w:rsidRDefault="007568F4" w:rsidP="00CD5F38">
      <w:pPr>
        <w:pStyle w:val="CommentText"/>
      </w:pPr>
      <w:r>
        <w:rPr>
          <w:rStyle w:val="CommentReference"/>
        </w:rPr>
        <w:annotationRef/>
      </w:r>
      <w:r>
        <w:t>Takeaway from Hughes 2017: Coral reefs are threatened by higher temperatures (</w:t>
      </w:r>
      <w:r w:rsidRPr="00FD7426">
        <w:t>Great Barrier Reef</w:t>
      </w:r>
      <w:r>
        <w:t>)</w:t>
      </w:r>
    </w:p>
  </w:comment>
  <w:comment w:id="19" w:author="Nicole" w:date="2019-11-18T00:11:00Z" w:initials="N">
    <w:p w14:paraId="4AAC37F0" w14:textId="11D6840E" w:rsidR="007568F4" w:rsidRDefault="007568F4"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0" w:author="Nicole" w:date="2019-11-18T00:11:00Z" w:initials="N">
    <w:p w14:paraId="5A679D1C" w14:textId="3671066B" w:rsidR="007568F4" w:rsidRDefault="007568F4">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7568F4" w:rsidRDefault="007568F4">
      <w:pPr>
        <w:pStyle w:val="CommentText"/>
      </w:pPr>
    </w:p>
    <w:p w14:paraId="72C826D2" w14:textId="42CD8BDD" w:rsidR="007568F4" w:rsidRDefault="007568F4"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1" w:author="Nicole" w:date="2019-11-18T00:11:00Z" w:initials="N">
    <w:p w14:paraId="7814FD76" w14:textId="77777777" w:rsidR="007568F4" w:rsidRDefault="007568F4"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7568F4" w:rsidRDefault="007568F4" w:rsidP="00697406">
      <w:pPr>
        <w:pStyle w:val="CommentText"/>
      </w:pPr>
    </w:p>
    <w:p w14:paraId="5334DAB2" w14:textId="1D197F4F" w:rsidR="007568F4" w:rsidRDefault="007568F4"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2" w:author="Nicole" w:date="2019-11-18T00:11:00Z" w:initials="N">
    <w:p w14:paraId="34AC5E9D" w14:textId="1C760878" w:rsidR="007568F4" w:rsidRDefault="007568F4"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3" w:author="Nicole" w:date="2019-11-18T00:11:00Z" w:initials="N">
    <w:p w14:paraId="77409D28" w14:textId="77777777" w:rsidR="007568F4" w:rsidRDefault="007568F4"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4" w:author="Nicole" w:date="2019-11-18T00:11:00Z" w:initials="N">
    <w:p w14:paraId="04D9F8FA"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5" w:author="Nicole" w:date="2019-11-18T00:11:00Z" w:initials="N">
    <w:p w14:paraId="39314272"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6" w:author="Nicole" w:date="2019-11-18T00:11:00Z" w:initials="N">
    <w:p w14:paraId="31CEEF06" w14:textId="77777777" w:rsidR="007568F4" w:rsidRDefault="007568F4"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27" w:author="Nicole" w:date="2019-11-18T00:11:00Z" w:initials="N">
    <w:p w14:paraId="2B2B877E" w14:textId="77777777" w:rsidR="007568F4" w:rsidRDefault="007568F4"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28" w:author="Nicole" w:date="2019-11-18T00:11:00Z" w:initials="N">
    <w:p w14:paraId="3FF9B17C" w14:textId="77777777" w:rsidR="007568F4" w:rsidRDefault="007568F4"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7568F4" w:rsidRDefault="007568F4" w:rsidP="004D5430">
      <w:pPr>
        <w:pStyle w:val="CommentText"/>
      </w:pPr>
    </w:p>
    <w:p w14:paraId="3F25C1FA" w14:textId="77777777" w:rsidR="007568F4" w:rsidRDefault="007568F4"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7568F4" w:rsidRDefault="007568F4" w:rsidP="004D5430">
      <w:pPr>
        <w:pStyle w:val="CommentText"/>
      </w:pPr>
    </w:p>
    <w:p w14:paraId="671B61D1" w14:textId="77777777" w:rsidR="007568F4" w:rsidRDefault="007568F4"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7568F4" w:rsidRDefault="007568F4" w:rsidP="004D5430">
      <w:pPr>
        <w:pStyle w:val="CommentText"/>
      </w:pPr>
    </w:p>
    <w:p w14:paraId="134C5206" w14:textId="77777777" w:rsidR="007568F4" w:rsidRDefault="007568F4"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29" w:author="Nicole" w:date="2019-11-18T00:11:00Z" w:initials="N">
    <w:p w14:paraId="6C529CCD" w14:textId="3FFE60C5" w:rsidR="007568F4" w:rsidRDefault="007568F4"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0" w:author="Nicole" w:date="2019-11-18T00:11:00Z" w:initials="N">
    <w:p w14:paraId="124E32E4" w14:textId="012AA482" w:rsidR="007568F4" w:rsidRDefault="007568F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1" w:author="Nicole" w:date="2019-11-18T00:11:00Z" w:initials="N">
    <w:p w14:paraId="7F126762" w14:textId="68490EF7" w:rsidR="007568F4" w:rsidRDefault="007568F4" w:rsidP="008D6764">
      <w:pPr>
        <w:pStyle w:val="CommentText"/>
        <w:rPr>
          <w:rStyle w:val="CommentReference"/>
        </w:rPr>
      </w:pPr>
      <w:r>
        <w:rPr>
          <w:rStyle w:val="CommentReference"/>
        </w:rPr>
        <w:annotationRef/>
      </w:r>
      <w:r>
        <w:t xml:space="preserve">Takeaway from </w:t>
      </w:r>
      <w:proofErr w:type="spellStart"/>
      <w:r>
        <w:t>Derraik</w:t>
      </w:r>
      <w:proofErr w:type="spellEnd"/>
      <w:r>
        <w:t>: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7568F4" w:rsidRDefault="007568F4" w:rsidP="008D6764">
      <w:pPr>
        <w:pStyle w:val="CommentText"/>
        <w:rPr>
          <w:rStyle w:val="CommentReference"/>
        </w:rPr>
      </w:pPr>
    </w:p>
    <w:p w14:paraId="1DBF5CB5" w14:textId="00152107" w:rsidR="007568F4" w:rsidRDefault="007568F4"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7568F4" w:rsidRDefault="007568F4" w:rsidP="008D6764">
      <w:pPr>
        <w:pStyle w:val="CommentText"/>
      </w:pPr>
      <w:r>
        <w:rPr>
          <w:rStyle w:val="CommentReference"/>
        </w:rPr>
        <w:annotationRef/>
      </w:r>
    </w:p>
    <w:p w14:paraId="7BBD76AB" w14:textId="19CCAE75" w:rsidR="007568F4" w:rsidRDefault="007568F4"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2" w:author="Nicole" w:date="2019-11-18T00:11:00Z" w:initials="N">
    <w:p w14:paraId="346559B4" w14:textId="63019B03" w:rsidR="007568F4" w:rsidRDefault="007568F4"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3" w:author="Nicole" w:date="2019-11-18T00:11:00Z" w:initials="N">
    <w:p w14:paraId="563200BC" w14:textId="77777777" w:rsidR="007568F4" w:rsidRDefault="007568F4"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7568F4" w:rsidRDefault="007568F4" w:rsidP="00495A89">
      <w:pPr>
        <w:pStyle w:val="CommentText"/>
      </w:pPr>
    </w:p>
    <w:p w14:paraId="288C4DF7" w14:textId="77777777" w:rsidR="007568F4" w:rsidRDefault="007568F4"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7568F4" w:rsidRDefault="007568F4" w:rsidP="00495A89">
      <w:pPr>
        <w:pStyle w:val="CommentText"/>
      </w:pPr>
    </w:p>
    <w:p w14:paraId="3D4C7C09" w14:textId="77777777" w:rsidR="007568F4" w:rsidRDefault="007568F4"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7568F4" w:rsidRDefault="007568F4" w:rsidP="00495A89">
      <w:pPr>
        <w:pStyle w:val="CommentText"/>
        <w:ind w:firstLine="0"/>
      </w:pPr>
    </w:p>
    <w:p w14:paraId="273F8887" w14:textId="77777777" w:rsidR="007568F4" w:rsidRDefault="007568F4"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4" w:author="Nicole" w:date="2019-11-18T00:11:00Z" w:initials="N">
    <w:p w14:paraId="051BA6B2" w14:textId="77777777" w:rsidR="007568F4" w:rsidRDefault="007568F4"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5" w:author="Nicole" w:date="2019-11-18T00:11:00Z" w:initials="N">
    <w:p w14:paraId="261FEDD3" w14:textId="51B08C58" w:rsidR="007568F4" w:rsidRDefault="007568F4">
      <w:pPr>
        <w:pStyle w:val="CommentText"/>
      </w:pPr>
      <w:r>
        <w:rPr>
          <w:rStyle w:val="CommentReference"/>
        </w:rPr>
        <w:annotationRef/>
      </w:r>
      <w:r>
        <w:t>Main Point: Corals and fish might not be representative of changes in reef diversity, so we use sponges to test this.</w:t>
      </w:r>
    </w:p>
  </w:comment>
  <w:comment w:id="36" w:author="Nicole" w:date="2019-11-18T00:11:00Z" w:initials="N">
    <w:p w14:paraId="68DD9017" w14:textId="08CFC335" w:rsidR="007568F4" w:rsidRDefault="007568F4"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37" w:author="Nicole" w:date="2019-11-18T00:11:00Z" w:initials="N">
    <w:p w14:paraId="67E2C70F" w14:textId="581920A1" w:rsidR="007568F4" w:rsidRDefault="007568F4"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8" w:author="Nicole" w:date="2019-11-18T00:11:00Z" w:initials="N">
    <w:p w14:paraId="01417F9B" w14:textId="2CB8BE60" w:rsidR="007568F4" w:rsidRDefault="007568F4"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7568F4" w:rsidRDefault="007568F4">
      <w:pPr>
        <w:pStyle w:val="CommentText"/>
      </w:pPr>
    </w:p>
    <w:p w14:paraId="410086E5" w14:textId="46ED1E2F" w:rsidR="007568F4" w:rsidRDefault="007568F4"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1" w:author="Nicole" w:date="2019-11-20T05:17:00Z" w:initials="N">
    <w:p w14:paraId="7A99DDE6" w14:textId="02E046C3" w:rsidR="007568F4" w:rsidRDefault="007568F4"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2" w:author="Nicole" w:date="2019-11-20T03:58:00Z" w:initials="N">
    <w:p w14:paraId="1751A14C" w14:textId="04DEAC62" w:rsidR="007568F4" w:rsidRDefault="007568F4">
      <w:pPr>
        <w:pStyle w:val="CommentText"/>
      </w:pPr>
      <w:r>
        <w:rPr>
          <w:rStyle w:val="CommentReference"/>
        </w:rPr>
        <w:annotationRef/>
      </w:r>
      <w:r>
        <w:t>Takeaway from this paper:</w:t>
      </w:r>
    </w:p>
    <w:p w14:paraId="7348AD77" w14:textId="71E8B641" w:rsidR="007568F4" w:rsidRDefault="007568F4">
      <w:pPr>
        <w:pStyle w:val="CommentText"/>
      </w:pPr>
      <w:r>
        <w:t>Descriptions of the high variability of mechanisms of and distances for dispersal</w:t>
      </w:r>
    </w:p>
  </w:comment>
  <w:comment w:id="53" w:author="Nicole" w:date="2019-11-20T03:57:00Z" w:initials="N">
    <w:p w14:paraId="6D87EA04" w14:textId="437ED1F0" w:rsidR="007568F4" w:rsidRDefault="007568F4">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4" w:author="Nicole" w:date="2019-11-20T05:22:00Z" w:initials="N">
    <w:p w14:paraId="7F3B3A69" w14:textId="3F7E3502" w:rsidR="007568F4" w:rsidRDefault="007568F4"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5" w:author="Graham Forrester" w:date="2019-11-20T11:25:00Z" w:initials="GF">
    <w:p w14:paraId="552ED08E" w14:textId="2E34F0E4" w:rsidR="007568F4" w:rsidRDefault="007568F4">
      <w:pPr>
        <w:pStyle w:val="CommentText"/>
      </w:pPr>
      <w:r>
        <w:rPr>
          <w:rStyle w:val="CommentReference"/>
        </w:rPr>
        <w:annotationRef/>
      </w:r>
      <w:r>
        <w:t>I know that it was boat anchoring, but leave this aside for now.</w:t>
      </w:r>
    </w:p>
  </w:comment>
  <w:comment w:id="56" w:author="Nicole" w:date="2019-11-26T13:50:00Z" w:initials="N">
    <w:p w14:paraId="535B8D36" w14:textId="6BFF9915" w:rsidR="00110693" w:rsidRDefault="00110693">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57" w:author="Nicole" w:date="2019-11-20T05:24:00Z" w:initials="N">
    <w:p w14:paraId="5600C804" w14:textId="0C3BB952" w:rsidR="007568F4" w:rsidRDefault="007568F4">
      <w:pPr>
        <w:pStyle w:val="CommentText"/>
      </w:pPr>
      <w:r>
        <w:rPr>
          <w:rStyle w:val="CommentReference"/>
        </w:rPr>
        <w:annotationRef/>
      </w:r>
      <w:r>
        <w:t>Takeaway from this paper: Allelopathic sponges, may reduce coral cover at local scales</w:t>
      </w:r>
    </w:p>
  </w:comment>
  <w:comment w:id="58" w:author="Nicole" w:date="2019-11-20T05:31:00Z" w:initials="N">
    <w:p w14:paraId="7EF80EBE" w14:textId="2F1AAE55" w:rsidR="007568F4" w:rsidRDefault="007568F4">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59" w:author="Nicole" w:date="2019-11-20T05:31:00Z" w:initials="N">
    <w:p w14:paraId="64414C51" w14:textId="79221A7E" w:rsidR="007568F4" w:rsidRDefault="007568F4">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7568F4" w:rsidRDefault="007568F4">
      <w:pPr>
        <w:pStyle w:val="CommentText"/>
      </w:pPr>
    </w:p>
    <w:p w14:paraId="231BFA09" w14:textId="32C87A94" w:rsidR="007568F4" w:rsidRDefault="007568F4">
      <w:pPr>
        <w:pStyle w:val="CommentText"/>
      </w:pPr>
      <w:r>
        <w:t>Takeaway from Stella 2011: sponges can hold reef together and play important role in cycling of some nutrients; sponges can be allelopathic and overgrow corals</w:t>
      </w:r>
    </w:p>
  </w:comment>
  <w:comment w:id="60" w:author="Nicole" w:date="2019-11-20T05:31:00Z" w:initials="N">
    <w:p w14:paraId="4E0D3E57" w14:textId="5D125270" w:rsidR="007568F4" w:rsidRDefault="007568F4">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7568F4" w:rsidRDefault="007568F4">
      <w:pPr>
        <w:pStyle w:val="CommentText"/>
      </w:pPr>
    </w:p>
    <w:p w14:paraId="5B08DD87" w14:textId="134B209E" w:rsidR="007568F4" w:rsidRDefault="007568F4">
      <w:pPr>
        <w:pStyle w:val="CommentText"/>
      </w:pPr>
      <w:r>
        <w:t>Takeaway from Powell 2014: decrease in spongivorous fish has led to increase in sponge N in the Indo-Pacific region</w:t>
      </w:r>
    </w:p>
  </w:comment>
  <w:comment w:id="61" w:author="Nicole" w:date="2019-11-19T00:49:00Z" w:initials="N">
    <w:p w14:paraId="0BEDB636" w14:textId="30FE15A8" w:rsidR="007568F4" w:rsidRDefault="007568F4">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2" w:author="Nicole" w:date="2019-11-20T06:00:00Z" w:initials="N">
    <w:p w14:paraId="2A37DF65" w14:textId="1C5B04B7" w:rsidR="007568F4" w:rsidRDefault="007568F4">
      <w:pPr>
        <w:pStyle w:val="CommentText"/>
      </w:pPr>
      <w:r>
        <w:rPr>
          <w:rStyle w:val="CommentReference"/>
        </w:rPr>
        <w:annotationRef/>
      </w:r>
      <w:r>
        <w:t>Takeaway from this paper: there are many understudied invert groups that can inform our understanding of biodiversity changes on coral reefs</w:t>
      </w:r>
    </w:p>
  </w:comment>
  <w:comment w:id="63" w:author="Nicole" w:date="2019-11-20T06:10:00Z" w:initials="N">
    <w:p w14:paraId="756AB600" w14:textId="4739D5BC" w:rsidR="007568F4" w:rsidRDefault="007568F4"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64" w:author="Nicole" w:date="2019-11-20T06:19:00Z" w:initials="N">
    <w:p w14:paraId="19047493" w14:textId="0C55BC5B" w:rsidR="007568F4" w:rsidRDefault="007568F4">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65" w:author="Nicole" w:date="2019-11-19T00:49:00Z" w:initials="N">
    <w:p w14:paraId="20F72326" w14:textId="1C015801" w:rsidR="007568F4" w:rsidRDefault="007568F4">
      <w:pPr>
        <w:pStyle w:val="CommentText"/>
      </w:pPr>
      <w:r>
        <w:rPr>
          <w:rStyle w:val="CommentReference"/>
        </w:rPr>
        <w:annotationRef/>
      </w:r>
      <w:r>
        <w:t>Main Point: Conclusions and takeaways</w:t>
      </w:r>
    </w:p>
  </w:comment>
  <w:comment w:id="69" w:author="Nicole" w:date="2019-11-20T06:30:00Z" w:initials="N">
    <w:p w14:paraId="1FB370F7" w14:textId="7F24F168" w:rsidR="007568F4" w:rsidRPr="00EA3C4D" w:rsidRDefault="007568F4">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7A99DDE6" w15:done="0"/>
  <w15:commentEx w15:paraId="7348AD77" w15:done="0"/>
  <w15:commentEx w15:paraId="6D87EA04" w15:done="0"/>
  <w15:commentEx w15:paraId="7F3B3A69" w15:done="0"/>
  <w15:commentEx w15:paraId="552ED08E" w15:done="0"/>
  <w15:commentEx w15:paraId="535B8D36"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7F3B3A69" w16cid:durableId="217F81EB"/>
  <w16cid:commentId w16cid:paraId="552ED08E" w16cid:durableId="217FA135"/>
  <w16cid:commentId w16cid:paraId="535B8D36" w16cid:durableId="2187CD11"/>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9BBF5" w14:textId="77777777" w:rsidR="009D2091" w:rsidRDefault="009D2091">
      <w:pPr>
        <w:spacing w:line="240" w:lineRule="auto"/>
      </w:pPr>
      <w:r>
        <w:separator/>
      </w:r>
    </w:p>
  </w:endnote>
  <w:endnote w:type="continuationSeparator" w:id="0">
    <w:p w14:paraId="29245E86" w14:textId="77777777" w:rsidR="009D2091" w:rsidRDefault="009D2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7568F4" w:rsidRDefault="007568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D0298C">
      <w:rPr>
        <w:noProof/>
        <w:color w:val="000000"/>
      </w:rPr>
      <w:t>23</w:t>
    </w:r>
    <w:r>
      <w:rPr>
        <w:color w:val="000000"/>
      </w:rPr>
      <w:fldChar w:fldCharType="end"/>
    </w:r>
  </w:p>
  <w:p w14:paraId="2EB2665D"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3449F9" w14:textId="77777777" w:rsidR="009D2091" w:rsidRDefault="009D2091">
      <w:pPr>
        <w:spacing w:line="240" w:lineRule="auto"/>
      </w:pPr>
      <w:r>
        <w:separator/>
      </w:r>
    </w:p>
  </w:footnote>
  <w:footnote w:type="continuationSeparator" w:id="0">
    <w:p w14:paraId="7D0D2479" w14:textId="77777777" w:rsidR="009D2091" w:rsidRDefault="009D2091">
      <w:pPr>
        <w:spacing w:line="240" w:lineRule="auto"/>
      </w:pPr>
      <w:r>
        <w:continuationSeparator/>
      </w:r>
    </w:p>
  </w:footnote>
  <w:footnote w:id="1">
    <w:p w14:paraId="208BD1FC" w14:textId="61E8DDD0" w:rsidR="007568F4" w:rsidRPr="00512A9A" w:rsidRDefault="007568F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7568F4" w:rsidRDefault="007568F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8469A6"/>
    <w:lvl w:ilvl="0">
      <w:start w:val="1"/>
      <w:numFmt w:val="decimal"/>
      <w:lvlText w:val="%1."/>
      <w:lvlJc w:val="left"/>
      <w:pPr>
        <w:tabs>
          <w:tab w:val="num" w:pos="1800"/>
        </w:tabs>
        <w:ind w:left="1800" w:hanging="360"/>
      </w:pPr>
    </w:lvl>
  </w:abstractNum>
  <w:abstractNum w:abstractNumId="1">
    <w:nsid w:val="FFFFFF7D"/>
    <w:multiLevelType w:val="singleLevel"/>
    <w:tmpl w:val="8F7C0400"/>
    <w:lvl w:ilvl="0">
      <w:start w:val="1"/>
      <w:numFmt w:val="decimal"/>
      <w:lvlText w:val="%1."/>
      <w:lvlJc w:val="left"/>
      <w:pPr>
        <w:tabs>
          <w:tab w:val="num" w:pos="1440"/>
        </w:tabs>
        <w:ind w:left="1440" w:hanging="360"/>
      </w:pPr>
    </w:lvl>
  </w:abstractNum>
  <w:abstractNum w:abstractNumId="2">
    <w:nsid w:val="FFFFFF7E"/>
    <w:multiLevelType w:val="singleLevel"/>
    <w:tmpl w:val="E402B1D0"/>
    <w:lvl w:ilvl="0">
      <w:start w:val="1"/>
      <w:numFmt w:val="decimal"/>
      <w:lvlText w:val="%1."/>
      <w:lvlJc w:val="left"/>
      <w:pPr>
        <w:tabs>
          <w:tab w:val="num" w:pos="1080"/>
        </w:tabs>
        <w:ind w:left="1080" w:hanging="360"/>
      </w:pPr>
    </w:lvl>
  </w:abstractNum>
  <w:abstractNum w:abstractNumId="3">
    <w:nsid w:val="FFFFFF7F"/>
    <w:multiLevelType w:val="singleLevel"/>
    <w:tmpl w:val="041C0978"/>
    <w:lvl w:ilvl="0">
      <w:start w:val="1"/>
      <w:numFmt w:val="decimal"/>
      <w:lvlText w:val="%1."/>
      <w:lvlJc w:val="left"/>
      <w:pPr>
        <w:tabs>
          <w:tab w:val="num" w:pos="720"/>
        </w:tabs>
        <w:ind w:left="720" w:hanging="360"/>
      </w:pPr>
    </w:lvl>
  </w:abstractNum>
  <w:abstractNum w:abstractNumId="4">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4421302"/>
    <w:lvl w:ilvl="0">
      <w:start w:val="1"/>
      <w:numFmt w:val="decimal"/>
      <w:lvlText w:val="%1."/>
      <w:lvlJc w:val="left"/>
      <w:pPr>
        <w:tabs>
          <w:tab w:val="num" w:pos="360"/>
        </w:tabs>
        <w:ind w:left="360" w:hanging="360"/>
      </w:pPr>
    </w:lvl>
  </w:abstractNum>
  <w:abstractNum w:abstractNumId="9">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C24"/>
    <w:rsid w:val="00001DF2"/>
    <w:rsid w:val="00004BE1"/>
    <w:rsid w:val="00007B3E"/>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17871"/>
    <w:rsid w:val="00533169"/>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8F4"/>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3A1C"/>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298C"/>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1/relationships/commentsExtended" Target="commentsExtended.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F365205-FC08-48A3-9C15-A3E8851CA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61</Pages>
  <Words>40349</Words>
  <Characters>229993</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244</cp:revision>
  <cp:lastPrinted>2019-11-26T17:35:00Z</cp:lastPrinted>
  <dcterms:created xsi:type="dcterms:W3CDTF">2019-11-08T05:18:00Z</dcterms:created>
  <dcterms:modified xsi:type="dcterms:W3CDTF">2019-11-27T00:40:00Z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