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15014" w:rsidR="00F86E4F" w:rsidP="00F86E4F" w:rsidRDefault="00F86E4F" w14:paraId="4FE0DC2F" w14:textId="77777777">
      <w:pPr>
        <w:ind w:left="360"/>
        <w:rPr>
          <w:b/>
          <w:bCs/>
        </w:rPr>
      </w:pPr>
      <w:r w:rsidRPr="00615014">
        <w:rPr>
          <w:b/>
        </w:rPr>
        <w:t>Capítulo 23</w:t>
      </w:r>
    </w:p>
    <w:p w:rsidRPr="00615014" w:rsidR="00F86E4F" w:rsidP="00F86E4F" w:rsidRDefault="00F86E4F" w14:paraId="44BE8138" w14:textId="2EC1A05F">
      <w:pPr>
        <w:ind w:left="360"/>
      </w:pPr>
      <w:r w:rsidRPr="41B86D84" w:rsidR="41B86D84">
        <w:rPr>
          <w:b w:val="1"/>
          <w:bCs w:val="1"/>
        </w:rPr>
        <w:t>23.1 Qual das afirmações a seguir melhor descreve as amiloidoses?</w:t>
      </w:r>
    </w:p>
    <w:p w:rsidRPr="00615014" w:rsidR="00F86E4F" w:rsidP="00F86E4F" w:rsidRDefault="00615014" w14:paraId="5B702DD7" w14:textId="03A7D771">
      <w:pPr>
        <w:ind w:left="360"/>
      </w:pPr>
      <w:r w:rsidRPr="00615014">
        <w:t>A</w:t>
      </w:r>
      <w:r w:rsidRPr="00615014" w:rsidR="00F86E4F">
        <w:t> Amiloidoses são um grupo de doenças causadas pela deposição extracelular de proteína em uma forma fibrilar anormal</w:t>
      </w:r>
    </w:p>
    <w:p w:rsidRPr="00615014" w:rsidR="00F86E4F" w:rsidP="00F86E4F" w:rsidRDefault="00F86E4F" w14:paraId="799B7701" w14:textId="3E2F84EC">
      <w:pPr>
        <w:ind w:left="360"/>
      </w:pPr>
      <w:r w:rsidRPr="00615014">
        <w:t xml:space="preserve">B </w:t>
      </w:r>
      <w:r w:rsidR="007205B1">
        <w:t>São c</w:t>
      </w:r>
      <w:r w:rsidRPr="00615014">
        <w:t>aracterizad</w:t>
      </w:r>
      <w:r w:rsidR="007205B1">
        <w:t>as</w:t>
      </w:r>
      <w:r w:rsidRPr="00615014">
        <w:t xml:space="preserve"> pela deposição intracelular de proteína em uma folha β</w:t>
      </w:r>
      <w:r w:rsidRPr="00615014">
        <w:rPr>
          <w:rFonts w:ascii="Cambria Math" w:hAnsi="Cambria Math" w:cs="Cambria Math"/>
        </w:rPr>
        <w:t>‐</w:t>
      </w:r>
      <w:r w:rsidR="005C4F02">
        <w:t>pregueada</w:t>
      </w:r>
      <w:r w:rsidRPr="00615014">
        <w:t xml:space="preserve"> anormal</w:t>
      </w:r>
    </w:p>
    <w:p w:rsidRPr="00615014" w:rsidR="00F86E4F" w:rsidP="00F86E4F" w:rsidRDefault="005C4F02" w14:paraId="5C3162C3" w14:textId="04717C29">
      <w:pPr>
        <w:ind w:left="360"/>
      </w:pPr>
      <w:r>
        <w:t>C</w:t>
      </w:r>
      <w:r w:rsidRPr="00615014" w:rsidR="00F86E4F">
        <w:t> </w:t>
      </w:r>
      <w:r w:rsidRPr="00615014" w:rsidR="00F86E4F">
        <w:rPr>
          <w:highlight w:val="green"/>
        </w:rPr>
        <w:t>Amiloidoses são um grupo de doenças causadas pela deposição extracelular de proteína em uma forma fibrilar anormal</w:t>
      </w:r>
    </w:p>
    <w:p w:rsidRPr="00615014" w:rsidR="00F86E4F" w:rsidP="00F86E4F" w:rsidRDefault="00F86E4F" w14:paraId="6DA6C75A" w14:textId="0E30E64B">
      <w:pPr>
        <w:ind w:left="360"/>
      </w:pPr>
      <w:r w:rsidRPr="00615014">
        <w:t xml:space="preserve">D </w:t>
      </w:r>
      <w:r w:rsidR="005C4F02">
        <w:t>São c</w:t>
      </w:r>
      <w:r w:rsidRPr="00615014">
        <w:t>aracterizad</w:t>
      </w:r>
      <w:r w:rsidR="005C4F02">
        <w:t>as</w:t>
      </w:r>
      <w:r w:rsidRPr="00615014">
        <w:t xml:space="preserve"> por</w:t>
      </w:r>
      <w:r w:rsidR="005C4F02">
        <w:t xml:space="preserve"> </w:t>
      </w:r>
      <w:proofErr w:type="spellStart"/>
      <w:r w:rsidRPr="00615014">
        <w:t>histiócitos</w:t>
      </w:r>
      <w:proofErr w:type="spellEnd"/>
      <w:r w:rsidR="005C4F02">
        <w:t xml:space="preserve"> </w:t>
      </w:r>
      <w:proofErr w:type="spellStart"/>
      <w:r w:rsidRPr="00615014">
        <w:t>azul-marinhos</w:t>
      </w:r>
      <w:proofErr w:type="spellEnd"/>
    </w:p>
    <w:p w:rsidRPr="00615014" w:rsidR="00F86E4F" w:rsidP="00F86E4F" w:rsidRDefault="00F86E4F" w14:paraId="323AB2D8" w14:textId="78574495">
      <w:pPr>
        <w:ind w:left="360"/>
      </w:pPr>
      <w:r w:rsidRPr="41B86D84" w:rsidR="41B86D84">
        <w:rPr>
          <w:b w:val="1"/>
          <w:bCs w:val="1"/>
        </w:rPr>
        <w:t xml:space="preserve">23.2 Um homem de 52 anos desenvolve fadiga, anormalidade sensorial e edema periférico. No exame, apresenta </w:t>
      </w:r>
      <w:r w:rsidRPr="41B86D84" w:rsidR="41B86D84">
        <w:rPr>
          <w:b w:val="1"/>
          <w:bCs w:val="1"/>
        </w:rPr>
        <w:t>macroglossia</w:t>
      </w:r>
      <w:r w:rsidRPr="41B86D84" w:rsidR="41B86D84">
        <w:rPr>
          <w:b w:val="1"/>
          <w:bCs w:val="1"/>
        </w:rPr>
        <w:t xml:space="preserve"> e sinais vitais ortostáticos alterados. Qual dos seguintes diagnósticos é mais provável?</w:t>
      </w:r>
    </w:p>
    <w:p w:rsidRPr="00615014" w:rsidR="00F86E4F" w:rsidP="00F86E4F" w:rsidRDefault="005C4F02" w14:paraId="10EBD8B8" w14:textId="1916F9D3">
      <w:pPr>
        <w:ind w:left="360"/>
      </w:pPr>
      <w:r>
        <w:t>A</w:t>
      </w:r>
      <w:r w:rsidRPr="00615014" w:rsidR="00F86E4F">
        <w:t xml:space="preserve"> </w:t>
      </w:r>
      <w:r>
        <w:t>C</w:t>
      </w:r>
      <w:r w:rsidRPr="00615014" w:rsidR="00F86E4F">
        <w:t>rioglobulinemia</w:t>
      </w:r>
    </w:p>
    <w:p w:rsidRPr="00615014" w:rsidR="00F86E4F" w:rsidP="00F86E4F" w:rsidRDefault="005C4F02" w14:paraId="42E5D2ED" w14:textId="2E23210D">
      <w:pPr>
        <w:ind w:left="360"/>
      </w:pPr>
      <w:r>
        <w:t>B</w:t>
      </w:r>
      <w:r w:rsidRPr="00615014" w:rsidR="00F86E4F">
        <w:t> Síndrome POEMS</w:t>
      </w:r>
    </w:p>
    <w:p w:rsidRPr="00615014" w:rsidR="00F86E4F" w:rsidP="00F86E4F" w:rsidRDefault="00F86E4F" w14:paraId="05D99DE6" w14:textId="14B7AF7D">
      <w:pPr>
        <w:ind w:left="360"/>
      </w:pPr>
      <w:r w:rsidRPr="00615014">
        <w:t>C Amiloidose transtirretina</w:t>
      </w:r>
    </w:p>
    <w:p w:rsidRPr="00615014" w:rsidR="00F86E4F" w:rsidP="00F86E4F" w:rsidRDefault="00F86E4F" w14:paraId="088B4531" w14:textId="65D417FD">
      <w:pPr>
        <w:ind w:left="360"/>
      </w:pPr>
      <w:r w:rsidRPr="00615014">
        <w:rPr>
          <w:highlight w:val="green"/>
        </w:rPr>
        <w:t>D Amiloidose de cadeia leve</w:t>
      </w:r>
    </w:p>
    <w:p w:rsidRPr="00615014" w:rsidR="00F86E4F" w:rsidP="00F86E4F" w:rsidRDefault="00F86E4F" w14:paraId="61EA2AF6" w14:textId="325FE3C9">
      <w:pPr>
        <w:ind w:left="360"/>
      </w:pPr>
      <w:r w:rsidRPr="00615014">
        <w:rPr>
          <w:b/>
        </w:rPr>
        <w:t xml:space="preserve">23.3 A amiloidose do fator quimiotático leucocitário </w:t>
      </w:r>
      <w:proofErr w:type="spellStart"/>
      <w:r w:rsidRPr="00615014">
        <w:rPr>
          <w:b/>
        </w:rPr>
        <w:t>ll</w:t>
      </w:r>
      <w:proofErr w:type="spellEnd"/>
      <w:r w:rsidRPr="00615014">
        <w:rPr>
          <w:b/>
        </w:rPr>
        <w:t xml:space="preserve"> (ALEC</w:t>
      </w:r>
      <w:r w:rsidR="00161704">
        <w:rPr>
          <w:b/>
        </w:rPr>
        <w:t>T</w:t>
      </w:r>
      <w:r w:rsidRPr="00615014">
        <w:rPr>
          <w:b/>
        </w:rPr>
        <w:t>2) é predominantemente:</w:t>
      </w:r>
    </w:p>
    <w:p w:rsidRPr="00615014" w:rsidR="00F86E4F" w:rsidP="00F86E4F" w:rsidRDefault="00F86E4F" w14:paraId="6F7F081D" w14:textId="23B257CF">
      <w:pPr>
        <w:ind w:left="360"/>
      </w:pPr>
      <w:r w:rsidRPr="00615014">
        <w:rPr>
          <w:highlight w:val="green"/>
        </w:rPr>
        <w:t>A Uma causa de insuficiência renal</w:t>
      </w:r>
    </w:p>
    <w:p w:rsidRPr="00615014" w:rsidR="00F86E4F" w:rsidP="00F86E4F" w:rsidRDefault="00F86E4F" w14:paraId="77673E30" w14:textId="0BDF661C">
      <w:pPr>
        <w:ind w:left="360"/>
      </w:pPr>
      <w:r w:rsidRPr="00615014">
        <w:t>B Uma causa de insuficiência cardíaca</w:t>
      </w:r>
    </w:p>
    <w:p w:rsidRPr="00615014" w:rsidR="00F86E4F" w:rsidP="00F86E4F" w:rsidRDefault="00F86E4F" w14:paraId="4EC9A8CE" w14:textId="145D05B5">
      <w:pPr>
        <w:ind w:left="360"/>
      </w:pPr>
      <w:r w:rsidRPr="00615014">
        <w:t>C Uma causa de doença hepática</w:t>
      </w:r>
    </w:p>
    <w:p w:rsidRPr="00615014" w:rsidR="00F86E4F" w:rsidP="00F86E4F" w:rsidRDefault="00F86E4F" w14:paraId="295DB9EF" w14:textId="4FB0B9CF">
      <w:pPr>
        <w:ind w:left="360"/>
      </w:pPr>
      <w:r w:rsidRPr="00615014">
        <w:t>D Uma doença de adultos jovens</w:t>
      </w:r>
    </w:p>
    <w:p w:rsidRPr="00615014" w:rsidR="00F86E4F" w:rsidP="00F86E4F" w:rsidRDefault="00F86E4F" w14:paraId="0BB2CA2A" w14:textId="49D517DC">
      <w:pPr>
        <w:ind w:left="360"/>
      </w:pPr>
      <w:r w:rsidRPr="00615014">
        <w:t>E Uma doença observada principalmente em populações do norte da Europa</w:t>
      </w:r>
    </w:p>
    <w:p w:rsidRPr="00615014" w:rsidR="00F86E4F" w:rsidP="00F86E4F" w:rsidRDefault="00F86E4F" w14:paraId="6502538B" w14:textId="5659833B">
      <w:pPr>
        <w:ind w:left="360"/>
      </w:pPr>
      <w:r w:rsidRPr="41B86D84" w:rsidR="41B86D84">
        <w:rPr>
          <w:b w:val="1"/>
          <w:bCs w:val="1"/>
        </w:rPr>
        <w:t>23.4 Qual das seguintes opções NÃO é uma causa da amiloidose AL sistêmica?</w:t>
      </w:r>
    </w:p>
    <w:p w:rsidRPr="00615014" w:rsidR="00F86E4F" w:rsidP="00F86E4F" w:rsidRDefault="00161704" w14:paraId="254BF4BB" w14:textId="2C663601">
      <w:pPr>
        <w:ind w:left="360"/>
      </w:pPr>
      <w:r>
        <w:t>A</w:t>
      </w:r>
      <w:r w:rsidRPr="00615014" w:rsidR="00F86E4F">
        <w:t xml:space="preserve"> </w:t>
      </w:r>
      <w:proofErr w:type="spellStart"/>
      <w:r>
        <w:t>M</w:t>
      </w:r>
      <w:r w:rsidRPr="00615014" w:rsidR="00F86E4F">
        <w:t>acroglobulinemia</w:t>
      </w:r>
      <w:proofErr w:type="spellEnd"/>
      <w:r w:rsidRPr="00615014" w:rsidR="00F86E4F">
        <w:t xml:space="preserve"> de </w:t>
      </w:r>
      <w:proofErr w:type="spellStart"/>
      <w:r w:rsidRPr="00615014" w:rsidR="00F86E4F">
        <w:t>Waldenstr</w:t>
      </w:r>
      <w:r w:rsidR="0000329B">
        <w:t>ö</w:t>
      </w:r>
      <w:r w:rsidRPr="00615014" w:rsidR="00F86E4F">
        <w:t>m</w:t>
      </w:r>
      <w:proofErr w:type="spellEnd"/>
    </w:p>
    <w:p w:rsidRPr="00615014" w:rsidR="00F86E4F" w:rsidP="00F86E4F" w:rsidRDefault="0000329B" w14:paraId="6DF87FB9" w14:textId="58FAC920">
      <w:pPr>
        <w:ind w:left="360"/>
      </w:pPr>
      <w:r>
        <w:t>B MGUS</w:t>
      </w:r>
    </w:p>
    <w:p w:rsidRPr="00615014" w:rsidR="00F86E4F" w:rsidP="00F86E4F" w:rsidRDefault="0000329B" w14:paraId="7148DB95" w14:textId="2802ABAA">
      <w:pPr>
        <w:ind w:left="360"/>
      </w:pPr>
      <w:r>
        <w:t>C</w:t>
      </w:r>
      <w:r w:rsidRPr="00615014" w:rsidR="00F86E4F">
        <w:t> </w:t>
      </w:r>
      <w:r w:rsidRPr="00615014" w:rsidR="00F86E4F">
        <w:rPr>
          <w:highlight w:val="green"/>
        </w:rPr>
        <w:t>Linfoma de células T periféricas</w:t>
      </w:r>
    </w:p>
    <w:p w:rsidRPr="00615014" w:rsidR="00F86E4F" w:rsidP="00F86E4F" w:rsidRDefault="00F86E4F" w14:paraId="131CDB3E" w14:textId="098066D6">
      <w:pPr>
        <w:ind w:left="360"/>
      </w:pPr>
      <w:r w:rsidRPr="00615014">
        <w:t>D Mieloma</w:t>
      </w:r>
    </w:p>
    <w:p w:rsidRPr="00615014" w:rsidR="00F86E4F" w:rsidP="00F86E4F" w:rsidRDefault="0000329B" w14:paraId="55139398" w14:textId="1DF5DD8F">
      <w:pPr>
        <w:ind w:left="360"/>
      </w:pPr>
      <w:r>
        <w:t>E</w:t>
      </w:r>
      <w:r w:rsidRPr="00615014" w:rsidR="00F86E4F">
        <w:t> Linfoma folicular</w:t>
      </w:r>
    </w:p>
    <w:p w:rsidRPr="00615014" w:rsidR="00F86E4F" w:rsidP="00F86E4F" w:rsidRDefault="00F86E4F" w14:paraId="6B11FF4A" w14:textId="6BE3DB2D">
      <w:pPr>
        <w:ind w:left="360"/>
      </w:pPr>
      <w:r w:rsidRPr="41B86D84" w:rsidR="41B86D84">
        <w:rPr>
          <w:b w:val="1"/>
          <w:bCs w:val="1"/>
        </w:rPr>
        <w:t>23.5 A natureza química da inflamação crônica associada à amiloidose sistêmica é:</w:t>
      </w:r>
    </w:p>
    <w:p w:rsidRPr="00615014" w:rsidR="00F86E4F" w:rsidP="00F86E4F" w:rsidRDefault="0000329B" w14:paraId="2C7BA841" w14:textId="2A161171">
      <w:pPr>
        <w:ind w:left="360"/>
      </w:pPr>
      <w:r>
        <w:t>A</w:t>
      </w:r>
      <w:r w:rsidRPr="00615014" w:rsidR="00F86E4F">
        <w:t xml:space="preserve"> </w:t>
      </w:r>
      <w:r w:rsidRPr="0000329B">
        <w:t>β-2</w:t>
      </w:r>
      <w:r>
        <w:t>-m</w:t>
      </w:r>
      <w:r w:rsidRPr="00615014" w:rsidR="00F86E4F">
        <w:t>icroglobulina</w:t>
      </w:r>
    </w:p>
    <w:p w:rsidRPr="00615014" w:rsidR="00F86E4F" w:rsidP="00F86E4F" w:rsidRDefault="00F86E4F" w14:paraId="1EF28E85" w14:textId="2BA7F345">
      <w:pPr>
        <w:ind w:left="360"/>
      </w:pPr>
      <w:r w:rsidRPr="00615014">
        <w:t>B Transtirretina normal</w:t>
      </w:r>
    </w:p>
    <w:p w:rsidRPr="00615014" w:rsidR="00F86E4F" w:rsidP="00F86E4F" w:rsidRDefault="00F86E4F" w14:paraId="5A52540A" w14:textId="652C6206">
      <w:pPr>
        <w:ind w:left="360"/>
      </w:pPr>
      <w:r w:rsidRPr="00615014">
        <w:rPr>
          <w:highlight w:val="green"/>
        </w:rPr>
        <w:t>C Proteína amiloide A sérica (AA)</w:t>
      </w:r>
    </w:p>
    <w:p w:rsidRPr="00615014" w:rsidR="00F86E4F" w:rsidP="00F86E4F" w:rsidRDefault="00F86E4F" w14:paraId="236EE7AA" w14:textId="500C31F5">
      <w:pPr>
        <w:ind w:left="360"/>
      </w:pPr>
      <w:r w:rsidRPr="00615014">
        <w:t>D Fator quimiotático II de leucócitos (LEC</w:t>
      </w:r>
      <w:r w:rsidR="0000329B">
        <w:t>T</w:t>
      </w:r>
      <w:r w:rsidRPr="00615014">
        <w:t>2)</w:t>
      </w:r>
    </w:p>
    <w:p w:rsidRPr="00615014" w:rsidR="00F86E4F" w:rsidP="00F86E4F" w:rsidRDefault="00F86E4F" w14:paraId="70BA2B0A" w14:textId="455B459F">
      <w:pPr>
        <w:ind w:left="360"/>
      </w:pPr>
      <w:r w:rsidRPr="41B86D84" w:rsidR="41B86D84">
        <w:rPr>
          <w:b w:val="1"/>
          <w:bCs w:val="1"/>
        </w:rPr>
        <w:t>23.6 A amiloidose transtirretina NÃO é:</w:t>
      </w:r>
    </w:p>
    <w:p w:rsidRPr="00615014" w:rsidR="00F86E4F" w:rsidP="00F86E4F" w:rsidRDefault="00F86E4F" w14:paraId="31120702" w14:textId="7EE557FF">
      <w:pPr>
        <w:ind w:left="360"/>
      </w:pPr>
      <w:r w:rsidRPr="00615014">
        <w:t>A Frequentemente associada à síndrome do túnel do carpo</w:t>
      </w:r>
    </w:p>
    <w:p w:rsidRPr="00615014" w:rsidR="00F86E4F" w:rsidP="00F86E4F" w:rsidRDefault="00F86E4F" w14:paraId="1BA3B29E" w14:textId="3F6DC33A">
      <w:pPr>
        <w:ind w:left="360"/>
      </w:pPr>
      <w:r w:rsidRPr="00615014">
        <w:t>B Mais frequentemente causada por uma transtirretina normal</w:t>
      </w:r>
    </w:p>
    <w:p w:rsidRPr="00615014" w:rsidR="00F86E4F" w:rsidP="00F86E4F" w:rsidRDefault="00F86E4F" w14:paraId="72081789" w14:textId="3AF3D322">
      <w:pPr>
        <w:ind w:left="360"/>
      </w:pPr>
      <w:r w:rsidRPr="00615014">
        <w:t xml:space="preserve">C </w:t>
      </w:r>
      <w:r w:rsidR="00686B17">
        <w:t>Devida a</w:t>
      </w:r>
      <w:r w:rsidRPr="00615014">
        <w:t xml:space="preserve"> uma anormalidade genética da transtirretina</w:t>
      </w:r>
      <w:r w:rsidR="00686B17">
        <w:t xml:space="preserve"> em alguns pacientes</w:t>
      </w:r>
    </w:p>
    <w:p w:rsidRPr="00615014" w:rsidR="00F86E4F" w:rsidP="00F86E4F" w:rsidRDefault="00F86E4F" w14:paraId="3B7BCF31" w14:textId="486257D0">
      <w:pPr>
        <w:ind w:left="360"/>
      </w:pPr>
      <w:r w:rsidRPr="00615014">
        <w:rPr>
          <w:highlight w:val="green"/>
        </w:rPr>
        <w:t xml:space="preserve">D </w:t>
      </w:r>
      <w:r w:rsidR="00686B17">
        <w:rPr>
          <w:highlight w:val="green"/>
        </w:rPr>
        <w:t>Predominantemente uma causa</w:t>
      </w:r>
      <w:r w:rsidRPr="00615014">
        <w:rPr>
          <w:highlight w:val="green"/>
        </w:rPr>
        <w:t xml:space="preserve"> de insuficiência renal</w:t>
      </w:r>
    </w:p>
    <w:p w:rsidRPr="00615014" w:rsidR="0092023F" w:rsidP="00F86E4F" w:rsidRDefault="00F86E4F" w14:paraId="50D250C6" w14:textId="7FCF92FC">
      <w:pPr>
        <w:ind w:left="360"/>
      </w:pPr>
      <w:r w:rsidRPr="00615014">
        <w:t>E Mais frequentemente uma doença dos idosos</w:t>
      </w:r>
    </w:p>
    <w:sectPr w:rsidRPr="00615014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B1A06"/>
    <w:multiLevelType w:val="multilevel"/>
    <w:tmpl w:val="2BB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9911F6B"/>
    <w:multiLevelType w:val="multilevel"/>
    <w:tmpl w:val="012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07638D3"/>
    <w:multiLevelType w:val="multilevel"/>
    <w:tmpl w:val="685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E203AA7"/>
    <w:multiLevelType w:val="multilevel"/>
    <w:tmpl w:val="D48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FB610CB"/>
    <w:multiLevelType w:val="multilevel"/>
    <w:tmpl w:val="D0E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17936EE"/>
    <w:multiLevelType w:val="multilevel"/>
    <w:tmpl w:val="1C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91C688C"/>
    <w:multiLevelType w:val="hybridMultilevel"/>
    <w:tmpl w:val="04F44C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07123841">
    <w:abstractNumId w:val="4"/>
  </w:num>
  <w:num w:numId="2" w16cid:durableId="1936589064">
    <w:abstractNumId w:val="3"/>
  </w:num>
  <w:num w:numId="3" w16cid:durableId="657076635">
    <w:abstractNumId w:val="2"/>
  </w:num>
  <w:num w:numId="4" w16cid:durableId="154805003">
    <w:abstractNumId w:val="1"/>
  </w:num>
  <w:num w:numId="5" w16cid:durableId="1088116530">
    <w:abstractNumId w:val="0"/>
  </w:num>
  <w:num w:numId="6" w16cid:durableId="60908591">
    <w:abstractNumId w:val="5"/>
  </w:num>
  <w:num w:numId="7" w16cid:durableId="520556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11"/>
    <w:rsid w:val="0000329B"/>
    <w:rsid w:val="00161704"/>
    <w:rsid w:val="00177718"/>
    <w:rsid w:val="002E24D8"/>
    <w:rsid w:val="00335DE7"/>
    <w:rsid w:val="005B6BF5"/>
    <w:rsid w:val="005C4F02"/>
    <w:rsid w:val="00615014"/>
    <w:rsid w:val="00686B17"/>
    <w:rsid w:val="00713511"/>
    <w:rsid w:val="007205B1"/>
    <w:rsid w:val="0092023F"/>
    <w:rsid w:val="00CA25F2"/>
    <w:rsid w:val="00F86E4F"/>
    <w:rsid w:val="41B8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441B7"/>
  <w15:chartTrackingRefBased/>
  <w15:docId w15:val="{8249D555-56FA-49EA-B060-05E0AFB3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351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351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1351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1351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1351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13511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13511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13511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13511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13511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135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351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1351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1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3511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135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35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35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351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135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3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10</revision>
  <dcterms:created xsi:type="dcterms:W3CDTF">2025-09-18T18:23:00.0000000Z</dcterms:created>
  <dcterms:modified xsi:type="dcterms:W3CDTF">2026-05-03T21:37:53.0769146Z</dcterms:modified>
</coreProperties>
</file>