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5925" w14:textId="77777777" w:rsidR="008A1F72" w:rsidRPr="00414D2C" w:rsidRDefault="008A1F72" w:rsidP="008A1F72">
      <w:pPr>
        <w:ind w:left="360"/>
        <w:rPr>
          <w:b/>
          <w:bCs/>
        </w:rPr>
      </w:pPr>
      <w:r w:rsidRPr="00414D2C">
        <w:rPr>
          <w:b/>
        </w:rPr>
        <w:t>Capítulo 10</w:t>
      </w:r>
    </w:p>
    <w:p w14:paraId="3C59DCF6" w14:textId="77777777" w:rsidR="008A1F72" w:rsidRPr="00414D2C" w:rsidRDefault="008A1F72" w:rsidP="008A1F72">
      <w:pPr>
        <w:ind w:left="360"/>
      </w:pPr>
      <w:r w:rsidRPr="00414D2C">
        <w:rPr>
          <w:b/>
        </w:rPr>
        <w:t>10.1Antes da esplenectomia, qual das seguintes vacinas deve ser administrada?</w:t>
      </w:r>
    </w:p>
    <w:p w14:paraId="5E7E9245" w14:textId="5BC6480A" w:rsidR="008A1F72" w:rsidRPr="00414D2C" w:rsidRDefault="00FF45D5" w:rsidP="008A1F72">
      <w:pPr>
        <w:ind w:left="360"/>
      </w:pPr>
      <w:r w:rsidRPr="00414D2C">
        <w:t>A</w:t>
      </w:r>
      <w:r w:rsidR="008A1F72" w:rsidRPr="00414D2C">
        <w:t xml:space="preserve"> Baci</w:t>
      </w:r>
      <w:r w:rsidRPr="00414D2C">
        <w:t xml:space="preserve">lo </w:t>
      </w:r>
      <w:proofErr w:type="spellStart"/>
      <w:r w:rsidR="008A1F72" w:rsidRPr="00414D2C">
        <w:t>Calmette</w:t>
      </w:r>
      <w:proofErr w:type="spellEnd"/>
      <w:r w:rsidRPr="00414D2C">
        <w:t>-</w:t>
      </w:r>
      <w:r w:rsidR="008A1F72" w:rsidRPr="00414D2C">
        <w:t>Gu</w:t>
      </w:r>
      <w:r w:rsidR="00463348" w:rsidRPr="00414D2C">
        <w:t>é</w:t>
      </w:r>
      <w:r w:rsidR="008A1F72" w:rsidRPr="00414D2C">
        <w:t>rin</w:t>
      </w:r>
    </w:p>
    <w:p w14:paraId="38BE5727" w14:textId="6C55FA5C" w:rsidR="008A1F72" w:rsidRPr="00414D2C" w:rsidRDefault="0034138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>Esta</w:t>
      </w:r>
      <w:r w:rsidR="008A1F72" w:rsidRPr="00414D2C">
        <w:rPr>
          <w:color w:val="EE0000"/>
          <w:sz w:val="22"/>
        </w:rPr>
        <w:t xml:space="preserve"> é útil no tratamento do câncer de bexiga</w:t>
      </w:r>
      <w:r w:rsidRPr="00414D2C">
        <w:rPr>
          <w:color w:val="EE0000"/>
          <w:sz w:val="22"/>
        </w:rPr>
        <w:t>, sendo</w:t>
      </w:r>
      <w:r w:rsidR="008A1F72" w:rsidRPr="00414D2C">
        <w:rPr>
          <w:color w:val="EE0000"/>
          <w:sz w:val="22"/>
        </w:rPr>
        <w:t xml:space="preserve"> usad</w:t>
      </w:r>
      <w:r w:rsidRPr="00414D2C">
        <w:rPr>
          <w:color w:val="EE0000"/>
          <w:sz w:val="22"/>
        </w:rPr>
        <w:t>a</w:t>
      </w:r>
      <w:r w:rsidR="008A1F72" w:rsidRPr="00414D2C">
        <w:rPr>
          <w:color w:val="EE0000"/>
          <w:sz w:val="22"/>
        </w:rPr>
        <w:t xml:space="preserve"> em algumas regiões para a prevenção da tuberculose.</w:t>
      </w:r>
    </w:p>
    <w:p w14:paraId="79225732" w14:textId="13626E4D" w:rsidR="008A1F72" w:rsidRPr="00414D2C" w:rsidRDefault="008A1F72" w:rsidP="008A1F72">
      <w:pPr>
        <w:ind w:left="360"/>
      </w:pPr>
      <w:r w:rsidRPr="00414D2C">
        <w:rPr>
          <w:highlight w:val="green"/>
        </w:rPr>
        <w:t>B   </w:t>
      </w:r>
      <w:r w:rsidRPr="00414D2C">
        <w:rPr>
          <w:i/>
          <w:highlight w:val="green"/>
        </w:rPr>
        <w:t xml:space="preserve">Neisseria </w:t>
      </w:r>
      <w:proofErr w:type="spellStart"/>
      <w:r w:rsidRPr="00414D2C">
        <w:rPr>
          <w:i/>
          <w:highlight w:val="green"/>
        </w:rPr>
        <w:t>meningitides</w:t>
      </w:r>
      <w:proofErr w:type="spellEnd"/>
    </w:p>
    <w:p w14:paraId="357805D0" w14:textId="77777777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>Vacinas contra organismos encapsulados como esse são essenciais.</w:t>
      </w:r>
    </w:p>
    <w:p w14:paraId="5883BEB9" w14:textId="0A1D0DA3" w:rsidR="008A1F72" w:rsidRPr="00414D2C" w:rsidRDefault="008A1F72" w:rsidP="008A1F72">
      <w:pPr>
        <w:ind w:left="360"/>
      </w:pPr>
      <w:r w:rsidRPr="00414D2C">
        <w:t>C Sarampo</w:t>
      </w:r>
    </w:p>
    <w:p w14:paraId="5138A7F5" w14:textId="39D9EEE7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>O baço não é uma parte importante da</w:t>
      </w:r>
      <w:r w:rsidR="00AD332D">
        <w:rPr>
          <w:color w:val="EE0000"/>
          <w:sz w:val="22"/>
        </w:rPr>
        <w:t xml:space="preserve"> </w:t>
      </w:r>
      <w:r w:rsidRPr="00414D2C">
        <w:rPr>
          <w:color w:val="EE0000"/>
          <w:sz w:val="22"/>
        </w:rPr>
        <w:t>resposta</w:t>
      </w:r>
      <w:r w:rsidR="00AD332D">
        <w:rPr>
          <w:color w:val="EE0000"/>
          <w:sz w:val="22"/>
        </w:rPr>
        <w:t xml:space="preserve"> </w:t>
      </w:r>
      <w:r w:rsidRPr="00414D2C">
        <w:rPr>
          <w:color w:val="EE0000"/>
          <w:sz w:val="22"/>
        </w:rPr>
        <w:t>antiviral.</w:t>
      </w:r>
    </w:p>
    <w:p w14:paraId="0590394D" w14:textId="6654C625" w:rsidR="008A1F72" w:rsidRPr="00414D2C" w:rsidRDefault="00AD332D" w:rsidP="008A1F72">
      <w:pPr>
        <w:ind w:left="360"/>
      </w:pPr>
      <w:r>
        <w:t>D</w:t>
      </w:r>
      <w:r w:rsidR="008A1F72" w:rsidRPr="00414D2C">
        <w:t xml:space="preserve"> </w:t>
      </w:r>
      <w:proofErr w:type="spellStart"/>
      <w:r w:rsidR="008A1F72" w:rsidRPr="00414D2C">
        <w:t>Lyme</w:t>
      </w:r>
      <w:proofErr w:type="spellEnd"/>
    </w:p>
    <w:p w14:paraId="08F2E38B" w14:textId="459A4497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 xml:space="preserve">Não </w:t>
      </w:r>
      <w:r w:rsidR="00AD332D">
        <w:rPr>
          <w:color w:val="EE0000"/>
          <w:sz w:val="22"/>
        </w:rPr>
        <w:t>existe uma</w:t>
      </w:r>
      <w:r w:rsidRPr="00414D2C">
        <w:rPr>
          <w:color w:val="EE0000"/>
          <w:sz w:val="22"/>
        </w:rPr>
        <w:t xml:space="preserve"> vacina </w:t>
      </w:r>
      <w:r w:rsidR="00AD332D">
        <w:rPr>
          <w:color w:val="EE0000"/>
          <w:sz w:val="22"/>
        </w:rPr>
        <w:t>adequada contra</w:t>
      </w:r>
      <w:r w:rsidRPr="00414D2C">
        <w:rPr>
          <w:color w:val="EE0000"/>
          <w:sz w:val="22"/>
        </w:rPr>
        <w:t xml:space="preserve"> </w:t>
      </w:r>
      <w:proofErr w:type="spellStart"/>
      <w:r w:rsidRPr="00414D2C">
        <w:rPr>
          <w:color w:val="EE0000"/>
          <w:sz w:val="22"/>
        </w:rPr>
        <w:t>Lyme</w:t>
      </w:r>
      <w:proofErr w:type="spellEnd"/>
      <w:r w:rsidRPr="00414D2C">
        <w:rPr>
          <w:color w:val="EE0000"/>
          <w:sz w:val="22"/>
        </w:rPr>
        <w:t>.</w:t>
      </w:r>
    </w:p>
    <w:p w14:paraId="690FF12F" w14:textId="60023A40" w:rsidR="008A1F72" w:rsidRPr="00414D2C" w:rsidRDefault="008A1F72" w:rsidP="008A1F72">
      <w:pPr>
        <w:ind w:left="360"/>
      </w:pPr>
      <w:r w:rsidRPr="00414D2C">
        <w:rPr>
          <w:b/>
        </w:rPr>
        <w:t xml:space="preserve">10.2Qual dessas afirmações é a descrição mais precisa </w:t>
      </w:r>
      <w:r w:rsidR="00AD332D">
        <w:rPr>
          <w:b/>
        </w:rPr>
        <w:t>da</w:t>
      </w:r>
      <w:r w:rsidRPr="00414D2C">
        <w:rPr>
          <w:b/>
        </w:rPr>
        <w:t xml:space="preserve"> anatomia do baço normal?</w:t>
      </w:r>
    </w:p>
    <w:p w14:paraId="23A47FED" w14:textId="6F0380FC" w:rsidR="008A1F72" w:rsidRPr="00414D2C" w:rsidRDefault="00AD332D" w:rsidP="008A1F72">
      <w:pPr>
        <w:ind w:left="360"/>
      </w:pPr>
      <w:r>
        <w:rPr>
          <w:highlight w:val="green"/>
        </w:rPr>
        <w:t>A</w:t>
      </w:r>
      <w:r w:rsidR="008A1F72" w:rsidRPr="00414D2C">
        <w:rPr>
          <w:highlight w:val="green"/>
        </w:rPr>
        <w:t xml:space="preserve"> Tem um peso médio de 150</w:t>
      </w:r>
      <w:r>
        <w:rPr>
          <w:highlight w:val="green"/>
        </w:rPr>
        <w:t>-</w:t>
      </w:r>
      <w:r w:rsidR="008A1F72" w:rsidRPr="00414D2C">
        <w:rPr>
          <w:highlight w:val="green"/>
        </w:rPr>
        <w:t>200</w:t>
      </w:r>
      <w:r>
        <w:rPr>
          <w:highlight w:val="green"/>
        </w:rPr>
        <w:t xml:space="preserve"> </w:t>
      </w:r>
      <w:r w:rsidR="008A1F72" w:rsidRPr="00414D2C">
        <w:rPr>
          <w:highlight w:val="green"/>
        </w:rPr>
        <w:t>g e normalmente tem cerca de 11 cm de comprimento</w:t>
      </w:r>
    </w:p>
    <w:p w14:paraId="78CC777E" w14:textId="74783609" w:rsidR="008A1F72" w:rsidRPr="00414D2C" w:rsidRDefault="008A1F72" w:rsidP="008A1F72">
      <w:pPr>
        <w:ind w:left="360"/>
      </w:pPr>
      <w:r w:rsidRPr="00414D2C">
        <w:t>B Tem um peso médio de 0,5 kg e normalmente tem cerca de 11 cm de comprimento</w:t>
      </w:r>
    </w:p>
    <w:p w14:paraId="57111927" w14:textId="42BDE617" w:rsidR="008A1F72" w:rsidRPr="00414D2C" w:rsidRDefault="008A1F72" w:rsidP="008A1F72">
      <w:pPr>
        <w:ind w:left="360"/>
      </w:pPr>
      <w:r w:rsidRPr="00414D2C">
        <w:t>C Tem um peso médio de 150</w:t>
      </w:r>
      <w:r w:rsidR="00AD332D">
        <w:t>-</w:t>
      </w:r>
      <w:r w:rsidRPr="00414D2C">
        <w:t>200</w:t>
      </w:r>
      <w:r w:rsidR="00AD332D">
        <w:t xml:space="preserve"> </w:t>
      </w:r>
      <w:r w:rsidRPr="00414D2C">
        <w:t>g e normalmente tem cerca de 20 cm de comprimento</w:t>
      </w:r>
    </w:p>
    <w:p w14:paraId="45FEDB16" w14:textId="0A30CCB6" w:rsidR="008A1F72" w:rsidRPr="00414D2C" w:rsidRDefault="008A1F72" w:rsidP="008A1F72">
      <w:pPr>
        <w:ind w:left="360"/>
      </w:pPr>
      <w:r w:rsidRPr="00414D2C">
        <w:t>D Tem um peso médio de 0,5 kg e normalmente tem cerca de 20 cm de comprimento</w:t>
      </w:r>
    </w:p>
    <w:p w14:paraId="5D27C6BD" w14:textId="77777777" w:rsidR="008A1F72" w:rsidRPr="00414D2C" w:rsidRDefault="008A1F72" w:rsidP="008A1F72">
      <w:pPr>
        <w:ind w:left="360"/>
      </w:pPr>
      <w:r w:rsidRPr="00414D2C">
        <w:rPr>
          <w:b/>
        </w:rPr>
        <w:t>10.3Qual dessas afirmações é VERDADEIRA em relação à circulação sanguínea no baço?</w:t>
      </w:r>
    </w:p>
    <w:p w14:paraId="5A002224" w14:textId="59A02049" w:rsidR="008A1F72" w:rsidRPr="00414D2C" w:rsidRDefault="00AD332D" w:rsidP="008A1F72">
      <w:pPr>
        <w:ind w:left="360"/>
      </w:pPr>
      <w:r>
        <w:t>A</w:t>
      </w:r>
      <w:r w:rsidR="008A1F72" w:rsidRPr="00414D2C">
        <w:t xml:space="preserve"> O sangue arterial vem da artéria esplênica, que se conecta diretamente às veias esplênicas</w:t>
      </w:r>
    </w:p>
    <w:p w14:paraId="522AA4FB" w14:textId="231253D0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 xml:space="preserve">A circulação é aberta com </w:t>
      </w:r>
      <w:proofErr w:type="spellStart"/>
      <w:r w:rsidRPr="00414D2C">
        <w:rPr>
          <w:color w:val="EE0000"/>
          <w:sz w:val="22"/>
        </w:rPr>
        <w:t>sinus</w:t>
      </w:r>
      <w:r w:rsidR="00AD332D">
        <w:rPr>
          <w:color w:val="EE0000"/>
          <w:sz w:val="22"/>
        </w:rPr>
        <w:t>o</w:t>
      </w:r>
      <w:r w:rsidRPr="00414D2C">
        <w:rPr>
          <w:color w:val="EE0000"/>
          <w:sz w:val="22"/>
        </w:rPr>
        <w:t>ides</w:t>
      </w:r>
      <w:proofErr w:type="spellEnd"/>
      <w:r w:rsidRPr="00414D2C">
        <w:rPr>
          <w:color w:val="EE0000"/>
          <w:sz w:val="22"/>
        </w:rPr>
        <w:t xml:space="preserve"> no meio.</w:t>
      </w:r>
    </w:p>
    <w:p w14:paraId="49080C39" w14:textId="2FF19C8D" w:rsidR="008A1F72" w:rsidRPr="00414D2C" w:rsidRDefault="008A1F72" w:rsidP="008A1F72">
      <w:pPr>
        <w:ind w:left="360"/>
      </w:pPr>
      <w:r w:rsidRPr="00414D2C">
        <w:rPr>
          <w:highlight w:val="green"/>
        </w:rPr>
        <w:t xml:space="preserve">B O baço tem uma circulação “aberta” </w:t>
      </w:r>
      <w:r w:rsidR="00AD332D">
        <w:rPr>
          <w:highlight w:val="green"/>
        </w:rPr>
        <w:t>singular</w:t>
      </w:r>
      <w:r w:rsidRPr="00414D2C">
        <w:rPr>
          <w:highlight w:val="green"/>
        </w:rPr>
        <w:t>, na qual o sangue não é envolvido pelo endotélio capilar</w:t>
      </w:r>
    </w:p>
    <w:p w14:paraId="54C9B4C8" w14:textId="630F8BA3" w:rsidR="008A1F72" w:rsidRPr="00414D2C" w:rsidRDefault="008A1F72" w:rsidP="008A1F72">
      <w:pPr>
        <w:ind w:left="360"/>
      </w:pPr>
      <w:r w:rsidRPr="00414D2C">
        <w:t>C A circulação fechada do baço contém muitos macrófagos que fornecem controle de “qualidade” para os glóbulos vermelhos</w:t>
      </w:r>
    </w:p>
    <w:p w14:paraId="592940D6" w14:textId="666CD1D1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>Os macrófagos revestem a circulação aberta, não fechada</w:t>
      </w:r>
    </w:p>
    <w:p w14:paraId="1EA925F7" w14:textId="4F4DDA75" w:rsidR="008A1F72" w:rsidRPr="00414D2C" w:rsidRDefault="008A1F72" w:rsidP="008A1F72">
      <w:pPr>
        <w:ind w:left="360"/>
      </w:pPr>
      <w:r w:rsidRPr="00414D2C">
        <w:lastRenderedPageBreak/>
        <w:t>D A circulação lenta normalmente leva cerca de 3</w:t>
      </w:r>
      <w:r w:rsidR="00BF366C">
        <w:t>-</w:t>
      </w:r>
      <w:r w:rsidRPr="00414D2C">
        <w:t>5 minutos para passar pelo baço</w:t>
      </w:r>
    </w:p>
    <w:p w14:paraId="5A222E80" w14:textId="5C1DC180" w:rsidR="008A1F72" w:rsidRPr="00414D2C" w:rsidRDefault="00BF366C" w:rsidP="008A1F7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P</w:t>
      </w:r>
      <w:r w:rsidR="008A1F72" w:rsidRPr="00414D2C">
        <w:rPr>
          <w:color w:val="EE0000"/>
          <w:sz w:val="22"/>
        </w:rPr>
        <w:t>ode levar até 1 hora.</w:t>
      </w:r>
    </w:p>
    <w:p w14:paraId="6C5EC00F" w14:textId="57343858" w:rsidR="008A1F72" w:rsidRPr="00414D2C" w:rsidRDefault="008A1F72" w:rsidP="008A1F72">
      <w:pPr>
        <w:ind w:left="360"/>
      </w:pPr>
      <w:r w:rsidRPr="00414D2C">
        <w:rPr>
          <w:b/>
        </w:rPr>
        <w:t xml:space="preserve">10.4Qual </w:t>
      </w:r>
      <w:r w:rsidR="00BF366C">
        <w:rPr>
          <w:b/>
        </w:rPr>
        <w:t>destas</w:t>
      </w:r>
      <w:r w:rsidRPr="00414D2C">
        <w:rPr>
          <w:b/>
        </w:rPr>
        <w:t xml:space="preserve"> é a principal função do baço?</w:t>
      </w:r>
    </w:p>
    <w:p w14:paraId="09FAFE4E" w14:textId="53DF44EB" w:rsidR="008A1F72" w:rsidRPr="00414D2C" w:rsidRDefault="00BF366C" w:rsidP="008A1F72">
      <w:pPr>
        <w:ind w:left="360"/>
      </w:pPr>
      <w:r>
        <w:t>A</w:t>
      </w:r>
      <w:r w:rsidR="008A1F72" w:rsidRPr="00414D2C">
        <w:t xml:space="preserve"> Remoção do núcleo dos </w:t>
      </w:r>
      <w:r>
        <w:t xml:space="preserve">eritrócitos </w:t>
      </w:r>
      <w:r w:rsidR="008A1F72" w:rsidRPr="00414D2C">
        <w:t>liberados da medula óssea</w:t>
      </w:r>
    </w:p>
    <w:p w14:paraId="7CFABDBD" w14:textId="0C1DEF04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 xml:space="preserve">Os </w:t>
      </w:r>
      <w:r w:rsidR="00BF366C">
        <w:rPr>
          <w:color w:val="EE0000"/>
          <w:sz w:val="22"/>
        </w:rPr>
        <w:t>eritrócitos</w:t>
      </w:r>
      <w:r w:rsidRPr="00414D2C">
        <w:rPr>
          <w:color w:val="EE0000"/>
          <w:sz w:val="22"/>
        </w:rPr>
        <w:t xml:space="preserve"> são enucleados antes de serem liberados na circulação.</w:t>
      </w:r>
    </w:p>
    <w:p w14:paraId="3A4DFFD6" w14:textId="736724B9" w:rsidR="008A1F72" w:rsidRPr="00414D2C" w:rsidRDefault="008A1F72" w:rsidP="008A1F72">
      <w:pPr>
        <w:ind w:left="360"/>
      </w:pPr>
      <w:r w:rsidRPr="00414D2C">
        <w:t>B Produção de neutrófilos para liberação na circulação</w:t>
      </w:r>
    </w:p>
    <w:p w14:paraId="5D5C781A" w14:textId="77777777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>Não é um órgão hematopoiético em adultos, exceto em certas doenças.</w:t>
      </w:r>
    </w:p>
    <w:p w14:paraId="3F786299" w14:textId="56F8B6DB" w:rsidR="008A1F72" w:rsidRPr="00414D2C" w:rsidRDefault="008A1F72" w:rsidP="008A1F72">
      <w:pPr>
        <w:ind w:left="360"/>
      </w:pPr>
      <w:r w:rsidRPr="00414D2C">
        <w:t>C Armazenamento de células sanguíneas que podem ser liberadas em momentos de estresse fisiológico ou mergulho</w:t>
      </w:r>
    </w:p>
    <w:p w14:paraId="086B69AB" w14:textId="4DFF796A" w:rsidR="008A1F72" w:rsidRPr="00414D2C" w:rsidRDefault="00BF366C" w:rsidP="008A1F7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Incorreto, e</w:t>
      </w:r>
      <w:r w:rsidR="008A1F72" w:rsidRPr="00414D2C">
        <w:rPr>
          <w:color w:val="EE0000"/>
          <w:sz w:val="22"/>
        </w:rPr>
        <w:t>mbora seja verdade em alguns animais aquáticos.</w:t>
      </w:r>
    </w:p>
    <w:p w14:paraId="1BC16FAF" w14:textId="699A005C" w:rsidR="008A1F72" w:rsidRPr="00414D2C" w:rsidRDefault="008A1F72" w:rsidP="008A1F72">
      <w:pPr>
        <w:ind w:left="360"/>
      </w:pPr>
      <w:r w:rsidRPr="00414D2C">
        <w:rPr>
          <w:highlight w:val="green"/>
        </w:rPr>
        <w:t xml:space="preserve">D Remoção de grânulos </w:t>
      </w:r>
      <w:proofErr w:type="spellStart"/>
      <w:r w:rsidRPr="00414D2C">
        <w:rPr>
          <w:highlight w:val="green"/>
        </w:rPr>
        <w:t>sideróticos</w:t>
      </w:r>
      <w:proofErr w:type="spellEnd"/>
      <w:r w:rsidRPr="00414D2C">
        <w:rPr>
          <w:highlight w:val="green"/>
        </w:rPr>
        <w:t xml:space="preserve"> dos </w:t>
      </w:r>
      <w:r w:rsidR="00BF366C">
        <w:rPr>
          <w:highlight w:val="green"/>
        </w:rPr>
        <w:t>eritrócitos</w:t>
      </w:r>
    </w:p>
    <w:p w14:paraId="66E646A4" w14:textId="77777777" w:rsidR="008A1F72" w:rsidRPr="00414D2C" w:rsidRDefault="008A1F72" w:rsidP="008A1F72">
      <w:pPr>
        <w:ind w:left="360"/>
      </w:pPr>
      <w:r w:rsidRPr="00414D2C">
        <w:rPr>
          <w:b/>
        </w:rPr>
        <w:t xml:space="preserve">10.5Qual dessas afirmações é VERDADEIRA em relação à </w:t>
      </w:r>
      <w:proofErr w:type="spellStart"/>
      <w:r w:rsidRPr="00414D2C">
        <w:rPr>
          <w:b/>
        </w:rPr>
        <w:t>hemopoiese</w:t>
      </w:r>
      <w:proofErr w:type="spellEnd"/>
      <w:r w:rsidRPr="00414D2C">
        <w:rPr>
          <w:b/>
        </w:rPr>
        <w:t xml:space="preserve"> extramedular?</w:t>
      </w:r>
    </w:p>
    <w:p w14:paraId="2B30F904" w14:textId="714B8F10" w:rsidR="008A1F72" w:rsidRPr="00414D2C" w:rsidRDefault="00BF366C" w:rsidP="008A1F72">
      <w:pPr>
        <w:ind w:left="360"/>
      </w:pPr>
      <w:r>
        <w:t>A</w:t>
      </w:r>
      <w:r w:rsidR="008A1F72" w:rsidRPr="00414D2C">
        <w:t xml:space="preserve"> Geralmente ocorre na doença falciforme</w:t>
      </w:r>
    </w:p>
    <w:p w14:paraId="10CDD676" w14:textId="77777777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>Isso é raro.</w:t>
      </w:r>
    </w:p>
    <w:p w14:paraId="43A935B3" w14:textId="7EA70D68" w:rsidR="008A1F72" w:rsidRPr="00414D2C" w:rsidRDefault="008A1F72" w:rsidP="008A1F72">
      <w:pPr>
        <w:ind w:left="360"/>
      </w:pPr>
      <w:r w:rsidRPr="00414D2C">
        <w:rPr>
          <w:highlight w:val="green"/>
        </w:rPr>
        <w:t>B Geralmente ocorre na anemia megaloblástica grave</w:t>
      </w:r>
    </w:p>
    <w:p w14:paraId="4D7DDCC8" w14:textId="69BA5A85" w:rsidR="008A1F72" w:rsidRPr="00414D2C" w:rsidRDefault="008A1F72" w:rsidP="008A1F72">
      <w:pPr>
        <w:ind w:left="360"/>
      </w:pPr>
      <w:r w:rsidRPr="00414D2C">
        <w:t xml:space="preserve">C Geralmente ocorre na </w:t>
      </w:r>
      <w:proofErr w:type="spellStart"/>
      <w:r w:rsidRPr="00414D2C">
        <w:t>policitemia</w:t>
      </w:r>
      <w:proofErr w:type="spellEnd"/>
      <w:r w:rsidRPr="00414D2C">
        <w:t xml:space="preserve"> secundária</w:t>
      </w:r>
    </w:p>
    <w:p w14:paraId="708BCCCE" w14:textId="2D6E965B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 xml:space="preserve">Isso </w:t>
      </w:r>
      <w:r w:rsidR="00103A80">
        <w:rPr>
          <w:color w:val="EE0000"/>
          <w:sz w:val="22"/>
        </w:rPr>
        <w:t>não ocorre</w:t>
      </w:r>
      <w:r w:rsidRPr="00414D2C">
        <w:rPr>
          <w:color w:val="EE0000"/>
          <w:sz w:val="22"/>
        </w:rPr>
        <w:t>.</w:t>
      </w:r>
    </w:p>
    <w:p w14:paraId="3E3CE71C" w14:textId="2D2F9761" w:rsidR="008A1F72" w:rsidRPr="00414D2C" w:rsidRDefault="008A1F72" w:rsidP="008A1F72">
      <w:pPr>
        <w:ind w:left="360"/>
      </w:pPr>
      <w:r w:rsidRPr="00414D2C">
        <w:t xml:space="preserve">D Geralmente ocorre na </w:t>
      </w:r>
      <w:proofErr w:type="spellStart"/>
      <w:r w:rsidRPr="00414D2C">
        <w:t>esperocitose</w:t>
      </w:r>
      <w:proofErr w:type="spellEnd"/>
      <w:r w:rsidRPr="00414D2C">
        <w:t xml:space="preserve"> hereditária grave</w:t>
      </w:r>
    </w:p>
    <w:p w14:paraId="417AE2C8" w14:textId="29D5AA00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 xml:space="preserve">Isso não </w:t>
      </w:r>
      <w:r w:rsidR="00103A80">
        <w:rPr>
          <w:color w:val="EE0000"/>
          <w:sz w:val="22"/>
        </w:rPr>
        <w:t>ocorre</w:t>
      </w:r>
      <w:r w:rsidRPr="00414D2C">
        <w:rPr>
          <w:color w:val="EE0000"/>
          <w:sz w:val="22"/>
        </w:rPr>
        <w:t>.</w:t>
      </w:r>
    </w:p>
    <w:p w14:paraId="225AE2AF" w14:textId="77777777" w:rsidR="008A1F72" w:rsidRPr="00414D2C" w:rsidRDefault="008A1F72" w:rsidP="008A1F72">
      <w:pPr>
        <w:ind w:left="360"/>
      </w:pPr>
      <w:r w:rsidRPr="00414D2C">
        <w:rPr>
          <w:b/>
        </w:rPr>
        <w:t xml:space="preserve">10.6 Qual dessas afirmações é VERDADEIRA em relação ao </w:t>
      </w:r>
      <w:proofErr w:type="spellStart"/>
      <w:r w:rsidRPr="00414D2C">
        <w:rPr>
          <w:b/>
        </w:rPr>
        <w:t>hiperesplenismo</w:t>
      </w:r>
      <w:proofErr w:type="spellEnd"/>
      <w:r w:rsidRPr="00414D2C">
        <w:rPr>
          <w:b/>
        </w:rPr>
        <w:t>?</w:t>
      </w:r>
    </w:p>
    <w:p w14:paraId="13B706C1" w14:textId="584219A9" w:rsidR="008A1F72" w:rsidRPr="00414D2C" w:rsidRDefault="00103A80" w:rsidP="008A1F72">
      <w:pPr>
        <w:ind w:left="360"/>
      </w:pPr>
      <w:r>
        <w:rPr>
          <w:highlight w:val="green"/>
        </w:rPr>
        <w:t>A</w:t>
      </w:r>
      <w:r w:rsidR="008A1F72" w:rsidRPr="00414D2C">
        <w:rPr>
          <w:highlight w:val="green"/>
        </w:rPr>
        <w:t xml:space="preserve"> Normalmente, o baço contém 5% da massa </w:t>
      </w:r>
      <w:r>
        <w:rPr>
          <w:highlight w:val="green"/>
        </w:rPr>
        <w:t>eritrocitária</w:t>
      </w:r>
      <w:r w:rsidR="008A1F72" w:rsidRPr="00414D2C">
        <w:rPr>
          <w:highlight w:val="green"/>
        </w:rPr>
        <w:t xml:space="preserve">, mas isso pode aumentar para 40% no </w:t>
      </w:r>
      <w:proofErr w:type="spellStart"/>
      <w:r w:rsidR="008A1F72" w:rsidRPr="00414D2C">
        <w:rPr>
          <w:highlight w:val="green"/>
        </w:rPr>
        <w:t>hiperesplenismo</w:t>
      </w:r>
      <w:proofErr w:type="spellEnd"/>
    </w:p>
    <w:p w14:paraId="3B570785" w14:textId="2AB35354" w:rsidR="008A1F72" w:rsidRPr="00414D2C" w:rsidRDefault="008A1F72" w:rsidP="008A1F72">
      <w:pPr>
        <w:ind w:left="360"/>
      </w:pPr>
      <w:r w:rsidRPr="00414D2C">
        <w:t>B A contagem de neutrófilos no sangue está aumentada</w:t>
      </w:r>
    </w:p>
    <w:p w14:paraId="14C8461F" w14:textId="77777777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>As citopenias são típicas.</w:t>
      </w:r>
    </w:p>
    <w:p w14:paraId="6236CDB4" w14:textId="3C9077E3" w:rsidR="008A1F72" w:rsidRPr="00414D2C" w:rsidRDefault="008A1F72" w:rsidP="008A1F72">
      <w:pPr>
        <w:ind w:left="360"/>
      </w:pPr>
      <w:r w:rsidRPr="00414D2C">
        <w:t>C É uma característica comum da doença cardíaca</w:t>
      </w:r>
    </w:p>
    <w:p w14:paraId="6B7E664D" w14:textId="616366BC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 xml:space="preserve">O aumento hepático é comum na insuficiência cardíaca, mas não </w:t>
      </w:r>
      <w:r w:rsidR="00446EB8">
        <w:rPr>
          <w:color w:val="EE0000"/>
          <w:sz w:val="22"/>
        </w:rPr>
        <w:t>o aumento do baço</w:t>
      </w:r>
      <w:r w:rsidRPr="00414D2C">
        <w:rPr>
          <w:color w:val="EE0000"/>
          <w:sz w:val="22"/>
        </w:rPr>
        <w:t>.</w:t>
      </w:r>
    </w:p>
    <w:p w14:paraId="6B279819" w14:textId="073E9EC5" w:rsidR="008A1F72" w:rsidRPr="00414D2C" w:rsidRDefault="008A1F72" w:rsidP="008A1F72">
      <w:pPr>
        <w:ind w:left="360"/>
      </w:pPr>
      <w:r w:rsidRPr="00414D2C">
        <w:lastRenderedPageBreak/>
        <w:t xml:space="preserve">D A </w:t>
      </w:r>
      <w:r w:rsidR="0047180A">
        <w:t>ir</w:t>
      </w:r>
      <w:r w:rsidRPr="00414D2C">
        <w:t xml:space="preserve">radiação </w:t>
      </w:r>
      <w:r w:rsidR="0047180A">
        <w:t xml:space="preserve">do baço </w:t>
      </w:r>
      <w:r w:rsidRPr="00414D2C">
        <w:t>é a terapia de primeira</w:t>
      </w:r>
      <w:r w:rsidR="0047180A">
        <w:t xml:space="preserve"> </w:t>
      </w:r>
      <w:r w:rsidRPr="00414D2C">
        <w:t>linha</w:t>
      </w:r>
    </w:p>
    <w:p w14:paraId="6902E84C" w14:textId="50EA1E29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 xml:space="preserve">Se </w:t>
      </w:r>
      <w:r w:rsidR="00446EB8">
        <w:rPr>
          <w:color w:val="EE0000"/>
          <w:sz w:val="22"/>
        </w:rPr>
        <w:t>houver</w:t>
      </w:r>
      <w:r w:rsidRPr="00414D2C">
        <w:rPr>
          <w:color w:val="EE0000"/>
          <w:sz w:val="22"/>
        </w:rPr>
        <w:t xml:space="preserve"> sintomas, a esplenectomia é mais definitiva do que a </w:t>
      </w:r>
      <w:r w:rsidR="00446EB8">
        <w:rPr>
          <w:color w:val="EE0000"/>
          <w:sz w:val="22"/>
        </w:rPr>
        <w:t>ir</w:t>
      </w:r>
      <w:r w:rsidRPr="00414D2C">
        <w:rPr>
          <w:color w:val="EE0000"/>
          <w:sz w:val="22"/>
        </w:rPr>
        <w:t>radiação, e a causa subjacente deve ser tratada, se possível.</w:t>
      </w:r>
    </w:p>
    <w:p w14:paraId="2F969722" w14:textId="31EBA22B" w:rsidR="008A1F72" w:rsidRPr="00414D2C" w:rsidRDefault="008A1F72" w:rsidP="008A1F72">
      <w:pPr>
        <w:ind w:left="360"/>
      </w:pPr>
      <w:r w:rsidRPr="00414D2C">
        <w:rPr>
          <w:b/>
        </w:rPr>
        <w:t xml:space="preserve">10.7Qual </w:t>
      </w:r>
      <w:r w:rsidR="00446EB8">
        <w:rPr>
          <w:b/>
        </w:rPr>
        <w:t>destes</w:t>
      </w:r>
      <w:r w:rsidRPr="00414D2C">
        <w:rPr>
          <w:b/>
        </w:rPr>
        <w:t xml:space="preserve"> está associado ao </w:t>
      </w:r>
      <w:proofErr w:type="spellStart"/>
      <w:r w:rsidRPr="00414D2C">
        <w:rPr>
          <w:b/>
        </w:rPr>
        <w:t>hipo</w:t>
      </w:r>
      <w:r w:rsidR="00A851A0">
        <w:rPr>
          <w:b/>
        </w:rPr>
        <w:t>e</w:t>
      </w:r>
      <w:r w:rsidRPr="00414D2C">
        <w:rPr>
          <w:b/>
        </w:rPr>
        <w:t>splenismo</w:t>
      </w:r>
      <w:proofErr w:type="spellEnd"/>
      <w:r w:rsidRPr="00414D2C">
        <w:rPr>
          <w:b/>
        </w:rPr>
        <w:t>?</w:t>
      </w:r>
    </w:p>
    <w:p w14:paraId="3F30BFEE" w14:textId="483F892C" w:rsidR="008A1F72" w:rsidRPr="00414D2C" w:rsidRDefault="00A851A0" w:rsidP="008A1F72">
      <w:pPr>
        <w:ind w:left="360"/>
      </w:pPr>
      <w:r>
        <w:rPr>
          <w:highlight w:val="green"/>
        </w:rPr>
        <w:t>A</w:t>
      </w:r>
      <w:r w:rsidR="008A1F72" w:rsidRPr="00414D2C">
        <w:rPr>
          <w:highlight w:val="green"/>
        </w:rPr>
        <w:t xml:space="preserve"> </w:t>
      </w:r>
      <w:r>
        <w:rPr>
          <w:highlight w:val="green"/>
        </w:rPr>
        <w:t>D</w:t>
      </w:r>
      <w:r w:rsidR="008A1F72" w:rsidRPr="00414D2C">
        <w:rPr>
          <w:highlight w:val="green"/>
        </w:rPr>
        <w:t>oença celíaca</w:t>
      </w:r>
    </w:p>
    <w:p w14:paraId="4C3FD95D" w14:textId="41068914" w:rsidR="008A1F72" w:rsidRPr="00414D2C" w:rsidRDefault="00A851A0" w:rsidP="008A1F72">
      <w:pPr>
        <w:ind w:left="360"/>
      </w:pPr>
      <w:r>
        <w:t>B</w:t>
      </w:r>
      <w:r w:rsidR="008A1F72" w:rsidRPr="00414D2C">
        <w:t xml:space="preserve"> Traço </w:t>
      </w:r>
      <w:r>
        <w:t>falciforme</w:t>
      </w:r>
    </w:p>
    <w:p w14:paraId="48829EB3" w14:textId="32C5A659" w:rsidR="008A1F72" w:rsidRPr="00414D2C" w:rsidRDefault="00A851A0" w:rsidP="008A1F72">
      <w:pPr>
        <w:ind w:left="360"/>
      </w:pPr>
      <w:r>
        <w:t>C</w:t>
      </w:r>
      <w:r w:rsidR="008A1F72" w:rsidRPr="00414D2C">
        <w:t> Leucemia linfocítica crônica</w:t>
      </w:r>
    </w:p>
    <w:p w14:paraId="560F11AB" w14:textId="186A5BDC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 xml:space="preserve">O baço </w:t>
      </w:r>
      <w:r w:rsidR="00A851A0">
        <w:rPr>
          <w:color w:val="EE0000"/>
          <w:sz w:val="22"/>
        </w:rPr>
        <w:t>está</w:t>
      </w:r>
      <w:r w:rsidRPr="00414D2C">
        <w:rPr>
          <w:color w:val="EE0000"/>
          <w:sz w:val="22"/>
        </w:rPr>
        <w:t xml:space="preserve"> aumentado em estágios avançados da </w:t>
      </w:r>
      <w:r w:rsidR="00A851A0">
        <w:rPr>
          <w:color w:val="EE0000"/>
          <w:sz w:val="22"/>
        </w:rPr>
        <w:t>LLC</w:t>
      </w:r>
      <w:r w:rsidRPr="00414D2C">
        <w:rPr>
          <w:color w:val="EE0000"/>
          <w:sz w:val="22"/>
        </w:rPr>
        <w:t>.</w:t>
      </w:r>
    </w:p>
    <w:p w14:paraId="1B25A264" w14:textId="5B9FA05E" w:rsidR="008A1F72" w:rsidRPr="00414D2C" w:rsidRDefault="00A851A0" w:rsidP="008A1F72">
      <w:pPr>
        <w:ind w:left="360"/>
      </w:pPr>
      <w:r>
        <w:t>D</w:t>
      </w:r>
      <w:r w:rsidR="008A1F72" w:rsidRPr="00414D2C">
        <w:t xml:space="preserve"> Doença de </w:t>
      </w:r>
      <w:proofErr w:type="spellStart"/>
      <w:r w:rsidR="008A1F72" w:rsidRPr="00414D2C">
        <w:t>Gaucher</w:t>
      </w:r>
      <w:proofErr w:type="spellEnd"/>
    </w:p>
    <w:p w14:paraId="0DD3A4EE" w14:textId="1BE61F0F" w:rsidR="008A1F72" w:rsidRPr="00414D2C" w:rsidRDefault="00175A9C" w:rsidP="008A1F7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Esta</w:t>
      </w:r>
      <w:r w:rsidR="008A1F72" w:rsidRPr="00414D2C">
        <w:rPr>
          <w:color w:val="EE0000"/>
          <w:sz w:val="22"/>
        </w:rPr>
        <w:t xml:space="preserve"> causa esplenomegalia maciça.</w:t>
      </w:r>
    </w:p>
    <w:p w14:paraId="0B6B06B2" w14:textId="77777777" w:rsidR="008A1F72" w:rsidRPr="00414D2C" w:rsidRDefault="008A1F72" w:rsidP="008A1F72">
      <w:pPr>
        <w:ind w:left="360"/>
      </w:pPr>
      <w:r w:rsidRPr="00414D2C">
        <w:rPr>
          <w:b/>
        </w:rPr>
        <w:t>10.8Qual delas é uma complicação comum nas primeiras 2 semanas após uma esplenectomia?</w:t>
      </w:r>
    </w:p>
    <w:p w14:paraId="23EC920A" w14:textId="1E3F8989" w:rsidR="008A1F72" w:rsidRPr="00414D2C" w:rsidRDefault="00B522A0" w:rsidP="008A1F72">
      <w:pPr>
        <w:ind w:left="360"/>
      </w:pPr>
      <w:r>
        <w:t>A</w:t>
      </w:r>
      <w:r w:rsidR="008A1F72" w:rsidRPr="00414D2C">
        <w:t> </w:t>
      </w:r>
      <w:proofErr w:type="spellStart"/>
      <w:r w:rsidR="008A1F72" w:rsidRPr="00414D2C">
        <w:t>Monocitose</w:t>
      </w:r>
      <w:proofErr w:type="spellEnd"/>
    </w:p>
    <w:p w14:paraId="45AB4606" w14:textId="11D64C33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>Embora possa ocorrer durante o acompanhamento de longo prazo.</w:t>
      </w:r>
    </w:p>
    <w:p w14:paraId="56AA3D74" w14:textId="068C112F" w:rsidR="008A1F72" w:rsidRPr="00414D2C" w:rsidRDefault="008A1F72" w:rsidP="008A1F72">
      <w:pPr>
        <w:ind w:left="360"/>
      </w:pPr>
      <w:r w:rsidRPr="00414D2C">
        <w:t>B Encefalopatia hepática</w:t>
      </w:r>
    </w:p>
    <w:p w14:paraId="5C046CD9" w14:textId="091BE9B2" w:rsidR="008A1F72" w:rsidRPr="00414D2C" w:rsidRDefault="006E22AF" w:rsidP="008A1F7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G</w:t>
      </w:r>
      <w:r w:rsidR="008A1F72" w:rsidRPr="00414D2C">
        <w:rPr>
          <w:color w:val="EE0000"/>
          <w:sz w:val="22"/>
        </w:rPr>
        <w:t>eralmente não ocorre.</w:t>
      </w:r>
    </w:p>
    <w:p w14:paraId="30D09547" w14:textId="467BE555" w:rsidR="008A1F72" w:rsidRPr="00414D2C" w:rsidRDefault="00B522A0" w:rsidP="008A1F72">
      <w:pPr>
        <w:ind w:left="360"/>
      </w:pPr>
      <w:r>
        <w:t>C</w:t>
      </w:r>
      <w:r w:rsidR="008A1F72" w:rsidRPr="00414D2C">
        <w:t> Coagulação intravascular disseminada</w:t>
      </w:r>
    </w:p>
    <w:p w14:paraId="4B38230C" w14:textId="77777777" w:rsidR="0000019F" w:rsidRDefault="008A1F72" w:rsidP="00B522A0">
      <w:pPr>
        <w:ind w:left="360"/>
      </w:pPr>
      <w:r w:rsidRPr="0000019F">
        <w:rPr>
          <w:highlight w:val="green"/>
        </w:rPr>
        <w:t>D Um aumento na contagem de plaquetas de até 1</w:t>
      </w:r>
      <w:r w:rsidR="006E22AF" w:rsidRPr="0000019F">
        <w:rPr>
          <w:highlight w:val="green"/>
        </w:rPr>
        <w:t>.</w:t>
      </w:r>
      <w:r w:rsidRPr="0000019F">
        <w:rPr>
          <w:highlight w:val="green"/>
        </w:rPr>
        <w:t>000 × 10</w:t>
      </w:r>
      <w:r w:rsidRPr="0000019F">
        <w:rPr>
          <w:highlight w:val="green"/>
          <w:vertAlign w:val="superscript"/>
        </w:rPr>
        <w:t>9</w:t>
      </w:r>
      <w:r w:rsidRPr="0000019F">
        <w:rPr>
          <w:highlight w:val="green"/>
        </w:rPr>
        <w:t>/L</w:t>
      </w:r>
    </w:p>
    <w:p w14:paraId="6A5531CA" w14:textId="459A3E1B" w:rsidR="008A1F72" w:rsidRPr="00B522A0" w:rsidRDefault="009A52C7" w:rsidP="00B522A0">
      <w:pPr>
        <w:ind w:left="360"/>
        <w:rPr>
          <w:sz w:val="40"/>
          <w:szCs w:val="40"/>
        </w:rPr>
      </w:pPr>
      <w:r>
        <w:rPr>
          <w:color w:val="EE0000"/>
          <w:sz w:val="22"/>
        </w:rPr>
        <w:t>Há um aumento do risco de trombose associado</w:t>
      </w:r>
      <w:r w:rsidR="008A1F72" w:rsidRPr="00414D2C">
        <w:rPr>
          <w:color w:val="EE0000"/>
          <w:sz w:val="22"/>
        </w:rPr>
        <w:t>.</w:t>
      </w:r>
    </w:p>
    <w:p w14:paraId="6164125C" w14:textId="77777777" w:rsidR="008A1F72" w:rsidRPr="00414D2C" w:rsidRDefault="008A1F72" w:rsidP="008A1F72">
      <w:pPr>
        <w:ind w:left="360"/>
      </w:pPr>
      <w:r w:rsidRPr="00414D2C">
        <w:rPr>
          <w:b/>
        </w:rPr>
        <w:t>10.9Qual desses organismos está associado ao aumento do risco de infecção após a esplenectomia?</w:t>
      </w:r>
    </w:p>
    <w:p w14:paraId="5721368D" w14:textId="53321A70" w:rsidR="008A1F72" w:rsidRPr="00414D2C" w:rsidRDefault="009A52C7" w:rsidP="008A1F72">
      <w:pPr>
        <w:ind w:left="360"/>
      </w:pPr>
      <w:r>
        <w:t>A</w:t>
      </w:r>
      <w:r w:rsidR="008A1F72" w:rsidRPr="00414D2C">
        <w:t> </w:t>
      </w:r>
      <w:proofErr w:type="spellStart"/>
      <w:r w:rsidR="008A1F72" w:rsidRPr="00414D2C">
        <w:rPr>
          <w:i/>
        </w:rPr>
        <w:t>Staphylococcous</w:t>
      </w:r>
      <w:proofErr w:type="spellEnd"/>
      <w:r>
        <w:rPr>
          <w:i/>
        </w:rPr>
        <w:t xml:space="preserve"> </w:t>
      </w:r>
      <w:r w:rsidR="008A1F72" w:rsidRPr="009A52C7">
        <w:rPr>
          <w:i/>
          <w:iCs/>
        </w:rPr>
        <w:t>aureus</w:t>
      </w:r>
    </w:p>
    <w:p w14:paraId="3036A4FA" w14:textId="01655A73" w:rsidR="008A1F72" w:rsidRPr="00414D2C" w:rsidRDefault="009A52C7" w:rsidP="008A1F7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O risco</w:t>
      </w:r>
      <w:r w:rsidR="008A1F72" w:rsidRPr="00414D2C">
        <w:rPr>
          <w:color w:val="EE0000"/>
          <w:sz w:val="22"/>
        </w:rPr>
        <w:t xml:space="preserve"> não aumenta após a esplenectomia.</w:t>
      </w:r>
    </w:p>
    <w:p w14:paraId="3B63D7EC" w14:textId="1B4A724D" w:rsidR="008A1F72" w:rsidRPr="00414D2C" w:rsidRDefault="008A1F72" w:rsidP="008A1F72">
      <w:pPr>
        <w:ind w:left="360"/>
      </w:pPr>
      <w:r w:rsidRPr="00414D2C">
        <w:t>B </w:t>
      </w:r>
      <w:r w:rsidRPr="00414D2C">
        <w:rPr>
          <w:i/>
        </w:rPr>
        <w:t xml:space="preserve">Clostridium </w:t>
      </w:r>
      <w:proofErr w:type="spellStart"/>
      <w:r w:rsidRPr="00414D2C">
        <w:rPr>
          <w:i/>
        </w:rPr>
        <w:t>difficile</w:t>
      </w:r>
      <w:proofErr w:type="spellEnd"/>
    </w:p>
    <w:p w14:paraId="005F4F0E" w14:textId="77777777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>Nenhuma associação conhecida.</w:t>
      </w:r>
    </w:p>
    <w:p w14:paraId="63688927" w14:textId="3448C909" w:rsidR="008A1F72" w:rsidRPr="00414D2C" w:rsidRDefault="008A1F72" w:rsidP="008A1F72">
      <w:pPr>
        <w:ind w:left="360"/>
      </w:pPr>
      <w:r w:rsidRPr="00414D2C">
        <w:rPr>
          <w:highlight w:val="green"/>
        </w:rPr>
        <w:t>C </w:t>
      </w:r>
      <w:proofErr w:type="spellStart"/>
      <w:r w:rsidRPr="00414D2C">
        <w:rPr>
          <w:i/>
          <w:highlight w:val="green"/>
        </w:rPr>
        <w:t>Haemophilus</w:t>
      </w:r>
      <w:proofErr w:type="spellEnd"/>
      <w:r w:rsidRPr="00414D2C">
        <w:rPr>
          <w:highlight w:val="green"/>
        </w:rPr>
        <w:t> </w:t>
      </w:r>
      <w:proofErr w:type="spellStart"/>
      <w:r w:rsidRPr="009A52C7">
        <w:rPr>
          <w:i/>
          <w:iCs/>
          <w:highlight w:val="green"/>
        </w:rPr>
        <w:t>influenzae</w:t>
      </w:r>
      <w:proofErr w:type="spellEnd"/>
      <w:r w:rsidRPr="00414D2C">
        <w:rPr>
          <w:highlight w:val="green"/>
        </w:rPr>
        <w:t xml:space="preserve"> tipo B</w:t>
      </w:r>
    </w:p>
    <w:p w14:paraId="3C62786F" w14:textId="3F0FDC45" w:rsidR="008A1F72" w:rsidRPr="00414D2C" w:rsidRDefault="009A52C7" w:rsidP="008A1F7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O risco</w:t>
      </w:r>
      <w:r w:rsidR="008A1F72" w:rsidRPr="00414D2C">
        <w:rPr>
          <w:color w:val="EE0000"/>
          <w:sz w:val="22"/>
        </w:rPr>
        <w:t xml:space="preserve"> aumenta após a esplenectomia. A geração de resposta imune humoral (anticorpos) a bactérias encapsuladas é uma função importante do baço. Isso explica por que indivíduos </w:t>
      </w:r>
      <w:proofErr w:type="spellStart"/>
      <w:r w:rsidR="008A1F72" w:rsidRPr="00414D2C">
        <w:rPr>
          <w:color w:val="EE0000"/>
          <w:sz w:val="22"/>
        </w:rPr>
        <w:t>hipo</w:t>
      </w:r>
      <w:r>
        <w:rPr>
          <w:color w:val="EE0000"/>
          <w:sz w:val="22"/>
        </w:rPr>
        <w:t>e</w:t>
      </w:r>
      <w:r w:rsidR="008A1F72" w:rsidRPr="00414D2C">
        <w:rPr>
          <w:color w:val="EE0000"/>
          <w:sz w:val="22"/>
        </w:rPr>
        <w:t>splênicos</w:t>
      </w:r>
      <w:proofErr w:type="spellEnd"/>
      <w:r w:rsidR="008A1F72" w:rsidRPr="00414D2C">
        <w:rPr>
          <w:color w:val="EE0000"/>
          <w:sz w:val="22"/>
        </w:rPr>
        <w:t xml:space="preserve"> são suscetíveis à sepse avassaladora.</w:t>
      </w:r>
    </w:p>
    <w:p w14:paraId="28B30554" w14:textId="487BB8A2" w:rsidR="008A1F72" w:rsidRPr="00414D2C" w:rsidRDefault="008A1F72" w:rsidP="008A1F72">
      <w:pPr>
        <w:ind w:left="360"/>
      </w:pPr>
      <w:r w:rsidRPr="00414D2C">
        <w:t>D </w:t>
      </w:r>
      <w:r w:rsidRPr="00414D2C">
        <w:rPr>
          <w:i/>
        </w:rPr>
        <w:t xml:space="preserve">Mycobacterium </w:t>
      </w:r>
      <w:proofErr w:type="spellStart"/>
      <w:r w:rsidRPr="00414D2C">
        <w:rPr>
          <w:i/>
        </w:rPr>
        <w:t>tuberculosis</w:t>
      </w:r>
      <w:proofErr w:type="spellEnd"/>
    </w:p>
    <w:p w14:paraId="76E03A88" w14:textId="434EFE39" w:rsidR="008A1F72" w:rsidRPr="00414D2C" w:rsidRDefault="009A52C7" w:rsidP="008A1F7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lastRenderedPageBreak/>
        <w:t>O risco</w:t>
      </w:r>
      <w:r w:rsidR="008A1F72" w:rsidRPr="00414D2C">
        <w:rPr>
          <w:color w:val="EE0000"/>
          <w:sz w:val="22"/>
        </w:rPr>
        <w:t xml:space="preserve"> não aumenta após a esplenectomia.</w:t>
      </w:r>
    </w:p>
    <w:p w14:paraId="13327D81" w14:textId="77777777" w:rsidR="008A1F72" w:rsidRPr="00414D2C" w:rsidRDefault="008A1F72" w:rsidP="008A1F72">
      <w:pPr>
        <w:ind w:left="360"/>
      </w:pPr>
      <w:r w:rsidRPr="00414D2C">
        <w:rPr>
          <w:b/>
        </w:rPr>
        <w:t>10.10Qual dessas afirmações é VERDADEIRA em relação ao tratamento do risco aumentado de infecção em pacientes submetidos a uma esplenectomia?</w:t>
      </w:r>
    </w:p>
    <w:p w14:paraId="1305685A" w14:textId="164E2486" w:rsidR="008A1F72" w:rsidRPr="00414D2C" w:rsidRDefault="009A52C7" w:rsidP="008A1F72">
      <w:pPr>
        <w:ind w:left="360"/>
      </w:pPr>
      <w:r>
        <w:rPr>
          <w:highlight w:val="green"/>
        </w:rPr>
        <w:t xml:space="preserve">A </w:t>
      </w:r>
      <w:r w:rsidR="008A1F72" w:rsidRPr="00414D2C">
        <w:rPr>
          <w:highlight w:val="green"/>
        </w:rPr>
        <w:t>Recomenda</w:t>
      </w:r>
      <w:r>
        <w:rPr>
          <w:highlight w:val="green"/>
        </w:rPr>
        <w:t>-se</w:t>
      </w:r>
      <w:r w:rsidR="008A1F72" w:rsidRPr="00414D2C">
        <w:rPr>
          <w:highlight w:val="green"/>
        </w:rPr>
        <w:t xml:space="preserve"> profilaxia com penicilina oral para o resto da vida</w:t>
      </w:r>
    </w:p>
    <w:p w14:paraId="5180F7CC" w14:textId="09DB49EC" w:rsidR="008A1F72" w:rsidRPr="00414D2C" w:rsidRDefault="00B02C4F" w:rsidP="008A1F7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Esta é indicada </w:t>
      </w:r>
      <w:r w:rsidR="008A1F72" w:rsidRPr="00414D2C">
        <w:rPr>
          <w:color w:val="EE0000"/>
          <w:sz w:val="22"/>
        </w:rPr>
        <w:t>para reduzir o risco de infecção bacteriana rápida e avassaladora.</w:t>
      </w:r>
    </w:p>
    <w:p w14:paraId="5BAF224D" w14:textId="2487085F" w:rsidR="008A1F72" w:rsidRPr="00414D2C" w:rsidRDefault="008A1F72" w:rsidP="008A1F72">
      <w:pPr>
        <w:ind w:left="360"/>
      </w:pPr>
      <w:r w:rsidRPr="00414D2C">
        <w:t>B Os pacientes devem ser aconselhados a não viajar para o exterior</w:t>
      </w:r>
    </w:p>
    <w:p w14:paraId="68C3D1F7" w14:textId="77777777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>Eles podem viajar, mas devem tomar certas precauções.</w:t>
      </w:r>
    </w:p>
    <w:p w14:paraId="3B5AE372" w14:textId="7390969A" w:rsidR="008A1F72" w:rsidRPr="00414D2C" w:rsidRDefault="008A1F72" w:rsidP="008A1F72">
      <w:pPr>
        <w:ind w:left="360"/>
      </w:pPr>
      <w:r w:rsidRPr="00414D2C">
        <w:t>C Os pacientes devem ser monitorados quanto à reativação dos herpes</w:t>
      </w:r>
      <w:r w:rsidR="00B02C4F">
        <w:t>vírus</w:t>
      </w:r>
      <w:r w:rsidRPr="00414D2C">
        <w:t>, como o vírus Epstein-Barr e o citomegalovírus</w:t>
      </w:r>
    </w:p>
    <w:p w14:paraId="28D469C7" w14:textId="51941E80" w:rsidR="008A1F72" w:rsidRPr="00414D2C" w:rsidRDefault="00B02C4F" w:rsidP="008A1F7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Este </w:t>
      </w:r>
      <w:r w:rsidR="008A1F72" w:rsidRPr="00414D2C">
        <w:rPr>
          <w:color w:val="EE0000"/>
          <w:sz w:val="22"/>
        </w:rPr>
        <w:t xml:space="preserve">não é um problema em pacientes </w:t>
      </w:r>
      <w:proofErr w:type="spellStart"/>
      <w:r w:rsidR="008A1F72" w:rsidRPr="00414D2C">
        <w:rPr>
          <w:color w:val="EE0000"/>
          <w:sz w:val="22"/>
        </w:rPr>
        <w:t>esplenectomizados</w:t>
      </w:r>
      <w:proofErr w:type="spellEnd"/>
      <w:r w:rsidR="008A1F72" w:rsidRPr="00414D2C">
        <w:rPr>
          <w:color w:val="EE0000"/>
          <w:sz w:val="22"/>
        </w:rPr>
        <w:t>.</w:t>
      </w:r>
    </w:p>
    <w:p w14:paraId="77EAB734" w14:textId="4BE40540" w:rsidR="008A1F72" w:rsidRPr="00414D2C" w:rsidRDefault="008A1F72" w:rsidP="008A1F72">
      <w:pPr>
        <w:ind w:left="360"/>
      </w:pPr>
      <w:r w:rsidRPr="00414D2C">
        <w:t>D Vacinas inativadas, como a influenza, não são úteis nesses pacientes.</w:t>
      </w:r>
    </w:p>
    <w:p w14:paraId="028343C6" w14:textId="77777777" w:rsidR="008A1F72" w:rsidRPr="00414D2C" w:rsidRDefault="008A1F72" w:rsidP="008A1F72">
      <w:pPr>
        <w:ind w:left="360"/>
        <w:rPr>
          <w:color w:val="EE0000"/>
          <w:sz w:val="22"/>
          <w:szCs w:val="22"/>
        </w:rPr>
      </w:pPr>
      <w:r w:rsidRPr="00414D2C">
        <w:rPr>
          <w:color w:val="EE0000"/>
          <w:sz w:val="22"/>
        </w:rPr>
        <w:t>Todos os tipos de vacinas são seguros, embora aquelas para bactérias encapsuladas sejam menos eficazes após a esplenectomia.</w:t>
      </w:r>
    </w:p>
    <w:p w14:paraId="3D6A6807" w14:textId="77777777" w:rsidR="0092023F" w:rsidRPr="00414D2C" w:rsidRDefault="0092023F" w:rsidP="008A1F72"/>
    <w:sectPr w:rsidR="0092023F" w:rsidRPr="00414D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412C"/>
    <w:multiLevelType w:val="multilevel"/>
    <w:tmpl w:val="DF5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0C15"/>
    <w:multiLevelType w:val="multilevel"/>
    <w:tmpl w:val="4E8A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81113"/>
    <w:multiLevelType w:val="multilevel"/>
    <w:tmpl w:val="549E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E50A3"/>
    <w:multiLevelType w:val="multilevel"/>
    <w:tmpl w:val="92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26F55"/>
    <w:multiLevelType w:val="multilevel"/>
    <w:tmpl w:val="E29C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0590D"/>
    <w:multiLevelType w:val="multilevel"/>
    <w:tmpl w:val="404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E35F5"/>
    <w:multiLevelType w:val="multilevel"/>
    <w:tmpl w:val="9010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2753B"/>
    <w:multiLevelType w:val="multilevel"/>
    <w:tmpl w:val="73B2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70960"/>
    <w:multiLevelType w:val="multilevel"/>
    <w:tmpl w:val="A21E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C1CB9"/>
    <w:multiLevelType w:val="hybridMultilevel"/>
    <w:tmpl w:val="20A6F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17B8F"/>
    <w:multiLevelType w:val="multilevel"/>
    <w:tmpl w:val="E9B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974890">
    <w:abstractNumId w:val="1"/>
  </w:num>
  <w:num w:numId="2" w16cid:durableId="551423760">
    <w:abstractNumId w:val="7"/>
  </w:num>
  <w:num w:numId="3" w16cid:durableId="1386686383">
    <w:abstractNumId w:val="0"/>
  </w:num>
  <w:num w:numId="4" w16cid:durableId="213810979">
    <w:abstractNumId w:val="3"/>
  </w:num>
  <w:num w:numId="5" w16cid:durableId="1524126572">
    <w:abstractNumId w:val="4"/>
  </w:num>
  <w:num w:numId="6" w16cid:durableId="444811026">
    <w:abstractNumId w:val="2"/>
  </w:num>
  <w:num w:numId="7" w16cid:durableId="1655716977">
    <w:abstractNumId w:val="5"/>
  </w:num>
  <w:num w:numId="8" w16cid:durableId="99227394">
    <w:abstractNumId w:val="8"/>
  </w:num>
  <w:num w:numId="9" w16cid:durableId="113135520">
    <w:abstractNumId w:val="6"/>
  </w:num>
  <w:num w:numId="10" w16cid:durableId="268784994">
    <w:abstractNumId w:val="10"/>
  </w:num>
  <w:num w:numId="11" w16cid:durableId="7618012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48"/>
    <w:rsid w:val="0000019F"/>
    <w:rsid w:val="00103A80"/>
    <w:rsid w:val="00175A9C"/>
    <w:rsid w:val="001C0610"/>
    <w:rsid w:val="00255D48"/>
    <w:rsid w:val="002E24D8"/>
    <w:rsid w:val="00341382"/>
    <w:rsid w:val="00414D2C"/>
    <w:rsid w:val="00446EB8"/>
    <w:rsid w:val="00463348"/>
    <w:rsid w:val="0047180A"/>
    <w:rsid w:val="00572215"/>
    <w:rsid w:val="0058631C"/>
    <w:rsid w:val="006E22AF"/>
    <w:rsid w:val="00740056"/>
    <w:rsid w:val="008A1F72"/>
    <w:rsid w:val="0092023F"/>
    <w:rsid w:val="009A52C7"/>
    <w:rsid w:val="00A40D78"/>
    <w:rsid w:val="00A76A1B"/>
    <w:rsid w:val="00A851A0"/>
    <w:rsid w:val="00AD332D"/>
    <w:rsid w:val="00B02C4F"/>
    <w:rsid w:val="00B522A0"/>
    <w:rsid w:val="00BF366C"/>
    <w:rsid w:val="00CA25F2"/>
    <w:rsid w:val="00F25D00"/>
    <w:rsid w:val="00F70341"/>
    <w:rsid w:val="00FF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CFDDF"/>
  <w15:chartTrackingRefBased/>
  <w15:docId w15:val="{A2A37362-BBEC-43A1-8C95-5962211C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5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5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5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5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5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5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5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5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5D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5D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5D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5D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5D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5D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5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5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5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5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5D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5D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5D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5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5D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5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743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22</cp:revision>
  <dcterms:created xsi:type="dcterms:W3CDTF">2025-09-08T19:11:00Z</dcterms:created>
  <dcterms:modified xsi:type="dcterms:W3CDTF">2026-03-20T19:41:00Z</dcterms:modified>
</cp:coreProperties>
</file>