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F741E" w14:textId="2A6677BC" w:rsidR="00F0244F" w:rsidRPr="00800B25" w:rsidRDefault="006E52E6" w:rsidP="006E52E6">
      <w:pPr>
        <w:contextualSpacing/>
        <w:jc w:val="center"/>
      </w:pPr>
      <w:r>
        <w:t>Answers to Assignment 6 Questions</w:t>
      </w:r>
    </w:p>
    <w:p w14:paraId="2C3DF4EC" w14:textId="77777777" w:rsidR="006E52E6" w:rsidRDefault="006E52E6" w:rsidP="00800B25">
      <w:pPr>
        <w:contextualSpacing/>
        <w:rPr>
          <w:i/>
        </w:rPr>
      </w:pPr>
    </w:p>
    <w:p w14:paraId="38FC0ACC" w14:textId="0F7F932E" w:rsidR="00E76519" w:rsidRPr="00800B25" w:rsidRDefault="00E76519" w:rsidP="00800B25">
      <w:pPr>
        <w:contextualSpacing/>
        <w:rPr>
          <w:i/>
        </w:rPr>
      </w:pPr>
      <w:r w:rsidRPr="00800B25">
        <w:rPr>
          <w:i/>
        </w:rPr>
        <w:t>Task II</w:t>
      </w:r>
    </w:p>
    <w:p w14:paraId="076D59B4" w14:textId="51C28B4D" w:rsidR="00800B25" w:rsidRPr="00800B25" w:rsidRDefault="00800B25" w:rsidP="00800B25">
      <w:pPr>
        <w:pStyle w:val="ListParagraph"/>
        <w:numPr>
          <w:ilvl w:val="0"/>
          <w:numId w:val="8"/>
        </w:numPr>
        <w:shd w:val="clear" w:color="auto" w:fill="FFFFFF"/>
        <w:rPr>
          <w:b/>
        </w:rPr>
      </w:pPr>
      <w:r w:rsidRPr="00800B25">
        <w:rPr>
          <w:b/>
        </w:rPr>
        <w:t>Using K-means, can you identify the novices from the experts using only the app data?</w:t>
      </w:r>
    </w:p>
    <w:p w14:paraId="2F66FD1D" w14:textId="0BB5E0A7" w:rsidR="00800B25" w:rsidRPr="00800B25" w:rsidRDefault="003F7BF6" w:rsidP="00800B25">
      <w:pPr>
        <w:pStyle w:val="ListParagraph"/>
        <w:numPr>
          <w:ilvl w:val="1"/>
          <w:numId w:val="8"/>
        </w:numPr>
        <w:shd w:val="clear" w:color="auto" w:fill="FFFFFF"/>
      </w:pPr>
      <w:r>
        <w:t>Yes</w:t>
      </w:r>
      <w:r w:rsidR="00AA6262">
        <w:t>. According to the graph, you can see clear clusters on those that are doing well (experts) and those that are not (novices). Then when we compare with the number of push-ups each person did the clusters correspond, thus k-means does work for our activity in showing experts and novices in our group</w:t>
      </w:r>
      <w:bookmarkStart w:id="0" w:name="_GoBack"/>
      <w:bookmarkEnd w:id="0"/>
      <w:r w:rsidR="00AA6262">
        <w:t>.</w:t>
      </w:r>
    </w:p>
    <w:p w14:paraId="5B4E6302" w14:textId="69661FAF" w:rsidR="00E76519" w:rsidRPr="00800B25" w:rsidRDefault="00E76519" w:rsidP="00800B25">
      <w:pPr>
        <w:pStyle w:val="ListParagraph"/>
      </w:pPr>
    </w:p>
    <w:p w14:paraId="68D0F875" w14:textId="77777777" w:rsidR="00E76519" w:rsidRPr="00800B25" w:rsidRDefault="00E76519" w:rsidP="00800B25">
      <w:pPr>
        <w:contextualSpacing/>
        <w:rPr>
          <w:i/>
        </w:rPr>
      </w:pPr>
      <w:r w:rsidRPr="00800B25">
        <w:rPr>
          <w:i/>
        </w:rPr>
        <w:t>Task III</w:t>
      </w:r>
    </w:p>
    <w:p w14:paraId="53E4DA96" w14:textId="77777777" w:rsidR="00800B25" w:rsidRPr="00800B25" w:rsidRDefault="00800B25" w:rsidP="00800B25">
      <w:pPr>
        <w:pStyle w:val="ListParagraph"/>
        <w:numPr>
          <w:ilvl w:val="0"/>
          <w:numId w:val="6"/>
        </w:numPr>
        <w:shd w:val="clear" w:color="auto" w:fill="FFFFFF"/>
        <w:rPr>
          <w:b/>
        </w:rPr>
      </w:pPr>
      <w:r w:rsidRPr="00800B25">
        <w:rPr>
          <w:b/>
        </w:rPr>
        <w:t>What does PC1 represent in your analysis?</w:t>
      </w:r>
    </w:p>
    <w:p w14:paraId="71E46BFF" w14:textId="29A91395" w:rsidR="00800B25" w:rsidRDefault="00E76519" w:rsidP="00800B25">
      <w:pPr>
        <w:pStyle w:val="ListParagraph"/>
        <w:numPr>
          <w:ilvl w:val="1"/>
          <w:numId w:val="6"/>
        </w:numPr>
        <w:shd w:val="clear" w:color="auto" w:fill="FFFFFF"/>
      </w:pPr>
      <w:r w:rsidRPr="00800B25">
        <w:t xml:space="preserve">PC1 represents all 5 of our questions with relatively equal </w:t>
      </w:r>
      <w:r w:rsidR="00AE04AD">
        <w:t>percentages</w:t>
      </w:r>
      <w:r w:rsidRPr="00800B25">
        <w:t xml:space="preserve"> (43.96%, 45.03%, 46.90%, 41.11%, 46.36%). PC1 composes a relatively high 86.76% (cumulative proportion) of all the variance. </w:t>
      </w:r>
    </w:p>
    <w:p w14:paraId="528B2FC2" w14:textId="77777777" w:rsidR="00800B25" w:rsidRPr="00800B25" w:rsidRDefault="00800B25" w:rsidP="00800B25">
      <w:pPr>
        <w:shd w:val="clear" w:color="auto" w:fill="FFFFFF"/>
      </w:pPr>
    </w:p>
    <w:p w14:paraId="7310E2C5" w14:textId="2BDA5465" w:rsidR="00800B25" w:rsidRPr="00800B25" w:rsidRDefault="00800B25" w:rsidP="00800B25">
      <w:pPr>
        <w:contextualSpacing/>
        <w:rPr>
          <w:i/>
        </w:rPr>
      </w:pPr>
      <w:r w:rsidRPr="00800B25">
        <w:rPr>
          <w:i/>
        </w:rPr>
        <w:t>Task IV</w:t>
      </w:r>
    </w:p>
    <w:p w14:paraId="44F947F6" w14:textId="77777777" w:rsidR="00800B25" w:rsidRPr="00800B25" w:rsidRDefault="00800B25" w:rsidP="00800B25">
      <w:pPr>
        <w:pStyle w:val="ListParagraph"/>
        <w:numPr>
          <w:ilvl w:val="0"/>
          <w:numId w:val="4"/>
        </w:numPr>
        <w:rPr>
          <w:b/>
        </w:rPr>
      </w:pPr>
      <w:r w:rsidRPr="00800B25">
        <w:rPr>
          <w:b/>
        </w:rPr>
        <w:t>If you could only choose one thing to predict the score for each member of your group (raw data variable, a cluster or a PC) what would it be and why?</w:t>
      </w:r>
    </w:p>
    <w:p w14:paraId="63DD2515" w14:textId="1D0909D8" w:rsidR="00800B25" w:rsidRDefault="00800B25" w:rsidP="00800B25">
      <w:pPr>
        <w:pStyle w:val="ListParagraph"/>
        <w:numPr>
          <w:ilvl w:val="1"/>
          <w:numId w:val="4"/>
        </w:numPr>
      </w:pPr>
      <w:r w:rsidRPr="00800B25">
        <w:t xml:space="preserve">PC1 would be the best option for predicting the score of each member of the group because it is more representative of each </w:t>
      </w:r>
    </w:p>
    <w:p w14:paraId="4BB3F9C8" w14:textId="48159272" w:rsidR="00800B25" w:rsidRDefault="00800B25" w:rsidP="00800B25">
      <w:pPr>
        <w:pStyle w:val="ListParagraph"/>
        <w:numPr>
          <w:ilvl w:val="0"/>
          <w:numId w:val="4"/>
        </w:numPr>
        <w:rPr>
          <w:b/>
        </w:rPr>
      </w:pPr>
      <w:r w:rsidRPr="00800B25">
        <w:rPr>
          <w:b/>
        </w:rPr>
        <w:t>Based on your conclusion devise an intervention that would help novice members of your group improve their performance</w:t>
      </w:r>
    </w:p>
    <w:p w14:paraId="7EA0071C" w14:textId="03B3219B" w:rsidR="00475528" w:rsidRPr="00475528" w:rsidRDefault="00475528" w:rsidP="00475528">
      <w:pPr>
        <w:pStyle w:val="ListParagraph"/>
        <w:numPr>
          <w:ilvl w:val="1"/>
          <w:numId w:val="4"/>
        </w:numPr>
        <w:rPr>
          <w:b/>
        </w:rPr>
      </w:pPr>
      <w:r>
        <w:t>Novice members could repeat the activity daily for improved results.</w:t>
      </w:r>
      <w:r w:rsidR="006E52E6">
        <w:t xml:space="preserve"> </w:t>
      </w:r>
    </w:p>
    <w:p w14:paraId="73136EF7" w14:textId="69CA432A" w:rsidR="00475528" w:rsidRPr="006E52E6" w:rsidRDefault="006E52E6" w:rsidP="00475528">
      <w:pPr>
        <w:pStyle w:val="ListParagraph"/>
        <w:numPr>
          <w:ilvl w:val="1"/>
          <w:numId w:val="4"/>
        </w:numPr>
      </w:pPr>
      <w:r w:rsidRPr="006E52E6">
        <w:t>Novice members can do fast pushups in the beginning to make up for the lost energy in the end, which results in less or no pushups.</w:t>
      </w:r>
    </w:p>
    <w:p w14:paraId="7ECB61CE" w14:textId="18C039D2" w:rsidR="00800B25" w:rsidRPr="00800B25" w:rsidRDefault="00800B25" w:rsidP="00475528">
      <w:pPr>
        <w:pStyle w:val="ListParagraph"/>
        <w:ind w:left="1080"/>
      </w:pPr>
    </w:p>
    <w:sectPr w:rsidR="00800B25" w:rsidRPr="00800B25" w:rsidSect="006F7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501C"/>
    <w:multiLevelType w:val="hybridMultilevel"/>
    <w:tmpl w:val="15D6F7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52AF1"/>
    <w:multiLevelType w:val="multilevel"/>
    <w:tmpl w:val="4652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A0DCF"/>
    <w:multiLevelType w:val="hybridMultilevel"/>
    <w:tmpl w:val="0A328AB4"/>
    <w:lvl w:ilvl="0" w:tplc="EA22CF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E6D0C"/>
    <w:multiLevelType w:val="multilevel"/>
    <w:tmpl w:val="6FC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70DE2"/>
    <w:multiLevelType w:val="multilevel"/>
    <w:tmpl w:val="B45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75080"/>
    <w:multiLevelType w:val="hybridMultilevel"/>
    <w:tmpl w:val="367EDB72"/>
    <w:lvl w:ilvl="0" w:tplc="F0B4C0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7721B"/>
    <w:multiLevelType w:val="hybridMultilevel"/>
    <w:tmpl w:val="99C81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BF4317"/>
    <w:multiLevelType w:val="multilevel"/>
    <w:tmpl w:val="2BA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B7C8C"/>
    <w:multiLevelType w:val="hybridMultilevel"/>
    <w:tmpl w:val="6346D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3"/>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19"/>
    <w:rsid w:val="003F7BF6"/>
    <w:rsid w:val="00410234"/>
    <w:rsid w:val="00475528"/>
    <w:rsid w:val="006E52E6"/>
    <w:rsid w:val="006F7430"/>
    <w:rsid w:val="00800B25"/>
    <w:rsid w:val="00AA6262"/>
    <w:rsid w:val="00AE04AD"/>
    <w:rsid w:val="00D44816"/>
    <w:rsid w:val="00E76519"/>
    <w:rsid w:val="00F0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65B2D"/>
  <w15:chartTrackingRefBased/>
  <w15:docId w15:val="{51B33D82-2E7B-C747-BBA4-93119985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0B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519"/>
    <w:pPr>
      <w:ind w:left="720"/>
      <w:contextualSpacing/>
    </w:pPr>
  </w:style>
  <w:style w:type="paragraph" w:styleId="BalloonText">
    <w:name w:val="Balloon Text"/>
    <w:basedOn w:val="Normal"/>
    <w:link w:val="BalloonTextChar"/>
    <w:uiPriority w:val="99"/>
    <w:semiHidden/>
    <w:unhideWhenUsed/>
    <w:rsid w:val="00E76519"/>
    <w:rPr>
      <w:sz w:val="18"/>
      <w:szCs w:val="18"/>
    </w:rPr>
  </w:style>
  <w:style w:type="character" w:customStyle="1" w:styleId="BalloonTextChar">
    <w:name w:val="Balloon Text Char"/>
    <w:basedOn w:val="DefaultParagraphFont"/>
    <w:link w:val="BalloonText"/>
    <w:uiPriority w:val="99"/>
    <w:semiHidden/>
    <w:rsid w:val="00E765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3566">
      <w:bodyDiv w:val="1"/>
      <w:marLeft w:val="0"/>
      <w:marRight w:val="0"/>
      <w:marTop w:val="0"/>
      <w:marBottom w:val="0"/>
      <w:divBdr>
        <w:top w:val="none" w:sz="0" w:space="0" w:color="auto"/>
        <w:left w:val="none" w:sz="0" w:space="0" w:color="auto"/>
        <w:bottom w:val="none" w:sz="0" w:space="0" w:color="auto"/>
        <w:right w:val="none" w:sz="0" w:space="0" w:color="auto"/>
      </w:divBdr>
    </w:div>
    <w:div w:id="1341004554">
      <w:bodyDiv w:val="1"/>
      <w:marLeft w:val="0"/>
      <w:marRight w:val="0"/>
      <w:marTop w:val="0"/>
      <w:marBottom w:val="0"/>
      <w:divBdr>
        <w:top w:val="none" w:sz="0" w:space="0" w:color="auto"/>
        <w:left w:val="none" w:sz="0" w:space="0" w:color="auto"/>
        <w:bottom w:val="none" w:sz="0" w:space="0" w:color="auto"/>
        <w:right w:val="none" w:sz="0" w:space="0" w:color="auto"/>
      </w:divBdr>
    </w:div>
    <w:div w:id="1681158280">
      <w:bodyDiv w:val="1"/>
      <w:marLeft w:val="0"/>
      <w:marRight w:val="0"/>
      <w:marTop w:val="0"/>
      <w:marBottom w:val="0"/>
      <w:divBdr>
        <w:top w:val="none" w:sz="0" w:space="0" w:color="auto"/>
        <w:left w:val="none" w:sz="0" w:space="0" w:color="auto"/>
        <w:bottom w:val="none" w:sz="0" w:space="0" w:color="auto"/>
        <w:right w:val="none" w:sz="0" w:space="0" w:color="auto"/>
      </w:divBdr>
    </w:div>
    <w:div w:id="177558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Schlosberg</dc:creator>
  <cp:keywords/>
  <dc:description/>
  <cp:lastModifiedBy>Nicole Schlosberg</cp:lastModifiedBy>
  <cp:revision>5</cp:revision>
  <dcterms:created xsi:type="dcterms:W3CDTF">2020-12-09T02:24:00Z</dcterms:created>
  <dcterms:modified xsi:type="dcterms:W3CDTF">2020-12-11T01:43:00Z</dcterms:modified>
</cp:coreProperties>
</file>