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420E3" w14:textId="762AFB71" w:rsidR="00A22142" w:rsidRPr="001E3A3A" w:rsidRDefault="007775BE" w:rsidP="00A22142">
      <w:pPr>
        <w:pStyle w:val="1"/>
        <w:jc w:val="center"/>
        <w:rPr>
          <w:sz w:val="36"/>
        </w:rPr>
      </w:pPr>
      <w:r>
        <w:rPr>
          <w:rFonts w:hint="eastAsia"/>
          <w:sz w:val="36"/>
        </w:rPr>
        <w:t xml:space="preserve"> </w:t>
      </w:r>
      <w:r>
        <w:rPr>
          <w:sz w:val="36"/>
        </w:rPr>
        <w:t xml:space="preserve">                                                                                                                                                                                                                     </w:t>
      </w:r>
    </w:p>
    <w:p w14:paraId="359E7577" w14:textId="77777777" w:rsidR="00A22142" w:rsidRPr="001E3A3A" w:rsidRDefault="00A22142" w:rsidP="00A22142">
      <w:pPr>
        <w:pStyle w:val="1"/>
        <w:jc w:val="center"/>
        <w:rPr>
          <w:sz w:val="36"/>
        </w:rPr>
      </w:pPr>
    </w:p>
    <w:p w14:paraId="1B0D1745" w14:textId="77777777" w:rsidR="009F6D8A" w:rsidRPr="001E3A3A" w:rsidRDefault="00A22142" w:rsidP="00A22142">
      <w:pPr>
        <w:pStyle w:val="1"/>
        <w:jc w:val="center"/>
        <w:rPr>
          <w:sz w:val="36"/>
        </w:rPr>
      </w:pPr>
      <w:r w:rsidRPr="001E3A3A">
        <w:rPr>
          <w:sz w:val="36"/>
        </w:rPr>
        <w:t>《</w:t>
      </w:r>
      <w:r w:rsidRPr="001E3A3A">
        <w:rPr>
          <w:rFonts w:hint="eastAsia"/>
          <w:sz w:val="36"/>
        </w:rPr>
        <w:t>数据科学与工程算法基础</w:t>
      </w:r>
      <w:r w:rsidRPr="001E3A3A">
        <w:rPr>
          <w:sz w:val="36"/>
        </w:rPr>
        <w:t>》</w:t>
      </w:r>
      <w:r w:rsidRPr="001E3A3A">
        <w:rPr>
          <w:rFonts w:hint="eastAsia"/>
          <w:sz w:val="36"/>
        </w:rPr>
        <w:t>实践报告</w:t>
      </w:r>
    </w:p>
    <w:p w14:paraId="60427F04" w14:textId="77777777" w:rsidR="00A22142" w:rsidRPr="001E3A3A" w:rsidRDefault="00A22142" w:rsidP="00A22142">
      <w:pPr>
        <w:rPr>
          <w:sz w:val="13"/>
        </w:rPr>
      </w:pPr>
    </w:p>
    <w:p w14:paraId="720FAB32" w14:textId="77777777" w:rsidR="00A22142" w:rsidRPr="001E3A3A" w:rsidRDefault="00A22142" w:rsidP="00A22142">
      <w:pPr>
        <w:rPr>
          <w:sz w:val="13"/>
        </w:rPr>
      </w:pPr>
    </w:p>
    <w:p w14:paraId="5E2788D6" w14:textId="77777777" w:rsidR="00A22142" w:rsidRPr="001E3A3A" w:rsidRDefault="00A22142" w:rsidP="00A22142">
      <w:pPr>
        <w:rPr>
          <w:sz w:val="13"/>
        </w:rPr>
      </w:pPr>
    </w:p>
    <w:p w14:paraId="2DB95455" w14:textId="77777777" w:rsidR="00A22142" w:rsidRPr="001E3A3A" w:rsidRDefault="00A22142" w:rsidP="00A22142">
      <w:pPr>
        <w:rPr>
          <w:sz w:val="13"/>
        </w:rPr>
      </w:pPr>
    </w:p>
    <w:p w14:paraId="39E50B82" w14:textId="77777777" w:rsidR="00A22142" w:rsidRPr="001E3A3A" w:rsidRDefault="00A22142" w:rsidP="00A22142">
      <w:pPr>
        <w:rPr>
          <w:sz w:val="13"/>
        </w:rPr>
      </w:pPr>
    </w:p>
    <w:p w14:paraId="22F750C5" w14:textId="77777777" w:rsidR="00A22142" w:rsidRPr="001E3A3A" w:rsidRDefault="00A22142" w:rsidP="00A22142">
      <w:pPr>
        <w:rPr>
          <w:sz w:val="13"/>
        </w:rPr>
      </w:pPr>
    </w:p>
    <w:p w14:paraId="04E2678B" w14:textId="77777777" w:rsidR="00A22142" w:rsidRPr="001E3A3A" w:rsidRDefault="00A22142" w:rsidP="00A22142">
      <w:pPr>
        <w:rPr>
          <w:sz w:val="13"/>
        </w:rPr>
      </w:pPr>
    </w:p>
    <w:p w14:paraId="7CAAE807" w14:textId="77777777" w:rsidR="00A22142" w:rsidRPr="001E3A3A" w:rsidRDefault="00A22142" w:rsidP="00A22142">
      <w:pPr>
        <w:rPr>
          <w:sz w:val="13"/>
        </w:rPr>
      </w:pPr>
    </w:p>
    <w:p w14:paraId="43945F03" w14:textId="77777777" w:rsidR="00A22142" w:rsidRPr="001E3A3A" w:rsidRDefault="00A22142" w:rsidP="00A22142">
      <w:pPr>
        <w:rPr>
          <w:sz w:val="13"/>
        </w:rPr>
      </w:pPr>
    </w:p>
    <w:p w14:paraId="2E0DC358" w14:textId="77777777" w:rsidR="00A22142" w:rsidRPr="001E3A3A" w:rsidRDefault="00A22142" w:rsidP="00A22142">
      <w:pPr>
        <w:rPr>
          <w:sz w:val="13"/>
        </w:rPr>
      </w:pPr>
    </w:p>
    <w:p w14:paraId="610BC4DC" w14:textId="77777777" w:rsidR="00A22142" w:rsidRPr="001E3A3A" w:rsidRDefault="00A22142" w:rsidP="00A22142">
      <w:pPr>
        <w:rPr>
          <w:sz w:val="13"/>
        </w:rPr>
      </w:pPr>
    </w:p>
    <w:p w14:paraId="1B8C071D" w14:textId="77777777" w:rsidR="00A22142" w:rsidRPr="001E3A3A" w:rsidRDefault="00A22142" w:rsidP="00A22142">
      <w:pPr>
        <w:rPr>
          <w:sz w:val="13"/>
        </w:rPr>
      </w:pPr>
    </w:p>
    <w:p w14:paraId="65F9992F" w14:textId="77777777" w:rsidR="00A22142" w:rsidRPr="001E3A3A" w:rsidRDefault="00A22142" w:rsidP="00A22142">
      <w:pPr>
        <w:rPr>
          <w:sz w:val="13"/>
        </w:rPr>
      </w:pPr>
    </w:p>
    <w:p w14:paraId="33767C03" w14:textId="77777777" w:rsidR="00A22142" w:rsidRPr="001E3A3A" w:rsidRDefault="00A22142" w:rsidP="00A22142">
      <w:pPr>
        <w:rPr>
          <w:sz w:val="13"/>
        </w:rPr>
      </w:pPr>
    </w:p>
    <w:p w14:paraId="6380540F" w14:textId="6ABDE24F" w:rsidR="00A22142" w:rsidRPr="001E3A3A" w:rsidRDefault="00A22142" w:rsidP="00A22142">
      <w:pPr>
        <w:ind w:firstLineChars="250" w:firstLine="675"/>
        <w:rPr>
          <w:sz w:val="27"/>
          <w:u w:val="single"/>
        </w:rPr>
      </w:pPr>
      <w:r w:rsidRPr="001E3A3A">
        <w:rPr>
          <w:rFonts w:hint="eastAsia"/>
          <w:sz w:val="27"/>
        </w:rPr>
        <w:t>报告题目：</w:t>
      </w:r>
      <w:r w:rsidR="006A3D43">
        <w:rPr>
          <w:rFonts w:hint="eastAsia"/>
          <w:sz w:val="27"/>
          <w:u w:val="single"/>
        </w:rPr>
        <w:t>基于主成分分析的图片压缩结果及相关案例研究</w:t>
      </w:r>
    </w:p>
    <w:p w14:paraId="4D259C8A" w14:textId="7277A605" w:rsidR="00A22142" w:rsidRPr="001E3A3A" w:rsidRDefault="00A22142" w:rsidP="00A22142">
      <w:pPr>
        <w:ind w:firstLineChars="250" w:firstLine="675"/>
        <w:rPr>
          <w:sz w:val="27"/>
          <w:u w:val="single"/>
        </w:rPr>
      </w:pPr>
      <w:r w:rsidRPr="001E3A3A">
        <w:rPr>
          <w:rFonts w:hint="eastAsia"/>
          <w:sz w:val="27"/>
        </w:rPr>
        <w:t>姓</w:t>
      </w:r>
      <w:r w:rsidRPr="001E3A3A">
        <w:rPr>
          <w:rFonts w:hint="eastAsia"/>
          <w:sz w:val="27"/>
        </w:rPr>
        <w:t xml:space="preserve">    </w:t>
      </w:r>
      <w:r w:rsidRPr="001E3A3A">
        <w:rPr>
          <w:rFonts w:hint="eastAsia"/>
          <w:sz w:val="27"/>
        </w:rPr>
        <w:t>名：</w:t>
      </w:r>
      <w:r w:rsidRPr="001E3A3A">
        <w:rPr>
          <w:rFonts w:hint="eastAsia"/>
          <w:sz w:val="27"/>
          <w:u w:val="single"/>
        </w:rPr>
        <w:t xml:space="preserve">            </w:t>
      </w:r>
      <w:r w:rsidR="00751146">
        <w:rPr>
          <w:rFonts w:hint="eastAsia"/>
          <w:sz w:val="27"/>
          <w:u w:val="single"/>
        </w:rPr>
        <w:t>章可儿</w:t>
      </w:r>
      <w:r w:rsidRPr="001E3A3A">
        <w:rPr>
          <w:rFonts w:hint="eastAsia"/>
          <w:sz w:val="27"/>
          <w:u w:val="single"/>
        </w:rPr>
        <w:t xml:space="preserve">                </w:t>
      </w:r>
      <w:r w:rsidR="001E3A3A" w:rsidRPr="001E3A3A">
        <w:rPr>
          <w:rFonts w:hint="eastAsia"/>
          <w:sz w:val="27"/>
          <w:u w:val="single"/>
        </w:rPr>
        <w:t xml:space="preserve">         </w:t>
      </w:r>
    </w:p>
    <w:p w14:paraId="36F332D9" w14:textId="1D7D6E84" w:rsidR="00A22142" w:rsidRPr="001E3A3A" w:rsidRDefault="00A22142" w:rsidP="00A22142">
      <w:pPr>
        <w:ind w:firstLineChars="250" w:firstLine="675"/>
        <w:rPr>
          <w:sz w:val="27"/>
          <w:u w:val="single"/>
        </w:rPr>
      </w:pPr>
      <w:r w:rsidRPr="001E3A3A">
        <w:rPr>
          <w:rFonts w:hint="eastAsia"/>
          <w:sz w:val="27"/>
        </w:rPr>
        <w:t>学</w:t>
      </w:r>
      <w:r w:rsidRPr="001E3A3A">
        <w:rPr>
          <w:rFonts w:hint="eastAsia"/>
          <w:sz w:val="27"/>
        </w:rPr>
        <w:t xml:space="preserve">    </w:t>
      </w:r>
      <w:r w:rsidRPr="001E3A3A">
        <w:rPr>
          <w:rFonts w:hint="eastAsia"/>
          <w:sz w:val="27"/>
        </w:rPr>
        <w:t>号：</w:t>
      </w:r>
      <w:r w:rsidRPr="001E3A3A">
        <w:rPr>
          <w:rFonts w:hint="eastAsia"/>
          <w:sz w:val="27"/>
          <w:u w:val="single"/>
        </w:rPr>
        <w:t xml:space="preserve">            </w:t>
      </w:r>
      <w:r w:rsidR="00751146">
        <w:rPr>
          <w:rFonts w:hint="eastAsia"/>
          <w:sz w:val="27"/>
          <w:u w:val="single"/>
        </w:rPr>
        <w:t>10182100208</w:t>
      </w:r>
      <w:r w:rsidRPr="001E3A3A">
        <w:rPr>
          <w:rFonts w:hint="eastAsia"/>
          <w:sz w:val="27"/>
          <w:u w:val="single"/>
        </w:rPr>
        <w:t xml:space="preserve">         </w:t>
      </w:r>
      <w:r w:rsidR="001E3A3A" w:rsidRPr="001E3A3A">
        <w:rPr>
          <w:rFonts w:hint="eastAsia"/>
          <w:sz w:val="27"/>
          <w:u w:val="single"/>
        </w:rPr>
        <w:t xml:space="preserve">           </w:t>
      </w:r>
    </w:p>
    <w:p w14:paraId="2AF28B12" w14:textId="5B296BC5" w:rsidR="00A22142" w:rsidRPr="001E3A3A" w:rsidRDefault="00A22142" w:rsidP="00A22142">
      <w:pPr>
        <w:ind w:firstLineChars="250" w:firstLine="675"/>
        <w:rPr>
          <w:sz w:val="27"/>
        </w:rPr>
      </w:pPr>
      <w:r w:rsidRPr="001E3A3A">
        <w:rPr>
          <w:rFonts w:hint="eastAsia"/>
          <w:sz w:val="27"/>
        </w:rPr>
        <w:t>完成日期：</w:t>
      </w:r>
      <w:r w:rsidR="001E3A3A" w:rsidRPr="001E3A3A">
        <w:rPr>
          <w:rFonts w:hint="eastAsia"/>
          <w:sz w:val="27"/>
          <w:u w:val="single"/>
        </w:rPr>
        <w:t xml:space="preserve">          </w:t>
      </w:r>
      <w:r w:rsidR="00751146">
        <w:rPr>
          <w:sz w:val="27"/>
          <w:u w:val="single"/>
        </w:rPr>
        <w:t>2020.11.30</w:t>
      </w:r>
      <w:r w:rsidR="001E3A3A" w:rsidRPr="001E3A3A">
        <w:rPr>
          <w:rFonts w:hint="eastAsia"/>
          <w:sz w:val="27"/>
          <w:u w:val="single"/>
        </w:rPr>
        <w:t xml:space="preserve">                        </w:t>
      </w:r>
    </w:p>
    <w:p w14:paraId="35CDFC05" w14:textId="77777777" w:rsidR="004C5AEC" w:rsidRPr="001E3A3A" w:rsidRDefault="004C5AEC">
      <w:pPr>
        <w:widowControl/>
        <w:jc w:val="left"/>
        <w:rPr>
          <w:sz w:val="27"/>
        </w:rPr>
      </w:pPr>
      <w:r w:rsidRPr="001E3A3A">
        <w:rPr>
          <w:sz w:val="27"/>
        </w:rPr>
        <w:br w:type="page"/>
      </w:r>
    </w:p>
    <w:p w14:paraId="3A4A146C" w14:textId="77777777" w:rsidR="004C5AEC" w:rsidRPr="001E3A3A" w:rsidRDefault="004C5AEC" w:rsidP="004C5AEC">
      <w:pPr>
        <w:rPr>
          <w:sz w:val="27"/>
        </w:rPr>
      </w:pPr>
      <w:r w:rsidRPr="001E3A3A">
        <w:rPr>
          <w:rFonts w:hint="eastAsia"/>
          <w:sz w:val="27"/>
        </w:rPr>
        <w:lastRenderedPageBreak/>
        <w:t>提供中英文摘要</w:t>
      </w:r>
    </w:p>
    <w:p w14:paraId="46FE4D73" w14:textId="0922BBE3" w:rsidR="004C5AEC" w:rsidRDefault="004C5AEC" w:rsidP="004C5AEC">
      <w:pPr>
        <w:rPr>
          <w:sz w:val="27"/>
        </w:rPr>
      </w:pPr>
      <w:r w:rsidRPr="001E3A3A">
        <w:rPr>
          <w:rFonts w:hint="eastAsia"/>
          <w:sz w:val="27"/>
        </w:rPr>
        <w:t>摘要</w:t>
      </w:r>
      <w:r w:rsidRPr="001E3A3A">
        <w:rPr>
          <w:rFonts w:hint="eastAsia"/>
          <w:sz w:val="27"/>
        </w:rPr>
        <w:t xml:space="preserve"> [</w:t>
      </w:r>
      <w:r w:rsidRPr="001E3A3A">
        <w:rPr>
          <w:rFonts w:hint="eastAsia"/>
          <w:sz w:val="27"/>
        </w:rPr>
        <w:t>中文</w:t>
      </w:r>
      <w:r w:rsidRPr="001E3A3A">
        <w:rPr>
          <w:rFonts w:hint="eastAsia"/>
          <w:sz w:val="27"/>
        </w:rPr>
        <w:t>]</w:t>
      </w:r>
      <w:r w:rsidRPr="001E3A3A">
        <w:rPr>
          <w:rFonts w:hint="eastAsia"/>
          <w:sz w:val="27"/>
        </w:rPr>
        <w:t>：</w:t>
      </w:r>
    </w:p>
    <w:p w14:paraId="148E988F" w14:textId="64B213C4" w:rsidR="00751146" w:rsidRPr="001E3A3A" w:rsidRDefault="00BB55CE" w:rsidP="006A3D43">
      <w:pPr>
        <w:rPr>
          <w:sz w:val="27"/>
        </w:rPr>
      </w:pPr>
      <w:r>
        <w:rPr>
          <w:rFonts w:hint="eastAsia"/>
          <w:sz w:val="27"/>
        </w:rPr>
        <w:t>这篇报告主要是关于</w:t>
      </w:r>
      <w:r w:rsidR="006A3D43">
        <w:rPr>
          <w:rFonts w:hint="eastAsia"/>
          <w:sz w:val="27"/>
        </w:rPr>
        <w:t>利用主成分分析的方法对</w:t>
      </w:r>
      <w:r w:rsidR="006A3D43">
        <w:rPr>
          <w:rFonts w:hint="eastAsia"/>
          <w:sz w:val="27"/>
        </w:rPr>
        <w:t>100</w:t>
      </w:r>
      <w:r w:rsidR="006A3D43">
        <w:rPr>
          <w:rFonts w:hint="eastAsia"/>
          <w:sz w:val="27"/>
        </w:rPr>
        <w:t>张卫星图片进行压缩</w:t>
      </w:r>
      <w:r>
        <w:rPr>
          <w:rFonts w:hint="eastAsia"/>
          <w:sz w:val="27"/>
        </w:rPr>
        <w:t>的过程和结果分析</w:t>
      </w:r>
      <w:r w:rsidR="006A3D43">
        <w:rPr>
          <w:rFonts w:hint="eastAsia"/>
          <w:sz w:val="27"/>
        </w:rPr>
        <w:t>。</w:t>
      </w:r>
      <w:r w:rsidR="00830CBE">
        <w:rPr>
          <w:rFonts w:hint="eastAsia"/>
          <w:sz w:val="27"/>
        </w:rPr>
        <w:t>具体实现方法有两种，对每一张图片做</w:t>
      </w:r>
      <w:r w:rsidR="00830CBE">
        <w:rPr>
          <w:rFonts w:hint="eastAsia"/>
          <w:sz w:val="27"/>
        </w:rPr>
        <w:t>PCA</w:t>
      </w:r>
      <w:r w:rsidR="00830CBE">
        <w:rPr>
          <w:rFonts w:hint="eastAsia"/>
          <w:sz w:val="27"/>
        </w:rPr>
        <w:t>降维和对</w:t>
      </w:r>
      <w:r w:rsidR="00830CBE">
        <w:rPr>
          <w:rFonts w:hint="eastAsia"/>
          <w:sz w:val="27"/>
        </w:rPr>
        <w:t>100</w:t>
      </w:r>
      <w:r w:rsidR="00830CBE">
        <w:rPr>
          <w:rFonts w:hint="eastAsia"/>
          <w:sz w:val="27"/>
        </w:rPr>
        <w:t>张图片形成的大矩阵做</w:t>
      </w:r>
      <w:r w:rsidR="00830CBE">
        <w:rPr>
          <w:rFonts w:hint="eastAsia"/>
          <w:sz w:val="27"/>
        </w:rPr>
        <w:t>PCA</w:t>
      </w:r>
      <w:r w:rsidR="00830CBE">
        <w:rPr>
          <w:rFonts w:hint="eastAsia"/>
          <w:sz w:val="27"/>
        </w:rPr>
        <w:t>降维，这两种方式各有优劣，在报告中也会详细体现。</w:t>
      </w:r>
      <w:r>
        <w:rPr>
          <w:rFonts w:hint="eastAsia"/>
          <w:sz w:val="27"/>
        </w:rPr>
        <w:t>在实践</w:t>
      </w:r>
      <w:r>
        <w:rPr>
          <w:rFonts w:hint="eastAsia"/>
          <w:sz w:val="27"/>
        </w:rPr>
        <w:t>PCA</w:t>
      </w:r>
      <w:r>
        <w:rPr>
          <w:rFonts w:hint="eastAsia"/>
          <w:sz w:val="27"/>
        </w:rPr>
        <w:t>降维技术的过程中，使用</w:t>
      </w:r>
      <w:r>
        <w:rPr>
          <w:rFonts w:hint="eastAsia"/>
          <w:sz w:val="27"/>
        </w:rPr>
        <w:t>p</w:t>
      </w:r>
      <w:r>
        <w:rPr>
          <w:sz w:val="27"/>
        </w:rPr>
        <w:t>ython</w:t>
      </w:r>
      <w:r>
        <w:rPr>
          <w:rFonts w:hint="eastAsia"/>
          <w:sz w:val="27"/>
        </w:rPr>
        <w:t>语言读取图片、处理图片并重构</w:t>
      </w:r>
      <w:r w:rsidR="006A3D43">
        <w:rPr>
          <w:rFonts w:hint="eastAsia"/>
          <w:sz w:val="27"/>
        </w:rPr>
        <w:t>图片，很好地保留了图片的内容，</w:t>
      </w:r>
      <w:r>
        <w:rPr>
          <w:rFonts w:hint="eastAsia"/>
          <w:sz w:val="27"/>
        </w:rPr>
        <w:t>且</w:t>
      </w:r>
      <w:r w:rsidR="006A3D43">
        <w:rPr>
          <w:rFonts w:hint="eastAsia"/>
          <w:sz w:val="27"/>
        </w:rPr>
        <w:t>有一定的压缩率</w:t>
      </w:r>
      <w:r>
        <w:rPr>
          <w:rFonts w:hint="eastAsia"/>
          <w:sz w:val="27"/>
        </w:rPr>
        <w:t>、一定的空间节省</w:t>
      </w:r>
      <w:r w:rsidR="006A3D43">
        <w:rPr>
          <w:rFonts w:hint="eastAsia"/>
          <w:sz w:val="27"/>
        </w:rPr>
        <w:t>和较小的重构误差。</w:t>
      </w:r>
      <w:r>
        <w:rPr>
          <w:rFonts w:hint="eastAsia"/>
          <w:sz w:val="27"/>
        </w:rPr>
        <w:t>使用不</w:t>
      </w:r>
      <w:r w:rsidR="008A4168">
        <w:rPr>
          <w:rFonts w:hint="eastAsia"/>
          <w:sz w:val="27"/>
        </w:rPr>
        <w:t>同</w:t>
      </w:r>
      <w:r>
        <w:rPr>
          <w:rFonts w:hint="eastAsia"/>
          <w:sz w:val="27"/>
        </w:rPr>
        <w:t>的预处理方法、不</w:t>
      </w:r>
      <w:r w:rsidR="008A4168">
        <w:rPr>
          <w:rFonts w:hint="eastAsia"/>
          <w:sz w:val="27"/>
        </w:rPr>
        <w:t>同</w:t>
      </w:r>
      <w:r>
        <w:rPr>
          <w:rFonts w:hint="eastAsia"/>
          <w:sz w:val="27"/>
        </w:rPr>
        <w:t>的优化方法或者选择不同的参数，都可以得到不同的压缩</w:t>
      </w:r>
      <w:r w:rsidR="008A4168">
        <w:rPr>
          <w:rFonts w:hint="eastAsia"/>
          <w:sz w:val="27"/>
        </w:rPr>
        <w:t>性能</w:t>
      </w:r>
      <w:r w:rsidR="006F0B33">
        <w:rPr>
          <w:rFonts w:hint="eastAsia"/>
          <w:sz w:val="27"/>
        </w:rPr>
        <w:t>。报告的最后有关于</w:t>
      </w:r>
      <w:r w:rsidR="006F0B33">
        <w:rPr>
          <w:rFonts w:hint="eastAsia"/>
          <w:sz w:val="27"/>
        </w:rPr>
        <w:t>100</w:t>
      </w:r>
      <w:r w:rsidR="006F0B33">
        <w:rPr>
          <w:rFonts w:hint="eastAsia"/>
          <w:sz w:val="27"/>
        </w:rPr>
        <w:t>张图片或</w:t>
      </w:r>
      <w:r w:rsidR="006F0B33">
        <w:rPr>
          <w:rFonts w:hint="eastAsia"/>
          <w:sz w:val="27"/>
        </w:rPr>
        <w:t>300</w:t>
      </w:r>
      <w:r w:rsidR="006F0B33">
        <w:rPr>
          <w:rFonts w:hint="eastAsia"/>
          <w:sz w:val="27"/>
        </w:rPr>
        <w:t>张图片一起压缩的结果分析和关于在压缩效果不变的情况下降低压缩率的一点猜想。</w:t>
      </w:r>
    </w:p>
    <w:p w14:paraId="59F3293E" w14:textId="3C82BC51" w:rsidR="004C5AEC" w:rsidRDefault="004C5AEC" w:rsidP="004C5AEC">
      <w:pPr>
        <w:rPr>
          <w:sz w:val="27"/>
        </w:rPr>
      </w:pPr>
      <w:r w:rsidRPr="001E3A3A">
        <w:rPr>
          <w:rFonts w:hint="eastAsia"/>
          <w:sz w:val="27"/>
        </w:rPr>
        <w:t>Abstract [</w:t>
      </w:r>
      <w:r w:rsidRPr="001E3A3A">
        <w:rPr>
          <w:rFonts w:hint="eastAsia"/>
          <w:sz w:val="27"/>
        </w:rPr>
        <w:t>英语</w:t>
      </w:r>
      <w:r w:rsidRPr="001E3A3A">
        <w:rPr>
          <w:rFonts w:hint="eastAsia"/>
          <w:sz w:val="27"/>
        </w:rPr>
        <w:t>]</w:t>
      </w:r>
      <w:r w:rsidR="006A3D43">
        <w:rPr>
          <w:sz w:val="27"/>
        </w:rPr>
        <w:t>:</w:t>
      </w:r>
    </w:p>
    <w:p w14:paraId="608225FC" w14:textId="3CE7EFD7" w:rsidR="004C5AEC" w:rsidRPr="006F0B33" w:rsidRDefault="00830CBE" w:rsidP="006F0B33">
      <w:pPr>
        <w:rPr>
          <w:sz w:val="28"/>
          <w:szCs w:val="28"/>
        </w:rPr>
      </w:pPr>
      <w:r w:rsidRPr="00830CBE">
        <w:rPr>
          <w:sz w:val="28"/>
          <w:szCs w:val="28"/>
        </w:rPr>
        <w:t xml:space="preserve">This report is mainly about the process and result analysis of compressing 100 satellite images using principal component analysis. There are two specific implementation methods, PCA dimensionality reduction for each picture and PCA dimensionality reduction for a large matrix formed by 100 pictures. These two methods have their own advantages and disadvantages, which will be detailed in the report. In the process of practicing PCA dimensionality reduction technology, the python language is used to read pictures, process pictures and reconstruct pictures, which well preserves the content of the pictures, and has a certain compression rate, certain space saving and small </w:t>
      </w:r>
      <w:r w:rsidRPr="00830CBE">
        <w:rPr>
          <w:sz w:val="28"/>
          <w:szCs w:val="28"/>
        </w:rPr>
        <w:lastRenderedPageBreak/>
        <w:t>reconstruction error. Different compression performance can be obtained by using different preprocessing methods, different optimization methods, or choosing different parameters. At the end of the report, there is an analysis of the results of compressing 100 pictures or 300 pictures together and a little conjecture about reducing the compression rate while the compression effect is unchanged.</w:t>
      </w:r>
      <w:r w:rsidR="004C5AEC" w:rsidRPr="006F0B33">
        <w:rPr>
          <w:sz w:val="28"/>
          <w:szCs w:val="28"/>
        </w:rPr>
        <w:br w:type="page"/>
      </w:r>
    </w:p>
    <w:p w14:paraId="7BF8150D" w14:textId="7C63EAED" w:rsidR="004C5AEC" w:rsidRPr="001E3A3A" w:rsidRDefault="00830CBE" w:rsidP="00830CBE">
      <w:pPr>
        <w:pStyle w:val="2"/>
      </w:pPr>
      <w:r>
        <w:rPr>
          <w:rFonts w:hint="eastAsia"/>
        </w:rPr>
        <w:lastRenderedPageBreak/>
        <w:t>一、</w:t>
      </w:r>
      <w:r w:rsidR="004C5AEC" w:rsidRPr="001E3A3A">
        <w:rPr>
          <w:rFonts w:hint="eastAsia"/>
        </w:rPr>
        <w:t>项目概述（阐明该项目的科学和应用价值，以及相关工作进展并描述项目的主要内容）</w:t>
      </w:r>
    </w:p>
    <w:p w14:paraId="774C9220" w14:textId="18735E89" w:rsidR="004C5AEC" w:rsidRPr="008A4168" w:rsidRDefault="006F0B33" w:rsidP="008A4168">
      <w:pPr>
        <w:ind w:firstLine="420"/>
        <w:rPr>
          <w:sz w:val="27"/>
        </w:rPr>
      </w:pPr>
      <w:r w:rsidRPr="008A4168">
        <w:rPr>
          <w:rFonts w:hint="eastAsia"/>
          <w:sz w:val="27"/>
        </w:rPr>
        <w:t>项目基本完成目标，对</w:t>
      </w:r>
      <w:r w:rsidRPr="008A4168">
        <w:rPr>
          <w:rFonts w:hint="eastAsia"/>
          <w:sz w:val="27"/>
        </w:rPr>
        <w:t>1</w:t>
      </w:r>
      <w:r w:rsidR="008A4168" w:rsidRPr="008A4168">
        <w:rPr>
          <w:rFonts w:hint="eastAsia"/>
          <w:sz w:val="27"/>
        </w:rPr>
        <w:t>00</w:t>
      </w:r>
      <w:r w:rsidR="008A4168" w:rsidRPr="008A4168">
        <w:rPr>
          <w:rFonts w:hint="eastAsia"/>
          <w:sz w:val="27"/>
        </w:rPr>
        <w:t>张图片有较好的压缩效果（包括人肉眼可观察到的图片效果、较</w:t>
      </w:r>
      <w:r w:rsidR="0073351F">
        <w:rPr>
          <w:rFonts w:hint="eastAsia"/>
          <w:sz w:val="27"/>
        </w:rPr>
        <w:t>高</w:t>
      </w:r>
      <w:r w:rsidR="008A4168" w:rsidRPr="008A4168">
        <w:rPr>
          <w:rFonts w:hint="eastAsia"/>
          <w:sz w:val="27"/>
        </w:rPr>
        <w:t>的压缩率、较低的重构误差、较大的空间节省和相关的案例研究）。在这个过程中我了解了</w:t>
      </w:r>
      <w:r w:rsidR="008A4168" w:rsidRPr="008A4168">
        <w:rPr>
          <w:rFonts w:hint="eastAsia"/>
          <w:sz w:val="27"/>
        </w:rPr>
        <w:t>PCA</w:t>
      </w:r>
      <w:r w:rsidR="008A4168" w:rsidRPr="008A4168">
        <w:rPr>
          <w:rFonts w:hint="eastAsia"/>
          <w:sz w:val="27"/>
        </w:rPr>
        <w:t>降维技术的诸多细节和应用价值。</w:t>
      </w:r>
    </w:p>
    <w:p w14:paraId="4F8EBFF3" w14:textId="5037F76F" w:rsidR="004C5AEC" w:rsidRPr="001E3A3A" w:rsidRDefault="00830CBE" w:rsidP="00830CBE">
      <w:pPr>
        <w:pStyle w:val="2"/>
      </w:pPr>
      <w:r>
        <w:rPr>
          <w:rFonts w:hint="eastAsia"/>
        </w:rPr>
        <w:t>二、</w:t>
      </w:r>
      <w:r w:rsidR="004C5AEC" w:rsidRPr="001E3A3A">
        <w:rPr>
          <w:rFonts w:hint="eastAsia"/>
        </w:rPr>
        <w:t>问题描述（问题定义）</w:t>
      </w:r>
    </w:p>
    <w:p w14:paraId="32669D87" w14:textId="1B042907" w:rsidR="004C5AEC" w:rsidRPr="001E3A3A" w:rsidRDefault="008A4168" w:rsidP="008A4168">
      <w:pPr>
        <w:ind w:firstLine="420"/>
        <w:rPr>
          <w:sz w:val="27"/>
        </w:rPr>
      </w:pPr>
      <w:r w:rsidRPr="008A4168">
        <w:rPr>
          <w:rFonts w:hint="eastAsia"/>
          <w:sz w:val="27"/>
        </w:rPr>
        <w:t>主成分分析（</w:t>
      </w:r>
      <w:r w:rsidRPr="008A4168">
        <w:rPr>
          <w:rFonts w:hint="eastAsia"/>
          <w:sz w:val="27"/>
        </w:rPr>
        <w:t>PCA</w:t>
      </w:r>
      <w:r w:rsidRPr="008A4168">
        <w:rPr>
          <w:rFonts w:hint="eastAsia"/>
          <w:sz w:val="27"/>
        </w:rPr>
        <w:t>）可用于减少矩阵（图像）的</w:t>
      </w:r>
      <w:r>
        <w:rPr>
          <w:rFonts w:hint="eastAsia"/>
          <w:sz w:val="27"/>
        </w:rPr>
        <w:t>维度</w:t>
      </w:r>
      <w:r w:rsidRPr="008A4168">
        <w:rPr>
          <w:rFonts w:hint="eastAsia"/>
          <w:sz w:val="27"/>
        </w:rPr>
        <w:t>，并投影这些新</w:t>
      </w:r>
      <w:r>
        <w:rPr>
          <w:rFonts w:hint="eastAsia"/>
          <w:sz w:val="27"/>
        </w:rPr>
        <w:t>维度</w:t>
      </w:r>
      <w:r w:rsidRPr="008A4168">
        <w:rPr>
          <w:rFonts w:hint="eastAsia"/>
          <w:sz w:val="27"/>
        </w:rPr>
        <w:t>以</w:t>
      </w:r>
      <w:r>
        <w:rPr>
          <w:rFonts w:hint="eastAsia"/>
          <w:sz w:val="27"/>
        </w:rPr>
        <w:t>重构</w:t>
      </w:r>
      <w:r w:rsidRPr="008A4168">
        <w:rPr>
          <w:rFonts w:hint="eastAsia"/>
          <w:sz w:val="27"/>
        </w:rPr>
        <w:t>保留其品质但</w:t>
      </w:r>
      <w:r w:rsidRPr="008A4168">
        <w:rPr>
          <w:rFonts w:hint="eastAsia"/>
          <w:sz w:val="27"/>
        </w:rPr>
        <w:t>k</w:t>
      </w:r>
      <w:r w:rsidRPr="008A4168">
        <w:rPr>
          <w:rFonts w:hint="eastAsia"/>
          <w:sz w:val="27"/>
        </w:rPr>
        <w:t>权重较小的图像。从数据集中的单个类别中选择</w:t>
      </w:r>
      <w:r w:rsidRPr="008A4168">
        <w:rPr>
          <w:rFonts w:hint="eastAsia"/>
          <w:sz w:val="27"/>
        </w:rPr>
        <w:t>100</w:t>
      </w:r>
      <w:r w:rsidRPr="008A4168">
        <w:rPr>
          <w:rFonts w:hint="eastAsia"/>
          <w:sz w:val="27"/>
        </w:rPr>
        <w:t>张图像，然后使用</w:t>
      </w:r>
      <w:r w:rsidRPr="008A4168">
        <w:rPr>
          <w:rFonts w:hint="eastAsia"/>
          <w:sz w:val="27"/>
        </w:rPr>
        <w:t>PCA</w:t>
      </w:r>
      <w:r w:rsidRPr="008A4168">
        <w:rPr>
          <w:rFonts w:hint="eastAsia"/>
          <w:sz w:val="27"/>
        </w:rPr>
        <w:t>压缩图像。在最终报告中说明图像压缩的性能，例如重</w:t>
      </w:r>
      <w:r>
        <w:rPr>
          <w:rFonts w:hint="eastAsia"/>
          <w:sz w:val="27"/>
        </w:rPr>
        <w:t>构误差</w:t>
      </w:r>
      <w:r w:rsidRPr="008A4168">
        <w:rPr>
          <w:rFonts w:hint="eastAsia"/>
          <w:sz w:val="27"/>
        </w:rPr>
        <w:t>，节省空间，压缩率和案例研究等。</w:t>
      </w:r>
    </w:p>
    <w:p w14:paraId="0AF9FA33" w14:textId="276DAF30" w:rsidR="00830CBE" w:rsidRDefault="00830CBE" w:rsidP="00830CBE">
      <w:pPr>
        <w:pStyle w:val="2"/>
      </w:pPr>
      <w:r>
        <w:rPr>
          <w:rFonts w:hint="eastAsia"/>
        </w:rPr>
        <w:t>三、</w:t>
      </w:r>
      <w:r w:rsidR="004C5AEC" w:rsidRPr="001E3A3A">
        <w:rPr>
          <w:rFonts w:hint="eastAsia"/>
        </w:rPr>
        <w:t>方法（问题解决步骤和实现细节）</w:t>
      </w:r>
    </w:p>
    <w:p w14:paraId="35E69C7B" w14:textId="26408640" w:rsidR="00830CBE" w:rsidRPr="00830CBE" w:rsidRDefault="00830CBE" w:rsidP="00830CBE">
      <w:pPr>
        <w:pStyle w:val="3"/>
      </w:pPr>
      <w:r>
        <w:rPr>
          <w:rFonts w:hint="eastAsia"/>
        </w:rPr>
        <w:t>(</w:t>
      </w:r>
      <w:r>
        <w:t>1)</w:t>
      </w:r>
      <w:r>
        <w:rPr>
          <w:rFonts w:hint="eastAsia"/>
        </w:rPr>
        <w:t>对每一张图片做</w:t>
      </w:r>
      <w:r>
        <w:rPr>
          <w:rFonts w:hint="eastAsia"/>
        </w:rPr>
        <w:t>PCA</w:t>
      </w:r>
      <w:r>
        <w:rPr>
          <w:rFonts w:hint="eastAsia"/>
        </w:rPr>
        <w:t>降维的方法</w:t>
      </w:r>
    </w:p>
    <w:p w14:paraId="53FBF76C" w14:textId="11E90E51" w:rsidR="004C5AEC" w:rsidRDefault="008A4168" w:rsidP="0090588D">
      <w:pPr>
        <w:rPr>
          <w:sz w:val="27"/>
        </w:rPr>
      </w:pPr>
      <w:r>
        <w:rPr>
          <w:rFonts w:hint="eastAsia"/>
          <w:sz w:val="27"/>
        </w:rPr>
        <w:t>PCA</w:t>
      </w:r>
      <w:r>
        <w:rPr>
          <w:rFonts w:hint="eastAsia"/>
          <w:sz w:val="27"/>
        </w:rPr>
        <w:t>降维过程中使用到的</w:t>
      </w:r>
      <w:r>
        <w:rPr>
          <w:rFonts w:hint="eastAsia"/>
          <w:sz w:val="27"/>
        </w:rPr>
        <w:t>p</w:t>
      </w:r>
      <w:r>
        <w:rPr>
          <w:sz w:val="27"/>
        </w:rPr>
        <w:t>ython</w:t>
      </w:r>
      <w:r>
        <w:rPr>
          <w:rFonts w:hint="eastAsia"/>
          <w:sz w:val="27"/>
        </w:rPr>
        <w:t>包有</w:t>
      </w:r>
      <w:r>
        <w:rPr>
          <w:rFonts w:hint="eastAsia"/>
          <w:sz w:val="27"/>
        </w:rPr>
        <w:t>n</w:t>
      </w:r>
      <w:r>
        <w:rPr>
          <w:sz w:val="27"/>
        </w:rPr>
        <w:t>umpy</w:t>
      </w:r>
      <w:r>
        <w:rPr>
          <w:rFonts w:hint="eastAsia"/>
          <w:sz w:val="27"/>
        </w:rPr>
        <w:t>和</w:t>
      </w:r>
      <w:r w:rsidR="0090588D">
        <w:rPr>
          <w:rFonts w:hint="eastAsia"/>
          <w:sz w:val="27"/>
        </w:rPr>
        <w:t>i</w:t>
      </w:r>
      <w:r w:rsidR="0090588D">
        <w:rPr>
          <w:sz w:val="27"/>
        </w:rPr>
        <w:t>mageio</w:t>
      </w:r>
    </w:p>
    <w:p w14:paraId="34D6E27D" w14:textId="2FDAF15C" w:rsidR="0090588D" w:rsidRDefault="0090588D" w:rsidP="008A4168">
      <w:pPr>
        <w:ind w:left="420"/>
        <w:rPr>
          <w:sz w:val="27"/>
        </w:rPr>
      </w:pPr>
      <w:r>
        <w:rPr>
          <w:noProof/>
        </w:rPr>
        <w:drawing>
          <wp:inline distT="0" distB="0" distL="0" distR="0" wp14:anchorId="1BFCA38C" wp14:editId="461AF72B">
            <wp:extent cx="2667000" cy="552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000" cy="552450"/>
                    </a:xfrm>
                    <a:prstGeom prst="rect">
                      <a:avLst/>
                    </a:prstGeom>
                  </pic:spPr>
                </pic:pic>
              </a:graphicData>
            </a:graphic>
          </wp:inline>
        </w:drawing>
      </w:r>
    </w:p>
    <w:p w14:paraId="5C5C20DF" w14:textId="2C999ACB" w:rsidR="0090588D" w:rsidRPr="0090588D" w:rsidRDefault="0090588D" w:rsidP="0090588D">
      <w:r>
        <w:rPr>
          <w:rFonts w:hint="eastAsia"/>
          <w:sz w:val="27"/>
        </w:rPr>
        <w:t>对于一类图片的</w:t>
      </w:r>
      <w:r>
        <w:rPr>
          <w:rFonts w:hint="eastAsia"/>
          <w:sz w:val="27"/>
        </w:rPr>
        <w:t>100</w:t>
      </w:r>
      <w:r>
        <w:rPr>
          <w:rFonts w:hint="eastAsia"/>
          <w:sz w:val="27"/>
        </w:rPr>
        <w:t>张图片，使用一个</w:t>
      </w:r>
      <w:r>
        <w:rPr>
          <w:rFonts w:hint="eastAsia"/>
          <w:sz w:val="27"/>
        </w:rPr>
        <w:t>f</w:t>
      </w:r>
      <w:r>
        <w:rPr>
          <w:sz w:val="27"/>
        </w:rPr>
        <w:t>or</w:t>
      </w:r>
      <w:r>
        <w:rPr>
          <w:rFonts w:hint="eastAsia"/>
          <w:sz w:val="27"/>
        </w:rPr>
        <w:t>循环读取图片（这里我选择的是</w:t>
      </w:r>
      <w:r>
        <w:rPr>
          <w:rFonts w:hint="eastAsia"/>
          <w:sz w:val="27"/>
        </w:rPr>
        <w:t>b</w:t>
      </w:r>
      <w:r>
        <w:rPr>
          <w:sz w:val="27"/>
        </w:rPr>
        <w:t>each</w:t>
      </w:r>
      <w:r>
        <w:rPr>
          <w:rFonts w:hint="eastAsia"/>
          <w:sz w:val="27"/>
        </w:rPr>
        <w:t>类图片）：</w:t>
      </w:r>
    </w:p>
    <w:p w14:paraId="083B7FBC" w14:textId="56B3768A" w:rsidR="0090588D" w:rsidRDefault="0090588D" w:rsidP="008A4168">
      <w:pPr>
        <w:ind w:left="420"/>
        <w:rPr>
          <w:sz w:val="27"/>
        </w:rPr>
      </w:pPr>
      <w:r>
        <w:rPr>
          <w:noProof/>
        </w:rPr>
        <w:drawing>
          <wp:inline distT="0" distB="0" distL="0" distR="0" wp14:anchorId="1A8CCF4D" wp14:editId="089D4555">
            <wp:extent cx="5274310" cy="693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93420"/>
                    </a:xfrm>
                    <a:prstGeom prst="rect">
                      <a:avLst/>
                    </a:prstGeom>
                  </pic:spPr>
                </pic:pic>
              </a:graphicData>
            </a:graphic>
          </wp:inline>
        </w:drawing>
      </w:r>
    </w:p>
    <w:p w14:paraId="3DD75DBB" w14:textId="0378966B" w:rsidR="0090588D" w:rsidRDefault="0090588D" w:rsidP="008A4168">
      <w:pPr>
        <w:ind w:left="420"/>
        <w:rPr>
          <w:sz w:val="27"/>
        </w:rPr>
      </w:pPr>
      <w:r>
        <w:rPr>
          <w:rFonts w:hint="eastAsia"/>
          <w:sz w:val="27"/>
        </w:rPr>
        <w:lastRenderedPageBreak/>
        <w:t>将图片转化为</w:t>
      </w:r>
      <w:r>
        <w:rPr>
          <w:rFonts w:hint="eastAsia"/>
          <w:sz w:val="27"/>
        </w:rPr>
        <w:t>n</w:t>
      </w:r>
      <w:r>
        <w:rPr>
          <w:sz w:val="27"/>
        </w:rPr>
        <w:t>umpy</w:t>
      </w:r>
      <w:r>
        <w:rPr>
          <w:rFonts w:hint="eastAsia"/>
          <w:sz w:val="27"/>
        </w:rPr>
        <w:t>里的矩阵，因为是彩色图片，分成</w:t>
      </w:r>
      <w:r>
        <w:rPr>
          <w:rFonts w:hint="eastAsia"/>
          <w:sz w:val="27"/>
        </w:rPr>
        <w:t>R</w:t>
      </w:r>
      <w:r>
        <w:rPr>
          <w:rFonts w:hint="eastAsia"/>
          <w:sz w:val="27"/>
        </w:rPr>
        <w:t>、</w:t>
      </w:r>
      <w:r>
        <w:rPr>
          <w:rFonts w:hint="eastAsia"/>
          <w:sz w:val="27"/>
        </w:rPr>
        <w:t>G</w:t>
      </w:r>
      <w:r>
        <w:rPr>
          <w:rFonts w:hint="eastAsia"/>
          <w:sz w:val="27"/>
        </w:rPr>
        <w:t>、</w:t>
      </w:r>
      <w:r>
        <w:rPr>
          <w:rFonts w:hint="eastAsia"/>
          <w:sz w:val="27"/>
        </w:rPr>
        <w:t>B</w:t>
      </w:r>
      <w:r>
        <w:rPr>
          <w:rFonts w:hint="eastAsia"/>
          <w:sz w:val="27"/>
        </w:rPr>
        <w:t>三个通道的矩阵：</w:t>
      </w:r>
    </w:p>
    <w:p w14:paraId="442F2837" w14:textId="21E4C920" w:rsidR="0090588D" w:rsidRDefault="0090588D" w:rsidP="008A4168">
      <w:pPr>
        <w:ind w:left="420"/>
        <w:rPr>
          <w:sz w:val="27"/>
        </w:rPr>
      </w:pPr>
      <w:r>
        <w:rPr>
          <w:noProof/>
        </w:rPr>
        <w:drawing>
          <wp:inline distT="0" distB="0" distL="0" distR="0" wp14:anchorId="6104A0CC" wp14:editId="4E2689F1">
            <wp:extent cx="5274310" cy="11861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86180"/>
                    </a:xfrm>
                    <a:prstGeom prst="rect">
                      <a:avLst/>
                    </a:prstGeom>
                  </pic:spPr>
                </pic:pic>
              </a:graphicData>
            </a:graphic>
          </wp:inline>
        </w:drawing>
      </w:r>
    </w:p>
    <w:p w14:paraId="275889EC" w14:textId="60AAF70C" w:rsidR="008A4168" w:rsidRDefault="0090588D" w:rsidP="008A4168">
      <w:pPr>
        <w:ind w:left="420"/>
        <w:rPr>
          <w:sz w:val="27"/>
        </w:rPr>
      </w:pPr>
      <w:r>
        <w:rPr>
          <w:rFonts w:hint="eastAsia"/>
          <w:sz w:val="27"/>
        </w:rPr>
        <w:t>将三个矩阵分别传入</w:t>
      </w:r>
      <w:r>
        <w:rPr>
          <w:rFonts w:hint="eastAsia"/>
          <w:sz w:val="27"/>
        </w:rPr>
        <w:t>f</w:t>
      </w:r>
      <w:r>
        <w:rPr>
          <w:sz w:val="27"/>
        </w:rPr>
        <w:t>unc</w:t>
      </w:r>
      <w:r>
        <w:rPr>
          <w:rFonts w:hint="eastAsia"/>
          <w:sz w:val="27"/>
        </w:rPr>
        <w:t>函数进行</w:t>
      </w:r>
      <w:r>
        <w:rPr>
          <w:rFonts w:hint="eastAsia"/>
          <w:sz w:val="27"/>
        </w:rPr>
        <w:t>PCA</w:t>
      </w:r>
      <w:r>
        <w:rPr>
          <w:rFonts w:hint="eastAsia"/>
          <w:sz w:val="27"/>
        </w:rPr>
        <w:t>降维，函数返回降维后的</w:t>
      </w:r>
      <w:r>
        <w:rPr>
          <w:rFonts w:hint="eastAsia"/>
          <w:sz w:val="27"/>
        </w:rPr>
        <w:t>R</w:t>
      </w:r>
      <w:r>
        <w:rPr>
          <w:rFonts w:hint="eastAsia"/>
          <w:sz w:val="27"/>
        </w:rPr>
        <w:t>、</w:t>
      </w:r>
      <w:r>
        <w:rPr>
          <w:rFonts w:hint="eastAsia"/>
          <w:sz w:val="27"/>
        </w:rPr>
        <w:t>G</w:t>
      </w:r>
      <w:r>
        <w:rPr>
          <w:rFonts w:hint="eastAsia"/>
          <w:sz w:val="27"/>
        </w:rPr>
        <w:t>、</w:t>
      </w:r>
      <w:r>
        <w:rPr>
          <w:rFonts w:hint="eastAsia"/>
          <w:sz w:val="27"/>
        </w:rPr>
        <w:t>B</w:t>
      </w:r>
      <w:r>
        <w:rPr>
          <w:rFonts w:hint="eastAsia"/>
          <w:sz w:val="27"/>
        </w:rPr>
        <w:t>矩阵，将它们重构为彩色图片并输出到文件夹：</w:t>
      </w:r>
    </w:p>
    <w:p w14:paraId="19D470A3" w14:textId="6A1D530F" w:rsidR="0090588D" w:rsidRDefault="0090588D" w:rsidP="008A4168">
      <w:pPr>
        <w:ind w:left="420"/>
        <w:rPr>
          <w:sz w:val="27"/>
        </w:rPr>
      </w:pPr>
      <w:r>
        <w:rPr>
          <w:noProof/>
        </w:rPr>
        <w:drawing>
          <wp:inline distT="0" distB="0" distL="0" distR="0" wp14:anchorId="7A48DDF7" wp14:editId="4D47FBEB">
            <wp:extent cx="5274310" cy="5226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2605"/>
                    </a:xfrm>
                    <a:prstGeom prst="rect">
                      <a:avLst/>
                    </a:prstGeom>
                  </pic:spPr>
                </pic:pic>
              </a:graphicData>
            </a:graphic>
          </wp:inline>
        </w:drawing>
      </w:r>
    </w:p>
    <w:p w14:paraId="2D2E6B33" w14:textId="68D34CA8" w:rsidR="00151515" w:rsidRDefault="00151515" w:rsidP="008A4168">
      <w:pPr>
        <w:ind w:left="420"/>
        <w:rPr>
          <w:sz w:val="27"/>
        </w:rPr>
      </w:pPr>
    </w:p>
    <w:p w14:paraId="0D30ADAA" w14:textId="524EF93E" w:rsidR="00151515" w:rsidRDefault="00151515" w:rsidP="008A4168">
      <w:pPr>
        <w:ind w:left="420"/>
        <w:rPr>
          <w:sz w:val="27"/>
        </w:rPr>
      </w:pPr>
      <w:r>
        <w:rPr>
          <w:rFonts w:hint="eastAsia"/>
          <w:sz w:val="27"/>
        </w:rPr>
        <w:t>f</w:t>
      </w:r>
      <w:r>
        <w:rPr>
          <w:sz w:val="27"/>
        </w:rPr>
        <w:t>unc</w:t>
      </w:r>
      <w:r>
        <w:rPr>
          <w:rFonts w:hint="eastAsia"/>
          <w:sz w:val="27"/>
        </w:rPr>
        <w:t>矩阵的实现过程是：</w:t>
      </w:r>
    </w:p>
    <w:p w14:paraId="3ABC9F82" w14:textId="5F5EB39E" w:rsidR="00151515" w:rsidRDefault="00151515" w:rsidP="008A4168">
      <w:pPr>
        <w:ind w:left="420"/>
        <w:rPr>
          <w:sz w:val="27"/>
        </w:rPr>
      </w:pPr>
      <w:r>
        <w:rPr>
          <w:rFonts w:hint="eastAsia"/>
          <w:sz w:val="27"/>
        </w:rPr>
        <w:t>首先对矩阵去中心化</w:t>
      </w:r>
    </w:p>
    <w:p w14:paraId="4F1D9E75" w14:textId="682B7C5F" w:rsidR="00151515" w:rsidRDefault="00151515" w:rsidP="008A4168">
      <w:pPr>
        <w:ind w:left="420"/>
        <w:rPr>
          <w:sz w:val="27"/>
        </w:rPr>
      </w:pPr>
      <w:r>
        <w:rPr>
          <w:noProof/>
        </w:rPr>
        <w:drawing>
          <wp:inline distT="0" distB="0" distL="0" distR="0" wp14:anchorId="2AE2318F" wp14:editId="4293FA7D">
            <wp:extent cx="2924175" cy="990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4175" cy="990600"/>
                    </a:xfrm>
                    <a:prstGeom prst="rect">
                      <a:avLst/>
                    </a:prstGeom>
                  </pic:spPr>
                </pic:pic>
              </a:graphicData>
            </a:graphic>
          </wp:inline>
        </w:drawing>
      </w:r>
    </w:p>
    <w:p w14:paraId="674F4318" w14:textId="67F59FE8" w:rsidR="00151515" w:rsidRDefault="00151515" w:rsidP="008A4168">
      <w:pPr>
        <w:ind w:left="420"/>
        <w:rPr>
          <w:sz w:val="27"/>
        </w:rPr>
      </w:pPr>
      <w:r>
        <w:rPr>
          <w:rFonts w:hint="eastAsia"/>
          <w:sz w:val="27"/>
        </w:rPr>
        <w:t>计算去中心化后的矩阵的协方差矩阵，并求出特征值和特征向量</w:t>
      </w:r>
    </w:p>
    <w:p w14:paraId="550479FF" w14:textId="08443A35" w:rsidR="00151515" w:rsidRDefault="00151515" w:rsidP="008A4168">
      <w:pPr>
        <w:ind w:left="420"/>
        <w:rPr>
          <w:sz w:val="27"/>
        </w:rPr>
      </w:pPr>
      <w:r>
        <w:rPr>
          <w:noProof/>
        </w:rPr>
        <w:drawing>
          <wp:inline distT="0" distB="0" distL="0" distR="0" wp14:anchorId="118BD996" wp14:editId="3D26F70E">
            <wp:extent cx="4533900" cy="209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209550"/>
                    </a:xfrm>
                    <a:prstGeom prst="rect">
                      <a:avLst/>
                    </a:prstGeom>
                  </pic:spPr>
                </pic:pic>
              </a:graphicData>
            </a:graphic>
          </wp:inline>
        </w:drawing>
      </w:r>
    </w:p>
    <w:p w14:paraId="3C79BF7F" w14:textId="1B69D7CA" w:rsidR="00151515" w:rsidRDefault="00151515" w:rsidP="008A4168">
      <w:pPr>
        <w:ind w:left="420"/>
        <w:rPr>
          <w:sz w:val="27"/>
        </w:rPr>
      </w:pPr>
      <w:r>
        <w:rPr>
          <w:rFonts w:hint="eastAsia"/>
          <w:sz w:val="27"/>
        </w:rPr>
        <w:t>再次，将协方差矩阵的特征值和特征向量按照从大到小的顺序排列，并选择前</w:t>
      </w:r>
      <w:r>
        <w:rPr>
          <w:rFonts w:hint="eastAsia"/>
          <w:sz w:val="27"/>
        </w:rPr>
        <w:t>k</w:t>
      </w:r>
      <w:r>
        <w:rPr>
          <w:rFonts w:hint="eastAsia"/>
          <w:sz w:val="27"/>
        </w:rPr>
        <w:t>个主成分：（</w:t>
      </w:r>
      <w:r>
        <w:rPr>
          <w:rFonts w:hint="eastAsia"/>
          <w:sz w:val="27"/>
        </w:rPr>
        <w:t>s</w:t>
      </w:r>
      <w:r>
        <w:rPr>
          <w:sz w:val="27"/>
        </w:rPr>
        <w:t>igma</w:t>
      </w:r>
      <w:r>
        <w:rPr>
          <w:rFonts w:hint="eastAsia"/>
          <w:sz w:val="27"/>
        </w:rPr>
        <w:t>是排列后的特征值，</w:t>
      </w:r>
      <w:r>
        <w:rPr>
          <w:rFonts w:hint="eastAsia"/>
          <w:sz w:val="27"/>
        </w:rPr>
        <w:t>s</w:t>
      </w:r>
      <w:r>
        <w:rPr>
          <w:sz w:val="27"/>
        </w:rPr>
        <w:t>um</w:t>
      </w:r>
      <w:r>
        <w:rPr>
          <w:rFonts w:hint="eastAsia"/>
          <w:sz w:val="27"/>
        </w:rPr>
        <w:t>是特征值的总个数，</w:t>
      </w:r>
      <w:r w:rsidR="00571AF0">
        <w:rPr>
          <w:rFonts w:hint="eastAsia"/>
          <w:sz w:val="27"/>
        </w:rPr>
        <w:t>当选择的特征值大于</w:t>
      </w:r>
      <w:r w:rsidR="00571AF0">
        <w:rPr>
          <w:rFonts w:hint="eastAsia"/>
          <w:sz w:val="27"/>
        </w:rPr>
        <w:t>0</w:t>
      </w:r>
      <w:r w:rsidR="00571AF0">
        <w:rPr>
          <w:sz w:val="27"/>
        </w:rPr>
        <w:t>.9*sum</w:t>
      </w:r>
      <w:r w:rsidR="00571AF0">
        <w:rPr>
          <w:rFonts w:hint="eastAsia"/>
          <w:sz w:val="27"/>
        </w:rPr>
        <w:t>时，退出循环，这里的</w:t>
      </w:r>
      <w:r w:rsidR="00571AF0">
        <w:rPr>
          <w:rFonts w:hint="eastAsia"/>
          <w:sz w:val="27"/>
        </w:rPr>
        <w:t>0</w:t>
      </w:r>
      <w:r w:rsidR="00571AF0">
        <w:rPr>
          <w:sz w:val="27"/>
        </w:rPr>
        <w:t>.9</w:t>
      </w:r>
      <w:r w:rsidR="00571AF0">
        <w:rPr>
          <w:rFonts w:hint="eastAsia"/>
          <w:sz w:val="27"/>
        </w:rPr>
        <w:t>可以改成不用的值改变压缩性能</w:t>
      </w:r>
      <w:r>
        <w:rPr>
          <w:rFonts w:hint="eastAsia"/>
          <w:sz w:val="27"/>
        </w:rPr>
        <w:t>）</w:t>
      </w:r>
    </w:p>
    <w:p w14:paraId="4693E801" w14:textId="04FD53EE" w:rsidR="00151515" w:rsidRDefault="00151515" w:rsidP="008A4168">
      <w:pPr>
        <w:ind w:left="420"/>
        <w:rPr>
          <w:sz w:val="27"/>
        </w:rPr>
      </w:pPr>
      <w:r>
        <w:rPr>
          <w:noProof/>
        </w:rPr>
        <w:lastRenderedPageBreak/>
        <w:drawing>
          <wp:inline distT="0" distB="0" distL="0" distR="0" wp14:anchorId="7EBEC04F" wp14:editId="62C7B796">
            <wp:extent cx="5274310" cy="17024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02435"/>
                    </a:xfrm>
                    <a:prstGeom prst="rect">
                      <a:avLst/>
                    </a:prstGeom>
                  </pic:spPr>
                </pic:pic>
              </a:graphicData>
            </a:graphic>
          </wp:inline>
        </w:drawing>
      </w:r>
    </w:p>
    <w:p w14:paraId="05897727" w14:textId="24919EF7" w:rsidR="00571AF0" w:rsidRDefault="00571AF0" w:rsidP="008A4168">
      <w:pPr>
        <w:ind w:left="420"/>
        <w:rPr>
          <w:sz w:val="27"/>
        </w:rPr>
      </w:pPr>
      <w:r>
        <w:rPr>
          <w:rFonts w:hint="eastAsia"/>
          <w:sz w:val="27"/>
        </w:rPr>
        <w:t>通过新矩阵和旧矩阵的维度比计算压缩率</w:t>
      </w:r>
      <w:r w:rsidR="0073351F">
        <w:rPr>
          <w:rFonts w:hint="eastAsia"/>
          <w:sz w:val="27"/>
        </w:rPr>
        <w:t>，这里得到并输出的是</w:t>
      </w:r>
      <w:r w:rsidR="0073351F">
        <w:rPr>
          <w:rFonts w:hint="eastAsia"/>
          <w:sz w:val="27"/>
        </w:rPr>
        <w:t>1</w:t>
      </w:r>
      <w:r w:rsidR="0073351F">
        <w:rPr>
          <w:sz w:val="27"/>
        </w:rPr>
        <w:t>-</w:t>
      </w:r>
      <w:r w:rsidR="0073351F">
        <w:rPr>
          <w:rFonts w:hint="eastAsia"/>
          <w:sz w:val="27"/>
        </w:rPr>
        <w:t>压缩率</w:t>
      </w:r>
      <w:r>
        <w:rPr>
          <w:rFonts w:hint="eastAsia"/>
          <w:sz w:val="27"/>
        </w:rPr>
        <w:t>：</w:t>
      </w:r>
    </w:p>
    <w:p w14:paraId="6F519ADD" w14:textId="5AC32A33" w:rsidR="00571AF0" w:rsidRDefault="00571AF0" w:rsidP="008A4168">
      <w:pPr>
        <w:ind w:left="420"/>
        <w:rPr>
          <w:sz w:val="27"/>
        </w:rPr>
      </w:pPr>
      <w:r>
        <w:rPr>
          <w:noProof/>
        </w:rPr>
        <w:drawing>
          <wp:inline distT="0" distB="0" distL="0" distR="0" wp14:anchorId="08AF5A1B" wp14:editId="4A20691E">
            <wp:extent cx="3838575" cy="13620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575" cy="1362075"/>
                    </a:xfrm>
                    <a:prstGeom prst="rect">
                      <a:avLst/>
                    </a:prstGeom>
                  </pic:spPr>
                </pic:pic>
              </a:graphicData>
            </a:graphic>
          </wp:inline>
        </w:drawing>
      </w:r>
    </w:p>
    <w:p w14:paraId="0C36C6D0" w14:textId="756E2358" w:rsidR="00571AF0" w:rsidRDefault="00571AF0" w:rsidP="008A4168">
      <w:pPr>
        <w:ind w:left="420"/>
        <w:rPr>
          <w:sz w:val="27"/>
        </w:rPr>
      </w:pPr>
      <w:r>
        <w:rPr>
          <w:rFonts w:hint="eastAsia"/>
          <w:sz w:val="27"/>
        </w:rPr>
        <w:t>通过计算重构矩阵和原矩阵的欧式距离计算重构误差，并返回符合图像</w:t>
      </w:r>
      <w:bookmarkStart w:id="0" w:name="_Hlk57638858"/>
      <w:r>
        <w:rPr>
          <w:rFonts w:hint="eastAsia"/>
          <w:sz w:val="27"/>
        </w:rPr>
        <w:t>要求的重</w:t>
      </w:r>
      <w:bookmarkEnd w:id="0"/>
      <w:r>
        <w:rPr>
          <w:rFonts w:hint="eastAsia"/>
          <w:sz w:val="27"/>
        </w:rPr>
        <w:t>构矩阵</w:t>
      </w:r>
    </w:p>
    <w:p w14:paraId="0DED607B" w14:textId="0CE514A2" w:rsidR="00571AF0" w:rsidRDefault="00571AF0" w:rsidP="008A4168">
      <w:pPr>
        <w:ind w:left="420"/>
        <w:rPr>
          <w:sz w:val="27"/>
        </w:rPr>
      </w:pPr>
      <w:r>
        <w:rPr>
          <w:noProof/>
        </w:rPr>
        <w:drawing>
          <wp:inline distT="0" distB="0" distL="0" distR="0" wp14:anchorId="55F1671E" wp14:editId="290DBFEB">
            <wp:extent cx="5257800" cy="1847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1847850"/>
                    </a:xfrm>
                    <a:prstGeom prst="rect">
                      <a:avLst/>
                    </a:prstGeom>
                  </pic:spPr>
                </pic:pic>
              </a:graphicData>
            </a:graphic>
          </wp:inline>
        </w:drawing>
      </w:r>
    </w:p>
    <w:p w14:paraId="73125CA8" w14:textId="533F0468" w:rsidR="00D6563C" w:rsidRPr="00830CBE" w:rsidRDefault="00D6563C" w:rsidP="00D6563C">
      <w:pPr>
        <w:pStyle w:val="3"/>
      </w:pPr>
      <w:r>
        <w:rPr>
          <w:rFonts w:hint="eastAsia"/>
        </w:rPr>
        <w:t>(</w:t>
      </w:r>
      <w:r>
        <w:t>2)</w:t>
      </w:r>
      <w:r>
        <w:rPr>
          <w:rFonts w:hint="eastAsia"/>
        </w:rPr>
        <w:t>对</w:t>
      </w:r>
      <w:r>
        <w:rPr>
          <w:rFonts w:hint="eastAsia"/>
        </w:rPr>
        <w:t>1</w:t>
      </w:r>
      <w:r>
        <w:t>00</w:t>
      </w:r>
      <w:r>
        <w:rPr>
          <w:rFonts w:hint="eastAsia"/>
        </w:rPr>
        <w:t>张图片的大矩阵做</w:t>
      </w:r>
      <w:r>
        <w:rPr>
          <w:rFonts w:hint="eastAsia"/>
        </w:rPr>
        <w:t>PCA</w:t>
      </w:r>
      <w:r>
        <w:rPr>
          <w:rFonts w:hint="eastAsia"/>
        </w:rPr>
        <w:t>降维的方法</w:t>
      </w:r>
    </w:p>
    <w:p w14:paraId="4B553A48" w14:textId="69855171" w:rsidR="00D6563C" w:rsidRDefault="00D6563C" w:rsidP="008A4168">
      <w:pPr>
        <w:ind w:left="420"/>
        <w:rPr>
          <w:sz w:val="27"/>
        </w:rPr>
      </w:pPr>
      <w:r>
        <w:rPr>
          <w:rFonts w:hint="eastAsia"/>
          <w:sz w:val="27"/>
        </w:rPr>
        <w:t>PCA</w:t>
      </w:r>
      <w:r>
        <w:rPr>
          <w:rFonts w:hint="eastAsia"/>
          <w:sz w:val="27"/>
        </w:rPr>
        <w:t>处理与</w:t>
      </w:r>
      <w:r>
        <w:rPr>
          <w:rFonts w:hint="eastAsia"/>
          <w:sz w:val="27"/>
        </w:rPr>
        <w:t>(</w:t>
      </w:r>
      <w:r>
        <w:rPr>
          <w:sz w:val="27"/>
        </w:rPr>
        <w:t>1)</w:t>
      </w:r>
      <w:r>
        <w:rPr>
          <w:rFonts w:hint="eastAsia"/>
          <w:sz w:val="27"/>
        </w:rPr>
        <w:t>中方法类似，不再赘述。重点是把每一张图片拉成一个行向量构造这个大矩阵，以及降维之后再把行向量重构成图片。</w:t>
      </w:r>
    </w:p>
    <w:p w14:paraId="3A9247B9" w14:textId="79FBC516" w:rsidR="00D6563C" w:rsidRDefault="00D6563C" w:rsidP="008A4168">
      <w:pPr>
        <w:ind w:left="420"/>
        <w:rPr>
          <w:sz w:val="27"/>
        </w:rPr>
      </w:pPr>
      <w:r>
        <w:rPr>
          <w:rFonts w:hint="eastAsia"/>
          <w:sz w:val="27"/>
        </w:rPr>
        <w:t>将图片拉成行向量：</w:t>
      </w:r>
    </w:p>
    <w:p w14:paraId="4AC4D76D" w14:textId="35FED899" w:rsidR="00D6563C" w:rsidRDefault="00D6563C" w:rsidP="008A4168">
      <w:pPr>
        <w:ind w:left="420"/>
        <w:rPr>
          <w:sz w:val="27"/>
        </w:rPr>
      </w:pPr>
      <w:r>
        <w:rPr>
          <w:noProof/>
        </w:rPr>
        <w:lastRenderedPageBreak/>
        <w:drawing>
          <wp:inline distT="0" distB="0" distL="0" distR="0" wp14:anchorId="7A00D162" wp14:editId="41F02D18">
            <wp:extent cx="5274310" cy="30968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96895"/>
                    </a:xfrm>
                    <a:prstGeom prst="rect">
                      <a:avLst/>
                    </a:prstGeom>
                  </pic:spPr>
                </pic:pic>
              </a:graphicData>
            </a:graphic>
          </wp:inline>
        </w:drawing>
      </w:r>
    </w:p>
    <w:p w14:paraId="0CC8281F" w14:textId="5774A5DA" w:rsidR="00D6563C" w:rsidRDefault="00D6563C" w:rsidP="008A4168">
      <w:pPr>
        <w:ind w:left="420"/>
        <w:rPr>
          <w:sz w:val="27"/>
        </w:rPr>
      </w:pPr>
    </w:p>
    <w:p w14:paraId="310B87DE" w14:textId="49A04FB8" w:rsidR="00D6563C" w:rsidRDefault="00D6563C" w:rsidP="008A4168">
      <w:pPr>
        <w:ind w:left="420"/>
        <w:rPr>
          <w:sz w:val="27"/>
        </w:rPr>
      </w:pPr>
      <w:r>
        <w:rPr>
          <w:rFonts w:hint="eastAsia"/>
          <w:sz w:val="27"/>
        </w:rPr>
        <w:t>行向量累加，形成大矩阵：</w:t>
      </w:r>
    </w:p>
    <w:p w14:paraId="261F1D96" w14:textId="75723AAC" w:rsidR="00D6563C" w:rsidRDefault="00D6563C" w:rsidP="008A4168">
      <w:pPr>
        <w:ind w:left="420"/>
        <w:rPr>
          <w:sz w:val="27"/>
        </w:rPr>
      </w:pPr>
      <w:r>
        <w:rPr>
          <w:noProof/>
        </w:rPr>
        <w:drawing>
          <wp:inline distT="0" distB="0" distL="0" distR="0" wp14:anchorId="70DB57D0" wp14:editId="29C4AA72">
            <wp:extent cx="5124450" cy="27908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4450" cy="2790825"/>
                    </a:xfrm>
                    <a:prstGeom prst="rect">
                      <a:avLst/>
                    </a:prstGeom>
                  </pic:spPr>
                </pic:pic>
              </a:graphicData>
            </a:graphic>
          </wp:inline>
        </w:drawing>
      </w:r>
    </w:p>
    <w:p w14:paraId="3A41BF70" w14:textId="5E8EC5FC" w:rsidR="00D6563C" w:rsidRDefault="00D6563C" w:rsidP="008A4168">
      <w:pPr>
        <w:ind w:left="420"/>
        <w:rPr>
          <w:sz w:val="27"/>
        </w:rPr>
      </w:pPr>
      <w:r>
        <w:rPr>
          <w:rFonts w:hint="eastAsia"/>
          <w:sz w:val="27"/>
        </w:rPr>
        <w:t>重构</w:t>
      </w:r>
      <w:r>
        <w:rPr>
          <w:rFonts w:hint="eastAsia"/>
          <w:sz w:val="27"/>
        </w:rPr>
        <w:t>100</w:t>
      </w:r>
      <w:r>
        <w:rPr>
          <w:rFonts w:hint="eastAsia"/>
          <w:sz w:val="27"/>
        </w:rPr>
        <w:t>张图片：</w:t>
      </w:r>
    </w:p>
    <w:p w14:paraId="264E43E4" w14:textId="69EA18A9" w:rsidR="00D6563C" w:rsidRPr="00D6563C" w:rsidRDefault="00D6563C" w:rsidP="008A4168">
      <w:pPr>
        <w:ind w:left="420"/>
        <w:rPr>
          <w:sz w:val="27"/>
        </w:rPr>
      </w:pPr>
      <w:r>
        <w:rPr>
          <w:noProof/>
        </w:rPr>
        <w:lastRenderedPageBreak/>
        <w:drawing>
          <wp:inline distT="0" distB="0" distL="0" distR="0" wp14:anchorId="54C0FF75" wp14:editId="0B151335">
            <wp:extent cx="5162550" cy="2447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2447925"/>
                    </a:xfrm>
                    <a:prstGeom prst="rect">
                      <a:avLst/>
                    </a:prstGeom>
                  </pic:spPr>
                </pic:pic>
              </a:graphicData>
            </a:graphic>
          </wp:inline>
        </w:drawing>
      </w:r>
    </w:p>
    <w:p w14:paraId="044FD53C" w14:textId="63710BD4" w:rsidR="004C5AEC" w:rsidRDefault="00830CBE" w:rsidP="00830CBE">
      <w:pPr>
        <w:pStyle w:val="2"/>
      </w:pPr>
      <w:r>
        <w:rPr>
          <w:rFonts w:hint="eastAsia"/>
        </w:rPr>
        <w:t>四、</w:t>
      </w:r>
      <w:r w:rsidR="004C5AEC" w:rsidRPr="001E3A3A">
        <w:rPr>
          <w:rFonts w:hint="eastAsia"/>
        </w:rPr>
        <w:t>实验结果（验证提出方法的有效性和高效性）</w:t>
      </w:r>
    </w:p>
    <w:p w14:paraId="02DFB6E2" w14:textId="7CC5A3DF" w:rsidR="00D6563C" w:rsidRPr="00D6563C" w:rsidRDefault="00D6563C" w:rsidP="00D6563C">
      <w:pPr>
        <w:pStyle w:val="3"/>
      </w:pPr>
      <w:r>
        <w:rPr>
          <w:rFonts w:hint="eastAsia"/>
        </w:rPr>
        <w:t>(</w:t>
      </w:r>
      <w:r>
        <w:t>1)</w:t>
      </w:r>
      <w:r>
        <w:rPr>
          <w:rFonts w:hint="eastAsia"/>
        </w:rPr>
        <w:t>对每一张图片做</w:t>
      </w:r>
      <w:r>
        <w:rPr>
          <w:rFonts w:hint="eastAsia"/>
        </w:rPr>
        <w:t>PCA</w:t>
      </w:r>
      <w:r>
        <w:rPr>
          <w:rFonts w:hint="eastAsia"/>
        </w:rPr>
        <w:t>降维的结果</w:t>
      </w:r>
    </w:p>
    <w:p w14:paraId="76C81793" w14:textId="6A060AE7" w:rsidR="00571AF0" w:rsidRPr="001E3A3A" w:rsidRDefault="00571AF0" w:rsidP="00571AF0">
      <w:pPr>
        <w:pStyle w:val="a3"/>
        <w:ind w:left="420" w:firstLineChars="0" w:firstLine="0"/>
        <w:rPr>
          <w:color w:val="0070C0"/>
          <w:sz w:val="27"/>
        </w:rPr>
      </w:pPr>
      <w:r>
        <w:rPr>
          <w:rFonts w:hint="eastAsia"/>
          <w:sz w:val="27"/>
        </w:rPr>
        <w:t>结果：</w:t>
      </w:r>
      <w:r>
        <w:rPr>
          <w:rFonts w:hint="eastAsia"/>
          <w:sz w:val="27"/>
        </w:rPr>
        <w:t>r</w:t>
      </w:r>
      <w:r>
        <w:rPr>
          <w:sz w:val="27"/>
        </w:rPr>
        <w:t>esult</w:t>
      </w:r>
      <w:r>
        <w:rPr>
          <w:rFonts w:hint="eastAsia"/>
          <w:sz w:val="27"/>
        </w:rPr>
        <w:t>文件夹得到了压缩后的</w:t>
      </w:r>
      <w:r>
        <w:rPr>
          <w:rFonts w:hint="eastAsia"/>
          <w:sz w:val="27"/>
        </w:rPr>
        <w:t>1</w:t>
      </w:r>
      <w:r>
        <w:rPr>
          <w:sz w:val="27"/>
        </w:rPr>
        <w:t>00</w:t>
      </w:r>
      <w:r>
        <w:rPr>
          <w:rFonts w:hint="eastAsia"/>
          <w:sz w:val="27"/>
        </w:rPr>
        <w:t>张图片。我对三个类型的图片都尝试压缩了，得到的每一张图片的压缩率和重构误差</w:t>
      </w:r>
      <w:r w:rsidR="0073351F">
        <w:rPr>
          <w:rFonts w:hint="eastAsia"/>
          <w:sz w:val="27"/>
        </w:rPr>
        <w:t>储存在下方的表格中（根据压缩率的定义，表格中应该是</w:t>
      </w:r>
      <w:r w:rsidR="0073351F">
        <w:rPr>
          <w:rFonts w:hint="eastAsia"/>
          <w:sz w:val="27"/>
        </w:rPr>
        <w:t>1</w:t>
      </w:r>
      <w:r w:rsidR="0073351F">
        <w:rPr>
          <w:sz w:val="27"/>
        </w:rPr>
        <w:t>-</w:t>
      </w:r>
      <w:r w:rsidR="0073351F">
        <w:rPr>
          <w:rFonts w:hint="eastAsia"/>
          <w:sz w:val="27"/>
        </w:rPr>
        <w:t>压缩率），求出了每</w:t>
      </w:r>
      <w:r w:rsidR="0073351F">
        <w:rPr>
          <w:rFonts w:hint="eastAsia"/>
          <w:sz w:val="27"/>
        </w:rPr>
        <w:t>100</w:t>
      </w:r>
      <w:r w:rsidR="0073351F">
        <w:rPr>
          <w:rFonts w:hint="eastAsia"/>
          <w:sz w:val="27"/>
        </w:rPr>
        <w:t>张图片压缩率、重构误差的均值，并给出了这些数据</w:t>
      </w:r>
      <w:r w:rsidR="004B4FC1">
        <w:rPr>
          <w:rFonts w:hint="eastAsia"/>
          <w:sz w:val="27"/>
        </w:rPr>
        <w:t>分别</w:t>
      </w:r>
      <w:r w:rsidR="0073351F">
        <w:rPr>
          <w:rFonts w:hint="eastAsia"/>
          <w:sz w:val="27"/>
        </w:rPr>
        <w:t>的</w:t>
      </w:r>
      <w:r w:rsidR="004B4FC1">
        <w:rPr>
          <w:rFonts w:hint="eastAsia"/>
          <w:sz w:val="27"/>
        </w:rPr>
        <w:t>频率分布直方图</w:t>
      </w:r>
      <w:r w:rsidR="001A6025">
        <w:rPr>
          <w:rFonts w:hint="eastAsia"/>
          <w:sz w:val="27"/>
        </w:rPr>
        <w:t>。这是</w:t>
      </w:r>
      <w:r w:rsidR="001A6025">
        <w:rPr>
          <w:rFonts w:hint="eastAsia"/>
          <w:sz w:val="27"/>
        </w:rPr>
        <w:t>k</w:t>
      </w:r>
      <w:r w:rsidR="001A6025">
        <w:rPr>
          <w:sz w:val="27"/>
        </w:rPr>
        <w:t>=0.9</w:t>
      </w:r>
      <w:r w:rsidR="009E7546">
        <w:rPr>
          <w:sz w:val="27"/>
        </w:rPr>
        <w:t>5</w:t>
      </w:r>
      <w:r w:rsidR="001A6025">
        <w:rPr>
          <w:rFonts w:hint="eastAsia"/>
          <w:sz w:val="27"/>
        </w:rPr>
        <w:t>的结果，</w:t>
      </w:r>
      <w:r w:rsidR="001A6025">
        <w:rPr>
          <w:rFonts w:hint="eastAsia"/>
          <w:sz w:val="27"/>
        </w:rPr>
        <w:t>k</w:t>
      </w:r>
      <w:r w:rsidR="001A6025">
        <w:rPr>
          <w:rFonts w:hint="eastAsia"/>
          <w:sz w:val="27"/>
        </w:rPr>
        <w:t>如果</w:t>
      </w:r>
      <w:r w:rsidR="009E7546">
        <w:rPr>
          <w:rFonts w:hint="eastAsia"/>
          <w:sz w:val="27"/>
        </w:rPr>
        <w:t>减小</w:t>
      </w:r>
      <w:r w:rsidR="001A6025">
        <w:rPr>
          <w:rFonts w:hint="eastAsia"/>
          <w:sz w:val="27"/>
        </w:rPr>
        <w:t>，压缩率会</w:t>
      </w:r>
      <w:r w:rsidR="007F4157">
        <w:rPr>
          <w:rFonts w:hint="eastAsia"/>
          <w:sz w:val="27"/>
        </w:rPr>
        <w:t>增大</w:t>
      </w:r>
      <w:r w:rsidR="001A6025">
        <w:rPr>
          <w:rFonts w:hint="eastAsia"/>
          <w:sz w:val="27"/>
        </w:rPr>
        <w:t>，空间节省</w:t>
      </w:r>
      <w:r w:rsidR="007F4157">
        <w:rPr>
          <w:rFonts w:hint="eastAsia"/>
          <w:sz w:val="27"/>
        </w:rPr>
        <w:t>增大</w:t>
      </w:r>
      <w:r w:rsidR="001A6025">
        <w:rPr>
          <w:rFonts w:hint="eastAsia"/>
          <w:sz w:val="27"/>
        </w:rPr>
        <w:t>，重构误差</w:t>
      </w:r>
      <w:r w:rsidR="007F4157">
        <w:rPr>
          <w:rFonts w:hint="eastAsia"/>
          <w:sz w:val="27"/>
        </w:rPr>
        <w:t>增大</w:t>
      </w:r>
      <w:r w:rsidR="001A6025">
        <w:rPr>
          <w:rFonts w:hint="eastAsia"/>
          <w:sz w:val="27"/>
        </w:rPr>
        <w:t>。</w:t>
      </w:r>
      <w:r w:rsidR="007F4157">
        <w:rPr>
          <w:rFonts w:hint="eastAsia"/>
          <w:sz w:val="27"/>
        </w:rPr>
        <w:t>(</w:t>
      </w:r>
      <w:r w:rsidR="007F4157">
        <w:rPr>
          <w:rFonts w:hint="eastAsia"/>
          <w:sz w:val="27"/>
        </w:rPr>
        <w:t>如果将</w:t>
      </w:r>
      <w:r w:rsidR="007F4157">
        <w:rPr>
          <w:rFonts w:hint="eastAsia"/>
          <w:sz w:val="27"/>
        </w:rPr>
        <w:t>1</w:t>
      </w:r>
      <w:r w:rsidR="007F4157">
        <w:rPr>
          <w:sz w:val="27"/>
        </w:rPr>
        <w:t>00</w:t>
      </w:r>
      <w:r w:rsidR="007F4157">
        <w:rPr>
          <w:rFonts w:hint="eastAsia"/>
          <w:sz w:val="27"/>
        </w:rPr>
        <w:t>维的数据压成</w:t>
      </w:r>
      <w:r w:rsidR="007F4157">
        <w:rPr>
          <w:rFonts w:hint="eastAsia"/>
          <w:sz w:val="27"/>
        </w:rPr>
        <w:t>10</w:t>
      </w:r>
      <w:r w:rsidR="007F4157">
        <w:rPr>
          <w:rFonts w:hint="eastAsia"/>
          <w:sz w:val="27"/>
        </w:rPr>
        <w:t>维，压缩率为</w:t>
      </w:r>
      <w:r w:rsidR="007F4157">
        <w:rPr>
          <w:rFonts w:hint="eastAsia"/>
          <w:sz w:val="27"/>
        </w:rPr>
        <w:t>9</w:t>
      </w:r>
      <w:r w:rsidR="007F4157">
        <w:rPr>
          <w:sz w:val="27"/>
        </w:rPr>
        <w:t>0%)</w:t>
      </w:r>
      <w:r w:rsidR="00821128">
        <w:rPr>
          <w:rFonts w:hint="eastAsia"/>
          <w:sz w:val="27"/>
        </w:rPr>
        <w:t>。除此之外，空间节省约为</w:t>
      </w:r>
      <w:r w:rsidR="00821128">
        <w:rPr>
          <w:rFonts w:hint="eastAsia"/>
          <w:sz w:val="27"/>
        </w:rPr>
        <w:t>1</w:t>
      </w:r>
      <w:r w:rsidR="00821128">
        <w:rPr>
          <w:sz w:val="27"/>
        </w:rPr>
        <w:t>9.7MB-18.7MB=1MB</w:t>
      </w:r>
      <w:r w:rsidR="00821128">
        <w:rPr>
          <w:rFonts w:hint="eastAsia"/>
          <w:sz w:val="27"/>
        </w:rPr>
        <w:t>。</w:t>
      </w:r>
    </w:p>
    <w:p w14:paraId="05B420F6" w14:textId="2DA31883" w:rsidR="004C5AEC" w:rsidRDefault="00C11829" w:rsidP="004C5AEC">
      <w:pPr>
        <w:rPr>
          <w:sz w:val="27"/>
        </w:rPr>
      </w:pPr>
      <w:r>
        <w:rPr>
          <w:noProof/>
        </w:rPr>
        <w:lastRenderedPageBreak/>
        <w:drawing>
          <wp:inline distT="0" distB="0" distL="0" distR="0" wp14:anchorId="64F01C0D" wp14:editId="0FF01DAC">
            <wp:extent cx="5274310" cy="38652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5245"/>
                    </a:xfrm>
                    <a:prstGeom prst="rect">
                      <a:avLst/>
                    </a:prstGeom>
                  </pic:spPr>
                </pic:pic>
              </a:graphicData>
            </a:graphic>
          </wp:inline>
        </w:drawing>
      </w:r>
    </w:p>
    <w:p w14:paraId="21C89735" w14:textId="4765C09E" w:rsidR="00B3758C" w:rsidRDefault="004B4FC1" w:rsidP="004C5AEC">
      <w:pPr>
        <w:rPr>
          <w:sz w:val="27"/>
        </w:rPr>
      </w:pPr>
      <w:r>
        <w:rPr>
          <w:noProof/>
        </w:rPr>
        <w:drawing>
          <wp:inline distT="0" distB="0" distL="0" distR="0" wp14:anchorId="53FAD358" wp14:editId="540CBCA4">
            <wp:extent cx="5274310" cy="34582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58210"/>
                    </a:xfrm>
                    <a:prstGeom prst="rect">
                      <a:avLst/>
                    </a:prstGeom>
                    <a:noFill/>
                    <a:ln>
                      <a:noFill/>
                    </a:ln>
                  </pic:spPr>
                </pic:pic>
              </a:graphicData>
            </a:graphic>
          </wp:inline>
        </w:drawing>
      </w:r>
    </w:p>
    <w:p w14:paraId="7110609C" w14:textId="0E179DCD" w:rsidR="00B3758C" w:rsidRDefault="006A784D" w:rsidP="004C5AEC">
      <w:pPr>
        <w:rPr>
          <w:sz w:val="27"/>
        </w:rPr>
      </w:pPr>
      <w:r>
        <w:rPr>
          <w:noProof/>
        </w:rPr>
        <w:lastRenderedPageBreak/>
        <mc:AlternateContent>
          <mc:Choice Requires="cx1">
            <w:drawing>
              <wp:inline distT="0" distB="0" distL="0" distR="0" wp14:anchorId="3B0D75A0" wp14:editId="0E663ECA">
                <wp:extent cx="4584320" cy="2759259"/>
                <wp:effectExtent l="0" t="0" r="6985" b="3175"/>
                <wp:docPr id="11" name="图表 11">
                  <a:extLst xmlns:a="http://schemas.openxmlformats.org/drawingml/2006/main">
                    <a:ext uri="{FF2B5EF4-FFF2-40B4-BE49-F238E27FC236}">
                      <a16:creationId xmlns:a16="http://schemas.microsoft.com/office/drawing/2014/main" id="{420F8DD7-A34F-4FEE-9063-659E4D3D9F3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3B0D75A0" wp14:editId="0E663ECA">
                <wp:extent cx="4584320" cy="2759259"/>
                <wp:effectExtent l="0" t="0" r="6985" b="3175"/>
                <wp:docPr id="11" name="图表 11">
                  <a:extLst xmlns:a="http://schemas.openxmlformats.org/drawingml/2006/main">
                    <a:ext uri="{FF2B5EF4-FFF2-40B4-BE49-F238E27FC236}">
                      <a16:creationId xmlns:a16="http://schemas.microsoft.com/office/drawing/2014/main" id="{420F8DD7-A34F-4FEE-9063-659E4D3D9F3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图表 11">
                          <a:extLst>
                            <a:ext uri="{FF2B5EF4-FFF2-40B4-BE49-F238E27FC236}">
                              <a16:creationId xmlns:a16="http://schemas.microsoft.com/office/drawing/2014/main" id="{420F8DD7-A34F-4FEE-9063-659E4D3D9F37}"/>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4584065" cy="2759075"/>
                        </a:xfrm>
                        <a:prstGeom prst="rect">
                          <a:avLst/>
                        </a:prstGeom>
                      </pic:spPr>
                    </pic:pic>
                  </a:graphicData>
                </a:graphic>
              </wp:inline>
            </w:drawing>
          </mc:Fallback>
        </mc:AlternateContent>
      </w:r>
    </w:p>
    <w:p w14:paraId="05DDCF4D" w14:textId="380A223D" w:rsidR="008B664B" w:rsidRDefault="00564F9B" w:rsidP="004C5AEC">
      <w:pPr>
        <w:rPr>
          <w:sz w:val="27"/>
        </w:rPr>
      </w:pPr>
      <w:r>
        <w:rPr>
          <w:noProof/>
        </w:rPr>
        <mc:AlternateContent>
          <mc:Choice Requires="cx1">
            <w:drawing>
              <wp:inline distT="0" distB="0" distL="0" distR="0" wp14:anchorId="77D057D9" wp14:editId="0EC709EF">
                <wp:extent cx="4572000" cy="2743200"/>
                <wp:effectExtent l="0" t="0" r="0" b="0"/>
                <wp:docPr id="10" name="图表 10">
                  <a:extLst xmlns:a="http://schemas.openxmlformats.org/drawingml/2006/main">
                    <a:ext uri="{FF2B5EF4-FFF2-40B4-BE49-F238E27FC236}">
                      <a16:creationId xmlns:a16="http://schemas.microsoft.com/office/drawing/2014/main" id="{BEBE281F-9610-41BD-BDC8-B0320328789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77D057D9" wp14:editId="0EC709EF">
                <wp:extent cx="4572000" cy="2743200"/>
                <wp:effectExtent l="0" t="0" r="0" b="0"/>
                <wp:docPr id="10" name="图表 10">
                  <a:extLst xmlns:a="http://schemas.openxmlformats.org/drawingml/2006/main">
                    <a:ext uri="{FF2B5EF4-FFF2-40B4-BE49-F238E27FC236}">
                      <a16:creationId xmlns:a16="http://schemas.microsoft.com/office/drawing/2014/main" id="{BEBE281F-9610-41BD-BDC8-B0320328789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图表 10">
                          <a:extLst>
                            <a:ext uri="{FF2B5EF4-FFF2-40B4-BE49-F238E27FC236}">
                              <a16:creationId xmlns:a16="http://schemas.microsoft.com/office/drawing/2014/main" id="{BEBE281F-9610-41BD-BDC8-B03203287898}"/>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4572000" cy="2743200"/>
                        </a:xfrm>
                        <a:prstGeom prst="rect">
                          <a:avLst/>
                        </a:prstGeom>
                      </pic:spPr>
                    </pic:pic>
                  </a:graphicData>
                </a:graphic>
              </wp:inline>
            </w:drawing>
          </mc:Fallback>
        </mc:AlternateContent>
      </w:r>
    </w:p>
    <w:p w14:paraId="3E404AE5" w14:textId="61410C8F" w:rsidR="008B664B" w:rsidRDefault="006A784D" w:rsidP="004C5AEC">
      <w:pPr>
        <w:rPr>
          <w:sz w:val="27"/>
        </w:rPr>
      </w:pPr>
      <w:r>
        <w:rPr>
          <w:noProof/>
        </w:rPr>
        <mc:AlternateContent>
          <mc:Choice Requires="cx1">
            <w:drawing>
              <wp:inline distT="0" distB="0" distL="0" distR="0" wp14:anchorId="178BAF54" wp14:editId="64D1FA23">
                <wp:extent cx="4572000" cy="2743200"/>
                <wp:effectExtent l="0" t="0" r="0" b="0"/>
                <wp:docPr id="12" name="图表 12">
                  <a:extLst xmlns:a="http://schemas.openxmlformats.org/drawingml/2006/main">
                    <a:ext uri="{FF2B5EF4-FFF2-40B4-BE49-F238E27FC236}">
                      <a16:creationId xmlns:a16="http://schemas.microsoft.com/office/drawing/2014/main" id="{3A4DA573-13B9-440F-A489-62CEB3FE309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178BAF54" wp14:editId="64D1FA23">
                <wp:extent cx="4572000" cy="2743200"/>
                <wp:effectExtent l="0" t="0" r="0" b="0"/>
                <wp:docPr id="12" name="图表 12">
                  <a:extLst xmlns:a="http://schemas.openxmlformats.org/drawingml/2006/main">
                    <a:ext uri="{FF2B5EF4-FFF2-40B4-BE49-F238E27FC236}">
                      <a16:creationId xmlns:a16="http://schemas.microsoft.com/office/drawing/2014/main" id="{3A4DA573-13B9-440F-A489-62CEB3FE309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图表 12">
                          <a:extLst>
                            <a:ext uri="{FF2B5EF4-FFF2-40B4-BE49-F238E27FC236}">
                              <a16:creationId xmlns:a16="http://schemas.microsoft.com/office/drawing/2014/main" id="{3A4DA573-13B9-440F-A489-62CEB3FE309C}"/>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4572000" cy="2743200"/>
                        </a:xfrm>
                        <a:prstGeom prst="rect">
                          <a:avLst/>
                        </a:prstGeom>
                      </pic:spPr>
                    </pic:pic>
                  </a:graphicData>
                </a:graphic>
              </wp:inline>
            </w:drawing>
          </mc:Fallback>
        </mc:AlternateContent>
      </w:r>
    </w:p>
    <w:p w14:paraId="420D58A0" w14:textId="4C35C1A2" w:rsidR="008B664B" w:rsidRDefault="006A784D" w:rsidP="004C5AEC">
      <w:pPr>
        <w:rPr>
          <w:sz w:val="27"/>
        </w:rPr>
      </w:pPr>
      <w:r>
        <w:rPr>
          <w:noProof/>
        </w:rPr>
        <w:lastRenderedPageBreak/>
        <mc:AlternateContent>
          <mc:Choice Requires="cx1">
            <w:drawing>
              <wp:inline distT="0" distB="0" distL="0" distR="0" wp14:anchorId="45524868" wp14:editId="00B08E7C">
                <wp:extent cx="4572000" cy="2743200"/>
                <wp:effectExtent l="0" t="0" r="0" b="0"/>
                <wp:docPr id="13" name="图表 13">
                  <a:extLst xmlns:a="http://schemas.openxmlformats.org/drawingml/2006/main">
                    <a:ext uri="{FF2B5EF4-FFF2-40B4-BE49-F238E27FC236}">
                      <a16:creationId xmlns:a16="http://schemas.microsoft.com/office/drawing/2014/main" id="{0B38663E-EA26-4F55-91DC-63D1CDAF5E0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45524868" wp14:editId="00B08E7C">
                <wp:extent cx="4572000" cy="2743200"/>
                <wp:effectExtent l="0" t="0" r="0" b="0"/>
                <wp:docPr id="13" name="图表 13">
                  <a:extLst xmlns:a="http://schemas.openxmlformats.org/drawingml/2006/main">
                    <a:ext uri="{FF2B5EF4-FFF2-40B4-BE49-F238E27FC236}">
                      <a16:creationId xmlns:a16="http://schemas.microsoft.com/office/drawing/2014/main" id="{0B38663E-EA26-4F55-91DC-63D1CDAF5E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图表 13">
                          <a:extLst>
                            <a:ext uri="{FF2B5EF4-FFF2-40B4-BE49-F238E27FC236}">
                              <a16:creationId xmlns:a16="http://schemas.microsoft.com/office/drawing/2014/main" id="{0B38663E-EA26-4F55-91DC-63D1CDAF5E00}"/>
                            </a:ext>
                          </a:extLst>
                        </pic:cNvPr>
                        <pic:cNvPicPr>
                          <a:picLocks noGrp="1" noRot="1" noChangeAspect="1" noMove="1" noResize="1" noEditPoints="1" noAdjustHandles="1" noChangeArrowheads="1" noChangeShapeType="1"/>
                        </pic:cNvPicPr>
                      </pic:nvPicPr>
                      <pic:blipFill>
                        <a:blip r:embed="rId28"/>
                        <a:stretch>
                          <a:fillRect/>
                        </a:stretch>
                      </pic:blipFill>
                      <pic:spPr>
                        <a:xfrm>
                          <a:off x="0" y="0"/>
                          <a:ext cx="4572000" cy="2743200"/>
                        </a:xfrm>
                        <a:prstGeom prst="rect">
                          <a:avLst/>
                        </a:prstGeom>
                      </pic:spPr>
                    </pic:pic>
                  </a:graphicData>
                </a:graphic>
              </wp:inline>
            </w:drawing>
          </mc:Fallback>
        </mc:AlternateContent>
      </w:r>
    </w:p>
    <w:p w14:paraId="1D7474E0" w14:textId="5ADE6C37" w:rsidR="008B664B" w:rsidRDefault="006A784D" w:rsidP="004C5AEC">
      <w:pPr>
        <w:rPr>
          <w:sz w:val="27"/>
        </w:rPr>
      </w:pPr>
      <w:r>
        <w:rPr>
          <w:noProof/>
        </w:rPr>
        <mc:AlternateContent>
          <mc:Choice Requires="cx1">
            <w:drawing>
              <wp:inline distT="0" distB="0" distL="0" distR="0" wp14:anchorId="21EA60DC" wp14:editId="37929A76">
                <wp:extent cx="4572000" cy="2743200"/>
                <wp:effectExtent l="0" t="0" r="0" b="0"/>
                <wp:docPr id="14" name="图表 14">
                  <a:extLst xmlns:a="http://schemas.openxmlformats.org/drawingml/2006/main">
                    <a:ext uri="{FF2B5EF4-FFF2-40B4-BE49-F238E27FC236}">
                      <a16:creationId xmlns:a16="http://schemas.microsoft.com/office/drawing/2014/main" id="{F233D27A-2C9C-45B4-8858-122DDAC1A76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21EA60DC" wp14:editId="37929A76">
                <wp:extent cx="4572000" cy="2743200"/>
                <wp:effectExtent l="0" t="0" r="0" b="0"/>
                <wp:docPr id="14" name="图表 14">
                  <a:extLst xmlns:a="http://schemas.openxmlformats.org/drawingml/2006/main">
                    <a:ext uri="{FF2B5EF4-FFF2-40B4-BE49-F238E27FC236}">
                      <a16:creationId xmlns:a16="http://schemas.microsoft.com/office/drawing/2014/main" id="{F233D27A-2C9C-45B4-8858-122DDAC1A76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图表 14">
                          <a:extLst>
                            <a:ext uri="{FF2B5EF4-FFF2-40B4-BE49-F238E27FC236}">
                              <a16:creationId xmlns:a16="http://schemas.microsoft.com/office/drawing/2014/main" id="{F233D27A-2C9C-45B4-8858-122DDAC1A769}"/>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4572000" cy="2743200"/>
                        </a:xfrm>
                        <a:prstGeom prst="rect">
                          <a:avLst/>
                        </a:prstGeom>
                      </pic:spPr>
                    </pic:pic>
                  </a:graphicData>
                </a:graphic>
              </wp:inline>
            </w:drawing>
          </mc:Fallback>
        </mc:AlternateContent>
      </w:r>
    </w:p>
    <w:p w14:paraId="28B7831B" w14:textId="47EA70A3" w:rsidR="008B664B" w:rsidRDefault="006A784D" w:rsidP="004C5AEC">
      <w:pPr>
        <w:rPr>
          <w:sz w:val="27"/>
        </w:rPr>
      </w:pPr>
      <w:r>
        <w:rPr>
          <w:noProof/>
        </w:rPr>
        <mc:AlternateContent>
          <mc:Choice Requires="cx1">
            <w:drawing>
              <wp:inline distT="0" distB="0" distL="0" distR="0" wp14:anchorId="41FC449C" wp14:editId="05E0EF0A">
                <wp:extent cx="4572000" cy="2743200"/>
                <wp:effectExtent l="0" t="0" r="0" b="0"/>
                <wp:docPr id="15" name="图表 15">
                  <a:extLst xmlns:a="http://schemas.openxmlformats.org/drawingml/2006/main">
                    <a:ext uri="{FF2B5EF4-FFF2-40B4-BE49-F238E27FC236}">
                      <a16:creationId xmlns:a16="http://schemas.microsoft.com/office/drawing/2014/main" id="{EE48B496-8046-4B15-8119-BE263ABB935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41FC449C" wp14:editId="05E0EF0A">
                <wp:extent cx="4572000" cy="2743200"/>
                <wp:effectExtent l="0" t="0" r="0" b="0"/>
                <wp:docPr id="15" name="图表 15">
                  <a:extLst xmlns:a="http://schemas.openxmlformats.org/drawingml/2006/main">
                    <a:ext uri="{FF2B5EF4-FFF2-40B4-BE49-F238E27FC236}">
                      <a16:creationId xmlns:a16="http://schemas.microsoft.com/office/drawing/2014/main" id="{EE48B496-8046-4B15-8119-BE263ABB935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图表 15">
                          <a:extLst>
                            <a:ext uri="{FF2B5EF4-FFF2-40B4-BE49-F238E27FC236}">
                              <a16:creationId xmlns:a16="http://schemas.microsoft.com/office/drawing/2014/main" id="{EE48B496-8046-4B15-8119-BE263ABB9359}"/>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4572000" cy="2743200"/>
                        </a:xfrm>
                        <a:prstGeom prst="rect">
                          <a:avLst/>
                        </a:prstGeom>
                      </pic:spPr>
                    </pic:pic>
                  </a:graphicData>
                </a:graphic>
              </wp:inline>
            </w:drawing>
          </mc:Fallback>
        </mc:AlternateContent>
      </w:r>
    </w:p>
    <w:p w14:paraId="07EFEDC4" w14:textId="223BD3F4" w:rsidR="00D6563C" w:rsidRDefault="00D6563C" w:rsidP="004C5AEC">
      <w:pPr>
        <w:rPr>
          <w:sz w:val="27"/>
        </w:rPr>
      </w:pPr>
    </w:p>
    <w:p w14:paraId="6C3EEC76" w14:textId="6FE7BFFF" w:rsidR="001A6025" w:rsidRDefault="001A6025" w:rsidP="004C5AEC">
      <w:pPr>
        <w:rPr>
          <w:sz w:val="27"/>
        </w:rPr>
      </w:pPr>
      <w:r>
        <w:rPr>
          <w:rFonts w:hint="eastAsia"/>
          <w:sz w:val="27"/>
        </w:rPr>
        <w:lastRenderedPageBreak/>
        <w:t>对沙滩图片，将</w:t>
      </w:r>
      <w:r>
        <w:rPr>
          <w:rFonts w:hint="eastAsia"/>
          <w:sz w:val="27"/>
        </w:rPr>
        <w:t>k</w:t>
      </w:r>
      <w:r>
        <w:rPr>
          <w:rFonts w:hint="eastAsia"/>
          <w:sz w:val="27"/>
        </w:rPr>
        <w:t>改为</w:t>
      </w:r>
      <w:r>
        <w:rPr>
          <w:rFonts w:hint="eastAsia"/>
          <w:sz w:val="27"/>
        </w:rPr>
        <w:t>0</w:t>
      </w:r>
      <w:r>
        <w:rPr>
          <w:sz w:val="27"/>
        </w:rPr>
        <w:t>.9</w:t>
      </w:r>
      <w:r>
        <w:rPr>
          <w:rFonts w:hint="eastAsia"/>
          <w:sz w:val="27"/>
        </w:rPr>
        <w:t>后，压缩率和重构误差的均值是</w:t>
      </w:r>
    </w:p>
    <w:p w14:paraId="61D454CA" w14:textId="3B746596" w:rsidR="001A6025" w:rsidRDefault="00D24125" w:rsidP="004C5AEC">
      <w:pPr>
        <w:rPr>
          <w:sz w:val="27"/>
        </w:rPr>
      </w:pPr>
      <w:r>
        <w:rPr>
          <w:noProof/>
        </w:rPr>
        <w:drawing>
          <wp:inline distT="0" distB="0" distL="0" distR="0" wp14:anchorId="223D7DB7" wp14:editId="2C0C9C97">
            <wp:extent cx="3762375" cy="25241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2524125"/>
                    </a:xfrm>
                    <a:prstGeom prst="rect">
                      <a:avLst/>
                    </a:prstGeom>
                  </pic:spPr>
                </pic:pic>
              </a:graphicData>
            </a:graphic>
          </wp:inline>
        </w:drawing>
      </w:r>
    </w:p>
    <w:p w14:paraId="7B69FC43" w14:textId="1DB2655F" w:rsidR="00D24125" w:rsidRDefault="00D24125" w:rsidP="004C5AEC">
      <w:pPr>
        <w:rPr>
          <w:sz w:val="27"/>
        </w:rPr>
      </w:pPr>
      <w:r>
        <w:rPr>
          <w:rFonts w:hint="eastAsia"/>
          <w:sz w:val="27"/>
        </w:rPr>
        <w:t>可见压缩率</w:t>
      </w:r>
      <w:r w:rsidR="009E7546">
        <w:rPr>
          <w:rFonts w:hint="eastAsia"/>
          <w:sz w:val="27"/>
        </w:rPr>
        <w:t>增大</w:t>
      </w:r>
      <w:r>
        <w:rPr>
          <w:rFonts w:hint="eastAsia"/>
          <w:sz w:val="27"/>
        </w:rPr>
        <w:t>，重构误差增大</w:t>
      </w:r>
      <w:r w:rsidR="00821128">
        <w:rPr>
          <w:rFonts w:hint="eastAsia"/>
          <w:sz w:val="27"/>
        </w:rPr>
        <w:t>。</w:t>
      </w:r>
    </w:p>
    <w:p w14:paraId="5FE7BBBC" w14:textId="4362B355" w:rsidR="00821128" w:rsidRDefault="00821128" w:rsidP="004C5AEC">
      <w:pPr>
        <w:rPr>
          <w:sz w:val="27"/>
        </w:rPr>
      </w:pPr>
      <w:r>
        <w:rPr>
          <w:rFonts w:hint="eastAsia"/>
          <w:sz w:val="27"/>
        </w:rPr>
        <w:t>空间占用：</w:t>
      </w:r>
    </w:p>
    <w:p w14:paraId="2AE53EA9" w14:textId="022A4658" w:rsidR="00821128" w:rsidRDefault="00821128" w:rsidP="004C5AEC">
      <w:pPr>
        <w:rPr>
          <w:sz w:val="27"/>
        </w:rPr>
      </w:pPr>
      <w:r>
        <w:rPr>
          <w:noProof/>
        </w:rPr>
        <w:drawing>
          <wp:inline distT="0" distB="0" distL="0" distR="0" wp14:anchorId="2AD93E90" wp14:editId="6B41F4AD">
            <wp:extent cx="5048250" cy="2867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50" cy="2867025"/>
                    </a:xfrm>
                    <a:prstGeom prst="rect">
                      <a:avLst/>
                    </a:prstGeom>
                  </pic:spPr>
                </pic:pic>
              </a:graphicData>
            </a:graphic>
          </wp:inline>
        </w:drawing>
      </w:r>
    </w:p>
    <w:p w14:paraId="69F9926C" w14:textId="0678353C" w:rsidR="00D6563C" w:rsidRDefault="00D6563C" w:rsidP="00D6563C">
      <w:pPr>
        <w:pStyle w:val="3"/>
      </w:pPr>
      <w:r>
        <w:rPr>
          <w:rFonts w:hint="eastAsia"/>
          <w:sz w:val="27"/>
        </w:rPr>
        <w:t>(</w:t>
      </w:r>
      <w:r>
        <w:rPr>
          <w:sz w:val="27"/>
        </w:rPr>
        <w:t>2)</w:t>
      </w:r>
      <w:r w:rsidRPr="00D6563C">
        <w:rPr>
          <w:rFonts w:hint="eastAsia"/>
        </w:rPr>
        <w:t xml:space="preserve"> </w:t>
      </w:r>
      <w:r>
        <w:rPr>
          <w:rFonts w:hint="eastAsia"/>
        </w:rPr>
        <w:t>对</w:t>
      </w:r>
      <w:r>
        <w:rPr>
          <w:rFonts w:hint="eastAsia"/>
        </w:rPr>
        <w:t>1</w:t>
      </w:r>
      <w:r>
        <w:t>00</w:t>
      </w:r>
      <w:r>
        <w:rPr>
          <w:rFonts w:hint="eastAsia"/>
        </w:rPr>
        <w:t>张图片的大矩阵做</w:t>
      </w:r>
      <w:r>
        <w:rPr>
          <w:rFonts w:hint="eastAsia"/>
        </w:rPr>
        <w:t>PCA</w:t>
      </w:r>
      <w:r>
        <w:rPr>
          <w:rFonts w:hint="eastAsia"/>
        </w:rPr>
        <w:t>降维的结果</w:t>
      </w:r>
    </w:p>
    <w:p w14:paraId="4C9EED54" w14:textId="01EF18E6" w:rsidR="00D6563C" w:rsidRDefault="00D6563C" w:rsidP="00D6563C">
      <w:pPr>
        <w:rPr>
          <w:sz w:val="27"/>
        </w:rPr>
      </w:pPr>
      <w:r>
        <w:rPr>
          <w:rFonts w:hint="eastAsia"/>
          <w:sz w:val="27"/>
        </w:rPr>
        <w:t>结果：</w:t>
      </w:r>
      <w:r w:rsidR="00BD4A8E">
        <w:rPr>
          <w:rFonts w:hint="eastAsia"/>
          <w:sz w:val="27"/>
        </w:rPr>
        <w:t>如下图是</w:t>
      </w:r>
      <w:r w:rsidR="00BD4A8E">
        <w:rPr>
          <w:rFonts w:hint="eastAsia"/>
          <w:sz w:val="27"/>
        </w:rPr>
        <w:t>100</w:t>
      </w:r>
      <w:r w:rsidR="00BD4A8E">
        <w:rPr>
          <w:rFonts w:hint="eastAsia"/>
          <w:sz w:val="27"/>
        </w:rPr>
        <w:t>张沙滩图片的结果。空间节省约</w:t>
      </w:r>
      <w:r w:rsidR="00BD4A8E">
        <w:rPr>
          <w:rFonts w:hint="eastAsia"/>
          <w:sz w:val="27"/>
        </w:rPr>
        <w:t>19</w:t>
      </w:r>
      <w:r w:rsidR="00BD4A8E">
        <w:rPr>
          <w:sz w:val="27"/>
        </w:rPr>
        <w:t>MB</w:t>
      </w:r>
      <w:r w:rsidR="00BD4A8E">
        <w:rPr>
          <w:rFonts w:hint="eastAsia"/>
          <w:sz w:val="27"/>
        </w:rPr>
        <w:t>，远高于第一种方法。</w:t>
      </w:r>
    </w:p>
    <w:p w14:paraId="2EA5B571" w14:textId="57A22009" w:rsidR="00BD4A8E" w:rsidRDefault="00BD4A8E" w:rsidP="00D6563C">
      <w:r>
        <w:rPr>
          <w:noProof/>
        </w:rPr>
        <w:lastRenderedPageBreak/>
        <w:drawing>
          <wp:inline distT="0" distB="0" distL="0" distR="0" wp14:anchorId="59CA7D5C" wp14:editId="7BE456E8">
            <wp:extent cx="5274310" cy="40620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62095"/>
                    </a:xfrm>
                    <a:prstGeom prst="rect">
                      <a:avLst/>
                    </a:prstGeom>
                  </pic:spPr>
                </pic:pic>
              </a:graphicData>
            </a:graphic>
          </wp:inline>
        </w:drawing>
      </w:r>
    </w:p>
    <w:p w14:paraId="01B3EDCA" w14:textId="1A1A9610" w:rsidR="00BD4A8E" w:rsidRDefault="00BD4A8E" w:rsidP="00D6563C">
      <w:r>
        <w:rPr>
          <w:noProof/>
        </w:rPr>
        <w:drawing>
          <wp:inline distT="0" distB="0" distL="0" distR="0" wp14:anchorId="08FB95B8" wp14:editId="36AB6645">
            <wp:extent cx="4810125" cy="2695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2695575"/>
                    </a:xfrm>
                    <a:prstGeom prst="rect">
                      <a:avLst/>
                    </a:prstGeom>
                  </pic:spPr>
                </pic:pic>
              </a:graphicData>
            </a:graphic>
          </wp:inline>
        </w:drawing>
      </w:r>
    </w:p>
    <w:p w14:paraId="4C9ACDDA" w14:textId="4CD4A35A" w:rsidR="00BD4A8E" w:rsidRDefault="00BD4A8E" w:rsidP="00D6563C">
      <w:r>
        <w:rPr>
          <w:noProof/>
        </w:rPr>
        <w:lastRenderedPageBreak/>
        <w:drawing>
          <wp:inline distT="0" distB="0" distL="0" distR="0" wp14:anchorId="36FFB00E" wp14:editId="0A11DF42">
            <wp:extent cx="4981575" cy="27146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1575" cy="2714625"/>
                    </a:xfrm>
                    <a:prstGeom prst="rect">
                      <a:avLst/>
                    </a:prstGeom>
                  </pic:spPr>
                </pic:pic>
              </a:graphicData>
            </a:graphic>
          </wp:inline>
        </w:drawing>
      </w:r>
    </w:p>
    <w:p w14:paraId="148B9974" w14:textId="495E33FF" w:rsidR="001A6025" w:rsidRDefault="001A6025" w:rsidP="00D6563C"/>
    <w:p w14:paraId="3DFD9B39" w14:textId="3C9BFA4C" w:rsidR="00846B99" w:rsidRDefault="00846B99" w:rsidP="00D6563C">
      <w:pPr>
        <w:rPr>
          <w:sz w:val="27"/>
        </w:rPr>
      </w:pPr>
      <w:r>
        <w:rPr>
          <w:rFonts w:hint="eastAsia"/>
          <w:sz w:val="27"/>
        </w:rPr>
        <w:t>下图是</w:t>
      </w:r>
      <w:r>
        <w:rPr>
          <w:rFonts w:hint="eastAsia"/>
          <w:sz w:val="27"/>
        </w:rPr>
        <w:t>R</w:t>
      </w:r>
      <w:r>
        <w:rPr>
          <w:rFonts w:hint="eastAsia"/>
          <w:sz w:val="27"/>
        </w:rPr>
        <w:t>、</w:t>
      </w:r>
      <w:r>
        <w:rPr>
          <w:rFonts w:hint="eastAsia"/>
          <w:sz w:val="27"/>
        </w:rPr>
        <w:t>G</w:t>
      </w:r>
      <w:r>
        <w:rPr>
          <w:rFonts w:hint="eastAsia"/>
          <w:sz w:val="27"/>
        </w:rPr>
        <w:t>、</w:t>
      </w:r>
      <w:r>
        <w:rPr>
          <w:rFonts w:hint="eastAsia"/>
          <w:sz w:val="27"/>
        </w:rPr>
        <w:t>B</w:t>
      </w:r>
      <w:r>
        <w:rPr>
          <w:rFonts w:hint="eastAsia"/>
          <w:sz w:val="27"/>
        </w:rPr>
        <w:t>三个通道总共的重构误差，可以计算出均值：</w:t>
      </w:r>
    </w:p>
    <w:p w14:paraId="6B2DF272" w14:textId="4F7A55D1" w:rsidR="00846B99" w:rsidRDefault="00846B99" w:rsidP="00D6563C">
      <w:pPr>
        <w:rPr>
          <w:sz w:val="27"/>
        </w:rPr>
      </w:pPr>
      <w:r>
        <w:rPr>
          <w:rFonts w:hint="eastAsia"/>
          <w:sz w:val="27"/>
        </w:rPr>
        <w:t>(</w:t>
      </w:r>
      <w:r w:rsidRPr="00846B99">
        <w:rPr>
          <w:sz w:val="27"/>
        </w:rPr>
        <w:t>399353.1697434612</w:t>
      </w:r>
      <w:r>
        <w:rPr>
          <w:rFonts w:hint="eastAsia"/>
          <w:sz w:val="27"/>
        </w:rPr>
        <w:t>+</w:t>
      </w:r>
      <w:r w:rsidRPr="00846B99">
        <w:rPr>
          <w:sz w:val="27"/>
        </w:rPr>
        <w:t>412506.3898767871</w:t>
      </w:r>
      <w:r>
        <w:rPr>
          <w:rFonts w:hint="eastAsia"/>
          <w:sz w:val="27"/>
        </w:rPr>
        <w:t>+</w:t>
      </w:r>
      <w:r w:rsidRPr="00846B99">
        <w:rPr>
          <w:sz w:val="27"/>
        </w:rPr>
        <w:t>395483.3688681484</w:t>
      </w:r>
      <w:r>
        <w:rPr>
          <w:sz w:val="27"/>
        </w:rPr>
        <w:t>)/300=4024.473</w:t>
      </w:r>
      <w:r>
        <w:rPr>
          <w:rFonts w:hint="eastAsia"/>
          <w:sz w:val="27"/>
        </w:rPr>
        <w:t>，可见平均的重构误差比第一种方法大。</w:t>
      </w:r>
    </w:p>
    <w:p w14:paraId="464A0F5A" w14:textId="100EE0A2" w:rsidR="001A6025" w:rsidRDefault="00846B99" w:rsidP="00D6563C">
      <w:r>
        <w:rPr>
          <w:noProof/>
        </w:rPr>
        <w:drawing>
          <wp:inline distT="0" distB="0" distL="0" distR="0" wp14:anchorId="25CC73A8" wp14:editId="2F7DAE7A">
            <wp:extent cx="2238375" cy="1381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8375" cy="1381125"/>
                    </a:xfrm>
                    <a:prstGeom prst="rect">
                      <a:avLst/>
                    </a:prstGeom>
                  </pic:spPr>
                </pic:pic>
              </a:graphicData>
            </a:graphic>
          </wp:inline>
        </w:drawing>
      </w:r>
    </w:p>
    <w:p w14:paraId="0D69F35E" w14:textId="570A7A66" w:rsidR="00BD4A8E" w:rsidRPr="00D6563C" w:rsidRDefault="001929F1" w:rsidP="00D6563C">
      <w:r>
        <w:rPr>
          <w:rFonts w:hint="eastAsia"/>
          <w:sz w:val="27"/>
        </w:rPr>
        <w:t>下图是计算得到的压缩率，可以算出整个图片的压缩率为</w:t>
      </w:r>
      <w:r>
        <w:rPr>
          <w:rFonts w:hint="eastAsia"/>
          <w:sz w:val="27"/>
        </w:rPr>
        <w:t>1</w:t>
      </w:r>
      <w:r>
        <w:rPr>
          <w:sz w:val="27"/>
        </w:rPr>
        <w:t>-(0.21+0.34+0.34)/3=0.703</w:t>
      </w:r>
      <w:r>
        <w:rPr>
          <w:rFonts w:hint="eastAsia"/>
          <w:sz w:val="27"/>
        </w:rPr>
        <w:t>。</w:t>
      </w:r>
    </w:p>
    <w:p w14:paraId="2E8FB496" w14:textId="17836EE6" w:rsidR="007775BE" w:rsidRDefault="00821128" w:rsidP="004C5AEC">
      <w:pPr>
        <w:rPr>
          <w:sz w:val="27"/>
        </w:rPr>
      </w:pPr>
      <w:r>
        <w:rPr>
          <w:noProof/>
        </w:rPr>
        <w:drawing>
          <wp:inline distT="0" distB="0" distL="0" distR="0" wp14:anchorId="4CA7C3A6" wp14:editId="5B098348">
            <wp:extent cx="2305050" cy="1323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1323975"/>
                    </a:xfrm>
                    <a:prstGeom prst="rect">
                      <a:avLst/>
                    </a:prstGeom>
                  </pic:spPr>
                </pic:pic>
              </a:graphicData>
            </a:graphic>
          </wp:inline>
        </w:drawing>
      </w:r>
    </w:p>
    <w:p w14:paraId="28421DA9" w14:textId="0B78A767" w:rsidR="002D642A" w:rsidRDefault="002D642A" w:rsidP="004C5AEC">
      <w:pPr>
        <w:rPr>
          <w:sz w:val="27"/>
        </w:rPr>
      </w:pPr>
    </w:p>
    <w:p w14:paraId="2EBAC714" w14:textId="7887A149" w:rsidR="002D642A" w:rsidRDefault="002D642A" w:rsidP="004C5AEC">
      <w:pPr>
        <w:rPr>
          <w:sz w:val="27"/>
        </w:rPr>
      </w:pPr>
      <w:r>
        <w:rPr>
          <w:rFonts w:hint="eastAsia"/>
          <w:sz w:val="27"/>
        </w:rPr>
        <w:t>将</w:t>
      </w:r>
      <w:r>
        <w:rPr>
          <w:rFonts w:hint="eastAsia"/>
          <w:sz w:val="27"/>
        </w:rPr>
        <w:t>k</w:t>
      </w:r>
      <w:r>
        <w:rPr>
          <w:rFonts w:hint="eastAsia"/>
          <w:sz w:val="27"/>
        </w:rPr>
        <w:t>设置为</w:t>
      </w:r>
      <w:r>
        <w:rPr>
          <w:rFonts w:hint="eastAsia"/>
          <w:sz w:val="27"/>
        </w:rPr>
        <w:t>0</w:t>
      </w:r>
      <w:r>
        <w:rPr>
          <w:sz w:val="27"/>
        </w:rPr>
        <w:t>.95</w:t>
      </w:r>
      <w:r>
        <w:rPr>
          <w:rFonts w:hint="eastAsia"/>
          <w:sz w:val="27"/>
        </w:rPr>
        <w:t>后</w:t>
      </w:r>
      <w:r w:rsidR="00EF7E80">
        <w:rPr>
          <w:rFonts w:hint="eastAsia"/>
          <w:sz w:val="27"/>
        </w:rPr>
        <w:t>，得到的压缩率和重构误差如下：</w:t>
      </w:r>
    </w:p>
    <w:p w14:paraId="064370DF" w14:textId="7439839F" w:rsidR="00EF7E80" w:rsidRDefault="00EF7E80" w:rsidP="004C5AEC">
      <w:pPr>
        <w:rPr>
          <w:sz w:val="27"/>
        </w:rPr>
      </w:pPr>
      <w:r>
        <w:rPr>
          <w:noProof/>
        </w:rPr>
        <w:lastRenderedPageBreak/>
        <w:drawing>
          <wp:inline distT="0" distB="0" distL="0" distR="0" wp14:anchorId="19A53E48" wp14:editId="735311B7">
            <wp:extent cx="2676525" cy="16478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6525" cy="1647825"/>
                    </a:xfrm>
                    <a:prstGeom prst="rect">
                      <a:avLst/>
                    </a:prstGeom>
                  </pic:spPr>
                </pic:pic>
              </a:graphicData>
            </a:graphic>
          </wp:inline>
        </w:drawing>
      </w:r>
    </w:p>
    <w:p w14:paraId="5D7B711B" w14:textId="18698BF4" w:rsidR="00EF7E80" w:rsidRDefault="00EF7E80" w:rsidP="004C5AEC">
      <w:pPr>
        <w:rPr>
          <w:sz w:val="27"/>
        </w:rPr>
      </w:pPr>
      <w:r>
        <w:rPr>
          <w:rFonts w:hint="eastAsia"/>
          <w:sz w:val="27"/>
        </w:rPr>
        <w:t>压缩率、重构误差均值分别为</w:t>
      </w:r>
      <w:r>
        <w:rPr>
          <w:rFonts w:hint="eastAsia"/>
          <w:sz w:val="27"/>
        </w:rPr>
        <w:t>1</w:t>
      </w:r>
      <w:r>
        <w:rPr>
          <w:sz w:val="27"/>
        </w:rPr>
        <w:t>-(0.4+0.53+0.51)/3=0.52</w:t>
      </w:r>
    </w:p>
    <w:p w14:paraId="213F115E" w14:textId="242AD57A" w:rsidR="00EF7E80" w:rsidRDefault="00EF7E80" w:rsidP="004C5AEC">
      <w:pPr>
        <w:rPr>
          <w:sz w:val="27"/>
        </w:rPr>
      </w:pPr>
      <w:r>
        <w:rPr>
          <w:sz w:val="27"/>
        </w:rPr>
        <w:t>(</w:t>
      </w:r>
      <w:r>
        <w:rPr>
          <w:rFonts w:hint="eastAsia"/>
          <w:sz w:val="27"/>
        </w:rPr>
        <w:t>3</w:t>
      </w:r>
      <w:r>
        <w:rPr>
          <w:sz w:val="27"/>
        </w:rPr>
        <w:t>98288+410926+394429)/300=4012.14</w:t>
      </w:r>
    </w:p>
    <w:p w14:paraId="1A4C67E3" w14:textId="53FB06DB" w:rsidR="00EF7E80" w:rsidRDefault="00EF7E80" w:rsidP="004C5AEC">
      <w:pPr>
        <w:rPr>
          <w:sz w:val="27"/>
        </w:rPr>
      </w:pPr>
      <w:r>
        <w:rPr>
          <w:rFonts w:hint="eastAsia"/>
          <w:sz w:val="27"/>
        </w:rPr>
        <w:t>空间节省如下图：</w:t>
      </w:r>
    </w:p>
    <w:p w14:paraId="6042EBAE" w14:textId="48068A19" w:rsidR="00EF7E80" w:rsidRDefault="00EF7E80" w:rsidP="004C5AEC">
      <w:pPr>
        <w:rPr>
          <w:sz w:val="27"/>
        </w:rPr>
      </w:pPr>
      <w:r>
        <w:rPr>
          <w:noProof/>
        </w:rPr>
        <w:drawing>
          <wp:inline distT="0" distB="0" distL="0" distR="0" wp14:anchorId="79DA2BC1" wp14:editId="41CD8CAA">
            <wp:extent cx="4991100" cy="28670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1100" cy="2867025"/>
                    </a:xfrm>
                    <a:prstGeom prst="rect">
                      <a:avLst/>
                    </a:prstGeom>
                  </pic:spPr>
                </pic:pic>
              </a:graphicData>
            </a:graphic>
          </wp:inline>
        </w:drawing>
      </w:r>
    </w:p>
    <w:p w14:paraId="3DECC244" w14:textId="77E55320" w:rsidR="00EF7E80" w:rsidRPr="001E3A3A" w:rsidRDefault="00EF7E80" w:rsidP="004C5AEC">
      <w:pPr>
        <w:rPr>
          <w:rFonts w:hint="eastAsia"/>
          <w:sz w:val="27"/>
        </w:rPr>
      </w:pPr>
      <w:r>
        <w:rPr>
          <w:rFonts w:hint="eastAsia"/>
          <w:sz w:val="27"/>
        </w:rPr>
        <w:t>约为</w:t>
      </w:r>
      <w:r>
        <w:rPr>
          <w:rFonts w:hint="eastAsia"/>
          <w:sz w:val="27"/>
        </w:rPr>
        <w:t>19MB</w:t>
      </w:r>
    </w:p>
    <w:p w14:paraId="6A613FC0" w14:textId="2EC8A02B" w:rsidR="004C5AEC" w:rsidRDefault="00830CBE" w:rsidP="00830CBE">
      <w:pPr>
        <w:pStyle w:val="2"/>
      </w:pPr>
      <w:r>
        <w:rPr>
          <w:rFonts w:hint="eastAsia"/>
        </w:rPr>
        <w:t>五、</w:t>
      </w:r>
      <w:r w:rsidR="004C5AEC" w:rsidRPr="001E3A3A">
        <w:rPr>
          <w:rFonts w:hint="eastAsia"/>
        </w:rPr>
        <w:t>结论（对</w:t>
      </w:r>
      <w:r w:rsidR="00C044B5" w:rsidRPr="001E3A3A">
        <w:rPr>
          <w:rFonts w:hint="eastAsia"/>
        </w:rPr>
        <w:t>使用的方法</w:t>
      </w:r>
      <w:r w:rsidR="004C5AEC" w:rsidRPr="001E3A3A">
        <w:rPr>
          <w:rFonts w:hint="eastAsia"/>
        </w:rPr>
        <w:t>可能存在的</w:t>
      </w:r>
      <w:r w:rsidR="00C044B5" w:rsidRPr="001E3A3A">
        <w:rPr>
          <w:rFonts w:hint="eastAsia"/>
        </w:rPr>
        <w:t>不足进行分析，以及未来可能的研究方向进行讨论</w:t>
      </w:r>
      <w:r w:rsidR="004C5AEC" w:rsidRPr="001E3A3A">
        <w:rPr>
          <w:rFonts w:hint="eastAsia"/>
        </w:rPr>
        <w:t>）</w:t>
      </w:r>
    </w:p>
    <w:p w14:paraId="61B5562E" w14:textId="354A392B" w:rsidR="001929F1" w:rsidRDefault="001929F1" w:rsidP="001929F1">
      <w:pPr>
        <w:rPr>
          <w:sz w:val="27"/>
        </w:rPr>
      </w:pPr>
      <w:r>
        <w:rPr>
          <w:rFonts w:hint="eastAsia"/>
          <w:sz w:val="27"/>
        </w:rPr>
        <w:t>总结：</w:t>
      </w:r>
    </w:p>
    <w:tbl>
      <w:tblPr>
        <w:tblStyle w:val="a8"/>
        <w:tblW w:w="0" w:type="auto"/>
        <w:tblLook w:val="04A0" w:firstRow="1" w:lastRow="0" w:firstColumn="1" w:lastColumn="0" w:noHBand="0" w:noVBand="1"/>
      </w:tblPr>
      <w:tblGrid>
        <w:gridCol w:w="2130"/>
        <w:gridCol w:w="2130"/>
        <w:gridCol w:w="2131"/>
        <w:gridCol w:w="2131"/>
      </w:tblGrid>
      <w:tr w:rsidR="006E57DB" w14:paraId="2EF14267" w14:textId="77777777" w:rsidTr="009C682C">
        <w:tc>
          <w:tcPr>
            <w:tcW w:w="2130" w:type="dxa"/>
            <w:tcBorders>
              <w:tl2br w:val="single" w:sz="4" w:space="0" w:color="auto"/>
            </w:tcBorders>
          </w:tcPr>
          <w:p w14:paraId="153B823C" w14:textId="201B90EB" w:rsidR="006E57DB" w:rsidRDefault="006E57DB" w:rsidP="001929F1"/>
        </w:tc>
        <w:tc>
          <w:tcPr>
            <w:tcW w:w="2130" w:type="dxa"/>
          </w:tcPr>
          <w:p w14:paraId="26FFFC6F" w14:textId="74D40A32" w:rsidR="006E57DB" w:rsidRDefault="00C773EC" w:rsidP="001929F1">
            <w:r>
              <w:rPr>
                <w:rFonts w:hint="eastAsia"/>
              </w:rPr>
              <w:t>压缩率均值</w:t>
            </w:r>
          </w:p>
        </w:tc>
        <w:tc>
          <w:tcPr>
            <w:tcW w:w="2131" w:type="dxa"/>
          </w:tcPr>
          <w:p w14:paraId="4583F07C" w14:textId="50583EA8" w:rsidR="006E57DB" w:rsidRDefault="00C773EC" w:rsidP="001929F1">
            <w:r>
              <w:rPr>
                <w:rFonts w:hint="eastAsia"/>
              </w:rPr>
              <w:t>重构误差均值</w:t>
            </w:r>
          </w:p>
        </w:tc>
        <w:tc>
          <w:tcPr>
            <w:tcW w:w="2131" w:type="dxa"/>
          </w:tcPr>
          <w:p w14:paraId="71ADADCB" w14:textId="4A4912BE" w:rsidR="006E57DB" w:rsidRDefault="00C773EC" w:rsidP="001929F1">
            <w:r>
              <w:rPr>
                <w:rFonts w:hint="eastAsia"/>
              </w:rPr>
              <w:t>空间节省</w:t>
            </w:r>
          </w:p>
        </w:tc>
      </w:tr>
      <w:tr w:rsidR="006E57DB" w14:paraId="7A9132AB" w14:textId="77777777" w:rsidTr="006E57DB">
        <w:tc>
          <w:tcPr>
            <w:tcW w:w="2130" w:type="dxa"/>
          </w:tcPr>
          <w:p w14:paraId="18595C17" w14:textId="1810E38F" w:rsidR="006E57DB" w:rsidRDefault="00C773EC" w:rsidP="001929F1">
            <w:r>
              <w:rPr>
                <w:rFonts w:hint="eastAsia"/>
              </w:rPr>
              <w:t>对每一张</w:t>
            </w:r>
            <w:r>
              <w:rPr>
                <w:rFonts w:hint="eastAsia"/>
              </w:rPr>
              <w:t>b</w:t>
            </w:r>
            <w:r>
              <w:t>each</w:t>
            </w:r>
            <w:r>
              <w:rPr>
                <w:rFonts w:hint="eastAsia"/>
              </w:rPr>
              <w:t>图做</w:t>
            </w:r>
          </w:p>
          <w:p w14:paraId="788D346B" w14:textId="28BBE009" w:rsidR="00C773EC" w:rsidRDefault="00C773EC" w:rsidP="001929F1">
            <w:pPr>
              <w:rPr>
                <w:rFonts w:hint="eastAsia"/>
              </w:rPr>
            </w:pPr>
            <w:r>
              <w:t>K=0.95</w:t>
            </w:r>
          </w:p>
        </w:tc>
        <w:tc>
          <w:tcPr>
            <w:tcW w:w="2130" w:type="dxa"/>
          </w:tcPr>
          <w:p w14:paraId="5C20E641" w14:textId="6E2F9563" w:rsidR="006E57DB" w:rsidRDefault="00C773EC" w:rsidP="001929F1">
            <w:r>
              <w:rPr>
                <w:rFonts w:hint="eastAsia"/>
              </w:rPr>
              <w:t>0</w:t>
            </w:r>
            <w:r>
              <w:t>.</w:t>
            </w:r>
            <w:r w:rsidR="002D642A">
              <w:t>87629</w:t>
            </w:r>
          </w:p>
        </w:tc>
        <w:tc>
          <w:tcPr>
            <w:tcW w:w="2131" w:type="dxa"/>
          </w:tcPr>
          <w:p w14:paraId="752E2F57" w14:textId="0151CF90" w:rsidR="006E57DB" w:rsidRDefault="002D642A" w:rsidP="001929F1">
            <w:r>
              <w:rPr>
                <w:rFonts w:hint="eastAsia"/>
              </w:rPr>
              <w:t>2</w:t>
            </w:r>
            <w:r>
              <w:t>260.42</w:t>
            </w:r>
          </w:p>
        </w:tc>
        <w:tc>
          <w:tcPr>
            <w:tcW w:w="2131" w:type="dxa"/>
          </w:tcPr>
          <w:p w14:paraId="07DB13BF" w14:textId="225745C8" w:rsidR="006E57DB" w:rsidRDefault="002D642A" w:rsidP="001929F1">
            <w:r>
              <w:rPr>
                <w:rFonts w:hint="eastAsia"/>
              </w:rPr>
              <w:t>1</w:t>
            </w:r>
            <w:r>
              <w:t>MB</w:t>
            </w:r>
          </w:p>
        </w:tc>
      </w:tr>
      <w:tr w:rsidR="006E57DB" w14:paraId="4DC81BBB" w14:textId="77777777" w:rsidTr="006E57DB">
        <w:tc>
          <w:tcPr>
            <w:tcW w:w="2130" w:type="dxa"/>
          </w:tcPr>
          <w:p w14:paraId="585885BE" w14:textId="77777777" w:rsidR="006E57DB" w:rsidRDefault="00C773EC" w:rsidP="001929F1">
            <w:r>
              <w:rPr>
                <w:rFonts w:hint="eastAsia"/>
              </w:rPr>
              <w:t>对每一张</w:t>
            </w:r>
            <w:r>
              <w:rPr>
                <w:rFonts w:hint="eastAsia"/>
              </w:rPr>
              <w:t>a</w:t>
            </w:r>
            <w:r>
              <w:t>gricultural</w:t>
            </w:r>
            <w:r>
              <w:rPr>
                <w:rFonts w:hint="eastAsia"/>
              </w:rPr>
              <w:lastRenderedPageBreak/>
              <w:t>图做</w:t>
            </w:r>
          </w:p>
          <w:p w14:paraId="2F51B160" w14:textId="7DB2A675" w:rsidR="00C773EC" w:rsidRDefault="00C773EC" w:rsidP="001929F1">
            <w:pPr>
              <w:rPr>
                <w:rFonts w:hint="eastAsia"/>
              </w:rPr>
            </w:pPr>
            <w:r>
              <w:t>K=0.95</w:t>
            </w:r>
          </w:p>
        </w:tc>
        <w:tc>
          <w:tcPr>
            <w:tcW w:w="2130" w:type="dxa"/>
          </w:tcPr>
          <w:p w14:paraId="6C0E6F0A" w14:textId="6F0F9763" w:rsidR="006E57DB" w:rsidRDefault="002D642A" w:rsidP="001929F1">
            <w:r>
              <w:rPr>
                <w:rFonts w:hint="eastAsia"/>
              </w:rPr>
              <w:lastRenderedPageBreak/>
              <w:t>0</w:t>
            </w:r>
            <w:r>
              <w:t>.77062</w:t>
            </w:r>
          </w:p>
        </w:tc>
        <w:tc>
          <w:tcPr>
            <w:tcW w:w="2131" w:type="dxa"/>
          </w:tcPr>
          <w:p w14:paraId="00C6B132" w14:textId="7A5AE3E6" w:rsidR="006E57DB" w:rsidRDefault="002D642A" w:rsidP="001929F1">
            <w:r>
              <w:rPr>
                <w:rFonts w:hint="eastAsia"/>
              </w:rPr>
              <w:t>1</w:t>
            </w:r>
            <w:r>
              <w:t>265.55</w:t>
            </w:r>
          </w:p>
        </w:tc>
        <w:tc>
          <w:tcPr>
            <w:tcW w:w="2131" w:type="dxa"/>
          </w:tcPr>
          <w:p w14:paraId="618887A1" w14:textId="7920EB2E" w:rsidR="006E57DB" w:rsidRDefault="002D642A" w:rsidP="001929F1">
            <w:r>
              <w:rPr>
                <w:rFonts w:hint="eastAsia"/>
              </w:rPr>
              <w:t>1</w:t>
            </w:r>
            <w:r>
              <w:t>MB</w:t>
            </w:r>
          </w:p>
        </w:tc>
      </w:tr>
      <w:tr w:rsidR="006E57DB" w14:paraId="3C1B7041" w14:textId="77777777" w:rsidTr="006E57DB">
        <w:tc>
          <w:tcPr>
            <w:tcW w:w="2130" w:type="dxa"/>
          </w:tcPr>
          <w:p w14:paraId="6F41587A" w14:textId="77777777" w:rsidR="006E57DB" w:rsidRDefault="00C773EC" w:rsidP="001929F1">
            <w:r>
              <w:rPr>
                <w:rFonts w:hint="eastAsia"/>
              </w:rPr>
              <w:t>对每一张</w:t>
            </w:r>
            <w:r>
              <w:rPr>
                <w:rFonts w:hint="eastAsia"/>
              </w:rPr>
              <w:t>a</w:t>
            </w:r>
            <w:r>
              <w:t>irplane</w:t>
            </w:r>
            <w:r>
              <w:rPr>
                <w:rFonts w:hint="eastAsia"/>
              </w:rPr>
              <w:t>图做</w:t>
            </w:r>
          </w:p>
          <w:p w14:paraId="10DCBDFC" w14:textId="7E0F05AD" w:rsidR="00C773EC" w:rsidRDefault="00C773EC" w:rsidP="001929F1">
            <w:pPr>
              <w:rPr>
                <w:rFonts w:hint="eastAsia"/>
              </w:rPr>
            </w:pPr>
            <w:r>
              <w:t>K=0.95</w:t>
            </w:r>
          </w:p>
        </w:tc>
        <w:tc>
          <w:tcPr>
            <w:tcW w:w="2130" w:type="dxa"/>
          </w:tcPr>
          <w:p w14:paraId="7F713958" w14:textId="1434DBF2" w:rsidR="006E57DB" w:rsidRDefault="002D642A" w:rsidP="001929F1">
            <w:r>
              <w:rPr>
                <w:rFonts w:hint="eastAsia"/>
              </w:rPr>
              <w:t>0</w:t>
            </w:r>
            <w:r>
              <w:t>.84869</w:t>
            </w:r>
          </w:p>
        </w:tc>
        <w:tc>
          <w:tcPr>
            <w:tcW w:w="2131" w:type="dxa"/>
          </w:tcPr>
          <w:p w14:paraId="35B1EC24" w14:textId="0863718E" w:rsidR="006E57DB" w:rsidRDefault="002D642A" w:rsidP="001929F1">
            <w:r>
              <w:rPr>
                <w:rFonts w:hint="eastAsia"/>
              </w:rPr>
              <w:t>2</w:t>
            </w:r>
            <w:r>
              <w:t>803.2</w:t>
            </w:r>
          </w:p>
        </w:tc>
        <w:tc>
          <w:tcPr>
            <w:tcW w:w="2131" w:type="dxa"/>
          </w:tcPr>
          <w:p w14:paraId="05BCEEA2" w14:textId="0E7E738E" w:rsidR="006E57DB" w:rsidRDefault="002D642A" w:rsidP="001929F1">
            <w:r>
              <w:rPr>
                <w:rFonts w:hint="eastAsia"/>
              </w:rPr>
              <w:t>1</w:t>
            </w:r>
            <w:r>
              <w:t>MB</w:t>
            </w:r>
          </w:p>
        </w:tc>
      </w:tr>
      <w:tr w:rsidR="00C773EC" w14:paraId="0F7C34DE" w14:textId="77777777" w:rsidTr="006E57DB">
        <w:tc>
          <w:tcPr>
            <w:tcW w:w="2130" w:type="dxa"/>
          </w:tcPr>
          <w:p w14:paraId="24B19B16" w14:textId="77777777" w:rsidR="00C773EC" w:rsidRDefault="00C773EC" w:rsidP="00C773EC">
            <w:r>
              <w:rPr>
                <w:rFonts w:hint="eastAsia"/>
              </w:rPr>
              <w:t>对每一张</w:t>
            </w:r>
            <w:r>
              <w:rPr>
                <w:rFonts w:hint="eastAsia"/>
              </w:rPr>
              <w:t>b</w:t>
            </w:r>
            <w:r>
              <w:t>each</w:t>
            </w:r>
            <w:r>
              <w:rPr>
                <w:rFonts w:hint="eastAsia"/>
              </w:rPr>
              <w:t>图做</w:t>
            </w:r>
          </w:p>
          <w:p w14:paraId="71ACBDF5" w14:textId="5AF69AD2" w:rsidR="00C773EC" w:rsidRDefault="00C773EC" w:rsidP="00C773EC">
            <w:pPr>
              <w:rPr>
                <w:rFonts w:hint="eastAsia"/>
              </w:rPr>
            </w:pPr>
            <w:r>
              <w:t>K=0.9</w:t>
            </w:r>
          </w:p>
        </w:tc>
        <w:tc>
          <w:tcPr>
            <w:tcW w:w="2130" w:type="dxa"/>
          </w:tcPr>
          <w:p w14:paraId="0B004FE1" w14:textId="6DEA26ED" w:rsidR="00C773EC" w:rsidRDefault="002D642A" w:rsidP="001929F1">
            <w:r>
              <w:rPr>
                <w:rFonts w:hint="eastAsia"/>
              </w:rPr>
              <w:t>0</w:t>
            </w:r>
            <w:r>
              <w:t>.92931</w:t>
            </w:r>
          </w:p>
        </w:tc>
        <w:tc>
          <w:tcPr>
            <w:tcW w:w="2131" w:type="dxa"/>
          </w:tcPr>
          <w:p w14:paraId="26051620" w14:textId="20A82CEA" w:rsidR="00C773EC" w:rsidRDefault="002D642A" w:rsidP="001929F1">
            <w:r>
              <w:rPr>
                <w:rFonts w:hint="eastAsia"/>
              </w:rPr>
              <w:t>2</w:t>
            </w:r>
            <w:r>
              <w:t>858.58</w:t>
            </w:r>
          </w:p>
        </w:tc>
        <w:tc>
          <w:tcPr>
            <w:tcW w:w="2131" w:type="dxa"/>
          </w:tcPr>
          <w:p w14:paraId="2C2E839F" w14:textId="7324483B" w:rsidR="00C773EC" w:rsidRDefault="002D642A" w:rsidP="001929F1">
            <w:r>
              <w:rPr>
                <w:rFonts w:hint="eastAsia"/>
              </w:rPr>
              <w:t>1</w:t>
            </w:r>
            <w:r>
              <w:t>MB</w:t>
            </w:r>
          </w:p>
        </w:tc>
      </w:tr>
      <w:tr w:rsidR="009C682C" w14:paraId="1D8BD64E" w14:textId="77777777" w:rsidTr="006E57DB">
        <w:tc>
          <w:tcPr>
            <w:tcW w:w="2130" w:type="dxa"/>
          </w:tcPr>
          <w:p w14:paraId="731AEFF4" w14:textId="77777777" w:rsidR="009C682C" w:rsidRDefault="00C773EC" w:rsidP="001929F1">
            <w:r>
              <w:rPr>
                <w:rFonts w:hint="eastAsia"/>
              </w:rPr>
              <w:t>对</w:t>
            </w:r>
            <w:r>
              <w:rPr>
                <w:rFonts w:hint="eastAsia"/>
              </w:rPr>
              <w:t>100</w:t>
            </w:r>
            <w:r>
              <w:rPr>
                <w:rFonts w:hint="eastAsia"/>
              </w:rPr>
              <w:t>张</w:t>
            </w:r>
            <w:r>
              <w:rPr>
                <w:rFonts w:hint="eastAsia"/>
              </w:rPr>
              <w:t>b</w:t>
            </w:r>
            <w:r>
              <w:t>each</w:t>
            </w:r>
            <w:r>
              <w:rPr>
                <w:rFonts w:hint="eastAsia"/>
              </w:rPr>
              <w:t>图做</w:t>
            </w:r>
          </w:p>
          <w:p w14:paraId="5371F2AF" w14:textId="1A239A94" w:rsidR="00C773EC" w:rsidRDefault="00C773EC" w:rsidP="001929F1">
            <w:pPr>
              <w:rPr>
                <w:rFonts w:hint="eastAsia"/>
              </w:rPr>
            </w:pPr>
            <w:r>
              <w:t>K=0.9</w:t>
            </w:r>
          </w:p>
        </w:tc>
        <w:tc>
          <w:tcPr>
            <w:tcW w:w="2130" w:type="dxa"/>
          </w:tcPr>
          <w:p w14:paraId="557811F1" w14:textId="4924C2DC" w:rsidR="009C682C" w:rsidRDefault="002D642A" w:rsidP="001929F1">
            <w:r>
              <w:rPr>
                <w:rFonts w:hint="eastAsia"/>
              </w:rPr>
              <w:t>0</w:t>
            </w:r>
            <w:r>
              <w:t>.703</w:t>
            </w:r>
          </w:p>
        </w:tc>
        <w:tc>
          <w:tcPr>
            <w:tcW w:w="2131" w:type="dxa"/>
          </w:tcPr>
          <w:p w14:paraId="7A5539BE" w14:textId="2653821B" w:rsidR="009C682C" w:rsidRDefault="002D642A" w:rsidP="001929F1">
            <w:r w:rsidRPr="002D642A">
              <w:t>4024.473</w:t>
            </w:r>
          </w:p>
        </w:tc>
        <w:tc>
          <w:tcPr>
            <w:tcW w:w="2131" w:type="dxa"/>
          </w:tcPr>
          <w:p w14:paraId="32951D25" w14:textId="0C531F77" w:rsidR="009C682C" w:rsidRDefault="002D642A" w:rsidP="001929F1">
            <w:r>
              <w:rPr>
                <w:rFonts w:hint="eastAsia"/>
              </w:rPr>
              <w:t>1</w:t>
            </w:r>
            <w:r>
              <w:t>9MB</w:t>
            </w:r>
          </w:p>
        </w:tc>
      </w:tr>
      <w:tr w:rsidR="00C773EC" w14:paraId="309AB1E0" w14:textId="77777777" w:rsidTr="006E57DB">
        <w:tc>
          <w:tcPr>
            <w:tcW w:w="2130" w:type="dxa"/>
          </w:tcPr>
          <w:p w14:paraId="47428F1C" w14:textId="77777777" w:rsidR="00C773EC" w:rsidRDefault="00C773EC" w:rsidP="00C773EC">
            <w:r>
              <w:rPr>
                <w:rFonts w:hint="eastAsia"/>
              </w:rPr>
              <w:t>对</w:t>
            </w:r>
            <w:r>
              <w:rPr>
                <w:rFonts w:hint="eastAsia"/>
              </w:rPr>
              <w:t>100</w:t>
            </w:r>
            <w:r>
              <w:rPr>
                <w:rFonts w:hint="eastAsia"/>
              </w:rPr>
              <w:t>张</w:t>
            </w:r>
            <w:r>
              <w:rPr>
                <w:rFonts w:hint="eastAsia"/>
              </w:rPr>
              <w:t>b</w:t>
            </w:r>
            <w:r>
              <w:t>each</w:t>
            </w:r>
            <w:r>
              <w:rPr>
                <w:rFonts w:hint="eastAsia"/>
              </w:rPr>
              <w:t>图做</w:t>
            </w:r>
          </w:p>
          <w:p w14:paraId="3844FF5A" w14:textId="3D2A06CD" w:rsidR="00C773EC" w:rsidRDefault="00C773EC" w:rsidP="00C773EC">
            <w:pPr>
              <w:rPr>
                <w:rFonts w:hint="eastAsia"/>
              </w:rPr>
            </w:pPr>
            <w:r>
              <w:t>K=0.9</w:t>
            </w:r>
            <w:r>
              <w:t>5</w:t>
            </w:r>
          </w:p>
        </w:tc>
        <w:tc>
          <w:tcPr>
            <w:tcW w:w="2130" w:type="dxa"/>
          </w:tcPr>
          <w:p w14:paraId="4A04FEEE" w14:textId="2B47AC4D" w:rsidR="00C773EC" w:rsidRDefault="00EF7E80" w:rsidP="001929F1">
            <w:r>
              <w:rPr>
                <w:rFonts w:hint="eastAsia"/>
              </w:rPr>
              <w:t>0.52</w:t>
            </w:r>
          </w:p>
        </w:tc>
        <w:tc>
          <w:tcPr>
            <w:tcW w:w="2131" w:type="dxa"/>
          </w:tcPr>
          <w:p w14:paraId="3CB4C521" w14:textId="74E71251" w:rsidR="00C773EC" w:rsidRDefault="00EF7E80" w:rsidP="001929F1">
            <w:r w:rsidRPr="00EF7E80">
              <w:t>4012.14</w:t>
            </w:r>
          </w:p>
        </w:tc>
        <w:tc>
          <w:tcPr>
            <w:tcW w:w="2131" w:type="dxa"/>
          </w:tcPr>
          <w:p w14:paraId="7DFB6691" w14:textId="1FADFBC7" w:rsidR="00C773EC" w:rsidRDefault="00EF7E80" w:rsidP="001929F1">
            <w:r>
              <w:rPr>
                <w:rFonts w:hint="eastAsia"/>
              </w:rPr>
              <w:t>19MB</w:t>
            </w:r>
          </w:p>
        </w:tc>
      </w:tr>
    </w:tbl>
    <w:p w14:paraId="7B7FE8C8" w14:textId="77A9D325" w:rsidR="001929F1" w:rsidRDefault="001929F1" w:rsidP="001929F1"/>
    <w:p w14:paraId="49163617" w14:textId="1BD668F2" w:rsidR="00EF7E80" w:rsidRDefault="00EF7E80" w:rsidP="001929F1"/>
    <w:p w14:paraId="0B84BF18" w14:textId="5E85CE22" w:rsidR="00EF7E80" w:rsidRDefault="00EF7E80" w:rsidP="001929F1">
      <w:pPr>
        <w:rPr>
          <w:rStyle w:val="a9"/>
          <w:sz w:val="30"/>
          <w:szCs w:val="30"/>
        </w:rPr>
      </w:pPr>
      <w:r w:rsidRPr="008B2F3F">
        <w:rPr>
          <w:rStyle w:val="a9"/>
          <w:rFonts w:hint="eastAsia"/>
          <w:sz w:val="30"/>
          <w:szCs w:val="30"/>
        </w:rPr>
        <w:t>综上所述，对每一张图做</w:t>
      </w:r>
      <w:r w:rsidRPr="008B2F3F">
        <w:rPr>
          <w:rStyle w:val="a9"/>
          <w:rFonts w:hint="eastAsia"/>
          <w:sz w:val="30"/>
          <w:szCs w:val="30"/>
        </w:rPr>
        <w:t>PCA</w:t>
      </w:r>
      <w:r w:rsidRPr="008B2F3F">
        <w:rPr>
          <w:rStyle w:val="a9"/>
          <w:rFonts w:hint="eastAsia"/>
          <w:sz w:val="30"/>
          <w:szCs w:val="30"/>
        </w:rPr>
        <w:t>降维和对</w:t>
      </w:r>
      <w:r w:rsidRPr="008B2F3F">
        <w:rPr>
          <w:rStyle w:val="a9"/>
          <w:rFonts w:hint="eastAsia"/>
          <w:sz w:val="30"/>
          <w:szCs w:val="30"/>
        </w:rPr>
        <w:t>100</w:t>
      </w:r>
      <w:r w:rsidRPr="008B2F3F">
        <w:rPr>
          <w:rStyle w:val="a9"/>
          <w:rFonts w:hint="eastAsia"/>
          <w:sz w:val="30"/>
          <w:szCs w:val="30"/>
        </w:rPr>
        <w:t>张图同时做</w:t>
      </w:r>
      <w:r w:rsidRPr="008B2F3F">
        <w:rPr>
          <w:rStyle w:val="a9"/>
          <w:rFonts w:hint="eastAsia"/>
          <w:sz w:val="30"/>
          <w:szCs w:val="30"/>
        </w:rPr>
        <w:t>PCA</w:t>
      </w:r>
      <w:r w:rsidRPr="008B2F3F">
        <w:rPr>
          <w:rStyle w:val="a9"/>
          <w:rFonts w:hint="eastAsia"/>
          <w:sz w:val="30"/>
          <w:szCs w:val="30"/>
        </w:rPr>
        <w:t>降维，在</w:t>
      </w:r>
      <w:r w:rsidRPr="008B2F3F">
        <w:rPr>
          <w:rStyle w:val="a9"/>
          <w:sz w:val="30"/>
          <w:szCs w:val="30"/>
        </w:rPr>
        <w:t>k</w:t>
      </w:r>
      <w:r w:rsidRPr="008B2F3F">
        <w:rPr>
          <w:rStyle w:val="a9"/>
          <w:sz w:val="30"/>
          <w:szCs w:val="30"/>
        </w:rPr>
        <w:t>相同时，</w:t>
      </w:r>
      <w:r w:rsidRPr="008B2F3F">
        <w:rPr>
          <w:rStyle w:val="a9"/>
          <w:rFonts w:hint="eastAsia"/>
          <w:sz w:val="30"/>
          <w:szCs w:val="30"/>
        </w:rPr>
        <w:t>前者的压缩率更高，重构误差更低，节省空间更少；若</w:t>
      </w:r>
      <w:r w:rsidRPr="008B2F3F">
        <w:rPr>
          <w:rStyle w:val="a9"/>
          <w:rFonts w:hint="eastAsia"/>
          <w:sz w:val="30"/>
          <w:szCs w:val="30"/>
        </w:rPr>
        <w:t>PCA</w:t>
      </w:r>
      <w:r w:rsidRPr="008B2F3F">
        <w:rPr>
          <w:rStyle w:val="a9"/>
          <w:rFonts w:hint="eastAsia"/>
          <w:sz w:val="30"/>
          <w:szCs w:val="30"/>
        </w:rPr>
        <w:t>方法相同，则较高的</w:t>
      </w:r>
      <w:r w:rsidRPr="008B2F3F">
        <w:rPr>
          <w:rStyle w:val="a9"/>
          <w:rFonts w:hint="eastAsia"/>
          <w:sz w:val="30"/>
          <w:szCs w:val="30"/>
        </w:rPr>
        <w:t>k</w:t>
      </w:r>
      <w:r w:rsidRPr="008B2F3F">
        <w:rPr>
          <w:rStyle w:val="a9"/>
          <w:sz w:val="30"/>
          <w:szCs w:val="30"/>
        </w:rPr>
        <w:t>会得到较低的压缩率，较</w:t>
      </w:r>
      <w:r w:rsidRPr="008B2F3F">
        <w:rPr>
          <w:rStyle w:val="a9"/>
          <w:rFonts w:hint="eastAsia"/>
          <w:sz w:val="30"/>
          <w:szCs w:val="30"/>
        </w:rPr>
        <w:t>低的重构误差和几乎没有变化的空间节省。</w:t>
      </w:r>
    </w:p>
    <w:p w14:paraId="4E41CE69" w14:textId="4D9866BD" w:rsidR="008B2F3F" w:rsidRDefault="008B2F3F" w:rsidP="001929F1">
      <w:pPr>
        <w:rPr>
          <w:rStyle w:val="a9"/>
          <w:sz w:val="30"/>
          <w:szCs w:val="30"/>
        </w:rPr>
      </w:pPr>
    </w:p>
    <w:p w14:paraId="6AAA3D45" w14:textId="77777777" w:rsidR="008B2F3F" w:rsidRPr="008B2F3F" w:rsidRDefault="008B2F3F" w:rsidP="001929F1">
      <w:pPr>
        <w:rPr>
          <w:rStyle w:val="a9"/>
          <w:rFonts w:hint="eastAsia"/>
          <w:sz w:val="30"/>
          <w:szCs w:val="30"/>
        </w:rPr>
      </w:pPr>
    </w:p>
    <w:p w14:paraId="36E27CDE" w14:textId="699469C6" w:rsidR="00CF590D" w:rsidRDefault="008B2F3F" w:rsidP="001929F1">
      <w:pPr>
        <w:rPr>
          <w:sz w:val="27"/>
        </w:rPr>
      </w:pPr>
      <w:r>
        <w:rPr>
          <w:rFonts w:hint="eastAsia"/>
          <w:sz w:val="27"/>
        </w:rPr>
        <w:t>未来可能的研究方向：考虑高老师上课所说的关于</w:t>
      </w:r>
      <w:r>
        <w:rPr>
          <w:rFonts w:hint="eastAsia"/>
          <w:sz w:val="27"/>
        </w:rPr>
        <w:t>100</w:t>
      </w:r>
      <w:r>
        <w:rPr>
          <w:rFonts w:hint="eastAsia"/>
          <w:sz w:val="27"/>
        </w:rPr>
        <w:t>张同类图片一起做</w:t>
      </w:r>
      <w:r>
        <w:rPr>
          <w:rFonts w:hint="eastAsia"/>
          <w:sz w:val="27"/>
        </w:rPr>
        <w:t>PCA</w:t>
      </w:r>
      <w:r>
        <w:rPr>
          <w:rFonts w:hint="eastAsia"/>
          <w:sz w:val="27"/>
        </w:rPr>
        <w:t>降维和</w:t>
      </w:r>
      <w:r>
        <w:rPr>
          <w:rFonts w:hint="eastAsia"/>
          <w:sz w:val="27"/>
        </w:rPr>
        <w:t>300</w:t>
      </w:r>
      <w:r>
        <w:rPr>
          <w:rFonts w:hint="eastAsia"/>
          <w:sz w:val="27"/>
        </w:rPr>
        <w:t>张图片一起做</w:t>
      </w:r>
      <w:r>
        <w:rPr>
          <w:rFonts w:hint="eastAsia"/>
          <w:sz w:val="27"/>
        </w:rPr>
        <w:t>PCA</w:t>
      </w:r>
      <w:r>
        <w:rPr>
          <w:rFonts w:hint="eastAsia"/>
          <w:sz w:val="27"/>
        </w:rPr>
        <w:t>降维，修改代码，得到文件</w:t>
      </w:r>
      <w:r>
        <w:rPr>
          <w:sz w:val="27"/>
        </w:rPr>
        <w:t>”</w:t>
      </w:r>
      <w:r w:rsidRPr="008B2F3F">
        <w:rPr>
          <w:rFonts w:hint="eastAsia"/>
          <w:sz w:val="27"/>
        </w:rPr>
        <w:t>算法</w:t>
      </w:r>
      <w:r w:rsidRPr="008B2F3F">
        <w:rPr>
          <w:rFonts w:hint="eastAsia"/>
          <w:sz w:val="27"/>
        </w:rPr>
        <w:t>-</w:t>
      </w:r>
      <w:r w:rsidRPr="008B2F3F">
        <w:rPr>
          <w:rFonts w:hint="eastAsia"/>
          <w:sz w:val="27"/>
        </w:rPr>
        <w:t>多张图片压缩</w:t>
      </w:r>
      <w:r w:rsidRPr="008B2F3F">
        <w:rPr>
          <w:rFonts w:hint="eastAsia"/>
          <w:sz w:val="27"/>
        </w:rPr>
        <w:t>1.ipynb</w:t>
      </w:r>
      <w:r>
        <w:rPr>
          <w:sz w:val="27"/>
        </w:rPr>
        <w:t>”</w:t>
      </w:r>
      <w:r>
        <w:rPr>
          <w:rFonts w:hint="eastAsia"/>
          <w:sz w:val="27"/>
        </w:rPr>
        <w:t>。它得到的压缩率、重构误差</w:t>
      </w:r>
      <w:r w:rsidR="00CA1F0D">
        <w:rPr>
          <w:rFonts w:hint="eastAsia"/>
          <w:sz w:val="27"/>
        </w:rPr>
        <w:t>和空间节省</w:t>
      </w:r>
      <w:r w:rsidR="00CF590D">
        <w:rPr>
          <w:rFonts w:hint="eastAsia"/>
          <w:sz w:val="27"/>
        </w:rPr>
        <w:t>(</w:t>
      </w:r>
      <w:r w:rsidR="00CF590D">
        <w:rPr>
          <w:rFonts w:hint="eastAsia"/>
          <w:sz w:val="27"/>
        </w:rPr>
        <w:t>对</w:t>
      </w:r>
      <w:r w:rsidR="00CF590D">
        <w:rPr>
          <w:rFonts w:hint="eastAsia"/>
          <w:sz w:val="27"/>
        </w:rPr>
        <w:t>300</w:t>
      </w:r>
      <w:r w:rsidR="00CF590D">
        <w:rPr>
          <w:rFonts w:hint="eastAsia"/>
          <w:sz w:val="27"/>
        </w:rPr>
        <w:t>张图片除以</w:t>
      </w:r>
      <w:r w:rsidR="00CF590D">
        <w:rPr>
          <w:rFonts w:hint="eastAsia"/>
          <w:sz w:val="27"/>
        </w:rPr>
        <w:t>3</w:t>
      </w:r>
      <w:r w:rsidR="00CF590D">
        <w:rPr>
          <w:rFonts w:hint="eastAsia"/>
          <w:sz w:val="27"/>
        </w:rPr>
        <w:t>，以便比较</w:t>
      </w:r>
      <w:r w:rsidR="00CF590D">
        <w:rPr>
          <w:sz w:val="27"/>
        </w:rPr>
        <w:t>)</w:t>
      </w:r>
      <w:r w:rsidR="00CA1F0D">
        <w:rPr>
          <w:rFonts w:hint="eastAsia"/>
          <w:sz w:val="27"/>
        </w:rPr>
        <w:t>分别为</w:t>
      </w:r>
      <w:r w:rsidR="00CF590D">
        <w:rPr>
          <w:rFonts w:hint="eastAsia"/>
          <w:sz w:val="27"/>
        </w:rPr>
        <w:t>0.4468</w:t>
      </w:r>
      <w:r w:rsidR="00CF590D">
        <w:rPr>
          <w:rFonts w:hint="eastAsia"/>
          <w:sz w:val="27"/>
        </w:rPr>
        <w:t>、</w:t>
      </w:r>
      <w:r w:rsidR="00C51276">
        <w:rPr>
          <w:rFonts w:hint="eastAsia"/>
          <w:sz w:val="27"/>
        </w:rPr>
        <w:t>(</w:t>
      </w:r>
      <w:r w:rsidR="00CF590D">
        <w:rPr>
          <w:rFonts w:hint="eastAsia"/>
          <w:sz w:val="27"/>
        </w:rPr>
        <w:t>6236.1</w:t>
      </w:r>
      <w:r w:rsidR="00C51276">
        <w:rPr>
          <w:sz w:val="27"/>
        </w:rPr>
        <w:t>)/3</w:t>
      </w:r>
      <w:r w:rsidR="00CF590D">
        <w:rPr>
          <w:rFonts w:hint="eastAsia"/>
          <w:sz w:val="27"/>
        </w:rPr>
        <w:t>和</w:t>
      </w:r>
      <w:r w:rsidR="00CF590D">
        <w:rPr>
          <w:rFonts w:hint="eastAsia"/>
          <w:sz w:val="27"/>
        </w:rPr>
        <w:t>1</w:t>
      </w:r>
      <w:r w:rsidR="00CF590D">
        <w:rPr>
          <w:sz w:val="27"/>
        </w:rPr>
        <w:t>8.68MB</w:t>
      </w:r>
    </w:p>
    <w:p w14:paraId="243F16C7" w14:textId="3C0A5234" w:rsidR="00CF590D" w:rsidRPr="00CF590D" w:rsidRDefault="00CF590D" w:rsidP="001929F1">
      <w:pPr>
        <w:rPr>
          <w:rFonts w:hint="eastAsia"/>
          <w:sz w:val="27"/>
        </w:rPr>
      </w:pPr>
      <w:r>
        <w:rPr>
          <w:noProof/>
        </w:rPr>
        <w:drawing>
          <wp:inline distT="0" distB="0" distL="0" distR="0" wp14:anchorId="73007AA4" wp14:editId="746DD90A">
            <wp:extent cx="2543175" cy="1419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175" cy="1419225"/>
                    </a:xfrm>
                    <a:prstGeom prst="rect">
                      <a:avLst/>
                    </a:prstGeom>
                  </pic:spPr>
                </pic:pic>
              </a:graphicData>
            </a:graphic>
          </wp:inline>
        </w:drawing>
      </w:r>
    </w:p>
    <w:p w14:paraId="692FF755" w14:textId="054B04A3" w:rsidR="00CF590D" w:rsidRDefault="00CF590D" w:rsidP="001929F1">
      <w:r>
        <w:rPr>
          <w:noProof/>
        </w:rPr>
        <w:lastRenderedPageBreak/>
        <w:drawing>
          <wp:inline distT="0" distB="0" distL="0" distR="0" wp14:anchorId="2AA96D45" wp14:editId="40D1BD18">
            <wp:extent cx="5038725" cy="2733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8725" cy="2733675"/>
                    </a:xfrm>
                    <a:prstGeom prst="rect">
                      <a:avLst/>
                    </a:prstGeom>
                  </pic:spPr>
                </pic:pic>
              </a:graphicData>
            </a:graphic>
          </wp:inline>
        </w:drawing>
      </w:r>
    </w:p>
    <w:p w14:paraId="29FD96F1" w14:textId="3CA732BC" w:rsidR="00CF590D" w:rsidRDefault="00CF590D" w:rsidP="001929F1"/>
    <w:p w14:paraId="75523C46" w14:textId="259F6E5A" w:rsidR="00CF590D" w:rsidRDefault="00CF590D" w:rsidP="001929F1"/>
    <w:p w14:paraId="705932D5" w14:textId="5F85AC21" w:rsidR="00CF590D" w:rsidRPr="001929F1" w:rsidRDefault="00CF590D" w:rsidP="001929F1">
      <w:pPr>
        <w:rPr>
          <w:rFonts w:hint="eastAsia"/>
        </w:rPr>
      </w:pPr>
      <w:r>
        <w:rPr>
          <w:rFonts w:hint="eastAsia"/>
          <w:sz w:val="27"/>
        </w:rPr>
        <w:t>可见</w:t>
      </w:r>
      <w:r>
        <w:rPr>
          <w:rFonts w:hint="eastAsia"/>
          <w:sz w:val="27"/>
        </w:rPr>
        <w:t>300</w:t>
      </w:r>
      <w:r>
        <w:rPr>
          <w:rFonts w:hint="eastAsia"/>
          <w:sz w:val="27"/>
        </w:rPr>
        <w:t>张图片一起做</w:t>
      </w:r>
      <w:r>
        <w:rPr>
          <w:rFonts w:hint="eastAsia"/>
          <w:sz w:val="27"/>
        </w:rPr>
        <w:t>PCA</w:t>
      </w:r>
      <w:r>
        <w:rPr>
          <w:rFonts w:hint="eastAsia"/>
          <w:sz w:val="27"/>
        </w:rPr>
        <w:t>降维时的压缩率远小于</w:t>
      </w:r>
      <w:r>
        <w:rPr>
          <w:rFonts w:hint="eastAsia"/>
          <w:sz w:val="27"/>
        </w:rPr>
        <w:t>100</w:t>
      </w:r>
      <w:r>
        <w:rPr>
          <w:rFonts w:hint="eastAsia"/>
          <w:sz w:val="27"/>
        </w:rPr>
        <w:t>张图片一起做的压缩率，猜测是因为沙滩、农田、飞机是不同类型的图片。因此得到关于得到一堆未知图片时提高压缩率的方法：对这些图片先做聚类，再压缩，可以在不影响压缩效果的情况下提高压缩率。</w:t>
      </w:r>
    </w:p>
    <w:sectPr w:rsidR="00CF590D" w:rsidRPr="001929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7FBE9" w14:textId="77777777" w:rsidR="00B11593" w:rsidRDefault="00B11593" w:rsidP="00247CD9">
      <w:r>
        <w:separator/>
      </w:r>
    </w:p>
  </w:endnote>
  <w:endnote w:type="continuationSeparator" w:id="0">
    <w:p w14:paraId="117DB4E8" w14:textId="77777777" w:rsidR="00B11593" w:rsidRDefault="00B11593" w:rsidP="00247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CDA57" w14:textId="77777777" w:rsidR="00B11593" w:rsidRDefault="00B11593" w:rsidP="00247CD9">
      <w:r>
        <w:separator/>
      </w:r>
    </w:p>
  </w:footnote>
  <w:footnote w:type="continuationSeparator" w:id="0">
    <w:p w14:paraId="7C9E0DF6" w14:textId="77777777" w:rsidR="00B11593" w:rsidRDefault="00B11593" w:rsidP="00247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E074B4"/>
    <w:multiLevelType w:val="hybridMultilevel"/>
    <w:tmpl w:val="290ABE76"/>
    <w:lvl w:ilvl="0" w:tplc="B48A9E0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6F1B"/>
    <w:rsid w:val="00022749"/>
    <w:rsid w:val="00151515"/>
    <w:rsid w:val="001929F1"/>
    <w:rsid w:val="001A6025"/>
    <w:rsid w:val="001B6F1B"/>
    <w:rsid w:val="001E3A3A"/>
    <w:rsid w:val="00247CD9"/>
    <w:rsid w:val="00287F6C"/>
    <w:rsid w:val="002D642A"/>
    <w:rsid w:val="003244FC"/>
    <w:rsid w:val="004B4FC1"/>
    <w:rsid w:val="004C5AEC"/>
    <w:rsid w:val="00531AF8"/>
    <w:rsid w:val="00564F9B"/>
    <w:rsid w:val="00571AF0"/>
    <w:rsid w:val="006153D5"/>
    <w:rsid w:val="00661520"/>
    <w:rsid w:val="006A3D43"/>
    <w:rsid w:val="006A784D"/>
    <w:rsid w:val="006E57DB"/>
    <w:rsid w:val="006F0B33"/>
    <w:rsid w:val="0073351F"/>
    <w:rsid w:val="00751146"/>
    <w:rsid w:val="00766E2E"/>
    <w:rsid w:val="007775BE"/>
    <w:rsid w:val="007F4157"/>
    <w:rsid w:val="00821128"/>
    <w:rsid w:val="00830CBE"/>
    <w:rsid w:val="00846B99"/>
    <w:rsid w:val="008A4168"/>
    <w:rsid w:val="008B2F3F"/>
    <w:rsid w:val="008B664B"/>
    <w:rsid w:val="0090588D"/>
    <w:rsid w:val="009C682C"/>
    <w:rsid w:val="009E7546"/>
    <w:rsid w:val="009F6D8A"/>
    <w:rsid w:val="00A22142"/>
    <w:rsid w:val="00A53BC9"/>
    <w:rsid w:val="00B11593"/>
    <w:rsid w:val="00B3758C"/>
    <w:rsid w:val="00BB55CE"/>
    <w:rsid w:val="00BD4A8E"/>
    <w:rsid w:val="00C044B5"/>
    <w:rsid w:val="00C11829"/>
    <w:rsid w:val="00C51276"/>
    <w:rsid w:val="00C773EC"/>
    <w:rsid w:val="00CA1F0D"/>
    <w:rsid w:val="00CF590D"/>
    <w:rsid w:val="00D24125"/>
    <w:rsid w:val="00D6563C"/>
    <w:rsid w:val="00EF7E80"/>
    <w:rsid w:val="00F86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7AEB5"/>
  <w15:docId w15:val="{25E5B775-9C82-47F2-8442-661FE63DE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21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0C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30CB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2142"/>
    <w:rPr>
      <w:b/>
      <w:bCs/>
      <w:kern w:val="44"/>
      <w:sz w:val="44"/>
      <w:szCs w:val="44"/>
    </w:rPr>
  </w:style>
  <w:style w:type="paragraph" w:styleId="a3">
    <w:name w:val="List Paragraph"/>
    <w:basedOn w:val="a"/>
    <w:uiPriority w:val="34"/>
    <w:qFormat/>
    <w:rsid w:val="004C5AEC"/>
    <w:pPr>
      <w:ind w:firstLineChars="200" w:firstLine="420"/>
    </w:pPr>
  </w:style>
  <w:style w:type="paragraph" w:styleId="a4">
    <w:name w:val="header"/>
    <w:basedOn w:val="a"/>
    <w:link w:val="a5"/>
    <w:uiPriority w:val="99"/>
    <w:unhideWhenUsed/>
    <w:rsid w:val="00247CD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7CD9"/>
    <w:rPr>
      <w:sz w:val="18"/>
      <w:szCs w:val="18"/>
    </w:rPr>
  </w:style>
  <w:style w:type="paragraph" w:styleId="a6">
    <w:name w:val="footer"/>
    <w:basedOn w:val="a"/>
    <w:link w:val="a7"/>
    <w:uiPriority w:val="99"/>
    <w:unhideWhenUsed/>
    <w:rsid w:val="00247CD9"/>
    <w:pPr>
      <w:tabs>
        <w:tab w:val="center" w:pos="4153"/>
        <w:tab w:val="right" w:pos="8306"/>
      </w:tabs>
      <w:snapToGrid w:val="0"/>
      <w:jc w:val="left"/>
    </w:pPr>
    <w:rPr>
      <w:sz w:val="18"/>
      <w:szCs w:val="18"/>
    </w:rPr>
  </w:style>
  <w:style w:type="character" w:customStyle="1" w:styleId="a7">
    <w:name w:val="页脚 字符"/>
    <w:basedOn w:val="a0"/>
    <w:link w:val="a6"/>
    <w:uiPriority w:val="99"/>
    <w:rsid w:val="00247CD9"/>
    <w:rPr>
      <w:sz w:val="18"/>
      <w:szCs w:val="18"/>
    </w:rPr>
  </w:style>
  <w:style w:type="character" w:customStyle="1" w:styleId="20">
    <w:name w:val="标题 2 字符"/>
    <w:basedOn w:val="a0"/>
    <w:link w:val="2"/>
    <w:uiPriority w:val="9"/>
    <w:rsid w:val="00830CB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30CBE"/>
    <w:rPr>
      <w:b/>
      <w:bCs/>
      <w:sz w:val="32"/>
      <w:szCs w:val="32"/>
    </w:rPr>
  </w:style>
  <w:style w:type="paragraph" w:styleId="HTML">
    <w:name w:val="HTML Preformatted"/>
    <w:basedOn w:val="a"/>
    <w:link w:val="HTML0"/>
    <w:uiPriority w:val="99"/>
    <w:semiHidden/>
    <w:unhideWhenUsed/>
    <w:rsid w:val="00846B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46B99"/>
    <w:rPr>
      <w:rFonts w:ascii="宋体" w:eastAsia="宋体" w:hAnsi="宋体" w:cs="宋体"/>
      <w:kern w:val="0"/>
      <w:sz w:val="24"/>
      <w:szCs w:val="24"/>
    </w:rPr>
  </w:style>
  <w:style w:type="table" w:styleId="a8">
    <w:name w:val="Table Grid"/>
    <w:basedOn w:val="a1"/>
    <w:uiPriority w:val="59"/>
    <w:rsid w:val="006E5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B2F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694949">
      <w:bodyDiv w:val="1"/>
      <w:marLeft w:val="0"/>
      <w:marRight w:val="0"/>
      <w:marTop w:val="0"/>
      <w:marBottom w:val="0"/>
      <w:divBdr>
        <w:top w:val="none" w:sz="0" w:space="0" w:color="auto"/>
        <w:left w:val="none" w:sz="0" w:space="0" w:color="auto"/>
        <w:bottom w:val="none" w:sz="0" w:space="0" w:color="auto"/>
        <w:right w:val="none" w:sz="0" w:space="0" w:color="auto"/>
      </w:divBdr>
    </w:div>
    <w:div w:id="830869241">
      <w:bodyDiv w:val="1"/>
      <w:marLeft w:val="0"/>
      <w:marRight w:val="0"/>
      <w:marTop w:val="0"/>
      <w:marBottom w:val="0"/>
      <w:divBdr>
        <w:top w:val="none" w:sz="0" w:space="0" w:color="auto"/>
        <w:left w:val="none" w:sz="0" w:space="0" w:color="auto"/>
        <w:bottom w:val="none" w:sz="0" w:space="0" w:color="auto"/>
        <w:right w:val="none" w:sz="0" w:space="0" w:color="auto"/>
      </w:divBdr>
    </w:div>
    <w:div w:id="162496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microsoft.com/office/2014/relationships/chartEx" Target="charts/chartEx1.xm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14/relationships/chartEx" Target="charts/chartEx3.xm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4/relationships/chartEx" Target="charts/chartEx5.xm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microsoft.com/office/2014/relationships/chartEx" Target="charts/chartEx2.xml"/><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14/relationships/chartEx" Target="charts/chartEx6.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microsoft.com/office/2014/relationships/chartEx" Target="charts/chartEx4.xm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22823;&#19977;&#19978;\&#25968;&#25454;&#31185;&#23398;&#19982;&#24037;&#31243;&#31639;&#27861;\project1\&#25968;&#25454;&#22788;&#29702;2.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22823;&#19977;&#19978;\&#25968;&#25454;&#31185;&#23398;&#19982;&#24037;&#31243;&#31639;&#27861;\project1\&#25968;&#25454;&#22788;&#29702;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22823;&#19977;&#19978;\&#25968;&#25454;&#31185;&#23398;&#19982;&#24037;&#31243;&#31639;&#27861;\project1\&#25968;&#25454;&#22788;&#29702;2.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22823;&#19977;&#19978;\&#25968;&#25454;&#31185;&#23398;&#19982;&#24037;&#31243;&#31639;&#27861;\project1\&#25968;&#25454;&#22788;&#29702;2.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22823;&#19977;&#19978;\&#25968;&#25454;&#31185;&#23398;&#19982;&#24037;&#31243;&#31639;&#27861;\project1\&#25968;&#25454;&#22788;&#29702;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22823;&#19977;&#19978;\&#25968;&#25454;&#31185;&#23398;&#19982;&#24037;&#31243;&#31639;&#27861;\project1\&#25968;&#25454;&#22788;&#29702;2.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Sheet1!$A$1:$A$300</cx:f>
        <cx:lvl ptCount="300" formatCode="G/通用格式">
          <cx:pt idx="0">0.015625</cx:pt>
          <cx:pt idx="1">0.01953125</cx:pt>
          <cx:pt idx="2">0.01953125</cx:pt>
          <cx:pt idx="3">0.0234375</cx:pt>
          <cx:pt idx="4">0.0234375</cx:pt>
          <cx:pt idx="5">0.0234375</cx:pt>
          <cx:pt idx="6">0.02734375</cx:pt>
          <cx:pt idx="7">0.03125</cx:pt>
          <cx:pt idx="8">0.03125</cx:pt>
          <cx:pt idx="9">0.03125</cx:pt>
          <cx:pt idx="10">0.03125</cx:pt>
          <cx:pt idx="11">0.03125</cx:pt>
          <cx:pt idx="12">0.03125</cx:pt>
          <cx:pt idx="13">0.03125</cx:pt>
          <cx:pt idx="14">0.0390625</cx:pt>
          <cx:pt idx="15">0.0390625</cx:pt>
          <cx:pt idx="16">0.04296875</cx:pt>
          <cx:pt idx="17">0.04296875</cx:pt>
          <cx:pt idx="18">0.04296875</cx:pt>
          <cx:pt idx="19">0.04296875</cx:pt>
          <cx:pt idx="20">0.04296875</cx:pt>
          <cx:pt idx="21">0.04296875</cx:pt>
          <cx:pt idx="22">0.046875</cx:pt>
          <cx:pt idx="23">0.046875</cx:pt>
          <cx:pt idx="24">0.046875</cx:pt>
          <cx:pt idx="25">0.046875</cx:pt>
          <cx:pt idx="26">0.046875</cx:pt>
          <cx:pt idx="27">0.05078125</cx:pt>
          <cx:pt idx="28">0.05078125</cx:pt>
          <cx:pt idx="29">0.05078125</cx:pt>
          <cx:pt idx="30">0.0546875</cx:pt>
          <cx:pt idx="31">0.0546875</cx:pt>
          <cx:pt idx="32">0.0546875</cx:pt>
          <cx:pt idx="33">0.0546875</cx:pt>
          <cx:pt idx="34">0.0546875</cx:pt>
          <cx:pt idx="35">0.05859375</cx:pt>
          <cx:pt idx="36">0.05859375</cx:pt>
          <cx:pt idx="37">0.05859375</cx:pt>
          <cx:pt idx="38">0.05859375</cx:pt>
          <cx:pt idx="39">0.0625</cx:pt>
          <cx:pt idx="40">0.0625</cx:pt>
          <cx:pt idx="41">0.0625</cx:pt>
          <cx:pt idx="42">0.0625</cx:pt>
          <cx:pt idx="43">0.06640625</cx:pt>
          <cx:pt idx="44">0.06640625</cx:pt>
          <cx:pt idx="45">0.06640625</cx:pt>
          <cx:pt idx="46">0.06640625</cx:pt>
          <cx:pt idx="47">0.06640625</cx:pt>
          <cx:pt idx="48">0.06640625</cx:pt>
          <cx:pt idx="49">0.06640625</cx:pt>
          <cx:pt idx="50">0.06640625</cx:pt>
          <cx:pt idx="51">0.06640625</cx:pt>
          <cx:pt idx="52">0.06640625</cx:pt>
          <cx:pt idx="53">0.06640625</cx:pt>
          <cx:pt idx="54">0.0703125</cx:pt>
          <cx:pt idx="55">0.0703125</cx:pt>
          <cx:pt idx="56">0.0703125</cx:pt>
          <cx:pt idx="57">0.0703125</cx:pt>
          <cx:pt idx="58">0.07421875</cx:pt>
          <cx:pt idx="59">0.07421875</cx:pt>
          <cx:pt idx="60">0.07421875</cx:pt>
          <cx:pt idx="61">0.07421875</cx:pt>
          <cx:pt idx="62">0.07421875</cx:pt>
          <cx:pt idx="63">0.07421875</cx:pt>
          <cx:pt idx="64">0.07421875</cx:pt>
          <cx:pt idx="65">0.07421875</cx:pt>
          <cx:pt idx="66">0.078125</cx:pt>
          <cx:pt idx="67">0.078125</cx:pt>
          <cx:pt idx="68">0.078125</cx:pt>
          <cx:pt idx="69">0.078125</cx:pt>
          <cx:pt idx="70">0.078125</cx:pt>
          <cx:pt idx="71">0.078125</cx:pt>
          <cx:pt idx="72">0.078125</cx:pt>
          <cx:pt idx="73">0.078125</cx:pt>
          <cx:pt idx="74">0.08203125</cx:pt>
          <cx:pt idx="75">0.08203125</cx:pt>
          <cx:pt idx="76">0.08203125</cx:pt>
          <cx:pt idx="77">0.08203125</cx:pt>
          <cx:pt idx="78">0.08203125</cx:pt>
          <cx:pt idx="79">0.08203125</cx:pt>
          <cx:pt idx="80">0.08203125</cx:pt>
          <cx:pt idx="81">0.0859375</cx:pt>
          <cx:pt idx="82">0.0859375</cx:pt>
          <cx:pt idx="83">0.0859375</cx:pt>
          <cx:pt idx="84">0.0859375</cx:pt>
          <cx:pt idx="85">0.0859375</cx:pt>
          <cx:pt idx="86">0.0859375</cx:pt>
          <cx:pt idx="87">0.0859375</cx:pt>
          <cx:pt idx="88">0.0859375</cx:pt>
          <cx:pt idx="89">0.0859375</cx:pt>
          <cx:pt idx="90">0.0859375</cx:pt>
          <cx:pt idx="91">0.08984375</cx:pt>
          <cx:pt idx="92">0.08984375</cx:pt>
          <cx:pt idx="93">0.08984375</cx:pt>
          <cx:pt idx="94">0.09375</cx:pt>
          <cx:pt idx="95">0.09375</cx:pt>
          <cx:pt idx="96">0.09375</cx:pt>
          <cx:pt idx="97">0.09375</cx:pt>
          <cx:pt idx="98">0.09375</cx:pt>
          <cx:pt idx="99">0.09375</cx:pt>
          <cx:pt idx="100">0.09375</cx:pt>
          <cx:pt idx="101">0.09375</cx:pt>
          <cx:pt idx="102">0.09375</cx:pt>
          <cx:pt idx="103">0.09375</cx:pt>
          <cx:pt idx="104">0.09375</cx:pt>
          <cx:pt idx="105">0.09765625</cx:pt>
          <cx:pt idx="106">0.09765625</cx:pt>
          <cx:pt idx="107">0.09765625</cx:pt>
          <cx:pt idx="108">0.09765625</cx:pt>
          <cx:pt idx="109">0.09765625</cx:pt>
          <cx:pt idx="110">0.09765625</cx:pt>
          <cx:pt idx="111">0.09765625</cx:pt>
          <cx:pt idx="112">0.1015625</cx:pt>
          <cx:pt idx="113">0.1015625</cx:pt>
          <cx:pt idx="114">0.1015625</cx:pt>
          <cx:pt idx="115">0.1015625</cx:pt>
          <cx:pt idx="116">0.1015625</cx:pt>
          <cx:pt idx="117">0.1015625</cx:pt>
          <cx:pt idx="118">0.1015625</cx:pt>
          <cx:pt idx="119">0.1015625</cx:pt>
          <cx:pt idx="120">0.1015625</cx:pt>
          <cx:pt idx="121">0.10546875</cx:pt>
          <cx:pt idx="122">0.10546875</cx:pt>
          <cx:pt idx="123">0.10546875</cx:pt>
          <cx:pt idx="124">0.109375</cx:pt>
          <cx:pt idx="125">0.109375</cx:pt>
          <cx:pt idx="126">0.109375</cx:pt>
          <cx:pt idx="127">0.109375</cx:pt>
          <cx:pt idx="128">0.109375</cx:pt>
          <cx:pt idx="129">0.109375</cx:pt>
          <cx:pt idx="130">0.109375</cx:pt>
          <cx:pt idx="131">0.109375</cx:pt>
          <cx:pt idx="132">0.109375</cx:pt>
          <cx:pt idx="133">0.11328125</cx:pt>
          <cx:pt idx="134">0.11328125</cx:pt>
          <cx:pt idx="135">0.11328125</cx:pt>
          <cx:pt idx="136">0.11328125</cx:pt>
          <cx:pt idx="137">0.11328125</cx:pt>
          <cx:pt idx="138">0.11328125</cx:pt>
          <cx:pt idx="139">0.11328125</cx:pt>
          <cx:pt idx="140">0.11328125</cx:pt>
          <cx:pt idx="141">0.11328125</cx:pt>
          <cx:pt idx="142">0.11328125</cx:pt>
          <cx:pt idx="143">0.1171875</cx:pt>
          <cx:pt idx="144">0.1171875</cx:pt>
          <cx:pt idx="145">0.1171875</cx:pt>
          <cx:pt idx="146">0.1171875</cx:pt>
          <cx:pt idx="147">0.1171875</cx:pt>
          <cx:pt idx="148">0.1171875</cx:pt>
          <cx:pt idx="149">0.1171875</cx:pt>
          <cx:pt idx="150">0.1171875</cx:pt>
          <cx:pt idx="151">0.1171875</cx:pt>
          <cx:pt idx="152">0.1171875</cx:pt>
          <cx:pt idx="153">0.12109375</cx:pt>
          <cx:pt idx="154">0.12109375</cx:pt>
          <cx:pt idx="155">0.12109375</cx:pt>
          <cx:pt idx="156">0.12109375</cx:pt>
          <cx:pt idx="157">0.12109375</cx:pt>
          <cx:pt idx="158">0.12109375</cx:pt>
          <cx:pt idx="159">0.12109375</cx:pt>
          <cx:pt idx="160">0.12109375</cx:pt>
          <cx:pt idx="161">0.125</cx:pt>
          <cx:pt idx="162">0.125</cx:pt>
          <cx:pt idx="163">0.125</cx:pt>
          <cx:pt idx="164">0.125</cx:pt>
          <cx:pt idx="165">0.125</cx:pt>
          <cx:pt idx="166">0.125</cx:pt>
          <cx:pt idx="167">0.125</cx:pt>
          <cx:pt idx="168">0.12890625</cx:pt>
          <cx:pt idx="169">0.12890625</cx:pt>
          <cx:pt idx="170">0.12890625</cx:pt>
          <cx:pt idx="171">0.12890625</cx:pt>
          <cx:pt idx="172">0.12890625</cx:pt>
          <cx:pt idx="173">0.12890625</cx:pt>
          <cx:pt idx="174">0.1328125</cx:pt>
          <cx:pt idx="175">0.1328125</cx:pt>
          <cx:pt idx="176">0.1328125</cx:pt>
          <cx:pt idx="177">0.13671875</cx:pt>
          <cx:pt idx="178">0.13671875</cx:pt>
          <cx:pt idx="179">0.13671875</cx:pt>
          <cx:pt idx="180">0.13671875</cx:pt>
          <cx:pt idx="181">0.13671875</cx:pt>
          <cx:pt idx="182">0.13671875</cx:pt>
          <cx:pt idx="183">0.13671875</cx:pt>
          <cx:pt idx="184">0.13671875</cx:pt>
          <cx:pt idx="185">0.140625</cx:pt>
          <cx:pt idx="186">0.140625</cx:pt>
          <cx:pt idx="187">0.140625</cx:pt>
          <cx:pt idx="188">0.140625</cx:pt>
          <cx:pt idx="189">0.140625</cx:pt>
          <cx:pt idx="190">0.140625</cx:pt>
          <cx:pt idx="191">0.140625</cx:pt>
          <cx:pt idx="192">0.14453125</cx:pt>
          <cx:pt idx="193">0.14453125</cx:pt>
          <cx:pt idx="194">0.14453125</cx:pt>
          <cx:pt idx="195">0.14453125</cx:pt>
          <cx:pt idx="196">0.14453125</cx:pt>
          <cx:pt idx="197">0.1484375</cx:pt>
          <cx:pt idx="198">0.1484375</cx:pt>
          <cx:pt idx="199">0.1484375</cx:pt>
          <cx:pt idx="200">0.1484375</cx:pt>
          <cx:pt idx="201">0.1484375</cx:pt>
          <cx:pt idx="202">0.1484375</cx:pt>
          <cx:pt idx="203">0.1484375</cx:pt>
          <cx:pt idx="204">0.15234375</cx:pt>
          <cx:pt idx="205">0.15234375</cx:pt>
          <cx:pt idx="206">0.15234375</cx:pt>
          <cx:pt idx="207">0.15234375</cx:pt>
          <cx:pt idx="208">0.15234375</cx:pt>
          <cx:pt idx="209">0.15234375</cx:pt>
          <cx:pt idx="210">0.15625</cx:pt>
          <cx:pt idx="211">0.15625</cx:pt>
          <cx:pt idx="212">0.15625</cx:pt>
          <cx:pt idx="213">0.15625</cx:pt>
          <cx:pt idx="214">0.15625</cx:pt>
          <cx:pt idx="215">0.15625</cx:pt>
          <cx:pt idx="216">0.15625</cx:pt>
          <cx:pt idx="217">0.16015625</cx:pt>
          <cx:pt idx="218">0.16015625</cx:pt>
          <cx:pt idx="219">0.16015625</cx:pt>
          <cx:pt idx="220">0.16015625</cx:pt>
          <cx:pt idx="221">0.16015625</cx:pt>
          <cx:pt idx="222">0.16015625</cx:pt>
          <cx:pt idx="223">0.16015625</cx:pt>
          <cx:pt idx="224">0.16015625</cx:pt>
          <cx:pt idx="225">0.1640625</cx:pt>
          <cx:pt idx="226">0.1640625</cx:pt>
          <cx:pt idx="227">0.1640625</cx:pt>
          <cx:pt idx="228">0.1640625</cx:pt>
          <cx:pt idx="229">0.16796875</cx:pt>
          <cx:pt idx="230">0.16796875</cx:pt>
          <cx:pt idx="231">0.16796875</cx:pt>
          <cx:pt idx="232">0.16796875</cx:pt>
          <cx:pt idx="233">0.16796875</cx:pt>
          <cx:pt idx="234">0.171875</cx:pt>
          <cx:pt idx="235">0.171875</cx:pt>
          <cx:pt idx="236">0.171875</cx:pt>
          <cx:pt idx="237">0.171875</cx:pt>
          <cx:pt idx="238">0.171875</cx:pt>
          <cx:pt idx="239">0.171875</cx:pt>
          <cx:pt idx="240">0.171875</cx:pt>
          <cx:pt idx="241">0.17578125</cx:pt>
          <cx:pt idx="242">0.17578125</cx:pt>
          <cx:pt idx="243">0.17578125</cx:pt>
          <cx:pt idx="244">0.1796875</cx:pt>
          <cx:pt idx="245">0.1796875</cx:pt>
          <cx:pt idx="246">0.18359375</cx:pt>
          <cx:pt idx="247">0.18359375</cx:pt>
          <cx:pt idx="248">0.18359375</cx:pt>
          <cx:pt idx="249">0.18359375</cx:pt>
          <cx:pt idx="250">0.1875</cx:pt>
          <cx:pt idx="251">0.1875</cx:pt>
          <cx:pt idx="252">0.1875</cx:pt>
          <cx:pt idx="253">0.1875</cx:pt>
          <cx:pt idx="254">0.1875</cx:pt>
          <cx:pt idx="255">0.1875</cx:pt>
          <cx:pt idx="256">0.1875</cx:pt>
          <cx:pt idx="257">0.1875</cx:pt>
          <cx:pt idx="258">0.1875</cx:pt>
          <cx:pt idx="259">0.19140625</cx:pt>
          <cx:pt idx="260">0.19140625</cx:pt>
          <cx:pt idx="261">0.19140625</cx:pt>
          <cx:pt idx="262">0.19140625</cx:pt>
          <cx:pt idx="263">0.19140625</cx:pt>
          <cx:pt idx="264">0.1953125</cx:pt>
          <cx:pt idx="265">0.1953125</cx:pt>
          <cx:pt idx="266">0.1953125</cx:pt>
          <cx:pt idx="267">0.19921875</cx:pt>
          <cx:pt idx="268">0.19921875</cx:pt>
          <cx:pt idx="269">0.19921875</cx:pt>
          <cx:pt idx="270">0.19921875</cx:pt>
          <cx:pt idx="271">0.203125</cx:pt>
          <cx:pt idx="272">0.203125</cx:pt>
          <cx:pt idx="273">0.203125</cx:pt>
          <cx:pt idx="274">0.20703125</cx:pt>
          <cx:pt idx="275">0.20703125</cx:pt>
          <cx:pt idx="276">0.2109375</cx:pt>
          <cx:pt idx="277">0.21484375</cx:pt>
          <cx:pt idx="278">0.21875</cx:pt>
          <cx:pt idx="279">0.21875</cx:pt>
          <cx:pt idx="280">0.21875</cx:pt>
          <cx:pt idx="281">0.21875</cx:pt>
          <cx:pt idx="282">0.22265625</cx:pt>
          <cx:pt idx="283">0.22265625</cx:pt>
          <cx:pt idx="284">0.22265625</cx:pt>
          <cx:pt idx="285">0.2265625</cx:pt>
          <cx:pt idx="286">0.2265625</cx:pt>
          <cx:pt idx="287">0.2265625</cx:pt>
          <cx:pt idx="288">0.2265625</cx:pt>
          <cx:pt idx="289">0.234375</cx:pt>
          <cx:pt idx="290">0.234375</cx:pt>
          <cx:pt idx="291">0.234375</cx:pt>
          <cx:pt idx="292">0.234375</cx:pt>
          <cx:pt idx="293">0.234375</cx:pt>
          <cx:pt idx="294">0.234375</cx:pt>
          <cx:pt idx="295">0.23828125</cx:pt>
          <cx:pt idx="296">0.2421875</cx:pt>
          <cx:pt idx="297">0.26171875</cx:pt>
          <cx:pt idx="298">0.265625</cx:pt>
          <cx:pt idx="299">0.2890625</cx:pt>
        </cx:lvl>
      </cx:numDim>
    </cx:data>
  </cx:chartData>
  <cx:chart>
    <cx:title pos="t" align="ctr" overlay="0">
      <cx:tx>
        <cx:rich>
          <a:bodyPr spcFirstLastPara="1" vertOverflow="ellipsis" horzOverflow="overflow" wrap="square" lIns="0" tIns="0" rIns="0" bIns="0" anchor="ctr" anchorCtr="1"/>
          <a:lstStyle/>
          <a:p>
            <a:pPr algn="ctr" rtl="0">
              <a:defRPr/>
            </a:pPr>
            <a:r>
              <a:rPr lang="zh-CN" altLang="en-US" sz="1400" b="0" i="0" u="none" strike="noStrike" baseline="0">
                <a:solidFill>
                  <a:sysClr val="windowText" lastClr="000000">
                    <a:lumMod val="65000"/>
                    <a:lumOff val="35000"/>
                  </a:sysClr>
                </a:solidFill>
                <a:latin typeface="Calibri" panose="020F0502020204030204"/>
                <a:ea typeface="等线" panose="02010600030101010101" pitchFamily="2" charset="-122"/>
              </a:rPr>
              <a:t>沙滩图片压缩率</a:t>
            </a:r>
            <a:endParaRPr lang="en-US" altLang="zh-CN" sz="1400" b="0" i="0" u="none" strike="noStrike" baseline="0">
              <a:solidFill>
                <a:sysClr val="windowText" lastClr="000000">
                  <a:lumMod val="65000"/>
                  <a:lumOff val="35000"/>
                </a:sysClr>
              </a:solidFill>
              <a:latin typeface="Calibri" panose="020F0502020204030204"/>
              <a:ea typeface="等线" panose="02010600030101010101" pitchFamily="2" charset="-122"/>
            </a:endParaRPr>
          </a:p>
        </cx:rich>
      </cx:tx>
    </cx:title>
    <cx:plotArea>
      <cx:plotAreaRegion>
        <cx:series layoutId="clusteredColumn" uniqueId="{77B8430A-1BC4-45D5-B930-05AA2CE7DBAE}">
          <cx:dataId val="0"/>
          <cx:layoutPr>
            <cx:binning intervalClosed="r"/>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Sheet1!$B$1:$B$300</cx:f>
        <cx:lvl ptCount="300" formatCode="G/通用格式">
          <cx:pt idx="0">226.423271075278</cx:pt>
          <cx:pt idx="1">254.27610139529901</cx:pt>
          <cx:pt idx="2">259.40320267340297</cx:pt>
          <cx:pt idx="3">366.60867905474799</cx:pt>
          <cx:pt idx="4">402.13088534616998</cx:pt>
          <cx:pt idx="5">425.09223831641702</cx:pt>
          <cx:pt idx="6">427.32128162443598</cx:pt>
          <cx:pt idx="7">435.610127234564</cx:pt>
          <cx:pt idx="8">442.02847722298998</cx:pt>
          <cx:pt idx="9">447.76242296905798</cx:pt>
          <cx:pt idx="10">464.94434936149497</cx:pt>
          <cx:pt idx="11">498.11078916184903</cx:pt>
          <cx:pt idx="12">501.81461559096698</cx:pt>
          <cx:pt idx="13">504.42174578166401</cx:pt>
          <cx:pt idx="14">529.58414991893403</cx:pt>
          <cx:pt idx="15">557.21543150850403</cx:pt>
          <cx:pt idx="16">559.16363375728497</cx:pt>
          <cx:pt idx="17">562.79910729226401</cx:pt>
          <cx:pt idx="18">567.82686776827097</cx:pt>
          <cx:pt idx="19">567.89275608038497</cx:pt>
          <cx:pt idx="20">581.63666335196604</cx:pt>
          <cx:pt idx="21">582.17710022528604</cx:pt>
          <cx:pt idx="22">595.24943958538995</cx:pt>
          <cx:pt idx="23">603.59154391276002</cx:pt>
          <cx:pt idx="24">612.22814473934102</cx:pt>
          <cx:pt idx="25">617.24807293920298</cx:pt>
          <cx:pt idx="26">622.54308116025402</cx:pt>
          <cx:pt idx="27">623.00516468288902</cx:pt>
          <cx:pt idx="28">640.85451235227902</cx:pt>
          <cx:pt idx="29">643.15158871197298</cx:pt>
          <cx:pt idx="30">653.48627277054004</cx:pt>
          <cx:pt idx="31">678.94088940005599</cx:pt>
          <cx:pt idx="32">692.65946441319898</cx:pt>
          <cx:pt idx="33">700.52552571778904</cx:pt>
          <cx:pt idx="34">709.91961780060399</cx:pt>
          <cx:pt idx="35">718.50498422266696</cx:pt>
          <cx:pt idx="36">720.92987658315405</cx:pt>
          <cx:pt idx="37">733.45643690844497</cx:pt>
          <cx:pt idx="38">734.68634368774997</cx:pt>
          <cx:pt idx="39">737.45199819373101</cx:pt>
          <cx:pt idx="40">742.33648236282295</cx:pt>
          <cx:pt idx="41">749.53829896235004</cx:pt>
          <cx:pt idx="42">749.83897233090295</cx:pt>
          <cx:pt idx="43">753.34697195902095</cx:pt>
          <cx:pt idx="44">762.29559454132902</cx:pt>
          <cx:pt idx="45">776.60428028920398</cx:pt>
          <cx:pt idx="46">809.57879389090795</cx:pt>
          <cx:pt idx="47">818.61950148364099</cx:pt>
          <cx:pt idx="48">824.41718166901603</cx:pt>
          <cx:pt idx="49">827.75061587715504</cx:pt>
          <cx:pt idx="50">830.84481718995403</cx:pt>
          <cx:pt idx="51">833.21161629198298</cx:pt>
          <cx:pt idx="52">835.42927052656603</cx:pt>
          <cx:pt idx="53">852.55403361372896</cx:pt>
          <cx:pt idx="54">853.00660307384896</cx:pt>
          <cx:pt idx="55">874.58104777025596</cx:pt>
          <cx:pt idx="56">878.12547685884101</cx:pt>
          <cx:pt idx="57">887.85234229823095</cx:pt>
          <cx:pt idx="58">916.01334696522702</cx:pt>
          <cx:pt idx="59">920.78076309174503</cx:pt>
          <cx:pt idx="60">925.36526456850595</cx:pt>
          <cx:pt idx="61">951.16517054647204</cx:pt>
          <cx:pt idx="62">960.69016387372596</cx:pt>
          <cx:pt idx="63">962.60599164784605</cx:pt>
          <cx:pt idx="64">965.78454938844095</cx:pt>
          <cx:pt idx="65">978.01102247768802</cx:pt>
          <cx:pt idx="66">988.28519499538697</cx:pt>
          <cx:pt idx="67">990.72880366946094</cx:pt>
          <cx:pt idx="68">997.14198268034397</cx:pt>
          <cx:pt idx="69">1030.3238830554999</cx:pt>
          <cx:pt idx="70">1030.6107936052899</cx:pt>
          <cx:pt idx="71">1032.77219086079</cx:pt>
          <cx:pt idx="72">1034.94178522324</cx:pt>
          <cx:pt idx="73">1073.55652808728</cx:pt>
          <cx:pt idx="74">1081.4578876099199</cx:pt>
          <cx:pt idx="75">1085.1600975189499</cx:pt>
          <cx:pt idx="76">1085.8734697082</cx:pt>
          <cx:pt idx="77">1087.5202635314099</cx:pt>
          <cx:pt idx="78">1092.1379222128301</cx:pt>
          <cx:pt idx="79">1096.00151806704</cx:pt>
          <cx:pt idx="80">1099.20981500108</cx:pt>
          <cx:pt idx="81">1103.51717908706</cx:pt>
          <cx:pt idx="82">1112.2401002551501</cx:pt>
          <cx:pt idx="83">1114.4545353687399</cx:pt>
          <cx:pt idx="84">1115.53226571699</cx:pt>
          <cx:pt idx="85">1123.61097994234</cx:pt>
          <cx:pt idx="86">1137.36492000304</cx:pt>
          <cx:pt idx="87">1147.1430008211701</cx:pt>
          <cx:pt idx="88">1147.6825465325001</cx:pt>
          <cx:pt idx="89">1159.67227005819</cx:pt>
          <cx:pt idx="90">1197.4111538198399</cx:pt>
          <cx:pt idx="91">1198.47981688403</cx:pt>
          <cx:pt idx="92">1202.57074559536</cx:pt>
          <cx:pt idx="93">1213.0027010118499</cx:pt>
          <cx:pt idx="94">1214.0594859622699</cx:pt>
          <cx:pt idx="95">1227.0342860819501</cx:pt>
          <cx:pt idx="96">1227.1296227175601</cx:pt>
          <cx:pt idx="97">1231.18780415639</cx:pt>
          <cx:pt idx="98">1232.2797570098301</cx:pt>
          <cx:pt idx="99">1250.70833021211</cx:pt>
          <cx:pt idx="100">1266.55065877943</cx:pt>
          <cx:pt idx="101">1273.6908435908999</cx:pt>
          <cx:pt idx="102">1275.0130175931099</cx:pt>
          <cx:pt idx="103">1275.64873626184</cx:pt>
          <cx:pt idx="104">1284.0035870879101</cx:pt>
          <cx:pt idx="105">1288.9253912479801</cx:pt>
          <cx:pt idx="106">1290.27416192182</cx:pt>
          <cx:pt idx="107">1310.89324931688</cx:pt>
          <cx:pt idx="108">1320.47743247738</cx:pt>
          <cx:pt idx="109">1327.83276681144</cx:pt>
          <cx:pt idx="110">1329.80087039097</cx:pt>
          <cx:pt idx="111">1343.2736375868601</cx:pt>
          <cx:pt idx="112">1345.44169132408</cx:pt>
          <cx:pt idx="113">1351.8910053113</cx:pt>
          <cx:pt idx="114">1352.3786392147499</cx:pt>
          <cx:pt idx="115">1355.1242017873999</cx:pt>
          <cx:pt idx="116">1358.2757151409101</cx:pt>
          <cx:pt idx="117">1364.2179793622299</cx:pt>
          <cx:pt idx="118">1365.27120809644</cx:pt>
          <cx:pt idx="119">1382.9731885517499</cx:pt>
          <cx:pt idx="120">1406.53648853155</cx:pt>
          <cx:pt idx="121">1413.03764945326</cx:pt>
          <cx:pt idx="122">1414.49138439486</cx:pt>
          <cx:pt idx="123">1420.2700882858301</cx:pt>
          <cx:pt idx="124">1428.7552617593799</cx:pt>
          <cx:pt idx="125">1434.9065477025499</cx:pt>
          <cx:pt idx="126">1438.07913134616</cx:pt>
          <cx:pt idx="127">1441.1841131592</cx:pt>
          <cx:pt idx="128">1442.7867665690001</cx:pt>
          <cx:pt idx="129">1453.4337660451199</cx:pt>
          <cx:pt idx="130">1458.2489662075</cx:pt>
          <cx:pt idx="131">1461.9363039812699</cx:pt>
          <cx:pt idx="132">1467.7338002813201</cx:pt>
          <cx:pt idx="133">1477.3610886383999</cx:pt>
          <cx:pt idx="134">1477.9752021906299</cx:pt>
          <cx:pt idx="135">1492.0547348952</cx:pt>
          <cx:pt idx="136">1494.2899224422399</cx:pt>
          <cx:pt idx="137">1503.8627721780699</cx:pt>
          <cx:pt idx="138">1504.44167219981</cx:pt>
          <cx:pt idx="139">1509.3831547633099</cx:pt>
          <cx:pt idx="140">1515.53896893564</cx:pt>
          <cx:pt idx="141">1524.62361679981</cx:pt>
          <cx:pt idx="142">1543.1021983819301</cx:pt>
          <cx:pt idx="143">1550.6213152774001</cx:pt>
          <cx:pt idx="144">1558.58863074296</cx:pt>
          <cx:pt idx="145">1575.94099441088</cx:pt>
          <cx:pt idx="146">1579.9718442067201</cx:pt>
          <cx:pt idx="147">1604.06359844232</cx:pt>
          <cx:pt idx="148">1604.5016766261599</cx:pt>
          <cx:pt idx="149">1617.0806991607999</cx:pt>
          <cx:pt idx="150">1644.52072342314</cx:pt>
          <cx:pt idx="151">1651.49365746065</cx:pt>
          <cx:pt idx="152">1651.8695503336101</cx:pt>
          <cx:pt idx="153">1660.83397248253</cx:pt>
          <cx:pt idx="154">1665.56440674388</cx:pt>
          <cx:pt idx="155">1668.99043953348</cx:pt>
          <cx:pt idx="156">1673.90637184667</cx:pt>
          <cx:pt idx="157">1677.42622489718</cx:pt>
          <cx:pt idx="158">1684.77591070584</cx:pt>
          <cx:pt idx="159">1692.4562911658099</cx:pt>
          <cx:pt idx="160">1693.9300478350799</cx:pt>
          <cx:pt idx="161">1710.3202119232801</cx:pt>
          <cx:pt idx="162">1712.9325343302301</cx:pt>
          <cx:pt idx="163">1715.4222295562599</cx:pt>
          <cx:pt idx="164">1719.0742826292801</cx:pt>
          <cx:pt idx="165">1719.5168661866301</cx:pt>
          <cx:pt idx="166">1729.20567959306</cx:pt>
          <cx:pt idx="167">1730.62384846241</cx:pt>
          <cx:pt idx="168">1743.8295253372</cx:pt>
          <cx:pt idx="169">1745.70931721851</cx:pt>
          <cx:pt idx="170">1751.71325111171</cx:pt>
          <cx:pt idx="171">1758.4210632173299</cx:pt>
          <cx:pt idx="172">1771.3114673829</cx:pt>
          <cx:pt idx="173">1773.6275846564199</cx:pt>
          <cx:pt idx="174">1783.04499952831</cx:pt>
          <cx:pt idx="175">1794.58688439549</cx:pt>
          <cx:pt idx="176">1801.97421411246</cx:pt>
          <cx:pt idx="177">1805.74975445981</cx:pt>
          <cx:pt idx="178">1806.34004203875</cx:pt>
          <cx:pt idx="179">1822.8042731779699</cx:pt>
          <cx:pt idx="180">1826.7249992642801</cx:pt>
          <cx:pt idx="181">1827.65983406751</cx:pt>
          <cx:pt idx="182">1828.72488590992</cx:pt>
          <cx:pt idx="183">1854.91180302315</cx:pt>
          <cx:pt idx="184">1856.93399648067</cx:pt>
          <cx:pt idx="185">1882.1478987699099</cx:pt>
          <cx:pt idx="186">1885.4544073866</cx:pt>
          <cx:pt idx="187">1895.4436851671701</cx:pt>
          <cx:pt idx="188">1906.50821191721</cx:pt>
          <cx:pt idx="189">1926.9436144169599</cx:pt>
          <cx:pt idx="190">1928.42676736216</cx:pt>
          <cx:pt idx="191">1939.0188867925101</cx:pt>
          <cx:pt idx="192">1987.6690745165299</cx:pt>
          <cx:pt idx="193">1990.6089092833599</cx:pt>
          <cx:pt idx="194">1999.11160084479</cx:pt>
          <cx:pt idx="195">2002.40531348168</cx:pt>
          <cx:pt idx="196">2004.01474843867</cx:pt>
          <cx:pt idx="197">2012.2954343598301</cx:pt>
          <cx:pt idx="198">2014.64103961358</cx:pt>
          <cx:pt idx="199">2040.38235912299</cx:pt>
          <cx:pt idx="200">2042.7491972335999</cx:pt>
          <cx:pt idx="201">2043.8435101226601</cx:pt>
          <cx:pt idx="202">2061.3130269866101</cx:pt>
          <cx:pt idx="203">2068.9775524291899</cx:pt>
          <cx:pt idx="204">2074.92369375014</cx:pt>
          <cx:pt idx="205">2075.1809543696199</cx:pt>
          <cx:pt idx="206">2083.8068610650598</cx:pt>
          <cx:pt idx="207">2113.51211597888</cx:pt>
          <cx:pt idx="208">2135.5200524980901</cx:pt>
          <cx:pt idx="209">2187.0713045283001</cx:pt>
          <cx:pt idx="210">2195.0566083632798</cx:pt>
          <cx:pt idx="211">2209.1865302650999</cx:pt>
          <cx:pt idx="212">2219.09551837649</cx:pt>
          <cx:pt idx="213">2238.7455775039698</cx:pt>
          <cx:pt idx="214">2269.0280010459101</cx:pt>
          <cx:pt idx="215">2276.59386773803</cx:pt>
          <cx:pt idx="216">2288.62772937094</cx:pt>
          <cx:pt idx="217">2291.0231707769599</cx:pt>
          <cx:pt idx="218">2312.87283192416</cx:pt>
          <cx:pt idx="219">2374.7244726542999</cx:pt>
          <cx:pt idx="220">2376.6332908610698</cx:pt>
          <cx:pt idx="221">2411.5243013871</cx:pt>
          <cx:pt idx="222">2412.4385588651799</cx:pt>
          <cx:pt idx="223">2420.4219157760699</cx:pt>
          <cx:pt idx="224">2438.9436502588901</cx:pt>
          <cx:pt idx="225">2458.77064874395</cx:pt>
          <cx:pt idx="226">2464.5048505125001</cx:pt>
          <cx:pt idx="227">2503.6524813624101</cx:pt>
          <cx:pt idx="228">2537.5739836487701</cx:pt>
          <cx:pt idx="229">2574.9679032561198</cx:pt>
          <cx:pt idx="230">2602.3340454048598</cx:pt>
          <cx:pt idx="231">2637.0669489021002</cx:pt>
          <cx:pt idx="232">2645.1191996510402</cx:pt>
          <cx:pt idx="233">2689.8008510958198</cx:pt>
          <cx:pt idx="234">2729.83109973296</cx:pt>
          <cx:pt idx="235">2773.6291520955201</cx:pt>
          <cx:pt idx="236">2781.24966230275</cx:pt>
          <cx:pt idx="237">2882.0235922601701</cx:pt>
          <cx:pt idx="238">2903.9118801807499</cx:pt>
          <cx:pt idx="239">3058.5909742648701</cx:pt>
          <cx:pt idx="240">3063.413141949</cx:pt>
          <cx:pt idx="241">3128.90356493019</cx:pt>
          <cx:pt idx="242">3146.94570447768</cx:pt>
          <cx:pt idx="243">3267.9263232528101</cx:pt>
          <cx:pt idx="244">3410.3888014734698</cx:pt>
          <cx:pt idx="245">3430.7678245851898</cx:pt>
          <cx:pt idx="246">3492.9750354841499</cx:pt>
          <cx:pt idx="247">3507.0558658971299</cx:pt>
          <cx:pt idx="248">3622.4702579455602</cx:pt>
          <cx:pt idx="249">3749.3310257385401</cx:pt>
          <cx:pt idx="250">3775.3963822672499</cx:pt>
          <cx:pt idx="251">3809.5756120011501</cx:pt>
          <cx:pt idx="252">3829.5621932386598</cx:pt>
          <cx:pt idx="253">3877.80285321465</cx:pt>
          <cx:pt idx="254">4115.1738983695896</cx:pt>
          <cx:pt idx="255">4147.8063404098002</cx:pt>
          <cx:pt idx="256">4249.9698504500302</cx:pt>
          <cx:pt idx="257">4286.5378430640303</cx:pt>
          <cx:pt idx="258">4620.0043601130801</cx:pt>
          <cx:pt idx="259">4636.7121881032599</cx:pt>
          <cx:pt idx="260">4849.2946666852004</cx:pt>
          <cx:pt idx="261">5050.7084014593202</cx:pt>
          <cx:pt idx="262">5110.7213873608398</cx:pt>
          <cx:pt idx="263">5125.7090204947399</cx:pt>
          <cx:pt idx="264">5182.90402338082</cx:pt>
          <cx:pt idx="265">5324.9743505167398</cx:pt>
          <cx:pt idx="266">5528.3983931639696</cx:pt>
          <cx:pt idx="267">5648.5372467618199</cx:pt>
          <cx:pt idx="268">5665.2736873853901</cx:pt>
          <cx:pt idx="269">5677.1680079785601</cx:pt>
          <cx:pt idx="270">5687.1859257229098</cx:pt>
          <cx:pt idx="271">5724.4518328346003</cx:pt>
          <cx:pt idx="272">5752.98381901842</cx:pt>
          <cx:pt idx="273">5784.1089015682701</cx:pt>
          <cx:pt idx="274">5789.7226326722302</cx:pt>
          <cx:pt idx="275">5873.6147574350998</cx:pt>
          <cx:pt idx="276">5951.1649854249899</cx:pt>
          <cx:pt idx="277">5991.8451505002704</cx:pt>
          <cx:pt idx="278">6005.26343098909</cx:pt>
          <cx:pt idx="279">6096.5453442283597</cx:pt>
          <cx:pt idx="280">6216.5823837143298</cx:pt>
          <cx:pt idx="281">6474.1498538526002</cx:pt>
          <cx:pt idx="282">6507.7608811568198</cx:pt>
          <cx:pt idx="283">6589.3039481492597</cx:pt>
          <cx:pt idx="284">6697.9954070457597</cx:pt>
          <cx:pt idx="285">6834.1408243373198</cx:pt>
          <cx:pt idx="286">6863.5803437962704</cx:pt>
          <cx:pt idx="287">6974.1854063297496</cx:pt>
          <cx:pt idx="288">7166.25802640247</cx:pt>
          <cx:pt idx="289">7168.1947013978297</cx:pt>
          <cx:pt idx="290">7240.1803674266503</cx:pt>
          <cx:pt idx="291">7304.94793411101</cx:pt>
          <cx:pt idx="292">7457.1636033672603</cx:pt>
          <cx:pt idx="293">7721.2346739580398</cx:pt>
          <cx:pt idx="294">8063.34549792286</cx:pt>
          <cx:pt idx="295">8369.1131112500098</cx:pt>
          <cx:pt idx="296">8677.1124323803997</cx:pt>
          <cx:pt idx="297">9306.2103892320192</cx:pt>
          <cx:pt idx="298">9327.2778248132199</cx:pt>
          <cx:pt idx="299">10060.4101696036</cx:pt>
        </cx:lvl>
      </cx:numDim>
    </cx:data>
  </cx:chartData>
  <cx:chart>
    <cx:title pos="t" align="ctr" overlay="0">
      <cx:tx>
        <cx:txData>
          <cx:v>沙滩图片重构误差</cx:v>
        </cx:txData>
      </cx:tx>
      <cx:txPr>
        <a:bodyPr spcFirstLastPara="1" vertOverflow="ellipsis" horzOverflow="overflow" wrap="square" lIns="0" tIns="0" rIns="0" bIns="0" anchor="ctr" anchorCtr="1"/>
        <a:lstStyle/>
        <a:p>
          <a:pPr algn="ctr" rtl="0">
            <a:defRPr/>
          </a:pPr>
          <a:r>
            <a:rPr lang="zh-CN" altLang="en-US" sz="1400" b="0" i="0" u="none" strike="noStrike" baseline="0">
              <a:solidFill>
                <a:sysClr val="windowText" lastClr="000000">
                  <a:lumMod val="65000"/>
                  <a:lumOff val="35000"/>
                </a:sysClr>
              </a:solidFill>
              <a:latin typeface="Calibri" panose="020F0502020204030204"/>
              <a:ea typeface="等线" panose="02010600030101010101" pitchFamily="2" charset="-122"/>
            </a:rPr>
            <a:t>沙滩图片重构误差</a:t>
          </a:r>
        </a:p>
      </cx:txPr>
    </cx:title>
    <cx:plotArea>
      <cx:plotAreaRegion>
        <cx:series layoutId="clusteredColumn" uniqueId="{0C560DBF-AB52-4E8A-99DE-7D52EE60148D}">
          <cx:dataId val="0"/>
          <cx:layoutPr>
            <cx:binning intervalClosed="r"/>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Sheet1!$C$1:$C$300</cx:f>
        <cx:lvl ptCount="300" formatCode="G/通用格式">
          <cx:pt idx="0">0.00390625</cx:pt>
          <cx:pt idx="1">0.00390625</cx:pt>
          <cx:pt idx="2">0.00390625</cx:pt>
          <cx:pt idx="3">0.00390625</cx:pt>
          <cx:pt idx="4">0.00390625</cx:pt>
          <cx:pt idx="5">0.00390625</cx:pt>
          <cx:pt idx="6">0.0078125</cx:pt>
          <cx:pt idx="7">0.0078125</cx:pt>
          <cx:pt idx="8">0.0078125</cx:pt>
          <cx:pt idx="9">0.03125</cx:pt>
          <cx:pt idx="10">0.03125</cx:pt>
          <cx:pt idx="11">0.03515625</cx:pt>
          <cx:pt idx="12">0.03515625</cx:pt>
          <cx:pt idx="13">0.03515625</cx:pt>
          <cx:pt idx="14">0.03515625</cx:pt>
          <cx:pt idx="15">0.03515625</cx:pt>
          <cx:pt idx="16">0.0390625</cx:pt>
          <cx:pt idx="17">0.04296875</cx:pt>
          <cx:pt idx="18">0.04296875</cx:pt>
          <cx:pt idx="19">0.04296875</cx:pt>
          <cx:pt idx="20">0.04296875</cx:pt>
          <cx:pt idx="21">0.04296875</cx:pt>
          <cx:pt idx="22">0.04296875</cx:pt>
          <cx:pt idx="23">0.04296875</cx:pt>
          <cx:pt idx="24">0.046875</cx:pt>
          <cx:pt idx="25">0.046875</cx:pt>
          <cx:pt idx="26">0.05078125</cx:pt>
          <cx:pt idx="27">0.05078125</cx:pt>
          <cx:pt idx="28">0.05078125</cx:pt>
          <cx:pt idx="29">0.0546875</cx:pt>
          <cx:pt idx="30">0.0546875</cx:pt>
          <cx:pt idx="31">0.0546875</cx:pt>
          <cx:pt idx="32">0.05859375</cx:pt>
          <cx:pt idx="33">0.05859375</cx:pt>
          <cx:pt idx="34">0.0625</cx:pt>
          <cx:pt idx="35">0.0625</cx:pt>
          <cx:pt idx="36">0.0625</cx:pt>
          <cx:pt idx="37">0.0625</cx:pt>
          <cx:pt idx="38">0.07421875</cx:pt>
          <cx:pt idx="39">0.07421875</cx:pt>
          <cx:pt idx="40">0.078125</cx:pt>
          <cx:pt idx="41">0.0859375</cx:pt>
          <cx:pt idx="42">0.09375</cx:pt>
          <cx:pt idx="43">0.09765625</cx:pt>
          <cx:pt idx="44">0.09765625</cx:pt>
          <cx:pt idx="45">0.1015625</cx:pt>
          <cx:pt idx="46">0.10546875</cx:pt>
          <cx:pt idx="47">0.10546875</cx:pt>
          <cx:pt idx="48">0.10546875</cx:pt>
          <cx:pt idx="49">0.10546875</cx:pt>
          <cx:pt idx="50">0.109375</cx:pt>
          <cx:pt idx="51">0.109375</cx:pt>
          <cx:pt idx="52">0.11328125</cx:pt>
          <cx:pt idx="53">0.11328125</cx:pt>
          <cx:pt idx="54">0.11328125</cx:pt>
          <cx:pt idx="55">0.12109375</cx:pt>
          <cx:pt idx="56">0.125</cx:pt>
          <cx:pt idx="57">0.125</cx:pt>
          <cx:pt idx="58">0.125</cx:pt>
          <cx:pt idx="59">0.12890625</cx:pt>
          <cx:pt idx="60">0.12890625</cx:pt>
          <cx:pt idx="61">0.140625</cx:pt>
          <cx:pt idx="62">0.15625</cx:pt>
          <cx:pt idx="63">0.16015625</cx:pt>
          <cx:pt idx="64">0.16015625</cx:pt>
          <cx:pt idx="65">0.16015625</cx:pt>
          <cx:pt idx="66">0.16015625</cx:pt>
          <cx:pt idx="67">0.1640625</cx:pt>
          <cx:pt idx="68">0.1640625</cx:pt>
          <cx:pt idx="69">0.1640625</cx:pt>
          <cx:pt idx="70">0.1640625</cx:pt>
          <cx:pt idx="71">0.1640625</cx:pt>
          <cx:pt idx="72">0.16796875</cx:pt>
          <cx:pt idx="73">0.16796875</cx:pt>
          <cx:pt idx="74">0.16796875</cx:pt>
          <cx:pt idx="75">0.171875</cx:pt>
          <cx:pt idx="76">0.171875</cx:pt>
          <cx:pt idx="77">0.171875</cx:pt>
          <cx:pt idx="78">0.17578125</cx:pt>
          <cx:pt idx="79">0.17578125</cx:pt>
          <cx:pt idx="80">0.17578125</cx:pt>
          <cx:pt idx="81">0.17578125</cx:pt>
          <cx:pt idx="82">0.17578125</cx:pt>
          <cx:pt idx="83">0.17578125</cx:pt>
          <cx:pt idx="84">0.1796875</cx:pt>
          <cx:pt idx="85">0.1796875</cx:pt>
          <cx:pt idx="86">0.1796875</cx:pt>
          <cx:pt idx="87">0.1796875</cx:pt>
          <cx:pt idx="88">0.1796875</cx:pt>
          <cx:pt idx="89">0.1796875</cx:pt>
          <cx:pt idx="90">0.18359375</cx:pt>
          <cx:pt idx="91">0.18359375</cx:pt>
          <cx:pt idx="92">0.1875</cx:pt>
          <cx:pt idx="93">0.1875</cx:pt>
          <cx:pt idx="94">0.19140625</cx:pt>
          <cx:pt idx="95">0.19140625</cx:pt>
          <cx:pt idx="96">0.19140625</cx:pt>
          <cx:pt idx="97">0.19140625</cx:pt>
          <cx:pt idx="98">0.19140625</cx:pt>
          <cx:pt idx="99">0.19140625</cx:pt>
          <cx:pt idx="100">0.19140625</cx:pt>
          <cx:pt idx="101">0.1953125</cx:pt>
          <cx:pt idx="102">0.1953125</cx:pt>
          <cx:pt idx="103">0.1953125</cx:pt>
          <cx:pt idx="104">0.19921875</cx:pt>
          <cx:pt idx="105">0.19921875</cx:pt>
          <cx:pt idx="106">0.19921875</cx:pt>
          <cx:pt idx="107">0.19921875</cx:pt>
          <cx:pt idx="108">0.19921875</cx:pt>
          <cx:pt idx="109">0.19921875</cx:pt>
          <cx:pt idx="110">0.203125</cx:pt>
          <cx:pt idx="111">0.203125</cx:pt>
          <cx:pt idx="112">0.203125</cx:pt>
          <cx:pt idx="113">0.20703125</cx:pt>
          <cx:pt idx="114">0.20703125</cx:pt>
          <cx:pt idx="115">0.20703125</cx:pt>
          <cx:pt idx="116">0.20703125</cx:pt>
          <cx:pt idx="117">0.20703125</cx:pt>
          <cx:pt idx="118">0.20703125</cx:pt>
          <cx:pt idx="119">0.20703125</cx:pt>
          <cx:pt idx="120">0.20703125</cx:pt>
          <cx:pt idx="121">0.20703125</cx:pt>
          <cx:pt idx="122">0.20703125</cx:pt>
          <cx:pt idx="123">0.2109375</cx:pt>
          <cx:pt idx="124">0.2109375</cx:pt>
          <cx:pt idx="125">0.2109375</cx:pt>
          <cx:pt idx="126">0.21484375</cx:pt>
          <cx:pt idx="127">0.21484375</cx:pt>
          <cx:pt idx="128">0.21484375</cx:pt>
          <cx:pt idx="129">0.21484375</cx:pt>
          <cx:pt idx="130">0.21484375</cx:pt>
          <cx:pt idx="131">0.21484375</cx:pt>
          <cx:pt idx="132">0.21484375</cx:pt>
          <cx:pt idx="133">0.21484375</cx:pt>
          <cx:pt idx="134">0.21484375</cx:pt>
          <cx:pt idx="135">0.21875</cx:pt>
          <cx:pt idx="136">0.21875</cx:pt>
          <cx:pt idx="137">0.21875</cx:pt>
          <cx:pt idx="138">0.21875</cx:pt>
          <cx:pt idx="139">0.21875</cx:pt>
          <cx:pt idx="140">0.22265625</cx:pt>
          <cx:pt idx="141">0.22265625</cx:pt>
          <cx:pt idx="142">0.22265625</cx:pt>
          <cx:pt idx="143">0.22265625</cx:pt>
          <cx:pt idx="144">0.22265625</cx:pt>
          <cx:pt idx="145">0.22265625</cx:pt>
          <cx:pt idx="146">0.22265625</cx:pt>
          <cx:pt idx="147">0.22265625</cx:pt>
          <cx:pt idx="148">0.2265625</cx:pt>
          <cx:pt idx="149">0.2265625</cx:pt>
          <cx:pt idx="150">0.2265625</cx:pt>
          <cx:pt idx="151">0.2265625</cx:pt>
          <cx:pt idx="152">0.2265625</cx:pt>
          <cx:pt idx="153">0.2265625</cx:pt>
          <cx:pt idx="154">0.23046875</cx:pt>
          <cx:pt idx="155">0.23046875</cx:pt>
          <cx:pt idx="156">0.23046875</cx:pt>
          <cx:pt idx="157">0.23046875</cx:pt>
          <cx:pt idx="158">0.23046875</cx:pt>
          <cx:pt idx="159">0.23046875</cx:pt>
          <cx:pt idx="160">0.234375</cx:pt>
          <cx:pt idx="161">0.234375</cx:pt>
          <cx:pt idx="162">0.234375</cx:pt>
          <cx:pt idx="163">0.234375</cx:pt>
          <cx:pt idx="164">0.23828125</cx:pt>
          <cx:pt idx="165">0.23828125</cx:pt>
          <cx:pt idx="166">0.23828125</cx:pt>
          <cx:pt idx="167">0.23828125</cx:pt>
          <cx:pt idx="168">0.2421875</cx:pt>
          <cx:pt idx="169">0.2421875</cx:pt>
          <cx:pt idx="170">0.2421875</cx:pt>
          <cx:pt idx="171">0.2421875</cx:pt>
          <cx:pt idx="172">0.2421875</cx:pt>
          <cx:pt idx="173">0.2421875</cx:pt>
          <cx:pt idx="174">0.2421875</cx:pt>
          <cx:pt idx="175">0.24609375</cx:pt>
          <cx:pt idx="176">0.24609375</cx:pt>
          <cx:pt idx="177">0.24609375</cx:pt>
          <cx:pt idx="178">0.24609375</cx:pt>
          <cx:pt idx="179">0.25</cx:pt>
          <cx:pt idx="180">0.25</cx:pt>
          <cx:pt idx="181">0.25</cx:pt>
          <cx:pt idx="182">0.25</cx:pt>
          <cx:pt idx="183">0.25</cx:pt>
          <cx:pt idx="184">0.25390625</cx:pt>
          <cx:pt idx="185">0.25390625</cx:pt>
          <cx:pt idx="186">0.25390625</cx:pt>
          <cx:pt idx="187">0.2578125</cx:pt>
          <cx:pt idx="188">0.2578125</cx:pt>
          <cx:pt idx="189">0.2578125</cx:pt>
          <cx:pt idx="190">0.2578125</cx:pt>
          <cx:pt idx="191">0.2578125</cx:pt>
          <cx:pt idx="192">0.26171875</cx:pt>
          <cx:pt idx="193">0.265625</cx:pt>
          <cx:pt idx="194">0.265625</cx:pt>
          <cx:pt idx="195">0.265625</cx:pt>
          <cx:pt idx="196">0.265625</cx:pt>
          <cx:pt idx="197">0.265625</cx:pt>
          <cx:pt idx="198">0.265625</cx:pt>
          <cx:pt idx="199">0.265625</cx:pt>
          <cx:pt idx="200">0.265625</cx:pt>
          <cx:pt idx="201">0.265625</cx:pt>
          <cx:pt idx="202">0.265625</cx:pt>
          <cx:pt idx="203">0.265625</cx:pt>
          <cx:pt idx="204">0.26953125</cx:pt>
          <cx:pt idx="205">0.26953125</cx:pt>
          <cx:pt idx="206">0.26953125</cx:pt>
          <cx:pt idx="207">0.26953125</cx:pt>
          <cx:pt idx="208">0.26953125</cx:pt>
          <cx:pt idx="209">0.26953125</cx:pt>
          <cx:pt idx="210">0.26953125</cx:pt>
          <cx:pt idx="211">0.2734375</cx:pt>
          <cx:pt idx="212">0.2734375</cx:pt>
          <cx:pt idx="213">0.2734375</cx:pt>
          <cx:pt idx="214">0.27734375</cx:pt>
          <cx:pt idx="215">0.27734375</cx:pt>
          <cx:pt idx="216">0.27734375</cx:pt>
          <cx:pt idx="217">0.27734375</cx:pt>
          <cx:pt idx="218">0.27734375</cx:pt>
          <cx:pt idx="219">0.28125</cx:pt>
          <cx:pt idx="220">0.28125</cx:pt>
          <cx:pt idx="221">0.28125</cx:pt>
          <cx:pt idx="222">0.28125</cx:pt>
          <cx:pt idx="223">0.28515625</cx:pt>
          <cx:pt idx="224">0.28515625</cx:pt>
          <cx:pt idx="225">0.28515625</cx:pt>
          <cx:pt idx="226">0.28515625</cx:pt>
          <cx:pt idx="227">0.28515625</cx:pt>
          <cx:pt idx="228">0.2890625</cx:pt>
          <cx:pt idx="229">0.2890625</cx:pt>
          <cx:pt idx="230">0.2890625</cx:pt>
          <cx:pt idx="231">0.2890625</cx:pt>
          <cx:pt idx="232">0.2890625</cx:pt>
          <cx:pt idx="233">0.29296875</cx:pt>
          <cx:pt idx="234">0.29296875</cx:pt>
          <cx:pt idx="235">0.296875</cx:pt>
          <cx:pt idx="236">0.296875</cx:pt>
          <cx:pt idx="237">0.296875</cx:pt>
          <cx:pt idx="238">0.30078125</cx:pt>
          <cx:pt idx="239">0.30078125</cx:pt>
          <cx:pt idx="240">0.3046875</cx:pt>
          <cx:pt idx="241">0.3046875</cx:pt>
          <cx:pt idx="242">0.3046875</cx:pt>
          <cx:pt idx="243">0.3046875</cx:pt>
          <cx:pt idx="244">0.30859375</cx:pt>
          <cx:pt idx="245">0.30859375</cx:pt>
          <cx:pt idx="246">0.3125</cx:pt>
          <cx:pt idx="247">0.31640625</cx:pt>
          <cx:pt idx="248">0.31640625</cx:pt>
          <cx:pt idx="249">0.3203125</cx:pt>
          <cx:pt idx="250">0.3203125</cx:pt>
          <cx:pt idx="251">0.3203125</cx:pt>
          <cx:pt idx="252">0.3203125</cx:pt>
          <cx:pt idx="253">0.32421875</cx:pt>
          <cx:pt idx="254">0.32421875</cx:pt>
          <cx:pt idx="255">0.32421875</cx:pt>
          <cx:pt idx="256">0.328125</cx:pt>
          <cx:pt idx="257">0.328125</cx:pt>
          <cx:pt idx="258">0.328125</cx:pt>
          <cx:pt idx="259">0.33984375</cx:pt>
          <cx:pt idx="260">0.34375</cx:pt>
          <cx:pt idx="261">0.34765625</cx:pt>
          <cx:pt idx="262">0.34765625</cx:pt>
          <cx:pt idx="263">0.3515625</cx:pt>
          <cx:pt idx="264">0.35546875</cx:pt>
          <cx:pt idx="265">0.35546875</cx:pt>
          <cx:pt idx="266">0.37109375</cx:pt>
          <cx:pt idx="267">0.37109375</cx:pt>
          <cx:pt idx="268">0.38671875</cx:pt>
          <cx:pt idx="269">0.3984375</cx:pt>
          <cx:pt idx="270">0.40625</cx:pt>
          <cx:pt idx="271">0.41015625</cx:pt>
          <cx:pt idx="272">0.4140625</cx:pt>
          <cx:pt idx="273">0.41796875</cx:pt>
          <cx:pt idx="274">0.41796875</cx:pt>
          <cx:pt idx="275">0.421875</cx:pt>
          <cx:pt idx="276">0.42578125</cx:pt>
          <cx:pt idx="277">0.42578125</cx:pt>
          <cx:pt idx="278">0.42578125</cx:pt>
          <cx:pt idx="279">0.4296875</cx:pt>
          <cx:pt idx="280">0.4296875</cx:pt>
          <cx:pt idx="281">0.4296875</cx:pt>
          <cx:pt idx="282">0.43359375</cx:pt>
          <cx:pt idx="283">0.4375</cx:pt>
          <cx:pt idx="284">0.44140625</cx:pt>
          <cx:pt idx="285">0.44921875</cx:pt>
          <cx:pt idx="286">0.453125</cx:pt>
          <cx:pt idx="287">0.4609375</cx:pt>
          <cx:pt idx="288">0.4609375</cx:pt>
          <cx:pt idx="289">0.46484375</cx:pt>
          <cx:pt idx="290">0.46484375</cx:pt>
          <cx:pt idx="291">0.484375</cx:pt>
          <cx:pt idx="292">0.50390625</cx:pt>
          <cx:pt idx="293">0.51171875</cx:pt>
          <cx:pt idx="294">0.56640625</cx:pt>
          <cx:pt idx="295">0.578125</cx:pt>
          <cx:pt idx="296">0.5859375</cx:pt>
          <cx:pt idx="297">0.58984375</cx:pt>
          <cx:pt idx="298">0.58984375</cx:pt>
          <cx:pt idx="299">0.59375</cx:pt>
        </cx:lvl>
      </cx:numDim>
    </cx:data>
  </cx:chartData>
  <cx:chart>
    <cx:title pos="t" align="ctr" overlay="0">
      <cx:tx>
        <cx:txData>
          <cx:v>农田图片压缩率</cx:v>
        </cx:txData>
      </cx:tx>
      <cx:txPr>
        <a:bodyPr spcFirstLastPara="1" vertOverflow="ellipsis" horzOverflow="overflow" wrap="square" lIns="0" tIns="0" rIns="0" bIns="0" anchor="ctr" anchorCtr="1"/>
        <a:lstStyle/>
        <a:p>
          <a:pPr algn="ctr" rtl="0">
            <a:defRPr/>
          </a:pPr>
          <a:r>
            <a:rPr lang="zh-CN" altLang="en-US" sz="1400" b="0" i="0" u="none" strike="noStrike" baseline="0">
              <a:solidFill>
                <a:sysClr val="windowText" lastClr="000000">
                  <a:lumMod val="65000"/>
                  <a:lumOff val="35000"/>
                </a:sysClr>
              </a:solidFill>
              <a:latin typeface="Calibri" panose="020F0502020204030204"/>
              <a:ea typeface="等线" panose="02010600030101010101" pitchFamily="2" charset="-122"/>
            </a:rPr>
            <a:t>农田图片压缩率</a:t>
          </a:r>
        </a:p>
      </cx:txPr>
    </cx:title>
    <cx:plotArea>
      <cx:plotAreaRegion>
        <cx:series layoutId="clusteredColumn" uniqueId="{0D95F67E-3082-49FB-9ABC-C0F0F2FFF08B}">
          <cx:dataId val="0"/>
          <cx:layoutPr>
            <cx:binning intervalClosed="r"/>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Sheet1!$D$1:$D$300</cx:f>
        <cx:lvl ptCount="300" formatCode="G/通用格式">
          <cx:pt idx="0">337.22922950828399</cx:pt>
          <cx:pt idx="1">343.96882874168301</cx:pt>
          <cx:pt idx="2">359.374023256013</cx:pt>
          <cx:pt idx="3">374.52953119132599</cx:pt>
          <cx:pt idx="4">379.53401189829498</cx:pt>
          <cx:pt idx="5">389.28893495855698</cx:pt>
          <cx:pt idx="6">394.292032644725</cx:pt>
          <cx:pt idx="7">419.372681742341</cx:pt>
          <cx:pt idx="8">468.17893421296799</cx:pt>
          <cx:pt idx="9">519.58419835170503</cx:pt>
          <cx:pt idx="10">520.92303720662096</cx:pt>
          <cx:pt idx="11">524.19762238360397</cx:pt>
          <cx:pt idx="12">527.09774429488198</cx:pt>
          <cx:pt idx="13">536.08956676443802</cx:pt>
          <cx:pt idx="14">543.68181153860701</cx:pt>
          <cx:pt idx="15">548.17927636764705</cx:pt>
          <cx:pt idx="16">557.26211999313</cx:pt>
          <cx:pt idx="17">559.34820577574703</cx:pt>
          <cx:pt idx="18">559.47404554655998</cx:pt>
          <cx:pt idx="19">564.99579655033199</cx:pt>
          <cx:pt idx="20">568.31652351177399</cx:pt>
          <cx:pt idx="21">569.58975164836102</cx:pt>
          <cx:pt idx="22">571.37809286097604</cx:pt>
          <cx:pt idx="23">575.30627910575004</cx:pt>
          <cx:pt idx="24">577.39718873401102</cx:pt>
          <cx:pt idx="25">578.13847135587503</cx:pt>
          <cx:pt idx="26">578.94161902709095</cx:pt>
          <cx:pt idx="27">579.12123191606804</cx:pt>
          <cx:pt idx="28">590.21037906252195</cx:pt>
          <cx:pt idx="29">590.83211458332596</cx:pt>
          <cx:pt idx="30">593.16342149280501</cx:pt>
          <cx:pt idx="31">595.46131714761998</cx:pt>
          <cx:pt idx="32">596.92155139309205</cx:pt>
          <cx:pt idx="33">597.28629543224395</cx:pt>
          <cx:pt idx="34">602.15093395426402</cx:pt>
          <cx:pt idx="35">603.83350327192898</cx:pt>
          <cx:pt idx="36">615.00965973702796</cx:pt>
          <cx:pt idx="37">616.56283106379101</cx:pt>
          <cx:pt idx="38">617.48508446913604</cx:pt>
          <cx:pt idx="39">618.69586823572399</cx:pt>
          <cx:pt idx="40">619.44252716948597</cx:pt>
          <cx:pt idx="41">620.845310780472</cx:pt>
          <cx:pt idx="42">626.62545092513403</cx:pt>
          <cx:pt idx="43">626.87637766603598</cx:pt>
          <cx:pt idx="44">632.58957383843199</cx:pt>
          <cx:pt idx="45">636.19744081390297</cx:pt>
          <cx:pt idx="46">638.17015333746804</cx:pt>
          <cx:pt idx="47">641.40755537210703</cx:pt>
          <cx:pt idx="48">641.88893011442406</cx:pt>
          <cx:pt idx="49">645.97307964991001</cx:pt>
          <cx:pt idx="50">647.81142738262599</cx:pt>
          <cx:pt idx="51">655.14007226712295</cx:pt>
          <cx:pt idx="52">655.83633078820799</cx:pt>
          <cx:pt idx="53">661.423031186451</cx:pt>
          <cx:pt idx="54">670.90666290421598</cx:pt>
          <cx:pt idx="55">671.35189340565501</cx:pt>
          <cx:pt idx="56">680.16780582179604</cx:pt>
          <cx:pt idx="57">685.58952704597402</cx:pt>
          <cx:pt idx="58">687.87114066889399</cx:pt>
          <cx:pt idx="59">688.774709405983</cx:pt>
          <cx:pt idx="60">689.91259822081804</cx:pt>
          <cx:pt idx="61">694.11366091715195</cx:pt>
          <cx:pt idx="62">696.54596615216894</cx:pt>
          <cx:pt idx="63">698.90794585724905</cx:pt>
          <cx:pt idx="64">709.21784838863505</cx:pt>
          <cx:pt idx="65">710.81682094973803</cx:pt>
          <cx:pt idx="66">715.94583949270896</cx:pt>
          <cx:pt idx="67">715.97688762071402</cx:pt>
          <cx:pt idx="68">716.55305704436796</cx:pt>
          <cx:pt idx="69">721.58734581871795</cx:pt>
          <cx:pt idx="70">724.28550479396597</cx:pt>
          <cx:pt idx="71">732.97753789142598</cx:pt>
          <cx:pt idx="72">737.517183836654</cx:pt>
          <cx:pt idx="73">746.84350288963196</cx:pt>
          <cx:pt idx="74">751.57639520148996</cx:pt>
          <cx:pt idx="75">753.38582512123298</cx:pt>
          <cx:pt idx="76">756.33541490930395</cx:pt>
          <cx:pt idx="77">756.62515810141804</cx:pt>
          <cx:pt idx="78">757.84185484132104</cx:pt>
          <cx:pt idx="79">758.78895006255198</cx:pt>
          <cx:pt idx="80">764.06510233494896</cx:pt>
          <cx:pt idx="81">766.38985812641897</cx:pt>
          <cx:pt idx="82">767.15150637163299</cx:pt>
          <cx:pt idx="83">777.99223833760504</cx:pt>
          <cx:pt idx="84">778.84805593834403</cx:pt>
          <cx:pt idx="85">780.19682011890802</cx:pt>
          <cx:pt idx="86">785.12971116384097</cx:pt>
          <cx:pt idx="87">786.40415740470598</cx:pt>
          <cx:pt idx="88">788.26078357633605</cx:pt>
          <cx:pt idx="89">798.21845351833201</cx:pt>
          <cx:pt idx="90">800.86619911427795</cx:pt>
          <cx:pt idx="91">801.12889407607202</cx:pt>
          <cx:pt idx="92">806.39101855895001</cx:pt>
          <cx:pt idx="93">811.96393406079699</cx:pt>
          <cx:pt idx="94">813.58521053423794</cx:pt>
          <cx:pt idx="95">815.60824020621305</cx:pt>
          <cx:pt idx="96">818.91546831557798</cx:pt>
          <cx:pt idx="97">820.154665176462</cx:pt>
          <cx:pt idx="98">827.10631787595503</cx:pt>
          <cx:pt idx="99">827.14258488351697</cx:pt>
          <cx:pt idx="100">830.87069758270798</cx:pt>
          <cx:pt idx="101">832.44286961862804</cx:pt>
          <cx:pt idx="102">835.67850235486196</cx:pt>
          <cx:pt idx="103">845.51109393228205</cx:pt>
          <cx:pt idx="104">848.641516731298</cx:pt>
          <cx:pt idx="105">849.76495356371697</cx:pt>
          <cx:pt idx="106">859.87338661845399</cx:pt>
          <cx:pt idx="107">867.253518016827</cx:pt>
          <cx:pt idx="108">872.63343525038897</cx:pt>
          <cx:pt idx="109">873.85642023974003</cx:pt>
          <cx:pt idx="110">875.122799056433</cx:pt>
          <cx:pt idx="111">894.670778237386</cx:pt>
          <cx:pt idx="112">905.31823458563895</cx:pt>
          <cx:pt idx="113">905.40560787306902</cx:pt>
          <cx:pt idx="114">907.43571694364095</cx:pt>
          <cx:pt idx="115">908.86516175900999</cx:pt>
          <cx:pt idx="116">916.35878152969997</cx:pt>
          <cx:pt idx="117">919.37047072500695</cx:pt>
          <cx:pt idx="118">926.58786607298703</cx:pt>
          <cx:pt idx="119">933.35838907748303</cx:pt>
          <cx:pt idx="120">933.72501877140996</cx:pt>
          <cx:pt idx="121">951.940302888063</cx:pt>
          <cx:pt idx="122">958.27959255300004</cx:pt>
          <cx:pt idx="123">964.37627479941705</cx:pt>
          <cx:pt idx="124">965.44563180170405</cx:pt>
          <cx:pt idx="125">977.84386598208005</cx:pt>
          <cx:pt idx="126">979.45150717421495</cx:pt>
          <cx:pt idx="127">985.45897225016301</cx:pt>
          <cx:pt idx="128">987.47620123874594</cx:pt>
          <cx:pt idx="129">996.38278008052305</cx:pt>
          <cx:pt idx="130">1013.53993025127</cx:pt>
          <cx:pt idx="131">1017.3944754814499</cx:pt>
          <cx:pt idx="132">1017.96361239931</cx:pt>
          <cx:pt idx="133">1018.28121990725</cx:pt>
          <cx:pt idx="134">1022.3062293742</cx:pt>
          <cx:pt idx="135">1033.3551662352199</cx:pt>
          <cx:pt idx="136">1038.8560859354</cx:pt>
          <cx:pt idx="137">1046.32758766796</cx:pt>
          <cx:pt idx="138">1048.0532539682399</cx:pt>
          <cx:pt idx="139">1053.57174214919</cx:pt>
          <cx:pt idx="140">1057.23703443814</cx:pt>
          <cx:pt idx="141">1057.96099509039</cx:pt>
          <cx:pt idx="142">1058.3112287424899</cx:pt>
          <cx:pt idx="143">1060.6394002756499</cx:pt>
          <cx:pt idx="144">1061.06976507694</cx:pt>
          <cx:pt idx="145">1061.7240676858801</cx:pt>
          <cx:pt idx="146">1062.8505656684099</cx:pt>
          <cx:pt idx="147">1064.32792075866</cx:pt>
          <cx:pt idx="148">1064.91824814032</cx:pt>
          <cx:pt idx="149">1070.15070181649</cx:pt>
          <cx:pt idx="150">1071.28061887679</cx:pt>
          <cx:pt idx="151">1074.6055917163601</cx:pt>
          <cx:pt idx="152">1074.6756851391999</cx:pt>
          <cx:pt idx="153">1075.5280955215101</cx:pt>
          <cx:pt idx="154">1075.99778317554</cx:pt>
          <cx:pt idx="155">1077.21651912571</cx:pt>
          <cx:pt idx="156">1080.2920965916501</cx:pt>
          <cx:pt idx="157">1086.77782505756</cx:pt>
          <cx:pt idx="158">1088.4234534851</cx:pt>
          <cx:pt idx="159">1090.03968953958</cx:pt>
          <cx:pt idx="160">1092.5504476849101</cx:pt>
          <cx:pt idx="161">1099.97906670368</cx:pt>
          <cx:pt idx="162">1101.09821866369</cx:pt>
          <cx:pt idx="163">1101.6290660944201</cx:pt>
          <cx:pt idx="164">1108.77683870388</cx:pt>
          <cx:pt idx="165">1113.9974669979199</cx:pt>
          <cx:pt idx="166">1119.8690966418801</cx:pt>
          <cx:pt idx="167">1126.38678257077</cx:pt>
          <cx:pt idx="168">1134.4737371706699</cx:pt>
          <cx:pt idx="169">1136.03198580567</cx:pt>
          <cx:pt idx="170">1144.0005031150599</cx:pt>
          <cx:pt idx="171">1145.68674108969</cx:pt>
          <cx:pt idx="172">1149.1163267876</cx:pt>
          <cx:pt idx="173">1156.5158000307499</cx:pt>
          <cx:pt idx="174">1157.3787895636799</cx:pt>
          <cx:pt idx="175">1169.13452719169</cx:pt>
          <cx:pt idx="176">1172.4455235468099</cx:pt>
          <cx:pt idx="177">1178.2204791608599</cx:pt>
          <cx:pt idx="178">1192.0381353866601</cx:pt>
          <cx:pt idx="179">1197.4595245420801</cx:pt>
          <cx:pt idx="180">1198.13222786908</cx:pt>
          <cx:pt idx="181">1214.55020966353</cx:pt>
          <cx:pt idx="182">1216.3355522157101</cx:pt>
          <cx:pt idx="183">1220.2409790192801</cx:pt>
          <cx:pt idx="184">1231.82400642532</cx:pt>
          <cx:pt idx="185">1235.90963465203</cx:pt>
          <cx:pt idx="186">1237.79831593212</cx:pt>
          <cx:pt idx="187">1238.4604125938499</cx:pt>
          <cx:pt idx="188">1239.27064825457</cx:pt>
          <cx:pt idx="189">1240.39242772338</cx:pt>
          <cx:pt idx="190">1262.3373289885401</cx:pt>
          <cx:pt idx="191">1271.22312554629</cx:pt>
          <cx:pt idx="192">1275.5847452770099</cx:pt>
          <cx:pt idx="193">1282.3841995087</cx:pt>
          <cx:pt idx="194">1293.00478943701</cx:pt>
          <cx:pt idx="195">1297.47545152303</cx:pt>
          <cx:pt idx="196">1303.3978573423301</cx:pt>
          <cx:pt idx="197">1306.0286117379801</cx:pt>
          <cx:pt idx="198">1307.9888578210901</cx:pt>
          <cx:pt idx="199">1317.86648967111</cx:pt>
          <cx:pt idx="200">1319.1701041490101</cx:pt>
          <cx:pt idx="201">1322.89890256955</cx:pt>
          <cx:pt idx="202">1345.33096711241</cx:pt>
          <cx:pt idx="203">1352.50138330147</cx:pt>
          <cx:pt idx="204">1356.7756423301601</cx:pt>
          <cx:pt idx="205">1358.0999426379699</cx:pt>
          <cx:pt idx="206">1377.6631502852499</cx:pt>
          <cx:pt idx="207">1386.1009156951</cx:pt>
          <cx:pt idx="208">1404.2540635656401</cx:pt>
          <cx:pt idx="209">1419.3497825460399</cx:pt>
          <cx:pt idx="210">1421.3138258741601</cx:pt>
          <cx:pt idx="211">1423.01621689337</cx:pt>
          <cx:pt idx="212">1424.24801972869</cx:pt>
          <cx:pt idx="213">1448.2240822296999</cx:pt>
          <cx:pt idx="214">1449.72353304939</cx:pt>
          <cx:pt idx="215">1467.44454899471</cx:pt>
          <cx:pt idx="216">1479.5704955224201</cx:pt>
          <cx:pt idx="217">1486.7547155597999</cx:pt>
          <cx:pt idx="218">1512.0409603913599</cx:pt>
          <cx:pt idx="219">1536.21496897986</cx:pt>
          <cx:pt idx="220">1552.70996551096</cx:pt>
          <cx:pt idx="221">1558.82371514893</cx:pt>
          <cx:pt idx="222">1567.7417949978101</cx:pt>
          <cx:pt idx="223">1570.33105558179</cx:pt>
          <cx:pt idx="224">1575.09027889445</cx:pt>
          <cx:pt idx="225">1581.6680854946701</cx:pt>
          <cx:pt idx="226">1595.6014521120801</cx:pt>
          <cx:pt idx="227">1621.85169387471</cx:pt>
          <cx:pt idx="228">1624.98845453942</cx:pt>
          <cx:pt idx="229">1626.67043256537</cx:pt>
          <cx:pt idx="230">1640.0785573926601</cx:pt>
          <cx:pt idx="231">1641.9855748217401</cx:pt>
          <cx:pt idx="232">1652.64209561131</cx:pt>
          <cx:pt idx="233">1654.28343790033</cx:pt>
          <cx:pt idx="234">1658.90891184409</cx:pt>
          <cx:pt idx="235">1667.6274987260299</cx:pt>
          <cx:pt idx="236">1668.9810919414499</cx:pt>
          <cx:pt idx="237">1709.1343444182201</cx:pt>
          <cx:pt idx="238">1728.9061155498</cx:pt>
          <cx:pt idx="239">1743.42118328214</cx:pt>
          <cx:pt idx="240">1756.4863885459799</cx:pt>
          <cx:pt idx="241">1766.7358675663099</cx:pt>
          <cx:pt idx="242">1775.9266143816001</cx:pt>
          <cx:pt idx="243">1776.95299605939</cx:pt>
          <cx:pt idx="244">1777.23581010872</cx:pt>
          <cx:pt idx="245">1784.20992906426</cx:pt>
          <cx:pt idx="246">1785.25002703307</cx:pt>
          <cx:pt idx="247">1812.5757716624</cx:pt>
          <cx:pt idx="248">1834.0766191246901</cx:pt>
          <cx:pt idx="249">1837.79269167953</cx:pt>
          <cx:pt idx="250">1841.1758382958101</cx:pt>
          <cx:pt idx="251">1847.1544113549801</cx:pt>
          <cx:pt idx="252">1853.0893950419299</cx:pt>
          <cx:pt idx="253">1859.6207969048801</cx:pt>
          <cx:pt idx="254">1881.2138060252501</cx:pt>
          <cx:pt idx="255">1922.9134112091999</cx:pt>
          <cx:pt idx="256">1947.8892678171201</cx:pt>
          <cx:pt idx="257">1964.2776719394501</cx:pt>
          <cx:pt idx="258">1966.21599921086</cx:pt>
          <cx:pt idx="259">1967.2327065254501</cx:pt>
          <cx:pt idx="260">1999.25941637746</cx:pt>
          <cx:pt idx="261">2029.6239741566601</cx:pt>
          <cx:pt idx="262">2036.10886748352</cx:pt>
          <cx:pt idx="263">2036.16346902901</cx:pt>
          <cx:pt idx="264">2043.9112757042799</cx:pt>
          <cx:pt idx="265">2044.40922967541</cx:pt>
          <cx:pt idx="266">2054.5012809099699</cx:pt>
          <cx:pt idx="267">2076.0638256839502</cx:pt>
          <cx:pt idx="268">2111.6862966087901</cx:pt>
          <cx:pt idx="269">2135.2308473111102</cx:pt>
          <cx:pt idx="270">2155.5311245416801</cx:pt>
          <cx:pt idx="271">2163.8172974443901</cx:pt>
          <cx:pt idx="272">2179.0864987313398</cx:pt>
          <cx:pt idx="273">2186.2963127183798</cx:pt>
          <cx:pt idx="274">2229.1830115561302</cx:pt>
          <cx:pt idx="275">2230.1763906996798</cx:pt>
          <cx:pt idx="276">2261.47809894584</cx:pt>
          <cx:pt idx="277">2271.3598382288401</cx:pt>
          <cx:pt idx="278">2272.4318042308901</cx:pt>
          <cx:pt idx="279">2304.7466455281901</cx:pt>
          <cx:pt idx="280">2320.6393022290199</cx:pt>
          <cx:pt idx="281">2329.5932090010501</cx:pt>
          <cx:pt idx="282">2350.2267495924302</cx:pt>
          <cx:pt idx="283">2393.12365675929</cx:pt>
          <cx:pt idx="284">2401.86639979645</cx:pt>
          <cx:pt idx="285">2444.9306670361402</cx:pt>
          <cx:pt idx="286">2465.3850403522101</cx:pt>
          <cx:pt idx="287">2555.1271101032999</cx:pt>
          <cx:pt idx="288">3125.8205072166702</cx:pt>
          <cx:pt idx="289">3507.7337711669202</cx:pt>
          <cx:pt idx="290">3514.9233282148598</cx:pt>
          <cx:pt idx="291">3947.4385089738798</cx:pt>
          <cx:pt idx="292">3950.3001232618499</cx:pt>
          <cx:pt idx="293">3959.85397238016</cx:pt>
          <cx:pt idx="294">4264.7460079309403</cx:pt>
          <cx:pt idx="295">4275.1441111509203</cx:pt>
          <cx:pt idx="296">4300.4391176379004</cx:pt>
          <cx:pt idx="297">4306.1590060653598</cx:pt>
          <cx:pt idx="298">4317.5563384806201</cx:pt>
          <cx:pt idx="299">4423.8212056562097</cx:pt>
        </cx:lvl>
      </cx:numDim>
    </cx:data>
  </cx:chartData>
  <cx:chart>
    <cx:title pos="t" align="ctr" overlay="0">
      <cx:tx>
        <cx:txData>
          <cx:v>农田图片重构误差</cx:v>
        </cx:txData>
      </cx:tx>
      <cx:txPr>
        <a:bodyPr spcFirstLastPara="1" vertOverflow="ellipsis" horzOverflow="overflow" wrap="square" lIns="0" tIns="0" rIns="0" bIns="0" anchor="ctr" anchorCtr="1"/>
        <a:lstStyle/>
        <a:p>
          <a:pPr algn="ctr" rtl="0">
            <a:defRPr/>
          </a:pPr>
          <a:r>
            <a:rPr lang="zh-CN" altLang="en-US" sz="1400" b="0" i="0" u="none" strike="noStrike" baseline="0">
              <a:solidFill>
                <a:sysClr val="windowText" lastClr="000000">
                  <a:lumMod val="65000"/>
                  <a:lumOff val="35000"/>
                </a:sysClr>
              </a:solidFill>
              <a:latin typeface="Calibri" panose="020F0502020204030204"/>
              <a:ea typeface="等线" panose="02010600030101010101" pitchFamily="2" charset="-122"/>
            </a:rPr>
            <a:t>农田图片重构误差</a:t>
          </a:r>
        </a:p>
      </cx:txPr>
    </cx:title>
    <cx:plotArea>
      <cx:plotAreaRegion>
        <cx:series layoutId="clusteredColumn" uniqueId="{D1941B1E-5100-4873-A18C-6DDD9CDD9A78}">
          <cx:dataId val="0"/>
          <cx:layoutPr>
            <cx:binning intervalClosed="r"/>
          </cx:layoutPr>
        </cx:series>
      </cx:plotAreaRegion>
      <cx:axis id="0">
        <cx:catScaling gapWidth="0"/>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Sheet1!$E$1:$E$300</cx:f>
        <cx:lvl ptCount="300" formatCode="G/通用格式">
          <cx:pt idx="0">0.0625</cx:pt>
          <cx:pt idx="1">0.0625</cx:pt>
          <cx:pt idx="2">0.0703125</cx:pt>
          <cx:pt idx="3">0.0703125</cx:pt>
          <cx:pt idx="4">0.0703125</cx:pt>
          <cx:pt idx="5">0.0703125</cx:pt>
          <cx:pt idx="6">0.0703125</cx:pt>
          <cx:pt idx="7">0.07421875</cx:pt>
          <cx:pt idx="8">0.07421875</cx:pt>
          <cx:pt idx="9">0.07421875</cx:pt>
          <cx:pt idx="10">0.07421875</cx:pt>
          <cx:pt idx="11">0.07421875</cx:pt>
          <cx:pt idx="12">0.07421875</cx:pt>
          <cx:pt idx="13">0.07421875</cx:pt>
          <cx:pt idx="14">0.07421875</cx:pt>
          <cx:pt idx="15">0.078125</cx:pt>
          <cx:pt idx="16">0.078125</cx:pt>
          <cx:pt idx="17">0.078125</cx:pt>
          <cx:pt idx="18">0.078125</cx:pt>
          <cx:pt idx="19">0.078125</cx:pt>
          <cx:pt idx="20">0.078125</cx:pt>
          <cx:pt idx="21">0.078125</cx:pt>
          <cx:pt idx="22">0.078125</cx:pt>
          <cx:pt idx="23">0.078125</cx:pt>
          <cx:pt idx="24">0.078125</cx:pt>
          <cx:pt idx="25">0.078125</cx:pt>
          <cx:pt idx="26">0.078125</cx:pt>
          <cx:pt idx="27">0.078125</cx:pt>
          <cx:pt idx="28">0.08203125</cx:pt>
          <cx:pt idx="29">0.08203125</cx:pt>
          <cx:pt idx="30">0.08203125</cx:pt>
          <cx:pt idx="31">0.0859375</cx:pt>
          <cx:pt idx="32">0.0859375</cx:pt>
          <cx:pt idx="33">0.0859375</cx:pt>
          <cx:pt idx="34">0.0859375</cx:pt>
          <cx:pt idx="35">0.0859375</cx:pt>
          <cx:pt idx="36">0.0859375</cx:pt>
          <cx:pt idx="37">0.0859375</cx:pt>
          <cx:pt idx="38">0.0859375</cx:pt>
          <cx:pt idx="39">0.0859375</cx:pt>
          <cx:pt idx="40">0.08984375</cx:pt>
          <cx:pt idx="41">0.08984375</cx:pt>
          <cx:pt idx="42">0.08984375</cx:pt>
          <cx:pt idx="43">0.09375</cx:pt>
          <cx:pt idx="44">0.09375</cx:pt>
          <cx:pt idx="45">0.09375</cx:pt>
          <cx:pt idx="46">0.09375</cx:pt>
          <cx:pt idx="47">0.09375</cx:pt>
          <cx:pt idx="48">0.09375</cx:pt>
          <cx:pt idx="49">0.09375</cx:pt>
          <cx:pt idx="50">0.09375</cx:pt>
          <cx:pt idx="51">0.09375</cx:pt>
          <cx:pt idx="52">0.09765625</cx:pt>
          <cx:pt idx="53">0.09765625</cx:pt>
          <cx:pt idx="54">0.09765625</cx:pt>
          <cx:pt idx="55">0.09765625</cx:pt>
          <cx:pt idx="56">0.1015625</cx:pt>
          <cx:pt idx="57">0.1015625</cx:pt>
          <cx:pt idx="58">0.1015625</cx:pt>
          <cx:pt idx="59">0.1015625</cx:pt>
          <cx:pt idx="60">0.10546875</cx:pt>
          <cx:pt idx="61">0.10546875</cx:pt>
          <cx:pt idx="62">0.10546875</cx:pt>
          <cx:pt idx="63">0.109375</cx:pt>
          <cx:pt idx="64">0.109375</cx:pt>
          <cx:pt idx="65">0.109375</cx:pt>
          <cx:pt idx="66">0.109375</cx:pt>
          <cx:pt idx="67">0.11328125</cx:pt>
          <cx:pt idx="68">0.11328125</cx:pt>
          <cx:pt idx="69">0.11328125</cx:pt>
          <cx:pt idx="70">0.11328125</cx:pt>
          <cx:pt idx="71">0.11328125</cx:pt>
          <cx:pt idx="72">0.11328125</cx:pt>
          <cx:pt idx="73">0.11328125</cx:pt>
          <cx:pt idx="74">0.11328125</cx:pt>
          <cx:pt idx="75">0.11328125</cx:pt>
          <cx:pt idx="76">0.11328125</cx:pt>
          <cx:pt idx="77">0.1171875</cx:pt>
          <cx:pt idx="78">0.1171875</cx:pt>
          <cx:pt idx="79">0.1171875</cx:pt>
          <cx:pt idx="80">0.1171875</cx:pt>
          <cx:pt idx="81">0.1171875</cx:pt>
          <cx:pt idx="82">0.1171875</cx:pt>
          <cx:pt idx="83">0.1171875</cx:pt>
          <cx:pt idx="84">0.1171875</cx:pt>
          <cx:pt idx="85">0.12109375</cx:pt>
          <cx:pt idx="86">0.12109375</cx:pt>
          <cx:pt idx="87">0.12109375</cx:pt>
          <cx:pt idx="88">0.12109375</cx:pt>
          <cx:pt idx="89">0.12109375</cx:pt>
          <cx:pt idx="90">0.12109375</cx:pt>
          <cx:pt idx="91">0.12109375</cx:pt>
          <cx:pt idx="92">0.12109375</cx:pt>
          <cx:pt idx="93">0.12109375</cx:pt>
          <cx:pt idx="94">0.125</cx:pt>
          <cx:pt idx="95">0.125</cx:pt>
          <cx:pt idx="96">0.125</cx:pt>
          <cx:pt idx="97">0.125</cx:pt>
          <cx:pt idx="98">0.125</cx:pt>
          <cx:pt idx="99">0.125</cx:pt>
          <cx:pt idx="100">0.12890625</cx:pt>
          <cx:pt idx="101">0.12890625</cx:pt>
          <cx:pt idx="102">0.12890625</cx:pt>
          <cx:pt idx="103">0.12890625</cx:pt>
          <cx:pt idx="104">0.12890625</cx:pt>
          <cx:pt idx="105">0.12890625</cx:pt>
          <cx:pt idx="106">0.12890625</cx:pt>
          <cx:pt idx="107">0.12890625</cx:pt>
          <cx:pt idx="108">0.12890625</cx:pt>
          <cx:pt idx="109">0.12890625</cx:pt>
          <cx:pt idx="110">0.12890625</cx:pt>
          <cx:pt idx="111">0.1328125</cx:pt>
          <cx:pt idx="112">0.1328125</cx:pt>
          <cx:pt idx="113">0.1328125</cx:pt>
          <cx:pt idx="114">0.1328125</cx:pt>
          <cx:pt idx="115">0.1328125</cx:pt>
          <cx:pt idx="116">0.1328125</cx:pt>
          <cx:pt idx="117">0.1328125</cx:pt>
          <cx:pt idx="118">0.13671875</cx:pt>
          <cx:pt idx="119">0.13671875</cx:pt>
          <cx:pt idx="120">0.13671875</cx:pt>
          <cx:pt idx="121">0.13671875</cx:pt>
          <cx:pt idx="122">0.13671875</cx:pt>
          <cx:pt idx="123">0.13671875</cx:pt>
          <cx:pt idx="124">0.13671875</cx:pt>
          <cx:pt idx="125">0.13671875</cx:pt>
          <cx:pt idx="126">0.13671875</cx:pt>
          <cx:pt idx="127">0.140625</cx:pt>
          <cx:pt idx="128">0.140625</cx:pt>
          <cx:pt idx="129">0.140625</cx:pt>
          <cx:pt idx="130">0.140625</cx:pt>
          <cx:pt idx="131">0.140625</cx:pt>
          <cx:pt idx="132">0.140625</cx:pt>
          <cx:pt idx="133">0.140625</cx:pt>
          <cx:pt idx="134">0.140625</cx:pt>
          <cx:pt idx="135">0.140625</cx:pt>
          <cx:pt idx="136">0.142292490118577</cx:pt>
          <cx:pt idx="137">0.142292490118577</cx:pt>
          <cx:pt idx="138">0.14453125</cx:pt>
          <cx:pt idx="139">0.14453125</cx:pt>
          <cx:pt idx="140">0.14453125</cx:pt>
          <cx:pt idx="141">0.14453125</cx:pt>
          <cx:pt idx="142">0.14453125</cx:pt>
          <cx:pt idx="143">0.14453125</cx:pt>
          <cx:pt idx="144">0.14453125</cx:pt>
          <cx:pt idx="145">0.14453125</cx:pt>
          <cx:pt idx="146">0.14453125</cx:pt>
          <cx:pt idx="147">0.14453125</cx:pt>
          <cx:pt idx="148">0.14453125</cx:pt>
          <cx:pt idx="149">0.14453125</cx:pt>
          <cx:pt idx="150">0.14453125</cx:pt>
          <cx:pt idx="151">0.14453125</cx:pt>
          <cx:pt idx="152">0.14453125</cx:pt>
          <cx:pt idx="153">0.14453125</cx:pt>
          <cx:pt idx="154">0.14453125</cx:pt>
          <cx:pt idx="155">0.1484375</cx:pt>
          <cx:pt idx="156">0.1484375</cx:pt>
          <cx:pt idx="157">0.1484375</cx:pt>
          <cx:pt idx="158">0.1484375</cx:pt>
          <cx:pt idx="159">0.1484375</cx:pt>
          <cx:pt idx="160">0.1484375</cx:pt>
          <cx:pt idx="161">0.1484375</cx:pt>
          <cx:pt idx="162">0.1484375</cx:pt>
          <cx:pt idx="163">0.1484375</cx:pt>
          <cx:pt idx="164">0.1484375</cx:pt>
          <cx:pt idx="165">0.1484375</cx:pt>
          <cx:pt idx="166">0.15234375</cx:pt>
          <cx:pt idx="167">0.15234375</cx:pt>
          <cx:pt idx="168">0.15234375</cx:pt>
          <cx:pt idx="169">0.15234375</cx:pt>
          <cx:pt idx="170">0.15234375</cx:pt>
          <cx:pt idx="171">0.15234375</cx:pt>
          <cx:pt idx="172">0.15234375</cx:pt>
          <cx:pt idx="173">0.15234375</cx:pt>
          <cx:pt idx="174">0.154150197628458</cx:pt>
          <cx:pt idx="175">0.15625</cx:pt>
          <cx:pt idx="176">0.15625</cx:pt>
          <cx:pt idx="177">0.15625</cx:pt>
          <cx:pt idx="178">0.15625</cx:pt>
          <cx:pt idx="179">0.15625</cx:pt>
          <cx:pt idx="180">0.15625</cx:pt>
          <cx:pt idx="181">0.15625</cx:pt>
          <cx:pt idx="182">0.15625</cx:pt>
          <cx:pt idx="183">0.16015625</cx:pt>
          <cx:pt idx="184">0.16015625</cx:pt>
          <cx:pt idx="185">0.16015625</cx:pt>
          <cx:pt idx="186">0.16015625</cx:pt>
          <cx:pt idx="187">0.16015625</cx:pt>
          <cx:pt idx="188">0.16015625</cx:pt>
          <cx:pt idx="189">0.16015625</cx:pt>
          <cx:pt idx="190">0.16015625</cx:pt>
          <cx:pt idx="191">0.16015625</cx:pt>
          <cx:pt idx="192">0.16015625</cx:pt>
          <cx:pt idx="193">0.16015625</cx:pt>
          <cx:pt idx="194">0.16015625</cx:pt>
          <cx:pt idx="195">0.16015625</cx:pt>
          <cx:pt idx="196">0.1640625</cx:pt>
          <cx:pt idx="197">0.1640625</cx:pt>
          <cx:pt idx="198">0.1640625</cx:pt>
          <cx:pt idx="199">0.1640625</cx:pt>
          <cx:pt idx="200">0.1640625</cx:pt>
          <cx:pt idx="201">0.1640625</cx:pt>
          <cx:pt idx="202">0.1640625</cx:pt>
          <cx:pt idx="203">0.1640625</cx:pt>
          <cx:pt idx="204">0.16796875</cx:pt>
          <cx:pt idx="205">0.16796875</cx:pt>
          <cx:pt idx="206">0.16796875</cx:pt>
          <cx:pt idx="207">0.16796875</cx:pt>
          <cx:pt idx="208">0.16796875</cx:pt>
          <cx:pt idx="209">0.171875</cx:pt>
          <cx:pt idx="210">0.171875</cx:pt>
          <cx:pt idx="211">0.171875</cx:pt>
          <cx:pt idx="212">0.171875</cx:pt>
          <cx:pt idx="213">0.171875</cx:pt>
          <cx:pt idx="214">0.171875</cx:pt>
          <cx:pt idx="215">0.171875</cx:pt>
          <cx:pt idx="216">0.171875</cx:pt>
          <cx:pt idx="217">0.17578125</cx:pt>
          <cx:pt idx="218">0.17578125</cx:pt>
          <cx:pt idx="219">0.17578125</cx:pt>
          <cx:pt idx="220">0.17578125</cx:pt>
          <cx:pt idx="221">0.17578125</cx:pt>
          <cx:pt idx="222">0.17578125</cx:pt>
          <cx:pt idx="223">0.17578125</cx:pt>
          <cx:pt idx="224">0.17578125</cx:pt>
          <cx:pt idx="225">0.1796875</cx:pt>
          <cx:pt idx="226">0.1796875</cx:pt>
          <cx:pt idx="227">0.1796875</cx:pt>
          <cx:pt idx="228">0.1796875</cx:pt>
          <cx:pt idx="229">0.1796875</cx:pt>
          <cx:pt idx="230">0.1796875</cx:pt>
          <cx:pt idx="231">0.1796875</cx:pt>
          <cx:pt idx="232">0.1796875</cx:pt>
          <cx:pt idx="233">0.1796875</cx:pt>
          <cx:pt idx="234">0.1796875</cx:pt>
          <cx:pt idx="235">0.18359375</cx:pt>
          <cx:pt idx="236">0.18359375</cx:pt>
          <cx:pt idx="237">0.18359375</cx:pt>
          <cx:pt idx="238">0.18359375</cx:pt>
          <cx:pt idx="239">0.18359375</cx:pt>
          <cx:pt idx="240">0.18359375</cx:pt>
          <cx:pt idx="241">0.18359375</cx:pt>
          <cx:pt idx="242">0.18359375</cx:pt>
          <cx:pt idx="243">0.1875</cx:pt>
          <cx:pt idx="244">0.1875</cx:pt>
          <cx:pt idx="245">0.19140625</cx:pt>
          <cx:pt idx="246">0.19140625</cx:pt>
          <cx:pt idx="247">0.19140625</cx:pt>
          <cx:pt idx="248">0.19140625</cx:pt>
          <cx:pt idx="249">0.1953125</cx:pt>
          <cx:pt idx="250">0.1953125</cx:pt>
          <cx:pt idx="251">0.19921875</cx:pt>
          <cx:pt idx="252">0.203125</cx:pt>
          <cx:pt idx="253">0.203125</cx:pt>
          <cx:pt idx="254">0.203125</cx:pt>
          <cx:pt idx="255">0.203125</cx:pt>
          <cx:pt idx="256">0.203125</cx:pt>
          <cx:pt idx="257">0.20703125</cx:pt>
          <cx:pt idx="258">0.20703125</cx:pt>
          <cx:pt idx="259">0.20703125</cx:pt>
          <cx:pt idx="260">0.20703125</cx:pt>
          <cx:pt idx="261">0.2109375</cx:pt>
          <cx:pt idx="262">0.21484375</cx:pt>
          <cx:pt idx="263">0.21875</cx:pt>
          <cx:pt idx="264">0.21875</cx:pt>
          <cx:pt idx="265">0.22265625</cx:pt>
          <cx:pt idx="266">0.22265625</cx:pt>
          <cx:pt idx="267">0.22265625</cx:pt>
          <cx:pt idx="268">0.2265625</cx:pt>
          <cx:pt idx="269">0.2265625</cx:pt>
          <cx:pt idx="270">0.2265625</cx:pt>
          <cx:pt idx="271">0.2265625</cx:pt>
          <cx:pt idx="272">0.234375</cx:pt>
          <cx:pt idx="273">0.234375</cx:pt>
          <cx:pt idx="274">0.234375</cx:pt>
          <cx:pt idx="275">0.23828125</cx:pt>
          <cx:pt idx="276">0.23828125</cx:pt>
          <cx:pt idx="277">0.2421875</cx:pt>
          <cx:pt idx="278">0.2421875</cx:pt>
          <cx:pt idx="279">0.24609375</cx:pt>
          <cx:pt idx="280">0.25</cx:pt>
          <cx:pt idx="281">0.25390625</cx:pt>
          <cx:pt idx="282">0.25390625</cx:pt>
          <cx:pt idx="283">0.2578125</cx:pt>
          <cx:pt idx="284">0.26953125</cx:pt>
          <cx:pt idx="285">0.26953125</cx:pt>
          <cx:pt idx="286">0.2734375</cx:pt>
          <cx:pt idx="287">0.2734375</cx:pt>
          <cx:pt idx="288">0.28125</cx:pt>
          <cx:pt idx="289">0.28515625</cx:pt>
          <cx:pt idx="290">0.2890625</cx:pt>
          <cx:pt idx="291">0.2890625</cx:pt>
          <cx:pt idx="292">0.29296875</cx:pt>
          <cx:pt idx="293">0.29296875</cx:pt>
          <cx:pt idx="294">0.296875</cx:pt>
          <cx:pt idx="295">0.30078125</cx:pt>
          <cx:pt idx="296">0.3046875</cx:pt>
          <cx:pt idx="297">0.30859375</cx:pt>
          <cx:pt idx="298">0.30859375</cx:pt>
          <cx:pt idx="299">0.31640625</cx:pt>
        </cx:lvl>
      </cx:numDim>
    </cx:data>
  </cx:chartData>
  <cx:chart>
    <cx:title pos="t" align="ctr" overlay="0">
      <cx:tx>
        <cx:txData>
          <cx:v>飞机图片压缩率</cx:v>
        </cx:txData>
      </cx:tx>
      <cx:txPr>
        <a:bodyPr spcFirstLastPara="1" vertOverflow="ellipsis" horzOverflow="overflow" wrap="square" lIns="0" tIns="0" rIns="0" bIns="0" anchor="ctr" anchorCtr="1"/>
        <a:lstStyle/>
        <a:p>
          <a:pPr algn="ctr" rtl="0">
            <a:defRPr/>
          </a:pPr>
          <a:r>
            <a:rPr lang="zh-CN" altLang="en-US" sz="1400" b="0" i="0" u="none" strike="noStrike" baseline="0">
              <a:solidFill>
                <a:sysClr val="windowText" lastClr="000000">
                  <a:lumMod val="65000"/>
                  <a:lumOff val="35000"/>
                </a:sysClr>
              </a:solidFill>
              <a:latin typeface="Calibri" panose="020F0502020204030204"/>
              <a:ea typeface="等线" panose="02010600030101010101" pitchFamily="2" charset="-122"/>
            </a:rPr>
            <a:t>飞机图片压缩率</a:t>
          </a:r>
        </a:p>
      </cx:txPr>
    </cx:title>
    <cx:plotArea>
      <cx:plotAreaRegion>
        <cx:series layoutId="clusteredColumn" uniqueId="{22E2546D-1E33-49CB-85FF-15DB9809EE56}">
          <cx:dataId val="0"/>
          <cx:layoutPr>
            <cx:binning intervalClosed="r"/>
          </cx:layoutPr>
        </cx:series>
      </cx:plotAreaRegion>
      <cx:axis id="0">
        <cx:catScaling gapWidth="0"/>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Sheet1!$F$1:$F$300</cx:f>
        <cx:lvl ptCount="300" formatCode="G/通用格式">
          <cx:pt idx="0">964.902311173832</cx:pt>
          <cx:pt idx="1">968.94335305545303</cx:pt>
          <cx:pt idx="2">975.22075080230002</cx:pt>
          <cx:pt idx="3">1151.06247714613</cx:pt>
          <cx:pt idx="4">1160.41966199384</cx:pt>
          <cx:pt idx="5">1221.70604946293</cx:pt>
          <cx:pt idx="6">1286.9880717798101</cx:pt>
          <cx:pt idx="7">1292.4260821401799</cx:pt>
          <cx:pt idx="8">1319.28899037465</cx:pt>
          <cx:pt idx="9">1334.53028007278</cx:pt>
          <cx:pt idx="10">1367.2446871889599</cx:pt>
          <cx:pt idx="11">1377.1868754698701</cx:pt>
          <cx:pt idx="12">1378.69931463591</cx:pt>
          <cx:pt idx="13">1380.11859586745</cx:pt>
          <cx:pt idx="14">1423.54566075722</cx:pt>
          <cx:pt idx="15">1430.36648552373</cx:pt>
          <cx:pt idx="16">1467.6543565104701</cx:pt>
          <cx:pt idx="17">1489.76595170531</cx:pt>
          <cx:pt idx="18">1517.3571363820899</cx:pt>
          <cx:pt idx="19">1544.51819848643</cx:pt>
          <cx:pt idx="20">1559.83343240762</cx:pt>
          <cx:pt idx="21">1582.8373107575301</cx:pt>
          <cx:pt idx="22">1584.8704100673001</cx:pt>
          <cx:pt idx="23">1592.12662154384</cx:pt>
          <cx:pt idx="24">1600.9114859459601</cx:pt>
          <cx:pt idx="25">1608.13514885585</cx:pt>
          <cx:pt idx="26">1609.69117470016</cx:pt>
          <cx:pt idx="27">1617.3282515558899</cx:pt>
          <cx:pt idx="28">1629.3586566378001</cx:pt>
          <cx:pt idx="29">1633.7285280773699</cx:pt>
          <cx:pt idx="30">1638.49760493437</cx:pt>
          <cx:pt idx="31">1642.3639251284301</cx:pt>
          <cx:pt idx="32">1644.5324033132199</cx:pt>
          <cx:pt idx="33">1646.47005693494</cx:pt>
          <cx:pt idx="34">1675.70841743089</cx:pt>
          <cx:pt idx="35">1676.25103303021</cx:pt>
          <cx:pt idx="36">1677.4736529235799</cx:pt>
          <cx:pt idx="37">1686.5629678438099</cx:pt>
          <cx:pt idx="38">1692.23427645227</cx:pt>
          <cx:pt idx="39">1718.0316770414499</cx:pt>
          <cx:pt idx="40">1729.85365664496</cx:pt>
          <cx:pt idx="41">1736.1802802124801</cx:pt>
          <cx:pt idx="42">1739.4334490294</cx:pt>
          <cx:pt idx="43">1742.1087536437501</cx:pt>
          <cx:pt idx="44">1746.8167891435401</cx:pt>
          <cx:pt idx="45">1748.6653426262101</cx:pt>
          <cx:pt idx="46">1763.51979586475</cx:pt>
          <cx:pt idx="47">1771.4081463858799</cx:pt>
          <cx:pt idx="48">1797.8303126964499</cx:pt>
          <cx:pt idx="49">1805.54524938585</cx:pt>
          <cx:pt idx="50">1807.7070229035501</cx:pt>
          <cx:pt idx="51">1809.50378110933</cx:pt>
          <cx:pt idx="52">1810.07532448861</cx:pt>
          <cx:pt idx="53">1818.72794231229</cx:pt>
          <cx:pt idx="54">1833.9709894425</cx:pt>
          <cx:pt idx="55">1835.90202291521</cx:pt>
          <cx:pt idx="56">1847.5069405249101</cx:pt>
          <cx:pt idx="57">1859.3327022404701</cx:pt>
          <cx:pt idx="58">1873.41009823222</cx:pt>
          <cx:pt idx="59">1876.9983195280399</cx:pt>
          <cx:pt idx="60">1877.8599833373701</cx:pt>
          <cx:pt idx="61">1881.70078879535</cx:pt>
          <cx:pt idx="62">1909.5652690573199</cx:pt>
          <cx:pt idx="63">1919.50294683219</cx:pt>
          <cx:pt idx="64">1925.2995233778199</cx:pt>
          <cx:pt idx="65">1935.92418420442</cx:pt>
          <cx:pt idx="66">1944.9551659379199</cx:pt>
          <cx:pt idx="67">1945.9472260407999</cx:pt>
          <cx:pt idx="68">1975.3152711049199</cx:pt>
          <cx:pt idx="69">1976.0263141569999</cx:pt>
          <cx:pt idx="70">1979.5338143025899</cx:pt>
          <cx:pt idx="71">1981.2083509510301</cx:pt>
          <cx:pt idx="72">1982.5987267409901</cx:pt>
          <cx:pt idx="73">1987.1778733168501</cx:pt>
          <cx:pt idx="74">1990.8165835453899</cx:pt>
          <cx:pt idx="75">1991.4663763281001</cx:pt>
          <cx:pt idx="76">2000.4047521306099</cx:pt>
          <cx:pt idx="77">2001.75790441562</cx:pt>
          <cx:pt idx="78">2013.0598858001199</cx:pt>
          <cx:pt idx="79">2013.7117841065301</cx:pt>
          <cx:pt idx="80">2014.2460756130299</cx:pt>
          <cx:pt idx="81">2022.67988896359</cx:pt>
          <cx:pt idx="82">2031.76491644098</cx:pt>
          <cx:pt idx="83">2036.11318465819</cx:pt>
          <cx:pt idx="84">2039.7740068067999</cx:pt>
          <cx:pt idx="85">2061.61193227066</cx:pt>
          <cx:pt idx="86">2064.8823023539098</cx:pt>
          <cx:pt idx="87">2072.2762047162801</cx:pt>
          <cx:pt idx="88">2077.4797963985802</cx:pt>
          <cx:pt idx="89">2079.1862456327099</cx:pt>
          <cx:pt idx="90">2080.5424726199899</cx:pt>
          <cx:pt idx="91">2085.0033827031002</cx:pt>
          <cx:pt idx="92">2099.7167758701498</cx:pt>
          <cx:pt idx="93">2117.9091154433099</cx:pt>
          <cx:pt idx="94">2126.0400963062998</cx:pt>
          <cx:pt idx="95">2133.59607234435</cx:pt>
          <cx:pt idx="96">2137.7154307523901</cx:pt>
          <cx:pt idx="97">2147.9376560051801</cx:pt>
          <cx:pt idx="98">2152.3844379400798</cx:pt>
          <cx:pt idx="99">2156.0151956627001</cx:pt>
          <cx:pt idx="100">2160.5241011493799</cx:pt>
          <cx:pt idx="101">2168.4179904817802</cx:pt>
          <cx:pt idx="102">2183.1541503859298</cx:pt>
          <cx:pt idx="103">2197.07437906018</cx:pt>
          <cx:pt idx="104">2212.4098142862799</cx:pt>
          <cx:pt idx="105">2217.4785417913099</cx:pt>
          <cx:pt idx="106">2226.45040409992</cx:pt>
          <cx:pt idx="107">2226.9649546964201</cx:pt>
          <cx:pt idx="108">2228.0040580688001</cx:pt>
          <cx:pt idx="109">2234.1075038641402</cx:pt>
          <cx:pt idx="110">2252.9317902193402</cx:pt>
          <cx:pt idx="111">2254.77921758401</cx:pt>
          <cx:pt idx="112">2256.2540849859502</cx:pt>
          <cx:pt idx="113">2257.1198443913599</cx:pt>
          <cx:pt idx="114">2259.02129363108</cx:pt>
          <cx:pt idx="115">2271.4617308233101</cx:pt>
          <cx:pt idx="116">2273.4619977631601</cx:pt>
          <cx:pt idx="117">2273.6927658190598</cx:pt>
          <cx:pt idx="118">2282.0932411170502</cx:pt>
          <cx:pt idx="119">2291.4048910132101</cx:pt>
          <cx:pt idx="120">2296.83683890459</cx:pt>
          <cx:pt idx="121">2296.86410771294</cx:pt>
          <cx:pt idx="122">2301.2326915969002</cx:pt>
          <cx:pt idx="123">2306.1902520990802</cx:pt>
          <cx:pt idx="124">2306.39670970407</cx:pt>
          <cx:pt idx="125">2306.85762818277</cx:pt>
          <cx:pt idx="126">2307.8072812975201</cx:pt>
          <cx:pt idx="127">2312.0519072809502</cx:pt>
          <cx:pt idx="128">2314.04867209641</cx:pt>
          <cx:pt idx="129">2320.34278883247</cx:pt>
          <cx:pt idx="130">2342.8363781722901</cx:pt>
          <cx:pt idx="131">2347.0514537097501</cx:pt>
          <cx:pt idx="132">2351.5725496352502</cx:pt>
          <cx:pt idx="133">2358.5746160103899</cx:pt>
          <cx:pt idx="134">2365.3795824960598</cx:pt>
          <cx:pt idx="135">2377.9825776330999</cx:pt>
          <cx:pt idx="136">2378.5230331612602</cx:pt>
          <cx:pt idx="137">2387.0062133977999</cx:pt>
          <cx:pt idx="138">2387.05805379413</cx:pt>
          <cx:pt idx="139">2411.1446989124101</cx:pt>
          <cx:pt idx="140">2412.25779774587</cx:pt>
          <cx:pt idx="141">2412.34963225408</cx:pt>
          <cx:pt idx="142">2412.5041428084501</cx:pt>
          <cx:pt idx="143">2424.9688093036398</cx:pt>
          <cx:pt idx="144">2434.1081221232298</cx:pt>
          <cx:pt idx="145">2438.7611837691602</cx:pt>
          <cx:pt idx="146">2450.8909918806798</cx:pt>
          <cx:pt idx="147">2453.57544905655</cx:pt>
          <cx:pt idx="148">2474.8840603756398</cx:pt>
          <cx:pt idx="149">2475.6157895511801</cx:pt>
          <cx:pt idx="150">2489.2230239110499</cx:pt>
          <cx:pt idx="151">2489.51558459327</cx:pt>
          <cx:pt idx="152">2496.2193475239401</cx:pt>
          <cx:pt idx="153">2505.21676542259</cx:pt>
          <cx:pt idx="154">2530.7353603802899</cx:pt>
          <cx:pt idx="155">2545.5507269987002</cx:pt>
          <cx:pt idx="156">2558.66090573786</cx:pt>
          <cx:pt idx="157">2562.2098946228898</cx:pt>
          <cx:pt idx="158">2562.8183400989501</cx:pt>
          <cx:pt idx="159">2565.8567200959001</cx:pt>
          <cx:pt idx="160">2567.7302752082601</cx:pt>
          <cx:pt idx="161">2580.3856127009299</cx:pt>
          <cx:pt idx="162">2589.8823987402002</cx:pt>
          <cx:pt idx="163">2598.5534815731899</cx:pt>
          <cx:pt idx="164">2599.3009983468</cx:pt>
          <cx:pt idx="165">2611.50539329402</cx:pt>
          <cx:pt idx="166">2613.32743586476</cx:pt>
          <cx:pt idx="167">2627.2695337628102</cx:pt>
          <cx:pt idx="168">2632.8857650935602</cx:pt>
          <cx:pt idx="169">2648.7686151073099</cx:pt>
          <cx:pt idx="170">2648.9882084835899</cx:pt>
          <cx:pt idx="171">2652.7265615647598</cx:pt>
          <cx:pt idx="172">2658.9422925839699</cx:pt>
          <cx:pt idx="173">2661.8713062081702</cx:pt>
          <cx:pt idx="174">2680.7777017725298</cx:pt>
          <cx:pt idx="175">2688.3039974958101</cx:pt>
          <cx:pt idx="176">2703.9355549921502</cx:pt>
          <cx:pt idx="177">2710.8377964809101</cx:pt>
          <cx:pt idx="178">2725.5489388423498</cx:pt>
          <cx:pt idx="179">2729.5076902636201</cx:pt>
          <cx:pt idx="180">2749.2301900907</cx:pt>
          <cx:pt idx="181">2752.9706657295001</cx:pt>
          <cx:pt idx="182">2772.7987588718802</cx:pt>
          <cx:pt idx="183">2793.57153899174</cx:pt>
          <cx:pt idx="184">2817.5629669477198</cx:pt>
          <cx:pt idx="185">2817.6021545959402</cx:pt>
          <cx:pt idx="186">2818.4399625352798</cx:pt>
          <cx:pt idx="187">2838.82550477625</cx:pt>
          <cx:pt idx="188">2839.7662328768502</cx:pt>
          <cx:pt idx="189">2854.3767546572099</cx:pt>
          <cx:pt idx="190">2869.44294632419</cx:pt>
          <cx:pt idx="191">2872.2859487184301</cx:pt>
          <cx:pt idx="192">2875.6205536010698</cx:pt>
          <cx:pt idx="193">2898.64936293753</cx:pt>
          <cx:pt idx="194">2904.6069701992101</cx:pt>
          <cx:pt idx="195">2908.9681937745599</cx:pt>
          <cx:pt idx="196">2918.5716028637398</cx:pt>
          <cx:pt idx="197">2959.3570994022198</cx:pt>
          <cx:pt idx="198">2968.4799290579399</cx:pt>
          <cx:pt idx="199">2998.67588738633</cx:pt>
          <cx:pt idx="200">2998.9176040982302</cx:pt>
          <cx:pt idx="201">3001.1070257193501</cx:pt>
          <cx:pt idx="202">3008.25944924332</cx:pt>
          <cx:pt idx="203">3011.2375939149401</cx:pt>
          <cx:pt idx="204">3026.9629530509701</cx:pt>
          <cx:pt idx="205">3027.3804560305998</cx:pt>
          <cx:pt idx="206">3031.5393848059698</cx:pt>
          <cx:pt idx="207">3037.2766034149499</cx:pt>
          <cx:pt idx="208">3042.5390312753002</cx:pt>
          <cx:pt idx="209">3051.30232141232</cx:pt>
          <cx:pt idx="210">3060.6001523177301</cx:pt>
          <cx:pt idx="211">3064.5590790081201</cx:pt>
          <cx:pt idx="212">3074.20505556118</cx:pt>
          <cx:pt idx="213">3087.0003817910501</cx:pt>
          <cx:pt idx="214">3091.4724923594999</cx:pt>
          <cx:pt idx="215">3096.5477106867402</cx:pt>
          <cx:pt idx="216">3104.1532633551001</cx:pt>
          <cx:pt idx="217">3105.2055390048999</cx:pt>
          <cx:pt idx="218">3105.7335924466802</cx:pt>
          <cx:pt idx="219">3115.6781810907</cx:pt>
          <cx:pt idx="220">3122.4151451958601</cx:pt>
          <cx:pt idx="221">3131.68239721602</cx:pt>
          <cx:pt idx="222">3133.37207986667</cx:pt>
          <cx:pt idx="223">3137.2826579839002</cx:pt>
          <cx:pt idx="224">3141.7504178538402</cx:pt>
          <cx:pt idx="225">3148.9671539357701</cx:pt>
          <cx:pt idx="226">3152.7196088137698</cx:pt>
          <cx:pt idx="227">3154.24688500308</cx:pt>
          <cx:pt idx="228">3177.1855110455799</cx:pt>
          <cx:pt idx="229">3177.7750811395999</cx:pt>
          <cx:pt idx="230">3197.0705734793901</cx:pt>
          <cx:pt idx="231">3197.3446444747201</cx:pt>
          <cx:pt idx="232">3200.5504699619401</cx:pt>
          <cx:pt idx="233">3202.7285240320198</cx:pt>
          <cx:pt idx="234">3228.3977495825302</cx:pt>
          <cx:pt idx="235">3236.4083501427299</cx:pt>
          <cx:pt idx="236">3244.1294795552699</cx:pt>
          <cx:pt idx="237">3268.86438067581</cx:pt>
          <cx:pt idx="238">3272.49881124783</cx:pt>
          <cx:pt idx="239">3283.09554857791</cx:pt>
          <cx:pt idx="240">3298.5508789288601</cx:pt>
          <cx:pt idx="241">3317.0205382221102</cx:pt>
          <cx:pt idx="242">3320.8191943514798</cx:pt>
          <cx:pt idx="243">3321.2815022741302</cx:pt>
          <cx:pt idx="244">3323.6011778511702</cx:pt>
          <cx:pt idx="245">3346.7157512080498</cx:pt>
          <cx:pt idx="246">3347.6982704235902</cx:pt>
          <cx:pt idx="247">3382.8269487047401</cx:pt>
          <cx:pt idx="248">3390.3492538153801</cx:pt>
          <cx:pt idx="249">3413.7177044773498</cx:pt>
          <cx:pt idx="250">3428.7402547983402</cx:pt>
          <cx:pt idx="251">3470.8857750264701</cx:pt>
          <cx:pt idx="252">3479.7487442389202</cx:pt>
          <cx:pt idx="253">3560.7782266036502</cx:pt>
          <cx:pt idx="254">3584.3451472038801</cx:pt>
          <cx:pt idx="255">3623.9909838826202</cx:pt>
          <cx:pt idx="256">3633.1982464213602</cx:pt>
          <cx:pt idx="257">3650.7689056325798</cx:pt>
          <cx:pt idx="258">3680.8845779900098</cx:pt>
          <cx:pt idx="259">3692.8442482472601</cx:pt>
          <cx:pt idx="260">3711.2739911706999</cx:pt>
          <cx:pt idx="261">3731.3121543576699</cx:pt>
          <cx:pt idx="262">3767.4887500486998</cx:pt>
          <cx:pt idx="263">3834.33894067036</cx:pt>
          <cx:pt idx="264">3928.8121356883698</cx:pt>
          <cx:pt idx="265">3964.71562715972</cx:pt>
          <cx:pt idx="266">3988.2816122765098</cx:pt>
          <cx:pt idx="267">4050.6587842128301</cx:pt>
          <cx:pt idx="268">4053.9995423242199</cx:pt>
          <cx:pt idx="269">4129.9316024677</cx:pt>
          <cx:pt idx="270">4167.4625233466704</cx:pt>
          <cx:pt idx="271">4229.03762994933</cx:pt>
          <cx:pt idx="272">4276.8822372504901</cx:pt>
          <cx:pt idx="273">4299.83041082604</cx:pt>
          <cx:pt idx="274">4351.5271231247498</cx:pt>
          <cx:pt idx="275">4389.51712610908</cx:pt>
          <cx:pt idx="276">4549.24430438537</cx:pt>
          <cx:pt idx="277">4561.4287011612696</cx:pt>
          <cx:pt idx="278">4582.7583188390299</cx:pt>
          <cx:pt idx="279">4620.5109982125996</cx:pt>
          <cx:pt idx="280">4684.9534658294697</cx:pt>
          <cx:pt idx="281">4802.7839115312599</cx:pt>
          <cx:pt idx="282">5030.9010975044202</cx:pt>
          <cx:pt idx="283">5051.5269054727796</cx:pt>
          <cx:pt idx="284">5095.6662559856404</cx:pt>
          <cx:pt idx="285">5144.4224319987998</cx:pt>
          <cx:pt idx="286">5318.74772349042</cx:pt>
          <cx:pt idx="287">5409.17094977549</cx:pt>
          <cx:pt idx="288">5520.6561963657496</cx:pt>
          <cx:pt idx="289">5520.6561963657496</cx:pt>
          <cx:pt idx="290">6156.1913877976704</cx:pt>
          <cx:pt idx="291">6156.1913877976704</cx:pt>
          <cx:pt idx="292">6341.9728404736497</cx:pt>
          <cx:pt idx="293">6341.9728404736497</cx:pt>
          <cx:pt idx="294">8235.8853428588609</cx:pt>
          <cx:pt idx="295">9143.5653573981999</cx:pt>
          <cx:pt idx="296">9314.7869961786801</cx:pt>
          <cx:pt idx="297">10013.568647443601</cx:pt>
          <cx:pt idx="298">11416.1197227879</cx:pt>
          <cx:pt idx="299">11799.5483447526</cx:pt>
        </cx:lvl>
      </cx:numDim>
    </cx:data>
  </cx:chartData>
  <cx:chart>
    <cx:title pos="t" align="ctr" overlay="0">
      <cx:tx>
        <cx:txData>
          <cx:v>飞机图片重构误差</cx:v>
        </cx:txData>
      </cx:tx>
      <cx:txPr>
        <a:bodyPr spcFirstLastPara="1" vertOverflow="ellipsis" horzOverflow="overflow" wrap="square" lIns="0" tIns="0" rIns="0" bIns="0" anchor="ctr" anchorCtr="1"/>
        <a:lstStyle/>
        <a:p>
          <a:pPr algn="ctr" rtl="0">
            <a:defRPr/>
          </a:pPr>
          <a:r>
            <a:rPr lang="zh-CN" altLang="en-US" sz="1400" b="0" i="0" u="none" strike="noStrike" baseline="0">
              <a:solidFill>
                <a:sysClr val="windowText" lastClr="000000">
                  <a:lumMod val="65000"/>
                  <a:lumOff val="35000"/>
                </a:sysClr>
              </a:solidFill>
              <a:latin typeface="Calibri" panose="020F0502020204030204"/>
              <a:ea typeface="等线" panose="02010600030101010101" pitchFamily="2" charset="-122"/>
            </a:rPr>
            <a:t>飞机图片重构误差</a:t>
          </a:r>
        </a:p>
      </cx:txPr>
    </cx:title>
    <cx:plotArea>
      <cx:plotAreaRegion>
        <cx:series layoutId="clusteredColumn" uniqueId="{69966964-9FCE-48FA-8841-28CD41AC0F01}">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1242</TotalTime>
  <Pages>17</Pages>
  <Words>609</Words>
  <Characters>3476</Characters>
  <Application>Microsoft Office Word</Application>
  <DocSecurity>0</DocSecurity>
  <Lines>28</Lines>
  <Paragraphs>8</Paragraphs>
  <ScaleCrop>false</ScaleCrop>
  <Company>DaSE</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mgao</dc:creator>
  <cp:keywords/>
  <dc:description/>
  <cp:lastModifiedBy>zhang keer</cp:lastModifiedBy>
  <cp:revision>18</cp:revision>
  <dcterms:created xsi:type="dcterms:W3CDTF">2020-06-22T11:33:00Z</dcterms:created>
  <dcterms:modified xsi:type="dcterms:W3CDTF">2020-12-11T13:40:00Z</dcterms:modified>
</cp:coreProperties>
</file>