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CA" w:rsidRDefault="002D53BC" w:rsidP="002D53BC">
      <w:pPr>
        <w:pStyle w:val="Title"/>
      </w:pPr>
      <w:r>
        <w:t>Rhodes Coding Challenges</w:t>
      </w:r>
    </w:p>
    <w:p w:rsidR="002D53BC" w:rsidRDefault="002D53BC" w:rsidP="00440FCA"/>
    <w:p w:rsidR="002D53BC" w:rsidRDefault="002D53BC" w:rsidP="00440FCA"/>
    <w:p w:rsidR="002D53BC" w:rsidRPr="002D53BC" w:rsidRDefault="002D53BC" w:rsidP="002D53BC">
      <w:pPr>
        <w:pStyle w:val="ListParagraph"/>
        <w:numPr>
          <w:ilvl w:val="0"/>
          <w:numId w:val="31"/>
        </w:numPr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r w:rsidRPr="002D53BC"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  <w:t>Diagonal Difference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Given a square matrix, calculate the absolute difference between the sums of its diagonals.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For example, the square matrix  is shown below: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1 2 3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9 8 9  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left-to-right diagonal = . The right to left diagonal = . Their absolute difference is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Function description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Complete the  function in the editor below. It must return an integer representing the absolute diagonal difference.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diagonalDifference takes the following parameter:</w:t>
      </w:r>
    </w:p>
    <w:p w:rsidR="002D53BC" w:rsidRPr="002D53BC" w:rsidRDefault="002D53BC" w:rsidP="002D53BC">
      <w:pPr>
        <w:numPr>
          <w:ilvl w:val="0"/>
          <w:numId w:val="29"/>
        </w:num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arr</w:t>
      </w:r>
      <w:r w:rsidRPr="002D53BC">
        <w:rPr>
          <w:rFonts w:ascii="inherit" w:hAnsi="inherit" w:cs="Arial"/>
          <w:color w:val="576871"/>
          <w:sz w:val="21"/>
          <w:szCs w:val="21"/>
          <w:lang w:eastAsia="en-ZA"/>
        </w:rPr>
        <w:t>: an array of integers 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Input Format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first line contains a single integer, , the number of rows and columns in the matrix .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Each of the next  lines describes a row, , and consists of  space-separated integers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Constraints</w:t>
      </w:r>
    </w:p>
    <w:p w:rsidR="002D53BC" w:rsidRPr="002D53BC" w:rsidRDefault="00B06D03" w:rsidP="00B06D03">
      <w:p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  <w:r>
        <w:rPr>
          <w:noProof/>
          <w:lang w:eastAsia="en-ZA"/>
        </w:rPr>
        <w:drawing>
          <wp:inline distT="0" distB="0" distL="0" distR="0" wp14:anchorId="7EA94027" wp14:editId="643245BD">
            <wp:extent cx="2127250" cy="45583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318" cy="4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Output Format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Print the absolute difference between the sums of the matrix's two diagonals as a single integer.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Input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11 2 4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 8 -12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Output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15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Explanation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primary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lastRenderedPageBreak/>
        <w:t xml:space="preserve">     -12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Sum across the primary diagonal: 11 + 5 - 12 = 4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secondary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 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Sum across the secondary diagonal: 4 + 5 + 10 = 19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Difference: |4 - 19| = 15</w:t>
      </w:r>
    </w:p>
    <w:p w:rsid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Note: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|x| is the </w:t>
      </w:r>
      <w:hyperlink r:id="rId8" w:history="1">
        <w:r w:rsidRPr="002D53BC">
          <w:rPr>
            <w:rFonts w:ascii="var(--font-family-text)" w:hAnsi="var(--font-family-text)" w:cs="Arial"/>
            <w:color w:val="097BBF"/>
            <w:sz w:val="21"/>
            <w:szCs w:val="21"/>
            <w:u w:val="single"/>
            <w:bdr w:val="none" w:sz="0" w:space="0" w:color="auto" w:frame="1"/>
            <w:lang w:eastAsia="en-ZA"/>
          </w:rPr>
          <w:t>absolute value</w:t>
        </w:r>
      </w:hyperlink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of x</w:t>
      </w:r>
    </w:p>
    <w:p w:rsidR="00896094" w:rsidRDefault="00896094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2D53BC" w:rsidRDefault="002D53BC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pStyle w:val="ListParagraph"/>
        <w:numPr>
          <w:ilvl w:val="0"/>
          <w:numId w:val="31"/>
        </w:numPr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r w:rsidRPr="00896094"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  <w:t>Sherlock and Squares</w:t>
      </w:r>
    </w:p>
    <w:p w:rsidR="00896094" w:rsidRPr="00896094" w:rsidRDefault="00896094" w:rsidP="00896094">
      <w:pPr>
        <w:ind w:left="360"/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 xml:space="preserve">Watson likes to challenge Sherlock's math ability. He will provide a starting and </w:t>
      </w:r>
      <w:r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 xml:space="preserve">ending value describing a range 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of integers. Sherlock must determine the number of </w:t>
      </w: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square integers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within that range, inclusive of the endpoints.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Note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: A square integer is an integer which is the square of an integer, e.g. 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Input Format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</w:r>
      <w:r w:rsidR="009A4E50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</w:t>
      </w:r>
      <w:bookmarkStart w:id="0" w:name="_GoBack"/>
      <w:bookmarkEnd w:id="0"/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wo space-separated integers denoting  and , the starting and ending integers in the ranges.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Constraints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</w:t>
      </w:r>
      <w:r>
        <w:rPr>
          <w:noProof/>
          <w:lang w:eastAsia="en-ZA"/>
        </w:rPr>
        <w:drawing>
          <wp:inline distT="0" distB="0" distL="0" distR="0" wp14:anchorId="1C6D167A" wp14:editId="007AB9BE">
            <wp:extent cx="1384300" cy="719836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215" cy="7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Output Format</w:t>
      </w:r>
    </w:p>
    <w:p w:rsidR="00896094" w:rsidRPr="00896094" w:rsidRDefault="00896094" w:rsidP="00896094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For each test case, print the number of square integers in the range on a new line.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Input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17 24</w:t>
      </w:r>
    </w:p>
    <w:p w:rsidR="00896094" w:rsidRPr="009A4E50" w:rsidRDefault="00896094" w:rsidP="009A4E5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Output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0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Explanation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</w: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Test Case #01: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In range , there are no square integers.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sectPr w:rsidR="00896094" w:rsidRPr="00896094" w:rsidSect="00021A9B">
      <w:pgSz w:w="11906" w:h="16838"/>
      <w:pgMar w:top="1440" w:right="1134" w:bottom="144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C6" w:rsidRDefault="00A33BC6">
      <w:r>
        <w:separator/>
      </w:r>
    </w:p>
  </w:endnote>
  <w:endnote w:type="continuationSeparator" w:id="0">
    <w:p w:rsidR="00A33BC6" w:rsidRDefault="00A3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C6" w:rsidRDefault="00A33BC6">
      <w:r>
        <w:separator/>
      </w:r>
    </w:p>
  </w:footnote>
  <w:footnote w:type="continuationSeparator" w:id="0">
    <w:p w:rsidR="00A33BC6" w:rsidRDefault="00A33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DD"/>
    <w:multiLevelType w:val="multilevel"/>
    <w:tmpl w:val="A76695E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5453A7"/>
    <w:multiLevelType w:val="multilevel"/>
    <w:tmpl w:val="0409001D"/>
    <w:numStyleLink w:val="BSGBullets"/>
  </w:abstractNum>
  <w:abstractNum w:abstractNumId="2" w15:restartNumberingAfterBreak="0">
    <w:nsid w:val="0A964B32"/>
    <w:multiLevelType w:val="multilevel"/>
    <w:tmpl w:val="6E3C6CD2"/>
    <w:numStyleLink w:val="BSGNumbers"/>
  </w:abstractNum>
  <w:abstractNum w:abstractNumId="3" w15:restartNumberingAfterBreak="0">
    <w:nsid w:val="19F44C85"/>
    <w:multiLevelType w:val="multilevel"/>
    <w:tmpl w:val="0409001D"/>
    <w:numStyleLink w:val="BSGBullets"/>
  </w:abstractNum>
  <w:abstractNum w:abstractNumId="4" w15:restartNumberingAfterBreak="0">
    <w:nsid w:val="20A62C65"/>
    <w:multiLevelType w:val="multilevel"/>
    <w:tmpl w:val="B09A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EF0"/>
    <w:multiLevelType w:val="multilevel"/>
    <w:tmpl w:val="0409001D"/>
    <w:numStyleLink w:val="BSGBullets"/>
  </w:abstractNum>
  <w:abstractNum w:abstractNumId="6" w15:restartNumberingAfterBreak="0">
    <w:nsid w:val="234077CB"/>
    <w:multiLevelType w:val="multilevel"/>
    <w:tmpl w:val="0409001D"/>
    <w:numStyleLink w:val="BSGBullets"/>
  </w:abstractNum>
  <w:abstractNum w:abstractNumId="7" w15:restartNumberingAfterBreak="0">
    <w:nsid w:val="29000D2A"/>
    <w:multiLevelType w:val="multilevel"/>
    <w:tmpl w:val="84C284C0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E4660D9"/>
    <w:multiLevelType w:val="multilevel"/>
    <w:tmpl w:val="659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F77E75"/>
    <w:multiLevelType w:val="multilevel"/>
    <w:tmpl w:val="6E3C6CD2"/>
    <w:numStyleLink w:val="BSGNumbers"/>
  </w:abstractNum>
  <w:abstractNum w:abstractNumId="10" w15:restartNumberingAfterBreak="0">
    <w:nsid w:val="428101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9475E68"/>
    <w:multiLevelType w:val="multilevel"/>
    <w:tmpl w:val="6E3C6CD2"/>
    <w:numStyleLink w:val="BSGNumbers"/>
  </w:abstractNum>
  <w:abstractNum w:abstractNumId="12" w15:restartNumberingAfterBreak="0">
    <w:nsid w:val="598E5798"/>
    <w:multiLevelType w:val="hybridMultilevel"/>
    <w:tmpl w:val="38A6A7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5FE6"/>
    <w:multiLevelType w:val="multilevel"/>
    <w:tmpl w:val="7D2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7D4A01"/>
    <w:multiLevelType w:val="multilevel"/>
    <w:tmpl w:val="A344CE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3D3743F"/>
    <w:multiLevelType w:val="multilevel"/>
    <w:tmpl w:val="6E3C6CD2"/>
    <w:numStyleLink w:val="BSGNumbers"/>
  </w:abstractNum>
  <w:abstractNum w:abstractNumId="16" w15:restartNumberingAfterBreak="0">
    <w:nsid w:val="747B69AD"/>
    <w:multiLevelType w:val="multilevel"/>
    <w:tmpl w:val="0409001D"/>
    <w:styleLink w:val="BSGBullet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78F935DC"/>
    <w:multiLevelType w:val="multilevel"/>
    <w:tmpl w:val="6E3C6CD2"/>
    <w:numStyleLink w:val="BSGNumbers"/>
  </w:abstractNum>
  <w:abstractNum w:abstractNumId="18" w15:restartNumberingAfterBreak="0">
    <w:nsid w:val="7B0A0AEB"/>
    <w:multiLevelType w:val="multilevel"/>
    <w:tmpl w:val="1A3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12032"/>
    <w:multiLevelType w:val="multilevel"/>
    <w:tmpl w:val="0409001D"/>
    <w:numStyleLink w:val="BSGBullets"/>
  </w:abstractNum>
  <w:abstractNum w:abstractNumId="20" w15:restartNumberingAfterBreak="0">
    <w:nsid w:val="7BD14354"/>
    <w:multiLevelType w:val="multilevel"/>
    <w:tmpl w:val="6E3C6CD2"/>
    <w:styleLink w:val="BSG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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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736" w:hanging="936"/>
      </w:pPr>
      <w:rPr>
        <w:rFonts w:ascii="Wingdings" w:hAnsi="Wingdings" w:hint="default"/>
      </w:rPr>
    </w:lvl>
    <w:lvl w:ilvl="6">
      <w:start w:val="1"/>
      <w:numFmt w:val="bullet"/>
      <w:lvlText w:val=""/>
      <w:lvlJc w:val="left"/>
      <w:pPr>
        <w:tabs>
          <w:tab w:val="num" w:pos="3600"/>
        </w:tabs>
        <w:ind w:left="3240" w:hanging="1080"/>
      </w:pPr>
      <w:rPr>
        <w:rFonts w:ascii="Symbol" w:hAnsi="Symbol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3960"/>
        </w:tabs>
        <w:ind w:left="3744" w:hanging="1224"/>
      </w:pPr>
      <w:rPr>
        <w:rFonts w:ascii="Wingdings" w:hAnsi="Wingdings" w:hint="default"/>
      </w:rPr>
    </w:lvl>
    <w:lvl w:ilvl="8">
      <w:start w:val="1"/>
      <w:numFmt w:val="bullet"/>
      <w:lvlText w:val=""/>
      <w:lvlJc w:val="left"/>
      <w:pPr>
        <w:tabs>
          <w:tab w:val="num" w:pos="4680"/>
        </w:tabs>
        <w:ind w:left="4320" w:hanging="1440"/>
      </w:pPr>
      <w:rPr>
        <w:rFonts w:ascii="Symbol" w:hAnsi="Symbol" w:hint="default"/>
        <w:color w:val="auto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7"/>
  </w:num>
  <w:num w:numId="12">
    <w:abstractNumId w:val="7"/>
  </w:num>
  <w:num w:numId="13">
    <w:abstractNumId w:val="16"/>
  </w:num>
  <w:num w:numId="14">
    <w:abstractNumId w:val="20"/>
  </w:num>
  <w:num w:numId="15">
    <w:abstractNumId w:val="16"/>
  </w:num>
  <w:num w:numId="16">
    <w:abstractNumId w:val="20"/>
  </w:num>
  <w:num w:numId="17">
    <w:abstractNumId w:val="1"/>
  </w:num>
  <w:num w:numId="18">
    <w:abstractNumId w:val="15"/>
  </w:num>
  <w:num w:numId="19">
    <w:abstractNumId w:val="6"/>
  </w:num>
  <w:num w:numId="20">
    <w:abstractNumId w:val="17"/>
  </w:num>
  <w:num w:numId="21">
    <w:abstractNumId w:val="10"/>
  </w:num>
  <w:num w:numId="22">
    <w:abstractNumId w:val="5"/>
  </w:num>
  <w:num w:numId="23">
    <w:abstractNumId w:val="9"/>
  </w:num>
  <w:num w:numId="24">
    <w:abstractNumId w:val="3"/>
  </w:num>
  <w:num w:numId="25">
    <w:abstractNumId w:val="2"/>
  </w:num>
  <w:num w:numId="26">
    <w:abstractNumId w:val="19"/>
  </w:num>
  <w:num w:numId="27">
    <w:abstractNumId w:val="11"/>
  </w:num>
  <w:num w:numId="28">
    <w:abstractNumId w:val="4"/>
  </w:num>
  <w:num w:numId="29">
    <w:abstractNumId w:val="13"/>
  </w:num>
  <w:num w:numId="30">
    <w:abstractNumId w:val="8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ZA" w:vendorID="64" w:dllVersion="131077" w:nlCheck="1" w:checkStyle="1"/>
  <w:activeWritingStyle w:appName="MSWord" w:lang="en-Z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BodyText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BC"/>
    <w:rsid w:val="00012718"/>
    <w:rsid w:val="00021A9B"/>
    <w:rsid w:val="0002281F"/>
    <w:rsid w:val="000355C6"/>
    <w:rsid w:val="00046E54"/>
    <w:rsid w:val="00060B3C"/>
    <w:rsid w:val="00075712"/>
    <w:rsid w:val="000928DA"/>
    <w:rsid w:val="000B699C"/>
    <w:rsid w:val="000C7316"/>
    <w:rsid w:val="000D65F7"/>
    <w:rsid w:val="000E2675"/>
    <w:rsid w:val="000E36E9"/>
    <w:rsid w:val="000E587F"/>
    <w:rsid w:val="000E5B5D"/>
    <w:rsid w:val="000F0AFC"/>
    <w:rsid w:val="00116108"/>
    <w:rsid w:val="00161FCD"/>
    <w:rsid w:val="00181836"/>
    <w:rsid w:val="001859A3"/>
    <w:rsid w:val="00190064"/>
    <w:rsid w:val="00195FFA"/>
    <w:rsid w:val="001B581B"/>
    <w:rsid w:val="001B7280"/>
    <w:rsid w:val="001C414C"/>
    <w:rsid w:val="001E0109"/>
    <w:rsid w:val="002027F5"/>
    <w:rsid w:val="00203DD6"/>
    <w:rsid w:val="00212D95"/>
    <w:rsid w:val="0022629F"/>
    <w:rsid w:val="00243DEF"/>
    <w:rsid w:val="00244020"/>
    <w:rsid w:val="00263988"/>
    <w:rsid w:val="002A75EC"/>
    <w:rsid w:val="002B0194"/>
    <w:rsid w:val="002B5C1F"/>
    <w:rsid w:val="002C02A9"/>
    <w:rsid w:val="002C1D9F"/>
    <w:rsid w:val="002C3E00"/>
    <w:rsid w:val="002C6409"/>
    <w:rsid w:val="002C717C"/>
    <w:rsid w:val="002D44C0"/>
    <w:rsid w:val="002D53BC"/>
    <w:rsid w:val="002E0CD9"/>
    <w:rsid w:val="002E5F8E"/>
    <w:rsid w:val="002F6ECF"/>
    <w:rsid w:val="0031791F"/>
    <w:rsid w:val="00323209"/>
    <w:rsid w:val="00361A31"/>
    <w:rsid w:val="00365CF6"/>
    <w:rsid w:val="0039081D"/>
    <w:rsid w:val="003A14AD"/>
    <w:rsid w:val="003A2594"/>
    <w:rsid w:val="003D29A4"/>
    <w:rsid w:val="003D59F3"/>
    <w:rsid w:val="003D6188"/>
    <w:rsid w:val="003D7380"/>
    <w:rsid w:val="00401313"/>
    <w:rsid w:val="00436156"/>
    <w:rsid w:val="00440FCA"/>
    <w:rsid w:val="0045215B"/>
    <w:rsid w:val="00466025"/>
    <w:rsid w:val="00466DF3"/>
    <w:rsid w:val="00486809"/>
    <w:rsid w:val="00490EFA"/>
    <w:rsid w:val="0049463D"/>
    <w:rsid w:val="004A4F12"/>
    <w:rsid w:val="004A690E"/>
    <w:rsid w:val="004E09C3"/>
    <w:rsid w:val="004F29B6"/>
    <w:rsid w:val="005126AB"/>
    <w:rsid w:val="005746FB"/>
    <w:rsid w:val="005E0A7B"/>
    <w:rsid w:val="005F56DB"/>
    <w:rsid w:val="006169DE"/>
    <w:rsid w:val="006534B6"/>
    <w:rsid w:val="00687F53"/>
    <w:rsid w:val="006A661B"/>
    <w:rsid w:val="006D0FF9"/>
    <w:rsid w:val="00742BD7"/>
    <w:rsid w:val="00742C48"/>
    <w:rsid w:val="00742EEF"/>
    <w:rsid w:val="007652D4"/>
    <w:rsid w:val="00765D39"/>
    <w:rsid w:val="00784F41"/>
    <w:rsid w:val="00790344"/>
    <w:rsid w:val="007B6E2A"/>
    <w:rsid w:val="007C1030"/>
    <w:rsid w:val="007C3DCA"/>
    <w:rsid w:val="007D337B"/>
    <w:rsid w:val="007D592C"/>
    <w:rsid w:val="007E2260"/>
    <w:rsid w:val="007F26F4"/>
    <w:rsid w:val="007F3B28"/>
    <w:rsid w:val="00806548"/>
    <w:rsid w:val="008104E5"/>
    <w:rsid w:val="00821D28"/>
    <w:rsid w:val="00821EA8"/>
    <w:rsid w:val="00887BF9"/>
    <w:rsid w:val="008924F7"/>
    <w:rsid w:val="00896094"/>
    <w:rsid w:val="008A1AE0"/>
    <w:rsid w:val="008D2323"/>
    <w:rsid w:val="008E2313"/>
    <w:rsid w:val="00914420"/>
    <w:rsid w:val="00953046"/>
    <w:rsid w:val="009567A6"/>
    <w:rsid w:val="0096448B"/>
    <w:rsid w:val="009951FF"/>
    <w:rsid w:val="009A4E50"/>
    <w:rsid w:val="009B6143"/>
    <w:rsid w:val="009D3439"/>
    <w:rsid w:val="009E529A"/>
    <w:rsid w:val="00A10E7A"/>
    <w:rsid w:val="00A147E6"/>
    <w:rsid w:val="00A32F3E"/>
    <w:rsid w:val="00A33BC6"/>
    <w:rsid w:val="00A44EC2"/>
    <w:rsid w:val="00A52283"/>
    <w:rsid w:val="00A52E7F"/>
    <w:rsid w:val="00A7620C"/>
    <w:rsid w:val="00A832BF"/>
    <w:rsid w:val="00AA5503"/>
    <w:rsid w:val="00AB2175"/>
    <w:rsid w:val="00AC3223"/>
    <w:rsid w:val="00AF16C3"/>
    <w:rsid w:val="00AF6249"/>
    <w:rsid w:val="00AF6A8D"/>
    <w:rsid w:val="00B06D03"/>
    <w:rsid w:val="00B12D40"/>
    <w:rsid w:val="00B245E5"/>
    <w:rsid w:val="00B475E6"/>
    <w:rsid w:val="00B52062"/>
    <w:rsid w:val="00BA1B48"/>
    <w:rsid w:val="00BC627A"/>
    <w:rsid w:val="00BC6374"/>
    <w:rsid w:val="00BE3E92"/>
    <w:rsid w:val="00BE64D0"/>
    <w:rsid w:val="00BF0BD0"/>
    <w:rsid w:val="00BF2738"/>
    <w:rsid w:val="00BF4F3B"/>
    <w:rsid w:val="00C429C3"/>
    <w:rsid w:val="00C445D4"/>
    <w:rsid w:val="00C47775"/>
    <w:rsid w:val="00C54BD6"/>
    <w:rsid w:val="00C94A05"/>
    <w:rsid w:val="00CA1531"/>
    <w:rsid w:val="00CD3B7D"/>
    <w:rsid w:val="00CE54F5"/>
    <w:rsid w:val="00CE78DD"/>
    <w:rsid w:val="00CF2D59"/>
    <w:rsid w:val="00D414D0"/>
    <w:rsid w:val="00D50E5F"/>
    <w:rsid w:val="00D53690"/>
    <w:rsid w:val="00DC3880"/>
    <w:rsid w:val="00DE5001"/>
    <w:rsid w:val="00DF7313"/>
    <w:rsid w:val="00E22AE2"/>
    <w:rsid w:val="00E32246"/>
    <w:rsid w:val="00E52C58"/>
    <w:rsid w:val="00E720EA"/>
    <w:rsid w:val="00E73DF9"/>
    <w:rsid w:val="00E93900"/>
    <w:rsid w:val="00EB5BF5"/>
    <w:rsid w:val="00ED1E3C"/>
    <w:rsid w:val="00EF0130"/>
    <w:rsid w:val="00F0472B"/>
    <w:rsid w:val="00F24E07"/>
    <w:rsid w:val="00F26669"/>
    <w:rsid w:val="00F266E2"/>
    <w:rsid w:val="00F55132"/>
    <w:rsid w:val="00F81DBE"/>
    <w:rsid w:val="00FA78CC"/>
    <w:rsid w:val="00FB41F3"/>
    <w:rsid w:val="00FB43A7"/>
    <w:rsid w:val="00FB673B"/>
    <w:rsid w:val="00FC6D67"/>
    <w:rsid w:val="00FD4E3F"/>
    <w:rsid w:val="00FD7AB5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91C7A0"/>
  <w15:chartTrackingRefBased/>
  <w15:docId w15:val="{2025B256-DEF9-4094-97C0-285790D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9A4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D29A4"/>
    <w:pPr>
      <w:keepNext/>
      <w:keepLines/>
      <w:pBdr>
        <w:top w:val="single" w:sz="6" w:space="6" w:color="808080"/>
        <w:bottom w:val="single" w:sz="6" w:space="6" w:color="808080"/>
      </w:pBdr>
      <w:spacing w:before="360" w:after="240" w:line="240" w:lineRule="atLeast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3D29A4"/>
    <w:pPr>
      <w:keepNext/>
      <w:keepLines/>
      <w:spacing w:before="240" w:after="180" w:line="240" w:lineRule="atLeast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3D29A4"/>
    <w:pPr>
      <w:keepNext/>
      <w:keepLines/>
      <w:spacing w:before="240" w:after="180" w:line="240" w:lineRule="atLeast"/>
      <w:outlineLvl w:val="2"/>
    </w:pPr>
    <w:rPr>
      <w:caps/>
      <w:kern w:val="20"/>
    </w:rPr>
  </w:style>
  <w:style w:type="paragraph" w:styleId="Heading4">
    <w:name w:val="heading 4"/>
    <w:basedOn w:val="Normal"/>
    <w:next w:val="BodyText"/>
    <w:qFormat/>
    <w:rsid w:val="003D29A4"/>
    <w:pPr>
      <w:keepNext/>
      <w:keepLines/>
      <w:spacing w:before="240" w:after="240" w:line="240" w:lineRule="atLeast"/>
      <w:outlineLvl w:val="3"/>
    </w:pPr>
    <w:rPr>
      <w:i/>
      <w:spacing w:val="5"/>
      <w:kern w:val="20"/>
    </w:rPr>
  </w:style>
  <w:style w:type="paragraph" w:styleId="Heading5">
    <w:name w:val="heading 5"/>
    <w:basedOn w:val="Normal"/>
    <w:next w:val="BodyText"/>
    <w:qFormat/>
    <w:rsid w:val="003D29A4"/>
    <w:pPr>
      <w:keepNext/>
      <w:keepLines/>
      <w:spacing w:line="240" w:lineRule="atLeast"/>
      <w:outlineLvl w:val="4"/>
    </w:pPr>
    <w:rPr>
      <w:b/>
      <w:kern w:val="20"/>
      <w:sz w:val="18"/>
    </w:rPr>
  </w:style>
  <w:style w:type="paragraph" w:styleId="Heading6">
    <w:name w:val="heading 6"/>
    <w:basedOn w:val="Normal"/>
    <w:next w:val="BodyText"/>
    <w:qFormat/>
    <w:rsid w:val="003D29A4"/>
    <w:pPr>
      <w:keepNext/>
      <w:keepLines/>
      <w:spacing w:line="240" w:lineRule="atLeast"/>
      <w:outlineLvl w:val="5"/>
    </w:pPr>
    <w:rPr>
      <w:i/>
      <w:spacing w:val="5"/>
      <w:kern w:val="20"/>
      <w:sz w:val="18"/>
    </w:rPr>
  </w:style>
  <w:style w:type="paragraph" w:styleId="Heading7">
    <w:name w:val="heading 7"/>
    <w:basedOn w:val="Normal"/>
    <w:next w:val="BodyText"/>
    <w:qFormat/>
    <w:rsid w:val="003D29A4"/>
    <w:pPr>
      <w:keepNext/>
      <w:keepLines/>
      <w:spacing w:line="240" w:lineRule="atLeast"/>
      <w:outlineLvl w:val="6"/>
    </w:pPr>
    <w:rPr>
      <w:smallCaps/>
      <w:kern w:val="20"/>
    </w:rPr>
  </w:style>
  <w:style w:type="paragraph" w:styleId="Heading8">
    <w:name w:val="heading 8"/>
    <w:basedOn w:val="Normal"/>
    <w:next w:val="BodyText"/>
    <w:qFormat/>
    <w:rsid w:val="003D29A4"/>
    <w:pPr>
      <w:keepNext/>
      <w:keepLines/>
      <w:spacing w:line="240" w:lineRule="atLeast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3D29A4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29A4"/>
    <w:pPr>
      <w:spacing w:after="240" w:line="240" w:lineRule="atLeast"/>
      <w:ind w:firstLine="360"/>
      <w:jc w:val="both"/>
    </w:pPr>
  </w:style>
  <w:style w:type="paragraph" w:styleId="Caption">
    <w:name w:val="caption"/>
    <w:basedOn w:val="Normal"/>
    <w:next w:val="BodyText"/>
    <w:qFormat/>
    <w:rsid w:val="003D29A4"/>
    <w:pPr>
      <w:keepNext/>
      <w:spacing w:before="60" w:after="240" w:line="200" w:lineRule="atLeast"/>
      <w:jc w:val="center"/>
    </w:pPr>
    <w:rPr>
      <w:i/>
      <w:spacing w:val="5"/>
      <w:sz w:val="18"/>
    </w:rPr>
  </w:style>
  <w:style w:type="character" w:customStyle="1" w:styleId="Comment">
    <w:name w:val="Comment"/>
    <w:rsid w:val="003D29A4"/>
    <w:rPr>
      <w:vanish/>
    </w:rPr>
  </w:style>
  <w:style w:type="character" w:styleId="CommentReference">
    <w:name w:val="annotation reference"/>
    <w:basedOn w:val="DefaultParagraphFont"/>
    <w:semiHidden/>
    <w:rsid w:val="003D29A4"/>
    <w:rPr>
      <w:sz w:val="16"/>
    </w:rPr>
  </w:style>
  <w:style w:type="paragraph" w:styleId="CommentText">
    <w:name w:val="annotation text"/>
    <w:basedOn w:val="Normal"/>
    <w:semiHidden/>
    <w:rsid w:val="003D29A4"/>
    <w:pPr>
      <w:keepLines/>
      <w:spacing w:after="60" w:line="200" w:lineRule="atLeast"/>
      <w:jc w:val="both"/>
    </w:pPr>
    <w:rPr>
      <w:sz w:val="18"/>
    </w:rPr>
  </w:style>
  <w:style w:type="character" w:styleId="EndnoteReference">
    <w:name w:val="endnote reference"/>
    <w:basedOn w:val="DefaultParagraphFont"/>
    <w:semiHidden/>
    <w:rsid w:val="003D29A4"/>
    <w:rPr>
      <w:vertAlign w:val="superscript"/>
    </w:rPr>
  </w:style>
  <w:style w:type="paragraph" w:styleId="EndnoteText">
    <w:name w:val="endnote text"/>
    <w:basedOn w:val="Normal"/>
    <w:semiHidden/>
    <w:rsid w:val="003D29A4"/>
    <w:pPr>
      <w:keepLines/>
      <w:spacing w:after="240" w:line="200" w:lineRule="atLeast"/>
      <w:jc w:val="both"/>
    </w:pPr>
    <w:rPr>
      <w:sz w:val="18"/>
    </w:rPr>
  </w:style>
  <w:style w:type="paragraph" w:styleId="Footer">
    <w:name w:val="footer"/>
    <w:basedOn w:val="Normal"/>
    <w:rsid w:val="003D29A4"/>
    <w:pPr>
      <w:keepLines/>
      <w:tabs>
        <w:tab w:val="center" w:pos="4320"/>
        <w:tab w:val="right" w:pos="9480"/>
      </w:tabs>
      <w:spacing w:before="600" w:line="240" w:lineRule="atLeast"/>
      <w:jc w:val="center"/>
    </w:pPr>
    <w:rPr>
      <w:smallCaps/>
      <w:spacing w:val="15"/>
    </w:rPr>
  </w:style>
  <w:style w:type="paragraph" w:customStyle="1" w:styleId="FooterEven">
    <w:name w:val="Footer Even"/>
    <w:basedOn w:val="Footer"/>
    <w:rsid w:val="003D29A4"/>
  </w:style>
  <w:style w:type="paragraph" w:customStyle="1" w:styleId="FooterFirst">
    <w:name w:val="Footer First"/>
    <w:basedOn w:val="Footer"/>
    <w:rsid w:val="003D29A4"/>
  </w:style>
  <w:style w:type="paragraph" w:customStyle="1" w:styleId="FooterOdd">
    <w:name w:val="Footer Odd"/>
    <w:basedOn w:val="Footer"/>
    <w:rsid w:val="003D29A4"/>
  </w:style>
  <w:style w:type="paragraph" w:customStyle="1" w:styleId="FootnoteBase">
    <w:name w:val="Footnote Base"/>
    <w:basedOn w:val="BodyText"/>
    <w:rsid w:val="003D29A4"/>
    <w:pPr>
      <w:keepLines/>
      <w:spacing w:line="200" w:lineRule="atLeast"/>
      <w:ind w:firstLine="0"/>
    </w:pPr>
    <w:rPr>
      <w:sz w:val="18"/>
    </w:rPr>
  </w:style>
  <w:style w:type="character" w:styleId="FootnoteReference">
    <w:name w:val="footnote reference"/>
    <w:basedOn w:val="DefaultParagraphFont"/>
    <w:semiHidden/>
    <w:rsid w:val="003D29A4"/>
    <w:rPr>
      <w:vertAlign w:val="superscript"/>
    </w:rPr>
  </w:style>
  <w:style w:type="paragraph" w:styleId="FootnoteText">
    <w:name w:val="footnote text"/>
    <w:basedOn w:val="FootnoteBase"/>
    <w:semiHidden/>
    <w:rsid w:val="003D29A4"/>
  </w:style>
  <w:style w:type="paragraph" w:customStyle="1" w:styleId="HeaderBase">
    <w:name w:val="Header Base"/>
    <w:basedOn w:val="BodyText"/>
    <w:rsid w:val="003D29A4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smallCaps/>
      <w:spacing w:val="15"/>
    </w:rPr>
  </w:style>
  <w:style w:type="paragraph" w:styleId="Header">
    <w:name w:val="header"/>
    <w:basedOn w:val="HeaderBase"/>
    <w:rsid w:val="003D29A4"/>
    <w:pPr>
      <w:spacing w:line="240" w:lineRule="auto"/>
      <w:jc w:val="both"/>
    </w:pPr>
  </w:style>
  <w:style w:type="paragraph" w:customStyle="1" w:styleId="HeaderEven">
    <w:name w:val="Header Even"/>
    <w:basedOn w:val="Header"/>
    <w:rsid w:val="003D29A4"/>
    <w:rPr>
      <w:i/>
      <w:smallCaps w:val="0"/>
      <w:spacing w:val="10"/>
    </w:rPr>
  </w:style>
  <w:style w:type="paragraph" w:customStyle="1" w:styleId="HeaderFirst">
    <w:name w:val="Header First"/>
    <w:basedOn w:val="Header"/>
    <w:rsid w:val="003D29A4"/>
  </w:style>
  <w:style w:type="paragraph" w:customStyle="1" w:styleId="HeaderOdd">
    <w:name w:val="Header Odd"/>
    <w:basedOn w:val="Header"/>
    <w:rsid w:val="003D29A4"/>
  </w:style>
  <w:style w:type="paragraph" w:customStyle="1" w:styleId="HeadingBase">
    <w:name w:val="Heading Base"/>
    <w:basedOn w:val="BodyText"/>
    <w:next w:val="BodyText"/>
    <w:rsid w:val="003D29A4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HeadingPreface">
    <w:name w:val="Heading_Preface"/>
    <w:basedOn w:val="Heading1"/>
    <w:next w:val="BodyText"/>
    <w:rsid w:val="003D29A4"/>
    <w:pPr>
      <w:jc w:val="center"/>
      <w:outlineLvl w:val="9"/>
    </w:pPr>
    <w:rPr>
      <w:sz w:val="22"/>
    </w:rPr>
  </w:style>
  <w:style w:type="paragraph" w:customStyle="1" w:styleId="HeadingPreface2">
    <w:name w:val="Heading_Preface 2"/>
    <w:basedOn w:val="Heading2"/>
    <w:next w:val="BodyText"/>
    <w:rsid w:val="003D29A4"/>
    <w:pPr>
      <w:tabs>
        <w:tab w:val="num" w:pos="360"/>
      </w:tabs>
      <w:jc w:val="both"/>
    </w:pPr>
  </w:style>
  <w:style w:type="paragraph" w:customStyle="1" w:styleId="HeadingPreface3">
    <w:name w:val="Heading_Preface 3"/>
    <w:basedOn w:val="Heading3"/>
    <w:next w:val="BodyText"/>
    <w:rsid w:val="003D29A4"/>
    <w:pPr>
      <w:tabs>
        <w:tab w:val="num" w:pos="360"/>
      </w:tabs>
      <w:jc w:val="both"/>
      <w:outlineLvl w:val="0"/>
    </w:pPr>
    <w:rPr>
      <w:sz w:val="22"/>
    </w:rPr>
  </w:style>
  <w:style w:type="character" w:styleId="Hyperlink">
    <w:name w:val="Hyperlink"/>
    <w:basedOn w:val="DefaultParagraphFont"/>
    <w:uiPriority w:val="99"/>
    <w:rsid w:val="003D29A4"/>
    <w:rPr>
      <w:rFonts w:ascii="Arial" w:hAnsi="Arial"/>
      <w:color w:val="0000FF"/>
      <w:sz w:val="20"/>
      <w:u w:val="single"/>
    </w:rPr>
  </w:style>
  <w:style w:type="paragraph" w:styleId="Subtitle">
    <w:name w:val="Subtitle"/>
    <w:basedOn w:val="Title"/>
    <w:next w:val="BodyText"/>
    <w:qFormat/>
    <w:rsid w:val="003D29A4"/>
    <w:pPr>
      <w:spacing w:after="420"/>
    </w:pPr>
    <w:rPr>
      <w:b w:val="0"/>
      <w:bCs/>
      <w:sz w:val="32"/>
    </w:rPr>
  </w:style>
  <w:style w:type="paragraph" w:styleId="Title">
    <w:name w:val="Title"/>
    <w:basedOn w:val="HeadingBase"/>
    <w:next w:val="Subtitle"/>
    <w:qFormat/>
    <w:rsid w:val="003D29A4"/>
    <w:pPr>
      <w:spacing w:line="240" w:lineRule="auto"/>
      <w:jc w:val="center"/>
    </w:pPr>
    <w:rPr>
      <w:b/>
      <w:i/>
      <w:sz w:val="44"/>
    </w:rPr>
  </w:style>
  <w:style w:type="paragraph" w:customStyle="1" w:styleId="TitleCover">
    <w:name w:val="Title Cover"/>
    <w:basedOn w:val="HeadingBase"/>
    <w:next w:val="Normal"/>
    <w:rsid w:val="003D29A4"/>
    <w:pPr>
      <w:spacing w:line="240" w:lineRule="auto"/>
      <w:jc w:val="center"/>
    </w:pPr>
    <w:rPr>
      <w:b/>
      <w:i/>
      <w:sz w:val="48"/>
    </w:rPr>
  </w:style>
  <w:style w:type="paragraph" w:customStyle="1" w:styleId="SubtitleCover">
    <w:name w:val="Subtitle Cover"/>
    <w:basedOn w:val="TitleCover"/>
    <w:next w:val="BodyText"/>
    <w:rsid w:val="003D29A4"/>
    <w:rPr>
      <w:b w:val="0"/>
      <w:sz w:val="36"/>
    </w:rPr>
  </w:style>
  <w:style w:type="paragraph" w:styleId="TableofFigures">
    <w:name w:val="table of figures"/>
    <w:basedOn w:val="Normal"/>
    <w:semiHidden/>
    <w:rsid w:val="003D29A4"/>
    <w:pPr>
      <w:spacing w:before="120" w:after="120"/>
      <w:ind w:left="403" w:hanging="403"/>
    </w:pPr>
    <w:rPr>
      <w:smallCaps/>
      <w:szCs w:val="24"/>
    </w:rPr>
  </w:style>
  <w:style w:type="paragraph" w:customStyle="1" w:styleId="TOCBase">
    <w:name w:val="TOC Base"/>
    <w:basedOn w:val="Normal"/>
    <w:rsid w:val="003D29A4"/>
    <w:pPr>
      <w:tabs>
        <w:tab w:val="right" w:leader="dot" w:pos="5040"/>
      </w:tabs>
      <w:spacing w:after="240" w:line="240" w:lineRule="atLeast"/>
    </w:pPr>
  </w:style>
  <w:style w:type="paragraph" w:styleId="TOC1">
    <w:name w:val="toc 1"/>
    <w:basedOn w:val="TOCBase"/>
    <w:semiHidden/>
    <w:rsid w:val="003D29A4"/>
    <w:pPr>
      <w:tabs>
        <w:tab w:val="clear" w:pos="5040"/>
      </w:tabs>
      <w:spacing w:before="120" w:after="120" w:line="240" w:lineRule="auto"/>
    </w:pPr>
    <w:rPr>
      <w:b/>
      <w:caps/>
      <w:lang w:val="en-GB"/>
    </w:rPr>
  </w:style>
  <w:style w:type="paragraph" w:styleId="TOC2">
    <w:name w:val="toc 2"/>
    <w:basedOn w:val="TOCBase"/>
    <w:semiHidden/>
    <w:rsid w:val="003D29A4"/>
    <w:pPr>
      <w:tabs>
        <w:tab w:val="clear" w:pos="5040"/>
      </w:tabs>
      <w:spacing w:after="0" w:line="240" w:lineRule="auto"/>
      <w:ind w:left="220"/>
    </w:pPr>
    <w:rPr>
      <w:smallCaps/>
    </w:rPr>
  </w:style>
  <w:style w:type="paragraph" w:styleId="TOC3">
    <w:name w:val="toc 3"/>
    <w:basedOn w:val="TOCBase"/>
    <w:semiHidden/>
    <w:rsid w:val="003D29A4"/>
    <w:pPr>
      <w:tabs>
        <w:tab w:val="clear" w:pos="5040"/>
      </w:tabs>
      <w:spacing w:after="0" w:line="240" w:lineRule="auto"/>
      <w:ind w:left="440"/>
    </w:pPr>
    <w:rPr>
      <w:i/>
    </w:rPr>
  </w:style>
  <w:style w:type="paragraph" w:styleId="TOC4">
    <w:name w:val="toc 4"/>
    <w:basedOn w:val="TOCBase"/>
    <w:semiHidden/>
    <w:rsid w:val="003D29A4"/>
    <w:pPr>
      <w:tabs>
        <w:tab w:val="clear" w:pos="5040"/>
      </w:tabs>
      <w:spacing w:after="0" w:line="240" w:lineRule="auto"/>
      <w:ind w:left="660"/>
    </w:pPr>
    <w:rPr>
      <w:rFonts w:ascii="Times New Roman" w:hAnsi="Times New Roman"/>
      <w:sz w:val="18"/>
    </w:rPr>
  </w:style>
  <w:style w:type="paragraph" w:styleId="TOC5">
    <w:name w:val="toc 5"/>
    <w:basedOn w:val="TOCBase"/>
    <w:semiHidden/>
    <w:rsid w:val="003D29A4"/>
    <w:pPr>
      <w:tabs>
        <w:tab w:val="clear" w:pos="5040"/>
      </w:tabs>
      <w:spacing w:after="0" w:line="240" w:lineRule="auto"/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3D29A4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3D29A4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3D29A4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3D29A4"/>
    <w:pPr>
      <w:ind w:left="1760"/>
    </w:pPr>
    <w:rPr>
      <w:rFonts w:ascii="Times New Roman" w:hAnsi="Times New Roman"/>
      <w:sz w:val="18"/>
    </w:rPr>
  </w:style>
  <w:style w:type="paragraph" w:customStyle="1" w:styleId="TemplateCommentText">
    <w:name w:val="Template Comment Text"/>
    <w:basedOn w:val="BodyText"/>
    <w:next w:val="BodyText"/>
    <w:rsid w:val="003D29A4"/>
    <w:rPr>
      <w:i/>
      <w:color w:val="0000FF"/>
    </w:rPr>
  </w:style>
  <w:style w:type="paragraph" w:customStyle="1" w:styleId="TemplateSampleText">
    <w:name w:val="Template Sample Text"/>
    <w:basedOn w:val="BodyText"/>
    <w:next w:val="BodyText"/>
    <w:rsid w:val="003D29A4"/>
    <w:rPr>
      <w:i/>
      <w:color w:val="FF0000"/>
    </w:rPr>
  </w:style>
  <w:style w:type="numbering" w:customStyle="1" w:styleId="BSGBullets">
    <w:name w:val="BSG Bullets"/>
    <w:rsid w:val="00C47775"/>
    <w:pPr>
      <w:numPr>
        <w:numId w:val="13"/>
      </w:numPr>
    </w:pPr>
  </w:style>
  <w:style w:type="numbering" w:customStyle="1" w:styleId="BSGNumbers">
    <w:name w:val="BSG Numbers"/>
    <w:basedOn w:val="NoList"/>
    <w:rsid w:val="00C47775"/>
    <w:pPr>
      <w:numPr>
        <w:numId w:val="14"/>
      </w:numPr>
    </w:pPr>
  </w:style>
  <w:style w:type="table" w:styleId="TableGrid">
    <w:name w:val="Table Grid"/>
    <w:basedOn w:val="TableNormal"/>
    <w:rsid w:val="002F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SGTables">
    <w:name w:val="BSG Tables"/>
    <w:basedOn w:val="TableGrid"/>
    <w:rsid w:val="002F6ECF"/>
    <w:pPr>
      <w:spacing w:before="60" w:after="60" w:line="240" w:lineRule="atLeast"/>
      <w:jc w:val="both"/>
    </w:pPr>
    <w:rPr>
      <w:rFonts w:ascii="Arial" w:hAnsi="Arial"/>
    </w:rPr>
    <w:tblPr/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D53BC"/>
    <w:rPr>
      <w:rFonts w:ascii="Arial" w:hAnsi="Arial"/>
      <w:b/>
      <w:caps/>
      <w:spacing w:val="20"/>
      <w:kern w:val="16"/>
      <w:sz w:val="18"/>
      <w:lang w:eastAsia="en-US"/>
    </w:rPr>
  </w:style>
  <w:style w:type="character" w:customStyle="1" w:styleId="ui-icon-label">
    <w:name w:val="ui-icon-label"/>
    <w:basedOn w:val="DefaultParagraphFont"/>
    <w:rsid w:val="002D53BC"/>
  </w:style>
  <w:style w:type="paragraph" w:styleId="NormalWeb">
    <w:name w:val="Normal (Web)"/>
    <w:basedOn w:val="Normal"/>
    <w:uiPriority w:val="99"/>
    <w:semiHidden/>
    <w:unhideWhenUsed/>
    <w:rsid w:val="002D53B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3B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D5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3BC"/>
    <w:rPr>
      <w:b/>
      <w:bCs/>
    </w:rPr>
  </w:style>
  <w:style w:type="character" w:styleId="Emphasis">
    <w:name w:val="Emphasis"/>
    <w:basedOn w:val="DefaultParagraphFont"/>
    <w:uiPriority w:val="20"/>
    <w:qFormat/>
    <w:rsid w:val="002D53BC"/>
    <w:rPr>
      <w:i/>
      <w:iCs/>
    </w:rPr>
  </w:style>
  <w:style w:type="paragraph" w:styleId="ListParagraph">
    <w:name w:val="List Paragraph"/>
    <w:basedOn w:val="Normal"/>
    <w:uiPriority w:val="34"/>
    <w:qFormat/>
    <w:rsid w:val="002D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1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09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14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798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6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88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0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7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49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6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1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49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2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99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2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62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82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7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32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0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6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91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491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326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7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2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2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8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39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0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9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3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8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79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98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57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5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1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0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numbers/absolute-valu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Stage/Team Plan Document Title Version</dc:title>
  <dc:subject>Reference</dc:subject>
  <dc:creator>Nicole Petersen</dc:creator>
  <cp:keywords>Version</cp:keywords>
  <dc:description/>
  <cp:lastModifiedBy>Nicole Petersen</cp:lastModifiedBy>
  <cp:revision>4</cp:revision>
  <dcterms:created xsi:type="dcterms:W3CDTF">2018-07-03T06:49:00Z</dcterms:created>
  <dcterms:modified xsi:type="dcterms:W3CDTF">2018-07-09T12:42:00Z</dcterms:modified>
</cp:coreProperties>
</file>