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5D3F" w14:textId="77777777" w:rsidR="00FF38E5" w:rsidRPr="00011EAF" w:rsidRDefault="00FF38E5" w:rsidP="00B3370C">
      <w:pPr>
        <w:spacing w:after="0" w:line="240" w:lineRule="auto"/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</w:pPr>
      <w:r w:rsidRPr="00011EAF"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  <w:t>Nicole Gallo</w:t>
      </w:r>
    </w:p>
    <w:p w14:paraId="6B2D3C69" w14:textId="77777777" w:rsidR="00FF38E5" w:rsidRPr="00011EAF" w:rsidRDefault="00FF38E5" w:rsidP="00B3370C">
      <w:pPr>
        <w:spacing w:after="0" w:line="240" w:lineRule="auto"/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</w:pPr>
      <w:r w:rsidRPr="00011EAF"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  <w:t>D599 – Data Preparation and Exploration</w:t>
      </w:r>
    </w:p>
    <w:p w14:paraId="41737205" w14:textId="4968EAFE" w:rsidR="00FF38E5" w:rsidRPr="00011EAF" w:rsidRDefault="007A146E" w:rsidP="00B3370C">
      <w:pPr>
        <w:spacing w:after="0" w:line="240" w:lineRule="auto"/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</w:pPr>
      <w:r w:rsidRPr="00011EAF"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  <w:t xml:space="preserve">July </w:t>
      </w:r>
      <w:r w:rsidR="007A5496" w:rsidRPr="00011EAF"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  <w:t>7</w:t>
      </w:r>
      <w:r w:rsidR="00FF38E5" w:rsidRPr="00011EAF"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  <w:t>, 2025</w:t>
      </w:r>
    </w:p>
    <w:p w14:paraId="1359C637" w14:textId="74164E48" w:rsidR="00511AC4" w:rsidRPr="00011EAF" w:rsidRDefault="00FF38E5" w:rsidP="00B3370C">
      <w:pPr>
        <w:spacing w:after="0" w:line="240" w:lineRule="auto"/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</w:pPr>
      <w:r w:rsidRPr="00011EAF">
        <w:rPr>
          <w:rStyle w:val="Strong"/>
          <w:rFonts w:ascii="Lato" w:eastAsiaTheme="majorEastAsia" w:hAnsi="Lato" w:cs="Times New Roman"/>
          <w:b w:val="0"/>
          <w:bCs w:val="0"/>
          <w:sz w:val="22"/>
          <w:szCs w:val="22"/>
        </w:rPr>
        <w:t>TCN1 Task 2: Data Exploration</w:t>
      </w:r>
    </w:p>
    <w:p w14:paraId="64C54BBF" w14:textId="77777777" w:rsidR="00BE372B" w:rsidRPr="00011EAF" w:rsidRDefault="00BE372B" w:rsidP="00B3370C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</w:rPr>
      </w:pPr>
    </w:p>
    <w:p w14:paraId="13D14668" w14:textId="0B406DF4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eastAsiaTheme="majorEastAsia" w:hAnsi="Lato"/>
          <w:color w:val="333333"/>
          <w:sz w:val="22"/>
          <w:szCs w:val="22"/>
        </w:rPr>
      </w:pP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Part I: Univariate and Bivariate Statistical Analysis and Visualization</w:t>
      </w:r>
    </w:p>
    <w:p w14:paraId="119A63AC" w14:textId="77777777" w:rsidR="00B3370C" w:rsidRPr="00011EAF" w:rsidRDefault="00B3370C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098FB457" w14:textId="657D43AE" w:rsidR="003A4B86" w:rsidRPr="00011EAF" w:rsidRDefault="003A4B86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I chose two continuous variables (</w:t>
      </w:r>
      <w:r w:rsidR="00726DE6"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Pr="00011EAF">
        <w:rPr>
          <w:rFonts w:ascii="Lato" w:hAnsi="Lato"/>
          <w:color w:val="333333"/>
          <w:sz w:val="22"/>
          <w:szCs w:val="22"/>
        </w:rPr>
        <w:t xml:space="preserve"> and </w:t>
      </w:r>
      <w:r w:rsidR="00726DE6" w:rsidRPr="00011EAF">
        <w:rPr>
          <w:rFonts w:ascii="Consolas" w:hAnsi="Consolas" w:cs="Consolas"/>
          <w:color w:val="333333"/>
          <w:sz w:val="22"/>
          <w:szCs w:val="22"/>
        </w:rPr>
        <w:t>BMI</w:t>
      </w:r>
      <w:r w:rsidRPr="00011EAF">
        <w:rPr>
          <w:rFonts w:ascii="Lato" w:hAnsi="Lato"/>
          <w:color w:val="333333"/>
          <w:sz w:val="22"/>
          <w:szCs w:val="22"/>
        </w:rPr>
        <w:t xml:space="preserve">) and two categorical variables (smoker and region). Using Python and </w:t>
      </w:r>
      <w:proofErr w:type="spellStart"/>
      <w:r w:rsidRPr="00011EAF">
        <w:rPr>
          <w:rFonts w:ascii="Lato" w:hAnsi="Lato"/>
          <w:color w:val="333333"/>
          <w:sz w:val="22"/>
          <w:szCs w:val="22"/>
        </w:rPr>
        <w:t>Jupyter</w:t>
      </w:r>
      <w:proofErr w:type="spellEnd"/>
      <w:r w:rsidRPr="00011EAF">
        <w:rPr>
          <w:rFonts w:ascii="Lato" w:hAnsi="Lato"/>
          <w:color w:val="333333"/>
          <w:sz w:val="22"/>
          <w:szCs w:val="22"/>
        </w:rPr>
        <w:t xml:space="preserve"> Lab environment, I performed the statistical calculations and generated the visualizations. I loaded the Excel file and did data cleaning to include the 1,338 valid rows in my analysis.</w:t>
      </w:r>
    </w:p>
    <w:p w14:paraId="1CE83D1F" w14:textId="77777777" w:rsidR="003A4B86" w:rsidRPr="00011EAF" w:rsidRDefault="003A4B86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24855267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A.  Identify the distribution of </w:t>
      </w: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two</w:t>
      </w:r>
      <w:r w:rsidRPr="00011EAF">
        <w:rPr>
          <w:rFonts w:ascii="Lato" w:hAnsi="Lato"/>
          <w:color w:val="333333"/>
          <w:sz w:val="22"/>
          <w:szCs w:val="22"/>
        </w:rPr>
        <w:t> continuous variables and </w:t>
      </w: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two</w:t>
      </w:r>
      <w:r w:rsidRPr="00011EAF">
        <w:rPr>
          <w:rFonts w:ascii="Lato" w:hAnsi="Lato"/>
          <w:color w:val="333333"/>
          <w:sz w:val="22"/>
          <w:szCs w:val="22"/>
        </w:rPr>
        <w:t> categorical variables using univariate statistics from the dataset.</w:t>
      </w:r>
    </w:p>
    <w:p w14:paraId="51DD006F" w14:textId="76A041FC" w:rsidR="00E01BB8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Represent your findings from part A visually as part of your submission.</w:t>
      </w:r>
    </w:p>
    <w:p w14:paraId="74E43F61" w14:textId="77777777" w:rsidR="00C74DD4" w:rsidRPr="00011EAF" w:rsidRDefault="00C74DD4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</w:p>
    <w:p w14:paraId="6CF3E2AA" w14:textId="7D104998" w:rsidR="00B80139" w:rsidRPr="00011EAF" w:rsidRDefault="005B3F5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  <w:r w:rsidRPr="00011EAF">
        <w:rPr>
          <w:rFonts w:ascii="Lato" w:hAnsi="Lato"/>
          <w:b/>
          <w:bCs/>
          <w:color w:val="333333"/>
          <w:sz w:val="22"/>
          <w:szCs w:val="22"/>
        </w:rPr>
        <w:t>Continuous Variables</w:t>
      </w:r>
    </w:p>
    <w:p w14:paraId="185AB91F" w14:textId="143FC25E" w:rsidR="005B3F5B" w:rsidRPr="00011EAF" w:rsidRDefault="005B3F5B" w:rsidP="00B33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Charges</w:t>
      </w:r>
    </w:p>
    <w:p w14:paraId="5AF721F0" w14:textId="0C7A74F3" w:rsidR="00B3370C" w:rsidRPr="00011EAF" w:rsidRDefault="001678A5" w:rsidP="001678A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Python used: </w:t>
      </w:r>
      <w:proofErr w:type="spellStart"/>
      <w:r w:rsidR="00B00664"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="00B00664" w:rsidRPr="00011EAF">
        <w:rPr>
          <w:rFonts w:ascii="Consolas" w:hAnsi="Consolas" w:cs="Consolas"/>
          <w:color w:val="333333"/>
          <w:sz w:val="22"/>
          <w:szCs w:val="22"/>
        </w:rPr>
        <w:t>['charges'</w:t>
      </w:r>
      <w:proofErr w:type="gramStart"/>
      <w:r w:rsidR="00B00664" w:rsidRPr="00011EAF">
        <w:rPr>
          <w:rFonts w:ascii="Consolas" w:hAnsi="Consolas" w:cs="Consolas"/>
          <w:color w:val="333333"/>
          <w:sz w:val="22"/>
          <w:szCs w:val="22"/>
        </w:rPr>
        <w:t>].describe</w:t>
      </w:r>
      <w:proofErr w:type="gramEnd"/>
      <w:r w:rsidR="00B00664" w:rsidRPr="00011EAF">
        <w:rPr>
          <w:rFonts w:ascii="Consolas" w:hAnsi="Consolas" w:cs="Consolas"/>
          <w:color w:val="333333"/>
          <w:sz w:val="22"/>
          <w:szCs w:val="22"/>
        </w:rPr>
        <w:t>()</w:t>
      </w:r>
      <w:r w:rsidRPr="00011EAF">
        <w:rPr>
          <w:rFonts w:ascii="Lato" w:hAnsi="Lato"/>
          <w:color w:val="333333"/>
          <w:sz w:val="22"/>
          <w:szCs w:val="22"/>
        </w:rPr>
        <w:t xml:space="preserve"> and </w:t>
      </w:r>
      <w:proofErr w:type="spellStart"/>
      <w:proofErr w:type="gramStart"/>
      <w:r w:rsidR="007771B1" w:rsidRPr="00011EAF">
        <w:rPr>
          <w:rFonts w:ascii="Consolas" w:hAnsi="Consolas" w:cs="Consolas"/>
          <w:color w:val="333333"/>
          <w:sz w:val="22"/>
          <w:szCs w:val="22"/>
        </w:rPr>
        <w:t>sns.histplot</w:t>
      </w:r>
      <w:proofErr w:type="spellEnd"/>
      <w:proofErr w:type="gramEnd"/>
      <w:r w:rsidR="007771B1" w:rsidRPr="00011EAF">
        <w:rPr>
          <w:rFonts w:ascii="Consolas" w:hAnsi="Consolas" w:cs="Consolas"/>
          <w:color w:val="333333"/>
          <w:sz w:val="22"/>
          <w:szCs w:val="22"/>
        </w:rPr>
        <w:t>(data=</w:t>
      </w:r>
      <w:proofErr w:type="spellStart"/>
      <w:r w:rsidR="007771B1"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="007771B1" w:rsidRPr="00011EAF">
        <w:rPr>
          <w:rFonts w:ascii="Consolas" w:hAnsi="Consolas" w:cs="Consolas"/>
          <w:color w:val="333333"/>
          <w:sz w:val="22"/>
          <w:szCs w:val="22"/>
        </w:rPr>
        <w:t>, x='charges')</w:t>
      </w:r>
    </w:p>
    <w:p w14:paraId="4B20079C" w14:textId="38FC6CA9" w:rsidR="001678A5" w:rsidRPr="00011EAF" w:rsidRDefault="00C62DBC" w:rsidP="001678A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Univariate </w:t>
      </w:r>
      <w:r w:rsidR="001678A5" w:rsidRPr="00011EAF">
        <w:rPr>
          <w:rFonts w:ascii="Lato" w:hAnsi="Lato"/>
          <w:color w:val="333333"/>
          <w:sz w:val="22"/>
          <w:szCs w:val="22"/>
        </w:rPr>
        <w:t>Statistics:</w:t>
      </w:r>
    </w:p>
    <w:p w14:paraId="4D1C7C2C" w14:textId="63B3BC70" w:rsidR="00C62DBC" w:rsidRPr="00011EAF" w:rsidRDefault="00C62DBC" w:rsidP="00C62DB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Count:</w:t>
      </w:r>
      <w:r w:rsidR="00023C79" w:rsidRPr="00011EAF">
        <w:rPr>
          <w:rFonts w:ascii="Lato" w:hAnsi="Lato"/>
          <w:color w:val="333333"/>
          <w:sz w:val="22"/>
          <w:szCs w:val="22"/>
        </w:rPr>
        <w:t xml:space="preserve"> 1338.00</w:t>
      </w:r>
    </w:p>
    <w:p w14:paraId="7E517570" w14:textId="629C440D" w:rsidR="00C62DBC" w:rsidRPr="00011EAF" w:rsidRDefault="00C62DBC" w:rsidP="00C62DB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Mean:</w:t>
      </w:r>
      <w:r w:rsidR="00023C79" w:rsidRPr="00011EAF">
        <w:rPr>
          <w:rFonts w:ascii="Lato" w:hAnsi="Lato"/>
          <w:color w:val="333333"/>
          <w:sz w:val="22"/>
          <w:szCs w:val="22"/>
        </w:rPr>
        <w:t xml:space="preserve"> 13270.42</w:t>
      </w:r>
    </w:p>
    <w:p w14:paraId="41BDB371" w14:textId="3BC846D5" w:rsidR="00C62DBC" w:rsidRPr="00011EAF" w:rsidRDefault="00C62DBC" w:rsidP="00C62DB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Median:</w:t>
      </w:r>
      <w:r w:rsidR="00023C79" w:rsidRPr="00011EAF">
        <w:rPr>
          <w:rFonts w:ascii="Lato" w:hAnsi="Lato"/>
          <w:color w:val="333333"/>
          <w:sz w:val="22"/>
          <w:szCs w:val="22"/>
        </w:rPr>
        <w:t xml:space="preserve"> 9382</w:t>
      </w:r>
      <w:r w:rsidR="00A669EA" w:rsidRPr="00011EAF">
        <w:rPr>
          <w:rFonts w:ascii="Lato" w:hAnsi="Lato"/>
          <w:color w:val="333333"/>
          <w:sz w:val="22"/>
          <w:szCs w:val="22"/>
        </w:rPr>
        <w:t>.03</w:t>
      </w:r>
    </w:p>
    <w:p w14:paraId="24B7B6A5" w14:textId="71066A00" w:rsidR="00C62DBC" w:rsidRPr="00011EAF" w:rsidRDefault="00C62DBC" w:rsidP="00C62DB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Min / Max:</w:t>
      </w:r>
      <w:r w:rsidR="00A669EA" w:rsidRPr="00011EAF">
        <w:rPr>
          <w:rFonts w:ascii="Lato" w:hAnsi="Lato"/>
          <w:color w:val="333333"/>
          <w:sz w:val="22"/>
          <w:szCs w:val="22"/>
        </w:rPr>
        <w:t xml:space="preserve"> 1121.87 to 63770.43</w:t>
      </w:r>
    </w:p>
    <w:p w14:paraId="48927982" w14:textId="67F85D4B" w:rsidR="00C62DBC" w:rsidRPr="00011EAF" w:rsidRDefault="00C62DBC" w:rsidP="00C62DB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Distribution</w:t>
      </w:r>
      <w:r w:rsidR="00AD5FF5" w:rsidRPr="00011EAF">
        <w:rPr>
          <w:rFonts w:ascii="Lato" w:hAnsi="Lato"/>
          <w:color w:val="333333"/>
          <w:sz w:val="22"/>
          <w:szCs w:val="22"/>
        </w:rPr>
        <w:t xml:space="preserve">: </w:t>
      </w:r>
      <w:proofErr w:type="gramStart"/>
      <w:r w:rsidR="00F80913" w:rsidRPr="00011EAF">
        <w:rPr>
          <w:rFonts w:ascii="Lato" w:hAnsi="Lato"/>
          <w:color w:val="333333"/>
          <w:sz w:val="22"/>
          <w:szCs w:val="22"/>
        </w:rPr>
        <w:t>Right-skewed</w:t>
      </w:r>
      <w:proofErr w:type="gramEnd"/>
      <w:r w:rsidR="00F80913" w:rsidRPr="00011EAF">
        <w:rPr>
          <w:rFonts w:ascii="Lato" w:hAnsi="Lato"/>
          <w:color w:val="333333"/>
          <w:sz w:val="22"/>
          <w:szCs w:val="22"/>
        </w:rPr>
        <w:t>, meaning “long right tail”, distribution slopes downward to the right</w:t>
      </w:r>
      <w:r w:rsidR="007114A2" w:rsidRPr="00011EAF">
        <w:rPr>
          <w:rFonts w:ascii="Lato" w:hAnsi="Lato"/>
          <w:color w:val="333333"/>
          <w:sz w:val="22"/>
          <w:szCs w:val="22"/>
        </w:rPr>
        <w:t xml:space="preserve">, therefore, </w:t>
      </w:r>
      <w:r w:rsidR="00F80913" w:rsidRPr="00011EAF">
        <w:rPr>
          <w:rFonts w:ascii="Lato" w:hAnsi="Lato"/>
          <w:color w:val="333333"/>
          <w:sz w:val="22"/>
          <w:szCs w:val="22"/>
        </w:rPr>
        <w:t>more people are being charged less</w:t>
      </w:r>
      <w:r w:rsidR="009C63AB" w:rsidRPr="00011EAF">
        <w:rPr>
          <w:rFonts w:ascii="Lato" w:hAnsi="Lato"/>
          <w:color w:val="333333"/>
          <w:sz w:val="22"/>
          <w:szCs w:val="22"/>
        </w:rPr>
        <w:t xml:space="preserve"> in their insurance claims for medical expenses</w:t>
      </w:r>
    </w:p>
    <w:p w14:paraId="6EDB1265" w14:textId="0C3E50BE" w:rsidR="00AD5FF5" w:rsidRPr="00011EAF" w:rsidRDefault="00AD5FF5" w:rsidP="00C62DB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Visualization:</w:t>
      </w:r>
      <w:r w:rsidR="00FC44CC" w:rsidRPr="00011EAF">
        <w:rPr>
          <w:rFonts w:ascii="Lato" w:hAnsi="Lato"/>
          <w:color w:val="333333"/>
          <w:sz w:val="22"/>
          <w:szCs w:val="22"/>
        </w:rPr>
        <w:t xml:space="preserve"> </w:t>
      </w:r>
    </w:p>
    <w:p w14:paraId="043BCE98" w14:textId="2A7D74F8" w:rsidR="00A4334D" w:rsidRPr="00011EAF" w:rsidRDefault="00ED5386" w:rsidP="00A4334D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Containers/UBF8T346G9.ms/WebArchiveCopyPasteTempFiles/com.microsoft.Word/3tb+XChQt61mbVlKYmOARgJpqxAACA0eigDAAAjEbYAQAARiPsAAAAoxF2AACA0Qg7AADAaIQdAABgNMIOAAAwGmEHAACIyf4P283mMqF9iVQAAAAASUVORK5CYII="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0558230E" wp14:editId="3C5B68EC">
            <wp:extent cx="4331163" cy="3276600"/>
            <wp:effectExtent l="0" t="0" r="0" b="0"/>
            <wp:docPr id="909768427" name="Picture 1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8427" name="Picture 1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19" cy="33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227BDDA4" w14:textId="77777777" w:rsidR="00AD5FF5" w:rsidRPr="00011EAF" w:rsidRDefault="00AD5FF5" w:rsidP="00AD5FF5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</w:p>
    <w:p w14:paraId="073A172A" w14:textId="7D3E316E" w:rsidR="00E01BB8" w:rsidRPr="00011EAF" w:rsidRDefault="00E01BB8" w:rsidP="00B33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BMI</w:t>
      </w:r>
      <w:r w:rsidRPr="00011EAF">
        <w:rPr>
          <w:rFonts w:ascii="Lato" w:hAnsi="Lato"/>
          <w:color w:val="333333"/>
          <w:sz w:val="22"/>
          <w:szCs w:val="22"/>
        </w:rPr>
        <w:t xml:space="preserve"> (Body Mass Index)</w:t>
      </w:r>
    </w:p>
    <w:p w14:paraId="52B098D7" w14:textId="14EC63D6" w:rsidR="00300E25" w:rsidRPr="00011EAF" w:rsidRDefault="00300E25" w:rsidP="00300E2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Python used: </w:t>
      </w:r>
      <w:proofErr w:type="spellStart"/>
      <w:r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Pr="00011EAF">
        <w:rPr>
          <w:rFonts w:ascii="Consolas" w:hAnsi="Consolas" w:cs="Consolas"/>
          <w:color w:val="333333"/>
          <w:sz w:val="22"/>
          <w:szCs w:val="22"/>
        </w:rPr>
        <w:t>['</w:t>
      </w:r>
      <w:proofErr w:type="spellStart"/>
      <w:r w:rsidRPr="00011EAF">
        <w:rPr>
          <w:rFonts w:ascii="Consolas" w:hAnsi="Consolas" w:cs="Consolas"/>
          <w:color w:val="333333"/>
          <w:sz w:val="22"/>
          <w:szCs w:val="22"/>
        </w:rPr>
        <w:t>bmi</w:t>
      </w:r>
      <w:proofErr w:type="spellEnd"/>
      <w:r w:rsidRPr="00011EAF">
        <w:rPr>
          <w:rFonts w:ascii="Consolas" w:hAnsi="Consolas" w:cs="Consolas"/>
          <w:color w:val="333333"/>
          <w:sz w:val="22"/>
          <w:szCs w:val="22"/>
        </w:rPr>
        <w:t>'</w:t>
      </w:r>
      <w:proofErr w:type="gramStart"/>
      <w:r w:rsidRPr="00011EAF">
        <w:rPr>
          <w:rFonts w:ascii="Consolas" w:hAnsi="Consolas" w:cs="Consolas"/>
          <w:color w:val="333333"/>
          <w:sz w:val="22"/>
          <w:szCs w:val="22"/>
        </w:rPr>
        <w:t>].describe</w:t>
      </w:r>
      <w:proofErr w:type="gramEnd"/>
      <w:r w:rsidRPr="00011EAF">
        <w:rPr>
          <w:rFonts w:ascii="Consolas" w:hAnsi="Consolas" w:cs="Consolas"/>
          <w:color w:val="333333"/>
          <w:sz w:val="22"/>
          <w:szCs w:val="22"/>
        </w:rPr>
        <w:t>()</w:t>
      </w:r>
      <w:r w:rsidRPr="00011EAF">
        <w:rPr>
          <w:rFonts w:ascii="Lato" w:hAnsi="Lato"/>
          <w:color w:val="333333"/>
          <w:sz w:val="22"/>
          <w:szCs w:val="22"/>
        </w:rPr>
        <w:t xml:space="preserve"> and </w:t>
      </w:r>
      <w:proofErr w:type="spellStart"/>
      <w:proofErr w:type="gramStart"/>
      <w:r w:rsidRPr="00011EAF">
        <w:rPr>
          <w:rFonts w:ascii="Consolas" w:hAnsi="Consolas" w:cs="Consolas"/>
          <w:color w:val="333333"/>
          <w:sz w:val="22"/>
          <w:szCs w:val="22"/>
        </w:rPr>
        <w:t>sns.histplot</w:t>
      </w:r>
      <w:proofErr w:type="spellEnd"/>
      <w:proofErr w:type="gramEnd"/>
      <w:r w:rsidRPr="00011EAF">
        <w:rPr>
          <w:rFonts w:ascii="Consolas" w:hAnsi="Consolas" w:cs="Consolas"/>
          <w:color w:val="333333"/>
          <w:sz w:val="22"/>
          <w:szCs w:val="22"/>
        </w:rPr>
        <w:t>(data=</w:t>
      </w:r>
      <w:proofErr w:type="spellStart"/>
      <w:r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Pr="00011EAF">
        <w:rPr>
          <w:rFonts w:ascii="Consolas" w:hAnsi="Consolas" w:cs="Consolas"/>
          <w:color w:val="333333"/>
          <w:sz w:val="22"/>
          <w:szCs w:val="22"/>
        </w:rPr>
        <w:t>, x='</w:t>
      </w:r>
      <w:proofErr w:type="spellStart"/>
      <w:r w:rsidRPr="00011EAF">
        <w:rPr>
          <w:rFonts w:ascii="Consolas" w:hAnsi="Consolas" w:cs="Consolas"/>
          <w:color w:val="333333"/>
          <w:sz w:val="22"/>
          <w:szCs w:val="22"/>
        </w:rPr>
        <w:t>bmi</w:t>
      </w:r>
      <w:proofErr w:type="spellEnd"/>
      <w:r w:rsidRPr="00011EAF">
        <w:rPr>
          <w:rFonts w:ascii="Consolas" w:hAnsi="Consolas" w:cs="Consolas"/>
          <w:color w:val="333333"/>
          <w:sz w:val="22"/>
          <w:szCs w:val="22"/>
        </w:rPr>
        <w:t>')</w:t>
      </w:r>
    </w:p>
    <w:p w14:paraId="7DFC3568" w14:textId="40BB4F03" w:rsidR="00AD5FF5" w:rsidRPr="00011EAF" w:rsidRDefault="00C04095" w:rsidP="00AD5FF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Univariate Statistics:</w:t>
      </w:r>
    </w:p>
    <w:p w14:paraId="76777635" w14:textId="1DA63316" w:rsidR="00C04095" w:rsidRPr="00011EAF" w:rsidRDefault="00C04095" w:rsidP="00C0409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Count:</w:t>
      </w:r>
      <w:r w:rsidR="00300E25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19791E" w:rsidRPr="00011EAF">
        <w:rPr>
          <w:rFonts w:ascii="Lato" w:hAnsi="Lato"/>
          <w:color w:val="333333"/>
          <w:sz w:val="22"/>
          <w:szCs w:val="22"/>
        </w:rPr>
        <w:t>1338</w:t>
      </w:r>
    </w:p>
    <w:p w14:paraId="793725C4" w14:textId="2F8A4908" w:rsidR="00C04095" w:rsidRPr="00011EAF" w:rsidRDefault="00C04095" w:rsidP="00C0409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Mean:</w:t>
      </w:r>
      <w:r w:rsidR="0019791E" w:rsidRPr="00011EAF">
        <w:rPr>
          <w:rFonts w:ascii="Lato" w:hAnsi="Lato"/>
          <w:color w:val="333333"/>
          <w:sz w:val="22"/>
          <w:szCs w:val="22"/>
        </w:rPr>
        <w:t xml:space="preserve"> 30.66</w:t>
      </w:r>
    </w:p>
    <w:p w14:paraId="2777F91C" w14:textId="5E81E49F" w:rsidR="00C04095" w:rsidRPr="00011EAF" w:rsidRDefault="00C04095" w:rsidP="00C0409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Median:</w:t>
      </w:r>
      <w:r w:rsidR="0019791E" w:rsidRPr="00011EAF">
        <w:rPr>
          <w:rFonts w:ascii="Lato" w:hAnsi="Lato"/>
          <w:color w:val="333333"/>
          <w:sz w:val="22"/>
          <w:szCs w:val="22"/>
        </w:rPr>
        <w:t xml:space="preserve"> 30.40</w:t>
      </w:r>
    </w:p>
    <w:p w14:paraId="66A19A6C" w14:textId="36C4F53D" w:rsidR="00C04095" w:rsidRPr="00011EAF" w:rsidRDefault="00C04095" w:rsidP="00C0409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Min / Max: </w:t>
      </w:r>
      <w:r w:rsidR="0019791E" w:rsidRPr="00011EAF">
        <w:rPr>
          <w:rFonts w:ascii="Lato" w:hAnsi="Lato"/>
          <w:color w:val="333333"/>
          <w:sz w:val="22"/>
          <w:szCs w:val="22"/>
        </w:rPr>
        <w:t>15.96 to 53.13</w:t>
      </w:r>
    </w:p>
    <w:p w14:paraId="2506AAC7" w14:textId="0270FA69" w:rsidR="00C04095" w:rsidRPr="00011EAF" w:rsidRDefault="00C04095" w:rsidP="00C0409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Distribution:</w:t>
      </w:r>
      <w:r w:rsidR="002501B3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A909FE" w:rsidRPr="00011EAF">
        <w:rPr>
          <w:rFonts w:ascii="Lato" w:hAnsi="Lato"/>
          <w:color w:val="333333"/>
          <w:sz w:val="22"/>
          <w:szCs w:val="22"/>
        </w:rPr>
        <w:t xml:space="preserve">Roughly bell-shaped with a slight right skew; </w:t>
      </w:r>
      <w:r w:rsidR="00203C6A" w:rsidRPr="00011EAF">
        <w:rPr>
          <w:rFonts w:ascii="Lato" w:hAnsi="Lato"/>
          <w:color w:val="333333"/>
          <w:sz w:val="22"/>
          <w:szCs w:val="22"/>
        </w:rPr>
        <w:t xml:space="preserve">most </w:t>
      </w:r>
      <w:r w:rsidR="009E2CD4" w:rsidRPr="00011EAF">
        <w:rPr>
          <w:rFonts w:ascii="Lato" w:hAnsi="Lato"/>
          <w:color w:val="333333"/>
          <w:sz w:val="22"/>
          <w:szCs w:val="22"/>
        </w:rPr>
        <w:t>BMI</w:t>
      </w:r>
      <w:r w:rsidR="00203C6A" w:rsidRPr="00011EAF">
        <w:rPr>
          <w:rFonts w:ascii="Lato" w:hAnsi="Lato"/>
          <w:color w:val="333333"/>
          <w:sz w:val="22"/>
          <w:szCs w:val="22"/>
        </w:rPr>
        <w:t xml:space="preserve"> values</w:t>
      </w:r>
      <w:r w:rsidR="00A44C7F" w:rsidRPr="00011EAF">
        <w:rPr>
          <w:rFonts w:ascii="Lato" w:hAnsi="Lato"/>
          <w:color w:val="333333"/>
          <w:sz w:val="22"/>
          <w:szCs w:val="22"/>
        </w:rPr>
        <w:t xml:space="preserve"> falling between the 25-35 range</w:t>
      </w:r>
    </w:p>
    <w:p w14:paraId="30D4C182" w14:textId="311A334D" w:rsidR="00C04095" w:rsidRPr="00011EAF" w:rsidRDefault="00C04095" w:rsidP="00C0409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Visualization:</w:t>
      </w:r>
    </w:p>
    <w:p w14:paraId="6E34C428" w14:textId="1D14AEBF" w:rsidR="002501B3" w:rsidRPr="00011EAF" w:rsidRDefault="002501B3" w:rsidP="002501B3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Containers/UBF8T346G9.ms/WebArchiveCopyPasteTempFiles/com.microsoft.Word/AA+kPmAVy6kkAAAAAElFTkSuQmCC"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13089610" wp14:editId="0CEC12AC">
            <wp:extent cx="4025900" cy="3045662"/>
            <wp:effectExtent l="0" t="0" r="0" b="2540"/>
            <wp:docPr id="1880945110" name="Picture 2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45110" name="Picture 2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42" cy="305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7071E706" w14:textId="77777777" w:rsidR="005B3F5B" w:rsidRPr="00011EAF" w:rsidRDefault="005B3F5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</w:p>
    <w:p w14:paraId="24C3986B" w14:textId="7376F8A2" w:rsidR="005B3F5B" w:rsidRPr="00011EAF" w:rsidRDefault="005B3F5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  <w:r w:rsidRPr="00011EAF">
        <w:rPr>
          <w:rFonts w:ascii="Lato" w:hAnsi="Lato"/>
          <w:b/>
          <w:bCs/>
          <w:color w:val="333333"/>
          <w:sz w:val="22"/>
          <w:szCs w:val="22"/>
        </w:rPr>
        <w:t>Categorical Variables</w:t>
      </w:r>
    </w:p>
    <w:p w14:paraId="0511D45B" w14:textId="4ACF23D2" w:rsidR="005B3F5B" w:rsidRPr="00011EAF" w:rsidRDefault="005346DB" w:rsidP="00B337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Smoker</w:t>
      </w:r>
    </w:p>
    <w:p w14:paraId="37B2AF87" w14:textId="63B4CD94" w:rsidR="005346DB" w:rsidRPr="00011EAF" w:rsidRDefault="005346DB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Python Used:</w:t>
      </w:r>
      <w:r w:rsidR="00962115" w:rsidRPr="00011EAF">
        <w:rPr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="002A6BB9" w:rsidRPr="00011EAF">
        <w:rPr>
          <w:rFonts w:ascii="Consolas" w:hAnsi="Consolas" w:cs="Consolas"/>
          <w:color w:val="333333"/>
          <w:sz w:val="22"/>
          <w:szCs w:val="22"/>
        </w:rPr>
        <w:t>df.value_counts</w:t>
      </w:r>
      <w:proofErr w:type="spellEnd"/>
      <w:r w:rsidR="002A6BB9" w:rsidRPr="00011EAF">
        <w:rPr>
          <w:rFonts w:ascii="Consolas" w:hAnsi="Consolas" w:cs="Consolas"/>
          <w:color w:val="333333"/>
          <w:sz w:val="22"/>
          <w:szCs w:val="22"/>
        </w:rPr>
        <w:t>('smoker')</w:t>
      </w:r>
      <w:r w:rsidR="002A6BB9" w:rsidRPr="00011EAF">
        <w:rPr>
          <w:rFonts w:ascii="Lato" w:hAnsi="Lato" w:cs="Consolas"/>
          <w:color w:val="333333"/>
          <w:sz w:val="22"/>
          <w:szCs w:val="22"/>
        </w:rPr>
        <w:t xml:space="preserve"> and </w:t>
      </w:r>
      <w:proofErr w:type="spellStart"/>
      <w:proofErr w:type="gramStart"/>
      <w:r w:rsidR="00605A10" w:rsidRPr="00011EAF">
        <w:rPr>
          <w:rFonts w:ascii="Consolas" w:hAnsi="Consolas" w:cs="Consolas"/>
          <w:color w:val="333333"/>
          <w:sz w:val="22"/>
          <w:szCs w:val="22"/>
        </w:rPr>
        <w:t>sns.countplot</w:t>
      </w:r>
      <w:proofErr w:type="spellEnd"/>
      <w:proofErr w:type="gramEnd"/>
      <w:r w:rsidR="00605A10" w:rsidRPr="00011EAF">
        <w:rPr>
          <w:rFonts w:ascii="Consolas" w:hAnsi="Consolas" w:cs="Consolas"/>
          <w:color w:val="333333"/>
          <w:sz w:val="22"/>
          <w:szCs w:val="22"/>
        </w:rPr>
        <w:t>(data=</w:t>
      </w:r>
      <w:proofErr w:type="spellStart"/>
      <w:r w:rsidR="00605A10"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="00605A10" w:rsidRPr="00011EAF">
        <w:rPr>
          <w:rFonts w:ascii="Consolas" w:hAnsi="Consolas" w:cs="Consolas"/>
          <w:color w:val="333333"/>
          <w:sz w:val="22"/>
          <w:szCs w:val="22"/>
        </w:rPr>
        <w:t>, x='smoker')</w:t>
      </w:r>
    </w:p>
    <w:p w14:paraId="7FCC8AF1" w14:textId="3B933953" w:rsidR="005346DB" w:rsidRPr="00011EAF" w:rsidRDefault="005346DB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Counts:</w:t>
      </w:r>
    </w:p>
    <w:p w14:paraId="2FE5AA7A" w14:textId="480F63C4" w:rsidR="0064645F" w:rsidRPr="00011EAF" w:rsidRDefault="0064645F" w:rsidP="0064645F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No: 1064</w:t>
      </w:r>
    </w:p>
    <w:p w14:paraId="0994185B" w14:textId="2516EEEC" w:rsidR="0064645F" w:rsidRPr="00011EAF" w:rsidRDefault="0064645F" w:rsidP="0064645F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Yes: 274</w:t>
      </w:r>
    </w:p>
    <w:p w14:paraId="356F746F" w14:textId="2361F6DC" w:rsidR="005346DB" w:rsidRPr="00011EAF" w:rsidRDefault="00A859B1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Distribution:</w:t>
      </w:r>
      <w:r w:rsidR="00642B7D" w:rsidRPr="00011EAF">
        <w:rPr>
          <w:rFonts w:ascii="Lato" w:hAnsi="Lato"/>
          <w:color w:val="333333"/>
          <w:sz w:val="22"/>
          <w:szCs w:val="22"/>
        </w:rPr>
        <w:t xml:space="preserve"> Most people are non-smokers compared to those individuals who do smoke.</w:t>
      </w:r>
    </w:p>
    <w:p w14:paraId="2F6A21B7" w14:textId="420FCF42" w:rsidR="00642B7D" w:rsidRPr="00011EAF" w:rsidRDefault="00642B7D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Visualization:</w:t>
      </w:r>
    </w:p>
    <w:p w14:paraId="4A9D176C" w14:textId="11551AC6" w:rsidR="00642B7D" w:rsidRPr="00011EAF" w:rsidRDefault="00C23872" w:rsidP="00642B7D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lastRenderedPageBreak/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Containers/UBF8T346G9.ms/WebArchiveCopyPasteTempFiles/com.microsoft.Word/Lxs8JMM8UAAAAAElFTkSuQmCC"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6EE13A77" wp14:editId="6D85C3F5">
            <wp:extent cx="4381500" cy="3263656"/>
            <wp:effectExtent l="0" t="0" r="0" b="635"/>
            <wp:docPr id="58053430" name="Picture 3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430" name="Picture 3" descr="A graph with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20" cy="3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079AADFC" w14:textId="77777777" w:rsidR="005346DB" w:rsidRPr="00011EAF" w:rsidRDefault="005346DB" w:rsidP="005346D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01FCA02A" w14:textId="77777777" w:rsidR="005346DB" w:rsidRPr="00011EAF" w:rsidRDefault="005346DB" w:rsidP="005346D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526FA414" w14:textId="6F3CE86A" w:rsidR="005346DB" w:rsidRPr="00011EAF" w:rsidRDefault="005346DB" w:rsidP="00B337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Region</w:t>
      </w:r>
    </w:p>
    <w:p w14:paraId="2038554B" w14:textId="463DDE30" w:rsidR="005346DB" w:rsidRPr="00011EAF" w:rsidRDefault="005346DB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Python Used:</w:t>
      </w:r>
      <w:r w:rsidR="00C23872" w:rsidRPr="00011EAF">
        <w:rPr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="005E1578" w:rsidRPr="00011EAF">
        <w:rPr>
          <w:rFonts w:ascii="Consolas" w:hAnsi="Consolas" w:cs="Consolas"/>
          <w:color w:val="333333"/>
          <w:sz w:val="22"/>
          <w:szCs w:val="22"/>
        </w:rPr>
        <w:t>df.value_counts</w:t>
      </w:r>
      <w:proofErr w:type="spellEnd"/>
      <w:r w:rsidR="005E1578" w:rsidRPr="00011EAF">
        <w:rPr>
          <w:rFonts w:ascii="Consolas" w:hAnsi="Consolas" w:cs="Consolas"/>
          <w:color w:val="333333"/>
          <w:sz w:val="22"/>
          <w:szCs w:val="22"/>
        </w:rPr>
        <w:t>('region')</w:t>
      </w:r>
      <w:r w:rsidR="005E1578" w:rsidRPr="00011EAF">
        <w:rPr>
          <w:rFonts w:ascii="Lato" w:hAnsi="Lato"/>
          <w:color w:val="333333"/>
          <w:sz w:val="22"/>
          <w:szCs w:val="22"/>
        </w:rPr>
        <w:t xml:space="preserve"> and </w:t>
      </w:r>
      <w:proofErr w:type="spellStart"/>
      <w:proofErr w:type="gramStart"/>
      <w:r w:rsidR="00DE4657" w:rsidRPr="00011EAF">
        <w:rPr>
          <w:rFonts w:ascii="Consolas" w:hAnsi="Consolas" w:cs="Consolas"/>
          <w:color w:val="333333"/>
          <w:sz w:val="22"/>
          <w:szCs w:val="22"/>
        </w:rPr>
        <w:t>sns.countplot</w:t>
      </w:r>
      <w:proofErr w:type="spellEnd"/>
      <w:proofErr w:type="gramEnd"/>
      <w:r w:rsidR="00DE4657" w:rsidRPr="00011EAF">
        <w:rPr>
          <w:rFonts w:ascii="Consolas" w:hAnsi="Consolas" w:cs="Consolas"/>
          <w:color w:val="333333"/>
          <w:sz w:val="22"/>
          <w:szCs w:val="22"/>
        </w:rPr>
        <w:t>(data=</w:t>
      </w:r>
      <w:proofErr w:type="spellStart"/>
      <w:r w:rsidR="00DE4657"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="00DE4657" w:rsidRPr="00011EAF">
        <w:rPr>
          <w:rFonts w:ascii="Consolas" w:hAnsi="Consolas" w:cs="Consolas"/>
          <w:color w:val="333333"/>
          <w:sz w:val="22"/>
          <w:szCs w:val="22"/>
        </w:rPr>
        <w:t>, x='region')</w:t>
      </w:r>
    </w:p>
    <w:p w14:paraId="28B0C312" w14:textId="3DAAE748" w:rsidR="005346DB" w:rsidRPr="00011EAF" w:rsidRDefault="00A859B1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Counts:</w:t>
      </w:r>
    </w:p>
    <w:p w14:paraId="186B1403" w14:textId="3FB62D8E" w:rsidR="005E1578" w:rsidRPr="00011EAF" w:rsidRDefault="005E1578" w:rsidP="005E1578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Southeast: 364</w:t>
      </w:r>
    </w:p>
    <w:p w14:paraId="045D45F8" w14:textId="3D1F3274" w:rsidR="005E1578" w:rsidRPr="00011EAF" w:rsidRDefault="003B7585" w:rsidP="005E1578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Northwest</w:t>
      </w:r>
      <w:r w:rsidR="005E1578" w:rsidRPr="00011EAF">
        <w:rPr>
          <w:rFonts w:ascii="Lato" w:hAnsi="Lato"/>
          <w:color w:val="333333"/>
          <w:sz w:val="22"/>
          <w:szCs w:val="22"/>
        </w:rPr>
        <w:t>: 325</w:t>
      </w:r>
    </w:p>
    <w:p w14:paraId="02B2BCAE" w14:textId="72C50FB2" w:rsidR="005E1578" w:rsidRPr="00011EAF" w:rsidRDefault="003B7585" w:rsidP="005E1578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Southwest</w:t>
      </w:r>
      <w:r w:rsidR="005E1578" w:rsidRPr="00011EAF">
        <w:rPr>
          <w:rFonts w:ascii="Lato" w:hAnsi="Lato"/>
          <w:color w:val="333333"/>
          <w:sz w:val="22"/>
          <w:szCs w:val="22"/>
        </w:rPr>
        <w:t>:</w:t>
      </w:r>
      <w:r w:rsidRPr="00011EAF">
        <w:rPr>
          <w:rFonts w:ascii="Lato" w:hAnsi="Lato"/>
          <w:color w:val="333333"/>
          <w:sz w:val="22"/>
          <w:szCs w:val="22"/>
        </w:rPr>
        <w:t xml:space="preserve"> 325</w:t>
      </w:r>
    </w:p>
    <w:p w14:paraId="071A8C11" w14:textId="4EC9A675" w:rsidR="005E1578" w:rsidRPr="00011EAF" w:rsidRDefault="003B7585" w:rsidP="005E1578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Northeast</w:t>
      </w:r>
      <w:r w:rsidR="005E1578" w:rsidRPr="00011EAF">
        <w:rPr>
          <w:rFonts w:ascii="Lato" w:hAnsi="Lato"/>
          <w:color w:val="333333"/>
          <w:sz w:val="22"/>
          <w:szCs w:val="22"/>
        </w:rPr>
        <w:t>:</w:t>
      </w:r>
      <w:r w:rsidRPr="00011EAF">
        <w:rPr>
          <w:rFonts w:ascii="Lato" w:hAnsi="Lato"/>
          <w:color w:val="333333"/>
          <w:sz w:val="22"/>
          <w:szCs w:val="22"/>
        </w:rPr>
        <w:t xml:space="preserve"> 324</w:t>
      </w:r>
    </w:p>
    <w:p w14:paraId="64C7090A" w14:textId="124A316B" w:rsidR="00A859B1" w:rsidRPr="00011EAF" w:rsidRDefault="00A859B1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Distribution:</w:t>
      </w:r>
      <w:r w:rsidR="003B7585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EA3F47" w:rsidRPr="00011EAF">
        <w:rPr>
          <w:rFonts w:ascii="Lato" w:hAnsi="Lato"/>
          <w:color w:val="333333"/>
          <w:sz w:val="22"/>
          <w:szCs w:val="22"/>
        </w:rPr>
        <w:t xml:space="preserve">Fairly evenly distributed across all 4 regions, with slightly more </w:t>
      </w:r>
      <w:r w:rsidR="00095038" w:rsidRPr="00011EAF">
        <w:rPr>
          <w:rFonts w:ascii="Lato" w:hAnsi="Lato"/>
          <w:color w:val="333333"/>
          <w:sz w:val="22"/>
          <w:szCs w:val="22"/>
        </w:rPr>
        <w:t xml:space="preserve">of </w:t>
      </w:r>
      <w:r w:rsidR="00FC2231" w:rsidRPr="00011EAF">
        <w:rPr>
          <w:rFonts w:ascii="Lato" w:hAnsi="Lato"/>
          <w:color w:val="333333"/>
          <w:sz w:val="22"/>
          <w:szCs w:val="22"/>
        </w:rPr>
        <w:t xml:space="preserve">the </w:t>
      </w:r>
      <w:r w:rsidR="00095038" w:rsidRPr="00011EAF">
        <w:rPr>
          <w:rFonts w:ascii="Lato" w:hAnsi="Lato"/>
          <w:color w:val="333333"/>
          <w:sz w:val="22"/>
          <w:szCs w:val="22"/>
        </w:rPr>
        <w:t>beneficiar</w:t>
      </w:r>
      <w:r w:rsidR="00B6646D" w:rsidRPr="00011EAF">
        <w:rPr>
          <w:rFonts w:ascii="Lato" w:hAnsi="Lato"/>
          <w:color w:val="333333"/>
          <w:sz w:val="22"/>
          <w:szCs w:val="22"/>
        </w:rPr>
        <w:t>ies’</w:t>
      </w:r>
      <w:r w:rsidR="00095038" w:rsidRPr="00011EAF">
        <w:rPr>
          <w:rFonts w:ascii="Lato" w:hAnsi="Lato"/>
          <w:color w:val="333333"/>
          <w:sz w:val="22"/>
          <w:szCs w:val="22"/>
        </w:rPr>
        <w:t xml:space="preserve"> residences </w:t>
      </w:r>
      <w:proofErr w:type="gramStart"/>
      <w:r w:rsidR="00FC2231" w:rsidRPr="00011EAF">
        <w:rPr>
          <w:rFonts w:ascii="Lato" w:hAnsi="Lato"/>
          <w:color w:val="333333"/>
          <w:sz w:val="22"/>
          <w:szCs w:val="22"/>
        </w:rPr>
        <w:t xml:space="preserve">being located </w:t>
      </w:r>
      <w:r w:rsidR="00095038" w:rsidRPr="00011EAF">
        <w:rPr>
          <w:rFonts w:ascii="Lato" w:hAnsi="Lato"/>
          <w:color w:val="333333"/>
          <w:sz w:val="22"/>
          <w:szCs w:val="22"/>
        </w:rPr>
        <w:t>in</w:t>
      </w:r>
      <w:proofErr w:type="gramEnd"/>
      <w:r w:rsidR="00095038" w:rsidRPr="00011EAF">
        <w:rPr>
          <w:rFonts w:ascii="Lato" w:hAnsi="Lato"/>
          <w:color w:val="333333"/>
          <w:sz w:val="22"/>
          <w:szCs w:val="22"/>
        </w:rPr>
        <w:t xml:space="preserve"> the Southeast</w:t>
      </w:r>
    </w:p>
    <w:p w14:paraId="338AAA0F" w14:textId="74BFAC73" w:rsidR="005E1578" w:rsidRPr="00011EAF" w:rsidRDefault="005E1578" w:rsidP="005346D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Visualization:</w:t>
      </w:r>
    </w:p>
    <w:p w14:paraId="7025440D" w14:textId="25E05503" w:rsidR="005E1578" w:rsidRPr="00011EAF" w:rsidRDefault="005E1578" w:rsidP="005E1578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Containers/UBF8T346G9.ms/WebArchiveCopyPasteTempFiles/com.microsoft.Word/wD4UIZ8UROrqAAAAABJRU5ErkJggg=="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38A1EB12" wp14:editId="5D4514E7">
            <wp:extent cx="3657600" cy="2767037"/>
            <wp:effectExtent l="0" t="0" r="0" b="1905"/>
            <wp:docPr id="1208933868" name="Picture 4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3868" name="Picture 4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400" cy="277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6CB2FBF1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lastRenderedPageBreak/>
        <w:t> </w:t>
      </w:r>
    </w:p>
    <w:p w14:paraId="29784C28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B.  Identify the distribution of </w:t>
      </w: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two</w:t>
      </w:r>
      <w:r w:rsidRPr="00011EAF">
        <w:rPr>
          <w:rFonts w:ascii="Lato" w:hAnsi="Lato"/>
          <w:color w:val="333333"/>
          <w:sz w:val="22"/>
          <w:szCs w:val="22"/>
        </w:rPr>
        <w:t> continuous variables and </w:t>
      </w: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two</w:t>
      </w:r>
      <w:r w:rsidRPr="00011EAF">
        <w:rPr>
          <w:rFonts w:ascii="Lato" w:hAnsi="Lato"/>
          <w:color w:val="333333"/>
          <w:sz w:val="22"/>
          <w:szCs w:val="22"/>
        </w:rPr>
        <w:t> categorical variables using bivariate statistics from the dataset.</w:t>
      </w:r>
    </w:p>
    <w:p w14:paraId="60891FC2" w14:textId="77777777" w:rsidR="00EF36F8" w:rsidRPr="00011EAF" w:rsidRDefault="00EF36F8" w:rsidP="0059406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070E5AE6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Represent your findings from part B visually as part of your submission.</w:t>
      </w:r>
    </w:p>
    <w:p w14:paraId="24E1C63A" w14:textId="77777777" w:rsidR="00791583" w:rsidRPr="00011EAF" w:rsidRDefault="00791583" w:rsidP="00791583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</w:p>
    <w:p w14:paraId="31823103" w14:textId="50146F8B" w:rsidR="00791583" w:rsidRPr="00011EAF" w:rsidRDefault="00791583" w:rsidP="007915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="000B60EA" w:rsidRPr="00011EA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="000B60EA" w:rsidRPr="00011EAF">
        <w:rPr>
          <w:rFonts w:ascii="Lato" w:hAnsi="Lato" w:cs="Consolas"/>
          <w:color w:val="333333"/>
          <w:sz w:val="22"/>
          <w:szCs w:val="22"/>
        </w:rPr>
        <w:t>vs</w:t>
      </w:r>
      <w:r w:rsidR="000B60EA" w:rsidRPr="00011EAF">
        <w:rPr>
          <w:rFonts w:ascii="Consolas" w:hAnsi="Consolas" w:cs="Consolas"/>
          <w:color w:val="333333"/>
          <w:sz w:val="22"/>
          <w:szCs w:val="22"/>
        </w:rPr>
        <w:t xml:space="preserve"> BMI</w:t>
      </w:r>
    </w:p>
    <w:p w14:paraId="6A9F06F8" w14:textId="2EC2CEA1" w:rsidR="00791583" w:rsidRPr="00011EAF" w:rsidRDefault="00FD2CE9" w:rsidP="007915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Type: Continuous vs. Continuous</w:t>
      </w:r>
    </w:p>
    <w:p w14:paraId="71DB51D9" w14:textId="467A91CC" w:rsidR="00791583" w:rsidRPr="00011EAF" w:rsidRDefault="00FD2CE9" w:rsidP="007915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Python: </w:t>
      </w:r>
      <w:proofErr w:type="spellStart"/>
      <w:proofErr w:type="gramStart"/>
      <w:r w:rsidR="00F76768" w:rsidRPr="00011EAF">
        <w:rPr>
          <w:rFonts w:ascii="Consolas" w:hAnsi="Consolas" w:cs="Consolas"/>
          <w:color w:val="333333"/>
          <w:sz w:val="22"/>
          <w:szCs w:val="22"/>
        </w:rPr>
        <w:t>sns.regplot</w:t>
      </w:r>
      <w:proofErr w:type="spellEnd"/>
      <w:proofErr w:type="gramEnd"/>
      <w:r w:rsidR="00F76768" w:rsidRPr="00011EAF">
        <w:rPr>
          <w:rFonts w:ascii="Consolas" w:hAnsi="Consolas" w:cs="Consolas"/>
          <w:color w:val="333333"/>
          <w:sz w:val="22"/>
          <w:szCs w:val="22"/>
        </w:rPr>
        <w:t>(data=</w:t>
      </w:r>
      <w:proofErr w:type="spellStart"/>
      <w:r w:rsidR="00F76768"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="00F76768" w:rsidRPr="00011EAF">
        <w:rPr>
          <w:rFonts w:ascii="Consolas" w:hAnsi="Consolas" w:cs="Consolas"/>
          <w:color w:val="333333"/>
          <w:sz w:val="22"/>
          <w:szCs w:val="22"/>
        </w:rPr>
        <w:t>, x='</w:t>
      </w:r>
      <w:proofErr w:type="spellStart"/>
      <w:r w:rsidR="00E825D8" w:rsidRPr="00011EAF">
        <w:rPr>
          <w:rFonts w:ascii="Consolas" w:hAnsi="Consolas" w:cs="Consolas"/>
          <w:color w:val="333333"/>
          <w:sz w:val="22"/>
          <w:szCs w:val="22"/>
        </w:rPr>
        <w:t>bmi</w:t>
      </w:r>
      <w:proofErr w:type="spellEnd"/>
      <w:r w:rsidR="00F76768" w:rsidRPr="00011EAF">
        <w:rPr>
          <w:rFonts w:ascii="Consolas" w:hAnsi="Consolas" w:cs="Consolas"/>
          <w:color w:val="333333"/>
          <w:sz w:val="22"/>
          <w:szCs w:val="22"/>
        </w:rPr>
        <w:t>', y='</w:t>
      </w:r>
      <w:r w:rsidR="00E825D8"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="00F76768" w:rsidRPr="00011EAF">
        <w:rPr>
          <w:rFonts w:ascii="Consolas" w:hAnsi="Consolas" w:cs="Consolas"/>
          <w:color w:val="333333"/>
          <w:sz w:val="22"/>
          <w:szCs w:val="22"/>
        </w:rPr>
        <w:t>')</w:t>
      </w:r>
    </w:p>
    <w:p w14:paraId="57920969" w14:textId="7E2A93A4" w:rsidR="00791583" w:rsidRPr="00011EAF" w:rsidRDefault="00FD2CE9" w:rsidP="007915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Visualization</w:t>
      </w:r>
      <w:r w:rsidR="00791583" w:rsidRPr="00011EAF">
        <w:rPr>
          <w:rFonts w:ascii="Lato" w:hAnsi="Lato"/>
          <w:color w:val="333333"/>
          <w:sz w:val="22"/>
          <w:szCs w:val="22"/>
        </w:rPr>
        <w:t xml:space="preserve">: </w:t>
      </w:r>
    </w:p>
    <w:p w14:paraId="1650B640" w14:textId="6E20AA3C" w:rsidR="00C01123" w:rsidRPr="00011EAF" w:rsidRDefault="00E825D8" w:rsidP="00C01123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Containers/UBF8T346G9.ms/WebArchiveCopyPasteTempFiles/com.microsoft.Word/wH1Du9XDJMzZAAAAABJRU5ErkJggg=="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18099DCF" wp14:editId="7DE95BC9">
            <wp:extent cx="4533900" cy="3325344"/>
            <wp:effectExtent l="0" t="0" r="0" b="2540"/>
            <wp:docPr id="2010608572" name="Picture 8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08572" name="Picture 8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75" cy="33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724FA232" w14:textId="77777777" w:rsidR="004812D1" w:rsidRPr="00011EAF" w:rsidRDefault="00FD2CE9" w:rsidP="000B60E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Interpretation</w:t>
      </w:r>
      <w:r w:rsidR="00791583" w:rsidRPr="00011EAF">
        <w:rPr>
          <w:rFonts w:ascii="Lato" w:hAnsi="Lato"/>
          <w:color w:val="333333"/>
          <w:sz w:val="22"/>
          <w:szCs w:val="22"/>
        </w:rPr>
        <w:t xml:space="preserve">: </w:t>
      </w:r>
      <w:r w:rsidR="00FD1837" w:rsidRPr="00011EAF">
        <w:rPr>
          <w:rFonts w:ascii="Lato" w:hAnsi="Lato"/>
          <w:color w:val="333333"/>
          <w:sz w:val="22"/>
          <w:szCs w:val="22"/>
        </w:rPr>
        <w:t xml:space="preserve">Does BMI lead to </w:t>
      </w:r>
      <w:r w:rsidR="00E825D8" w:rsidRPr="00011EAF">
        <w:rPr>
          <w:rFonts w:ascii="Lato" w:hAnsi="Lato"/>
          <w:color w:val="333333"/>
          <w:sz w:val="22"/>
          <w:szCs w:val="22"/>
        </w:rPr>
        <w:t>higher charges?</w:t>
      </w:r>
      <w:r w:rsidR="00FC0C72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5F6154" w:rsidRPr="00011EAF">
        <w:rPr>
          <w:rFonts w:ascii="Lato" w:hAnsi="Lato"/>
          <w:color w:val="333333"/>
          <w:sz w:val="22"/>
          <w:szCs w:val="22"/>
        </w:rPr>
        <w:t xml:space="preserve">This scatterplot shows a slight positive trend, where people with higher BMIs tend to have </w:t>
      </w:r>
      <w:r w:rsidR="005754E6" w:rsidRPr="00011EAF">
        <w:rPr>
          <w:rFonts w:ascii="Lato" w:hAnsi="Lato"/>
          <w:color w:val="333333"/>
          <w:sz w:val="22"/>
          <w:szCs w:val="22"/>
        </w:rPr>
        <w:t>higher insurance charges or claims.</w:t>
      </w:r>
      <w:r w:rsidR="00B517E6" w:rsidRPr="00011EAF">
        <w:rPr>
          <w:rFonts w:ascii="Lato" w:hAnsi="Lato"/>
          <w:color w:val="333333"/>
          <w:sz w:val="22"/>
          <w:szCs w:val="22"/>
        </w:rPr>
        <w:t xml:space="preserve"> </w:t>
      </w:r>
    </w:p>
    <w:p w14:paraId="352D03EB" w14:textId="7D3EEE79" w:rsidR="000B60EA" w:rsidRPr="00011EAF" w:rsidRDefault="00B517E6" w:rsidP="003C26E7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b/>
          <w:bCs/>
          <w:color w:val="333333"/>
          <w:sz w:val="22"/>
          <w:szCs w:val="22"/>
        </w:rPr>
        <w:t>r=0.198</w:t>
      </w:r>
      <w:r w:rsidRPr="00011EAF">
        <w:rPr>
          <w:rFonts w:ascii="Lato" w:hAnsi="Lato"/>
          <w:color w:val="333333"/>
          <w:sz w:val="22"/>
          <w:szCs w:val="22"/>
        </w:rPr>
        <w:t xml:space="preserve"> meaning r value</w:t>
      </w:r>
      <w:r w:rsidR="005754E6" w:rsidRPr="00011EAF">
        <w:rPr>
          <w:rFonts w:ascii="Lato" w:hAnsi="Lato"/>
          <w:color w:val="333333"/>
          <w:sz w:val="22"/>
          <w:szCs w:val="22"/>
        </w:rPr>
        <w:t xml:space="preserve"> </w:t>
      </w:r>
      <w:r w:rsidRPr="00011EAF">
        <w:rPr>
          <w:rFonts w:ascii="Lato" w:hAnsi="Lato"/>
          <w:color w:val="333333"/>
          <w:sz w:val="22"/>
          <w:szCs w:val="22"/>
        </w:rPr>
        <w:t xml:space="preserve">is considered </w:t>
      </w:r>
      <w:r w:rsidR="00D93B65" w:rsidRPr="00011EAF">
        <w:rPr>
          <w:rFonts w:ascii="Lato" w:hAnsi="Lato"/>
          <w:color w:val="333333"/>
          <w:sz w:val="22"/>
          <w:szCs w:val="22"/>
        </w:rPr>
        <w:t xml:space="preserve">weak. </w:t>
      </w:r>
      <w:r w:rsidR="005754E6" w:rsidRPr="00011EAF">
        <w:rPr>
          <w:rFonts w:ascii="Lato" w:hAnsi="Lato"/>
          <w:color w:val="333333"/>
          <w:sz w:val="22"/>
          <w:szCs w:val="22"/>
        </w:rPr>
        <w:t>The correlation isn’t strong, but the regression line does show a general upward trend.</w:t>
      </w:r>
    </w:p>
    <w:p w14:paraId="11D91738" w14:textId="77777777" w:rsidR="000B60EA" w:rsidRPr="00011EAF" w:rsidRDefault="000B60EA" w:rsidP="000B60E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5E838539" w14:textId="77777777" w:rsidR="000168E5" w:rsidRPr="00011EAF" w:rsidRDefault="000168E5" w:rsidP="000168E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0705B86B" w14:textId="193DC128" w:rsidR="005273B2" w:rsidRPr="00011EAF" w:rsidRDefault="005273B2" w:rsidP="000168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 xml:space="preserve">Smoker </w:t>
      </w:r>
      <w:r w:rsidRPr="00011EAF">
        <w:rPr>
          <w:rFonts w:ascii="Lato" w:hAnsi="Lato" w:cs="Consolas"/>
          <w:color w:val="333333"/>
          <w:sz w:val="22"/>
          <w:szCs w:val="22"/>
        </w:rPr>
        <w:t>vs</w:t>
      </w:r>
      <w:r w:rsidRPr="00011EA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="000168E5" w:rsidRPr="00011EAF">
        <w:rPr>
          <w:rFonts w:ascii="Consolas" w:hAnsi="Consolas" w:cs="Consolas"/>
          <w:color w:val="333333"/>
          <w:sz w:val="22"/>
          <w:szCs w:val="22"/>
        </w:rPr>
        <w:t>Charges</w:t>
      </w:r>
    </w:p>
    <w:p w14:paraId="0A16EB50" w14:textId="2294351A" w:rsidR="000168E5" w:rsidRPr="00011EAF" w:rsidRDefault="000168E5" w:rsidP="000168E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Type: </w:t>
      </w:r>
      <w:r w:rsidRPr="00011EAF">
        <w:rPr>
          <w:rFonts w:ascii="Lato" w:hAnsi="Lato"/>
          <w:color w:val="333333"/>
          <w:sz w:val="22"/>
          <w:szCs w:val="22"/>
        </w:rPr>
        <w:t>Categorical</w:t>
      </w:r>
      <w:r w:rsidRPr="00011EAF">
        <w:rPr>
          <w:rFonts w:ascii="Lato" w:hAnsi="Lato"/>
          <w:color w:val="333333"/>
          <w:sz w:val="22"/>
          <w:szCs w:val="22"/>
        </w:rPr>
        <w:t xml:space="preserve"> vs. Continuous</w:t>
      </w:r>
    </w:p>
    <w:p w14:paraId="2C4E20EC" w14:textId="0EF86A3B" w:rsidR="000168E5" w:rsidRPr="00011EAF" w:rsidRDefault="000168E5" w:rsidP="000168E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Python: </w:t>
      </w:r>
      <w:proofErr w:type="spellStart"/>
      <w:proofErr w:type="gramStart"/>
      <w:r w:rsidR="00612DA6" w:rsidRPr="00011EAF">
        <w:rPr>
          <w:rFonts w:ascii="Lato" w:hAnsi="Lato"/>
          <w:color w:val="333333"/>
          <w:sz w:val="22"/>
          <w:szCs w:val="22"/>
        </w:rPr>
        <w:t>sns.boxplot</w:t>
      </w:r>
      <w:proofErr w:type="spellEnd"/>
      <w:proofErr w:type="gramEnd"/>
      <w:r w:rsidR="00612DA6" w:rsidRPr="00011EAF">
        <w:rPr>
          <w:rFonts w:ascii="Lato" w:hAnsi="Lato"/>
          <w:color w:val="333333"/>
          <w:sz w:val="22"/>
          <w:szCs w:val="22"/>
        </w:rPr>
        <w:t>(data=</w:t>
      </w:r>
      <w:proofErr w:type="spellStart"/>
      <w:r w:rsidR="00612DA6" w:rsidRPr="00011EAF">
        <w:rPr>
          <w:rFonts w:ascii="Lato" w:hAnsi="Lato"/>
          <w:color w:val="333333"/>
          <w:sz w:val="22"/>
          <w:szCs w:val="22"/>
        </w:rPr>
        <w:t>df</w:t>
      </w:r>
      <w:proofErr w:type="spellEnd"/>
      <w:r w:rsidR="00612DA6" w:rsidRPr="00011EAF">
        <w:rPr>
          <w:rFonts w:ascii="Lato" w:hAnsi="Lato"/>
          <w:color w:val="333333"/>
          <w:sz w:val="22"/>
          <w:szCs w:val="22"/>
        </w:rPr>
        <w:t>, x='smoker', y='charges')</w:t>
      </w:r>
    </w:p>
    <w:p w14:paraId="4C51D4CD" w14:textId="77777777" w:rsidR="000168E5" w:rsidRPr="00011EAF" w:rsidRDefault="000168E5" w:rsidP="000168E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Visualization: </w:t>
      </w:r>
    </w:p>
    <w:p w14:paraId="618CDB29" w14:textId="77F029C6" w:rsidR="00612DA6" w:rsidRPr="00011EAF" w:rsidRDefault="00612DA6" w:rsidP="00612DA6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lastRenderedPageBreak/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Containers/UBF8T346G9.ms/WebArchiveCopyPasteTempFiles/com.microsoft.Word/h+AHUFEekztxAAAAABJRU5ErkJggg=="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07D816B2" wp14:editId="68273568">
            <wp:extent cx="4381500" cy="3213568"/>
            <wp:effectExtent l="0" t="0" r="0" b="0"/>
            <wp:docPr id="1231832897" name="Picture 9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32897" name="Picture 9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80" cy="322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7A5D98DB" w14:textId="11FF5991" w:rsidR="000168E5" w:rsidRPr="00011EAF" w:rsidRDefault="000168E5" w:rsidP="000168E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Interpretation: </w:t>
      </w:r>
      <w:r w:rsidR="00CB6E38" w:rsidRPr="00011EAF">
        <w:rPr>
          <w:rFonts w:ascii="Lato" w:hAnsi="Lato"/>
          <w:color w:val="333333"/>
          <w:sz w:val="22"/>
          <w:szCs w:val="22"/>
        </w:rPr>
        <w:t>Are smokers charged more compared to non-smokers? Yes, smokers have significantly higher charges compar</w:t>
      </w:r>
      <w:r w:rsidR="00E72804" w:rsidRPr="00011EAF">
        <w:rPr>
          <w:rFonts w:ascii="Lato" w:hAnsi="Lato"/>
          <w:color w:val="333333"/>
          <w:sz w:val="22"/>
          <w:szCs w:val="22"/>
        </w:rPr>
        <w:t xml:space="preserve">ed to non-smokers. </w:t>
      </w:r>
      <w:r w:rsidR="008F68FA" w:rsidRPr="00011EAF">
        <w:rPr>
          <w:rFonts w:ascii="Lato" w:hAnsi="Lato"/>
          <w:color w:val="333333"/>
          <w:sz w:val="22"/>
          <w:szCs w:val="22"/>
        </w:rPr>
        <w:t>The median</w:t>
      </w:r>
      <w:r w:rsidR="0055140C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55140C" w:rsidRPr="00011EAF">
        <w:rPr>
          <w:rFonts w:ascii="Lato" w:hAnsi="Lato"/>
          <w:color w:val="333333"/>
          <w:sz w:val="22"/>
          <w:szCs w:val="22"/>
        </w:rPr>
        <w:t>(middle line in each boxplot)</w:t>
      </w:r>
      <w:r w:rsidR="008F68FA" w:rsidRPr="00011EAF">
        <w:rPr>
          <w:rFonts w:ascii="Lato" w:hAnsi="Lato"/>
          <w:color w:val="333333"/>
          <w:sz w:val="22"/>
          <w:szCs w:val="22"/>
        </w:rPr>
        <w:t xml:space="preserve"> charges</w:t>
      </w:r>
      <w:r w:rsidR="005F637C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8F68FA" w:rsidRPr="00011EAF">
        <w:rPr>
          <w:rFonts w:ascii="Lato" w:hAnsi="Lato"/>
          <w:color w:val="333333"/>
          <w:sz w:val="22"/>
          <w:szCs w:val="22"/>
        </w:rPr>
        <w:t>for smokers are much higher, and the range of values is broader</w:t>
      </w:r>
      <w:r w:rsidR="002A39C7" w:rsidRPr="00011EAF">
        <w:rPr>
          <w:rFonts w:ascii="Lato" w:hAnsi="Lato"/>
          <w:color w:val="333333"/>
          <w:sz w:val="22"/>
          <w:szCs w:val="22"/>
        </w:rPr>
        <w:t xml:space="preserve"> due to outliers</w:t>
      </w:r>
      <w:r w:rsidR="0051577B" w:rsidRPr="00011EAF">
        <w:rPr>
          <w:rFonts w:ascii="Lato" w:hAnsi="Lato"/>
          <w:color w:val="333333"/>
          <w:sz w:val="22"/>
          <w:szCs w:val="22"/>
        </w:rPr>
        <w:t xml:space="preserve"> (dots above the box)</w:t>
      </w:r>
      <w:r w:rsidR="002A39C7" w:rsidRPr="00011EAF">
        <w:rPr>
          <w:rFonts w:ascii="Lato" w:hAnsi="Lato"/>
          <w:color w:val="333333"/>
          <w:sz w:val="22"/>
          <w:szCs w:val="22"/>
        </w:rPr>
        <w:t xml:space="preserve"> and </w:t>
      </w:r>
      <w:r w:rsidR="003F65D5" w:rsidRPr="00011EAF">
        <w:rPr>
          <w:rFonts w:ascii="Lato" w:hAnsi="Lato"/>
          <w:color w:val="333333"/>
          <w:sz w:val="22"/>
          <w:szCs w:val="22"/>
        </w:rPr>
        <w:t>wider</w:t>
      </w:r>
      <w:r w:rsidR="002A39C7" w:rsidRPr="00011EAF">
        <w:rPr>
          <w:rFonts w:ascii="Lato" w:hAnsi="Lato"/>
          <w:color w:val="333333"/>
          <w:sz w:val="22"/>
          <w:szCs w:val="22"/>
        </w:rPr>
        <w:t xml:space="preserve"> amount</w:t>
      </w:r>
      <w:r w:rsidR="003F65D5" w:rsidRPr="00011EAF">
        <w:rPr>
          <w:rFonts w:ascii="Lato" w:hAnsi="Lato"/>
          <w:color w:val="333333"/>
          <w:sz w:val="22"/>
          <w:szCs w:val="22"/>
        </w:rPr>
        <w:t>s</w:t>
      </w:r>
      <w:r w:rsidR="002A39C7" w:rsidRPr="00011EAF">
        <w:rPr>
          <w:rFonts w:ascii="Lato" w:hAnsi="Lato"/>
          <w:color w:val="333333"/>
          <w:sz w:val="22"/>
          <w:szCs w:val="22"/>
        </w:rPr>
        <w:t xml:space="preserve"> of charges</w:t>
      </w:r>
      <w:r w:rsidR="008F68FA" w:rsidRPr="00011EAF">
        <w:rPr>
          <w:rFonts w:ascii="Lato" w:hAnsi="Lato"/>
          <w:color w:val="333333"/>
          <w:sz w:val="22"/>
          <w:szCs w:val="22"/>
        </w:rPr>
        <w:t>. This indicates that smoking is strongly associated with increased healthcare costs.</w:t>
      </w:r>
    </w:p>
    <w:p w14:paraId="3E6EB01D" w14:textId="77777777" w:rsidR="000B60EA" w:rsidRPr="00011EAF" w:rsidRDefault="000B60EA" w:rsidP="000B60EA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</w:p>
    <w:p w14:paraId="2359D1AE" w14:textId="3AF2EB82" w:rsidR="00800253" w:rsidRPr="00011EAF" w:rsidRDefault="00800253" w:rsidP="008002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Region</w:t>
      </w:r>
      <w:r w:rsidRPr="00011EA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011EAF">
        <w:rPr>
          <w:rFonts w:ascii="Lato" w:hAnsi="Lato" w:cs="Consolas"/>
          <w:color w:val="333333"/>
          <w:sz w:val="22"/>
          <w:szCs w:val="22"/>
        </w:rPr>
        <w:t>vs</w:t>
      </w:r>
      <w:r w:rsidRPr="00011EAF">
        <w:rPr>
          <w:rFonts w:ascii="Consolas" w:hAnsi="Consolas" w:cs="Consolas"/>
          <w:color w:val="333333"/>
          <w:sz w:val="22"/>
          <w:szCs w:val="22"/>
        </w:rPr>
        <w:t xml:space="preserve"> Charges</w:t>
      </w:r>
    </w:p>
    <w:p w14:paraId="204703C9" w14:textId="77777777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Type: Categorical vs. Continuous</w:t>
      </w:r>
    </w:p>
    <w:p w14:paraId="5F68E73F" w14:textId="36F77CB6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Python: </w:t>
      </w:r>
      <w:proofErr w:type="spellStart"/>
      <w:proofErr w:type="gramStart"/>
      <w:r w:rsidR="00F80C92" w:rsidRPr="00011EAF">
        <w:rPr>
          <w:rFonts w:ascii="Consolas" w:hAnsi="Consolas" w:cs="Consolas"/>
          <w:color w:val="333333"/>
          <w:sz w:val="22"/>
          <w:szCs w:val="22"/>
        </w:rPr>
        <w:t>sns.boxplot</w:t>
      </w:r>
      <w:proofErr w:type="spellEnd"/>
      <w:proofErr w:type="gramEnd"/>
      <w:r w:rsidR="00F80C92" w:rsidRPr="00011EAF">
        <w:rPr>
          <w:rFonts w:ascii="Consolas" w:hAnsi="Consolas" w:cs="Consolas"/>
          <w:color w:val="333333"/>
          <w:sz w:val="22"/>
          <w:szCs w:val="22"/>
        </w:rPr>
        <w:t>(data=</w:t>
      </w:r>
      <w:proofErr w:type="spellStart"/>
      <w:r w:rsidR="00F80C92"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="00F80C92" w:rsidRPr="00011EAF">
        <w:rPr>
          <w:rFonts w:ascii="Consolas" w:hAnsi="Consolas" w:cs="Consolas"/>
          <w:color w:val="333333"/>
          <w:sz w:val="22"/>
          <w:szCs w:val="22"/>
        </w:rPr>
        <w:t>, x='region', y='charges')</w:t>
      </w:r>
    </w:p>
    <w:p w14:paraId="567C42B0" w14:textId="77777777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Visualization: </w:t>
      </w:r>
    </w:p>
    <w:p w14:paraId="7586BAA8" w14:textId="277D28EF" w:rsidR="00586CAC" w:rsidRPr="00011EAF" w:rsidRDefault="009C74F7" w:rsidP="00586CAC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Containers/UBF8T346G9.ms/WebArchiveCopyPasteTempFiles/com.microsoft.Word/BOkOAAAAABJRU5ErkJggg=="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769B30EB" wp14:editId="0BC6CCAC">
            <wp:extent cx="4069181" cy="2984500"/>
            <wp:effectExtent l="0" t="0" r="0" b="0"/>
            <wp:docPr id="10962708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571" cy="30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78173BDE" w14:textId="2E88A9B2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lastRenderedPageBreak/>
        <w:t xml:space="preserve">Interpretation: </w:t>
      </w:r>
      <w:r w:rsidR="00C7735A" w:rsidRPr="00011EAF">
        <w:rPr>
          <w:rFonts w:ascii="Lato" w:hAnsi="Lato"/>
          <w:color w:val="333333"/>
          <w:sz w:val="22"/>
          <w:szCs w:val="22"/>
        </w:rPr>
        <w:t xml:space="preserve">Does region influence insurance claims? </w:t>
      </w:r>
      <w:r w:rsidR="00E9639B" w:rsidRPr="00011EAF">
        <w:rPr>
          <w:rFonts w:ascii="Lato" w:hAnsi="Lato"/>
          <w:color w:val="333333"/>
          <w:sz w:val="22"/>
          <w:szCs w:val="22"/>
        </w:rPr>
        <w:t xml:space="preserve">No. </w:t>
      </w:r>
      <w:r w:rsidR="00E2108F" w:rsidRPr="00011EAF">
        <w:rPr>
          <w:rFonts w:ascii="Lato" w:hAnsi="Lato"/>
          <w:color w:val="333333"/>
          <w:sz w:val="22"/>
          <w:szCs w:val="22"/>
        </w:rPr>
        <w:t xml:space="preserve">Average charges vary slightly across </w:t>
      </w:r>
      <w:r w:rsidR="00DE0B99" w:rsidRPr="00011EAF">
        <w:rPr>
          <w:rFonts w:ascii="Lato" w:hAnsi="Lato"/>
          <w:color w:val="333333"/>
          <w:sz w:val="22"/>
          <w:szCs w:val="22"/>
        </w:rPr>
        <w:t>each region</w:t>
      </w:r>
      <w:r w:rsidR="00E2108F" w:rsidRPr="00011EAF">
        <w:rPr>
          <w:rFonts w:ascii="Lato" w:hAnsi="Lato"/>
          <w:color w:val="333333"/>
          <w:sz w:val="22"/>
          <w:szCs w:val="22"/>
        </w:rPr>
        <w:t>. The Southeast region has a slightly higher distribution of charges, but overall, charges appear relatively consistent among regions.</w:t>
      </w:r>
      <w:r w:rsidR="00DE0B99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2A7FE0" w:rsidRPr="00011EAF">
        <w:rPr>
          <w:rFonts w:ascii="Lato" w:hAnsi="Lato"/>
          <w:color w:val="333333"/>
          <w:sz w:val="22"/>
          <w:szCs w:val="22"/>
        </w:rPr>
        <w:t>In addition, the regions are similar</w:t>
      </w:r>
      <w:r w:rsidR="00DE0B99" w:rsidRPr="00011EAF">
        <w:rPr>
          <w:rFonts w:ascii="Lato" w:hAnsi="Lato"/>
          <w:color w:val="333333"/>
          <w:sz w:val="22"/>
          <w:szCs w:val="22"/>
        </w:rPr>
        <w:t xml:space="preserve"> in median value as well as </w:t>
      </w:r>
      <w:r w:rsidR="0002391B" w:rsidRPr="00011EAF">
        <w:rPr>
          <w:rFonts w:ascii="Lato" w:hAnsi="Lato"/>
          <w:color w:val="333333"/>
          <w:sz w:val="22"/>
          <w:szCs w:val="22"/>
        </w:rPr>
        <w:t>the number</w:t>
      </w:r>
      <w:r w:rsidR="00DE0B99" w:rsidRPr="00011EAF">
        <w:rPr>
          <w:rFonts w:ascii="Lato" w:hAnsi="Lato"/>
          <w:color w:val="333333"/>
          <w:sz w:val="22"/>
          <w:szCs w:val="22"/>
        </w:rPr>
        <w:t xml:space="preserve"> of outliers </w:t>
      </w:r>
      <w:r w:rsidR="002A7FE0" w:rsidRPr="00011EAF">
        <w:rPr>
          <w:rFonts w:ascii="Lato" w:hAnsi="Lato"/>
          <w:color w:val="333333"/>
          <w:sz w:val="22"/>
          <w:szCs w:val="22"/>
        </w:rPr>
        <w:t>within their data.</w:t>
      </w:r>
    </w:p>
    <w:p w14:paraId="09AB7590" w14:textId="77777777" w:rsidR="00800253" w:rsidRPr="00011EAF" w:rsidRDefault="00800253" w:rsidP="008002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</w:p>
    <w:p w14:paraId="20518981" w14:textId="4510D0C8" w:rsidR="00800253" w:rsidRPr="00011EAF" w:rsidRDefault="00800253" w:rsidP="008002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 xml:space="preserve">Smoker </w:t>
      </w:r>
      <w:r w:rsidRPr="00011EAF">
        <w:rPr>
          <w:rFonts w:ascii="Lato" w:hAnsi="Lato" w:cs="Consolas"/>
          <w:color w:val="333333"/>
          <w:sz w:val="22"/>
          <w:szCs w:val="22"/>
        </w:rPr>
        <w:t>vs</w:t>
      </w:r>
      <w:r w:rsidRPr="00011EA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011EAF">
        <w:rPr>
          <w:rFonts w:ascii="Consolas" w:hAnsi="Consolas" w:cs="Consolas"/>
          <w:color w:val="333333"/>
          <w:sz w:val="22"/>
          <w:szCs w:val="22"/>
        </w:rPr>
        <w:t>BMI</w:t>
      </w:r>
    </w:p>
    <w:p w14:paraId="001BDB5A" w14:textId="77777777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Type: Categorical vs. Continuous</w:t>
      </w:r>
    </w:p>
    <w:p w14:paraId="47BABD4C" w14:textId="1D7F7B1D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Python: </w:t>
      </w:r>
      <w:proofErr w:type="spellStart"/>
      <w:proofErr w:type="gramStart"/>
      <w:r w:rsidR="00144E02" w:rsidRPr="00011EAF">
        <w:rPr>
          <w:rFonts w:ascii="Consolas" w:hAnsi="Consolas" w:cs="Consolas"/>
          <w:color w:val="333333"/>
          <w:sz w:val="22"/>
          <w:szCs w:val="22"/>
        </w:rPr>
        <w:t>sns.boxplot</w:t>
      </w:r>
      <w:proofErr w:type="spellEnd"/>
      <w:proofErr w:type="gramEnd"/>
      <w:r w:rsidR="00144E02" w:rsidRPr="00011EAF">
        <w:rPr>
          <w:rFonts w:ascii="Consolas" w:hAnsi="Consolas" w:cs="Consolas"/>
          <w:color w:val="333333"/>
          <w:sz w:val="22"/>
          <w:szCs w:val="22"/>
        </w:rPr>
        <w:t>(data=</w:t>
      </w:r>
      <w:proofErr w:type="spellStart"/>
      <w:r w:rsidR="00144E02" w:rsidRPr="00011EAF">
        <w:rPr>
          <w:rFonts w:ascii="Consolas" w:hAnsi="Consolas" w:cs="Consolas"/>
          <w:color w:val="333333"/>
          <w:sz w:val="22"/>
          <w:szCs w:val="22"/>
        </w:rPr>
        <w:t>df</w:t>
      </w:r>
      <w:proofErr w:type="spellEnd"/>
      <w:r w:rsidR="00144E02" w:rsidRPr="00011EAF">
        <w:rPr>
          <w:rFonts w:ascii="Consolas" w:hAnsi="Consolas" w:cs="Consolas"/>
          <w:color w:val="333333"/>
          <w:sz w:val="22"/>
          <w:szCs w:val="22"/>
        </w:rPr>
        <w:t>, x='smoker', y='</w:t>
      </w:r>
      <w:proofErr w:type="spellStart"/>
      <w:r w:rsidR="00144E02" w:rsidRPr="00011EAF">
        <w:rPr>
          <w:rFonts w:ascii="Consolas" w:hAnsi="Consolas" w:cs="Consolas"/>
          <w:color w:val="333333"/>
          <w:sz w:val="22"/>
          <w:szCs w:val="22"/>
        </w:rPr>
        <w:t>bmi</w:t>
      </w:r>
      <w:proofErr w:type="spellEnd"/>
      <w:r w:rsidR="00144E02" w:rsidRPr="00011EAF">
        <w:rPr>
          <w:rFonts w:ascii="Consolas" w:hAnsi="Consolas" w:cs="Consolas"/>
          <w:color w:val="333333"/>
          <w:sz w:val="22"/>
          <w:szCs w:val="22"/>
        </w:rPr>
        <w:t>')</w:t>
      </w:r>
    </w:p>
    <w:p w14:paraId="61FCEFE4" w14:textId="77777777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Visualization: </w:t>
      </w:r>
    </w:p>
    <w:p w14:paraId="6E013DAA" w14:textId="17352FCB" w:rsidR="00DC541C" w:rsidRPr="00011EAF" w:rsidRDefault="00A42F94" w:rsidP="00DC541C">
      <w:pPr>
        <w:pStyle w:val="NormalWeb"/>
        <w:shd w:val="clear" w:color="auto" w:fill="FFFFFF"/>
        <w:spacing w:before="0" w:beforeAutospacing="0" w:after="0" w:afterAutospacing="0"/>
        <w:ind w:left="1757"/>
        <w:rPr>
          <w:rFonts w:ascii="Lato" w:hAnsi="Lato"/>
          <w:color w:val="333333"/>
          <w:sz w:val="22"/>
          <w:szCs w:val="22"/>
        </w:rPr>
      </w:pPr>
      <w:r w:rsidRPr="00011EAF">
        <w:rPr>
          <w:sz w:val="22"/>
          <w:szCs w:val="22"/>
        </w:rPr>
        <w:fldChar w:fldCharType="begin"/>
      </w:r>
      <w:r w:rsidRPr="00011EAF">
        <w:rPr>
          <w:sz w:val="22"/>
          <w:szCs w:val="22"/>
        </w:rPr>
        <w:instrText xml:space="preserve"> INCLUDEPICTURE "/Users/nicolegallo/Library/Group Containers/UBF8T346G9.ms/WebArchiveCopyPasteTempFiles/com.microsoft.Word/TlQAAAKgMWmQAAIC1CDIAAMBaBBkAAGAtggwAALAWQQYAAFiLIAMAAKxFkAEAANYiyAAAAGsRZAAAgLUIMgAAwFoEGQAAILb6P5uPOqgSyF03AAAAAElFTkSuQmCC" \* MERGEFORMATINET </w:instrText>
      </w:r>
      <w:r w:rsidRPr="00011EAF">
        <w:rPr>
          <w:sz w:val="22"/>
          <w:szCs w:val="22"/>
        </w:rPr>
        <w:fldChar w:fldCharType="separate"/>
      </w:r>
      <w:r w:rsidRPr="00011EAF">
        <w:rPr>
          <w:noProof/>
          <w:sz w:val="22"/>
          <w:szCs w:val="22"/>
        </w:rPr>
        <w:drawing>
          <wp:inline distT="0" distB="0" distL="0" distR="0" wp14:anchorId="7996CF48" wp14:editId="3FD9450B">
            <wp:extent cx="4432300" cy="3407094"/>
            <wp:effectExtent l="0" t="0" r="0" b="0"/>
            <wp:docPr id="2054109555" name="Picture 1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09555" name="Picture 11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9" cy="34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EAF">
        <w:rPr>
          <w:sz w:val="22"/>
          <w:szCs w:val="22"/>
        </w:rPr>
        <w:fldChar w:fldCharType="end"/>
      </w:r>
    </w:p>
    <w:p w14:paraId="3F8BD98A" w14:textId="40734A79" w:rsidR="00800253" w:rsidRPr="00011EAF" w:rsidRDefault="00800253" w:rsidP="0080025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Interpretation: </w:t>
      </w:r>
      <w:r w:rsidR="007B7E7E" w:rsidRPr="00011EAF">
        <w:rPr>
          <w:rFonts w:ascii="Lato" w:hAnsi="Lato"/>
          <w:color w:val="333333"/>
          <w:sz w:val="22"/>
          <w:szCs w:val="22"/>
        </w:rPr>
        <w:t>Do</w:t>
      </w:r>
      <w:r w:rsidR="005B14ED" w:rsidRPr="00011EAF">
        <w:rPr>
          <w:rFonts w:ascii="Lato" w:hAnsi="Lato"/>
          <w:color w:val="333333"/>
          <w:sz w:val="22"/>
          <w:szCs w:val="22"/>
        </w:rPr>
        <w:t xml:space="preserve">es being a smoker have an impact on the individuals’ BMI? </w:t>
      </w:r>
      <w:r w:rsidR="00665D9F" w:rsidRPr="00011EAF">
        <w:rPr>
          <w:rFonts w:ascii="Lato" w:hAnsi="Lato"/>
          <w:color w:val="333333"/>
          <w:sz w:val="22"/>
          <w:szCs w:val="22"/>
        </w:rPr>
        <w:t>No, not a massive correlation between smoking and BMI. Smokers do appear to have a slightly higher median BMI than non-smokers, but not enough of a differen</w:t>
      </w:r>
      <w:r w:rsidR="00152A38" w:rsidRPr="00011EAF">
        <w:rPr>
          <w:rFonts w:ascii="Lato" w:hAnsi="Lato"/>
          <w:color w:val="333333"/>
          <w:sz w:val="22"/>
          <w:szCs w:val="22"/>
        </w:rPr>
        <w:t>ce for it to have a meaningful impact.</w:t>
      </w:r>
      <w:r w:rsidR="00AB2947" w:rsidRPr="00011EAF">
        <w:rPr>
          <w:rFonts w:ascii="Lato" w:hAnsi="Lato"/>
          <w:color w:val="333333"/>
          <w:sz w:val="22"/>
          <w:szCs w:val="22"/>
        </w:rPr>
        <w:t xml:space="preserve"> There are outliers in both smokers and non-smokers</w:t>
      </w:r>
      <w:r w:rsidR="00602017" w:rsidRPr="00011EAF">
        <w:rPr>
          <w:rFonts w:ascii="Lato" w:hAnsi="Lato"/>
          <w:color w:val="333333"/>
          <w:sz w:val="22"/>
          <w:szCs w:val="22"/>
        </w:rPr>
        <w:t>,</w:t>
      </w:r>
      <w:r w:rsidR="00AB2947" w:rsidRPr="00011EAF">
        <w:rPr>
          <w:rFonts w:ascii="Lato" w:hAnsi="Lato"/>
          <w:color w:val="333333"/>
          <w:sz w:val="22"/>
          <w:szCs w:val="22"/>
        </w:rPr>
        <w:t xml:space="preserve"> and the BMI distribution </w:t>
      </w:r>
      <w:r w:rsidR="001E729A" w:rsidRPr="00011EAF">
        <w:rPr>
          <w:rFonts w:ascii="Lato" w:hAnsi="Lato"/>
          <w:color w:val="333333"/>
          <w:sz w:val="22"/>
          <w:szCs w:val="22"/>
        </w:rPr>
        <w:t>for smokers is slightly wider in comparison.</w:t>
      </w:r>
    </w:p>
    <w:p w14:paraId="5EC2B0BB" w14:textId="77777777" w:rsidR="004048D0" w:rsidRPr="00011EAF" w:rsidRDefault="004048D0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CC1DE27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44746BA3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Part II: Parametric Statistical Testing</w:t>
      </w:r>
    </w:p>
    <w:p w14:paraId="12F498C4" w14:textId="6BB88A6A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 </w:t>
      </w:r>
    </w:p>
    <w:p w14:paraId="4C956102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C.  Describe a real-world organizational situation or issue in the provided dataset by doing the following:</w:t>
      </w:r>
    </w:p>
    <w:p w14:paraId="0C8554E1" w14:textId="029623FE" w:rsidR="00521953" w:rsidRPr="00011EAF" w:rsidRDefault="00BE372B" w:rsidP="00521953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Provide</w:t>
      </w: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 one</w:t>
      </w:r>
      <w:r w:rsidRPr="00011EAF">
        <w:rPr>
          <w:rFonts w:ascii="Lato" w:hAnsi="Lato"/>
          <w:color w:val="333333"/>
          <w:sz w:val="22"/>
          <w:szCs w:val="22"/>
        </w:rPr>
        <w:t> research question relevant to the dataset and </w:t>
      </w:r>
      <w:r w:rsidRPr="00011EAF">
        <w:rPr>
          <w:rStyle w:val="Emphasis"/>
          <w:rFonts w:ascii="Lato" w:eastAsiaTheme="majorEastAsia" w:hAnsi="Lato"/>
          <w:color w:val="333333"/>
          <w:sz w:val="22"/>
          <w:szCs w:val="22"/>
        </w:rPr>
        <w:t>any</w:t>
      </w:r>
      <w:r w:rsidRPr="00011EAF">
        <w:rPr>
          <w:rFonts w:ascii="Lato" w:hAnsi="Lato"/>
          <w:color w:val="333333"/>
          <w:sz w:val="22"/>
          <w:szCs w:val="22"/>
        </w:rPr>
        <w:t> organizational needs that can be answered through data analysis.</w:t>
      </w:r>
    </w:p>
    <w:p w14:paraId="1FECBAE9" w14:textId="77777777" w:rsidR="004531F0" w:rsidRPr="00011EAF" w:rsidRDefault="004531F0" w:rsidP="00521953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02D1C317" w14:textId="20C7E532" w:rsidR="00521953" w:rsidRPr="00011EAF" w:rsidRDefault="00521953" w:rsidP="00521953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4531F0" w:rsidRPr="00011EAF">
        <w:rPr>
          <w:rFonts w:ascii="Lato" w:hAnsi="Lato"/>
          <w:b/>
          <w:bCs/>
          <w:color w:val="333333"/>
          <w:sz w:val="22"/>
          <w:szCs w:val="22"/>
        </w:rPr>
        <w:t>Do smokers have significantly higher medical charges than non-smokers?</w:t>
      </w:r>
    </w:p>
    <w:p w14:paraId="525D8335" w14:textId="47F8754A" w:rsidR="002F4A1E" w:rsidRPr="00011EAF" w:rsidRDefault="002F4A1E" w:rsidP="00521953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b/>
          <w:bCs/>
          <w:color w:val="333333"/>
          <w:sz w:val="22"/>
          <w:szCs w:val="22"/>
        </w:rPr>
        <w:lastRenderedPageBreak/>
        <w:tab/>
      </w:r>
      <w:r w:rsidRPr="00011EAF">
        <w:rPr>
          <w:rFonts w:ascii="Lato" w:hAnsi="Lato"/>
          <w:color w:val="333333"/>
          <w:sz w:val="22"/>
          <w:szCs w:val="22"/>
        </w:rPr>
        <w:t>This question is highly relevant to health insurance organizations</w:t>
      </w:r>
      <w:r w:rsidR="00D26E88" w:rsidRPr="00011EAF">
        <w:rPr>
          <w:rFonts w:ascii="Lato" w:hAnsi="Lato"/>
          <w:color w:val="333333"/>
          <w:sz w:val="22"/>
          <w:szCs w:val="22"/>
        </w:rPr>
        <w:t xml:space="preserve"> because smoking has been known to contribute to a variety of chronic illnesses and health complications. This can lead to increased medical costs for individuals.</w:t>
      </w:r>
    </w:p>
    <w:p w14:paraId="0AE9FF0E" w14:textId="4B40D77A" w:rsidR="00181610" w:rsidRPr="00011EAF" w:rsidRDefault="0052347D" w:rsidP="00521953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>Understanding whether there is a statistically significant difference in charges between smoke</w:t>
      </w:r>
      <w:r w:rsidR="00512930" w:rsidRPr="00011EAF">
        <w:rPr>
          <w:rFonts w:ascii="Lato" w:hAnsi="Lato"/>
          <w:color w:val="333333"/>
          <w:sz w:val="22"/>
          <w:szCs w:val="22"/>
        </w:rPr>
        <w:t>r</w:t>
      </w:r>
      <w:r w:rsidRPr="00011EAF">
        <w:rPr>
          <w:rFonts w:ascii="Lato" w:hAnsi="Lato"/>
          <w:color w:val="333333"/>
          <w:sz w:val="22"/>
          <w:szCs w:val="22"/>
        </w:rPr>
        <w:t>s and non-smokers can help the</w:t>
      </w:r>
      <w:r w:rsidR="00181610" w:rsidRPr="00011EAF">
        <w:rPr>
          <w:rFonts w:ascii="Lato" w:hAnsi="Lato"/>
          <w:color w:val="333333"/>
          <w:sz w:val="22"/>
          <w:szCs w:val="22"/>
        </w:rPr>
        <w:t xml:space="preserve"> health insurance organization:</w:t>
      </w:r>
    </w:p>
    <w:p w14:paraId="3CEC8C80" w14:textId="020352E5" w:rsidR="0052347D" w:rsidRPr="00011EAF" w:rsidRDefault="00512930" w:rsidP="001816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Better assess risk when pricing insurance policies</w:t>
      </w:r>
    </w:p>
    <w:p w14:paraId="2BB90AA4" w14:textId="31C9762B" w:rsidR="00512930" w:rsidRPr="00011EAF" w:rsidRDefault="00512930" w:rsidP="001816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Develop targeted wellness or </w:t>
      </w:r>
      <w:r w:rsidR="00AD0A4F" w:rsidRPr="00011EAF">
        <w:rPr>
          <w:rFonts w:ascii="Lato" w:hAnsi="Lato"/>
          <w:color w:val="333333"/>
          <w:sz w:val="22"/>
          <w:szCs w:val="22"/>
        </w:rPr>
        <w:t>how</w:t>
      </w:r>
      <w:r w:rsidR="00ED0AD5" w:rsidRPr="00011EAF">
        <w:rPr>
          <w:rFonts w:ascii="Lato" w:hAnsi="Lato"/>
          <w:color w:val="333333"/>
          <w:sz w:val="22"/>
          <w:szCs w:val="22"/>
        </w:rPr>
        <w:t>-to-stop-</w:t>
      </w:r>
      <w:r w:rsidR="00AD0A4F" w:rsidRPr="00011EAF">
        <w:rPr>
          <w:rFonts w:ascii="Lato" w:hAnsi="Lato"/>
          <w:color w:val="333333"/>
          <w:sz w:val="22"/>
          <w:szCs w:val="22"/>
        </w:rPr>
        <w:t>smoking</w:t>
      </w:r>
      <w:r w:rsidRPr="00011EAF">
        <w:rPr>
          <w:rFonts w:ascii="Lato" w:hAnsi="Lato"/>
          <w:color w:val="333333"/>
          <w:sz w:val="22"/>
          <w:szCs w:val="22"/>
        </w:rPr>
        <w:t xml:space="preserve"> programs</w:t>
      </w:r>
    </w:p>
    <w:p w14:paraId="039BBFD9" w14:textId="7E3B59AD" w:rsidR="0003798B" w:rsidRPr="00011EAF" w:rsidRDefault="0003798B" w:rsidP="0018161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Inform premium strategies and preventative outreach efforts</w:t>
      </w:r>
    </w:p>
    <w:p w14:paraId="680E7395" w14:textId="77777777" w:rsidR="00521953" w:rsidRPr="00011EAF" w:rsidRDefault="00521953" w:rsidP="00521953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2AF7E8E9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Identify the variables in the dataset that are relevant to answering your research question from part C1.</w:t>
      </w:r>
    </w:p>
    <w:p w14:paraId="7B9A5EBB" w14:textId="5E943E55" w:rsidR="00072706" w:rsidRPr="00011EAF" w:rsidRDefault="00072706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</w:p>
    <w:p w14:paraId="391A326E" w14:textId="0C771CB8" w:rsidR="00072706" w:rsidRPr="00011EAF" w:rsidRDefault="00072706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>The relevant variables we will be using to answer our research question are as follows:</w:t>
      </w:r>
    </w:p>
    <w:p w14:paraId="122F8FDE" w14:textId="1E46A0A8" w:rsidR="00072706" w:rsidRPr="00011EAF" w:rsidRDefault="00012171" w:rsidP="0007270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smoker</w:t>
      </w:r>
      <w:r w:rsidRPr="00011EAF">
        <w:rPr>
          <w:rFonts w:ascii="Lato" w:hAnsi="Lato"/>
          <w:color w:val="333333"/>
          <w:sz w:val="22"/>
          <w:szCs w:val="22"/>
        </w:rPr>
        <w:t xml:space="preserve"> (categorical) – indicates whether the individual is a smoker (</w:t>
      </w:r>
      <w:r w:rsidRPr="00011EAF">
        <w:rPr>
          <w:rFonts w:ascii="Consolas" w:hAnsi="Consolas" w:cs="Consolas"/>
          <w:color w:val="333333"/>
          <w:sz w:val="22"/>
          <w:szCs w:val="22"/>
        </w:rPr>
        <w:t>yes</w:t>
      </w:r>
      <w:r w:rsidRPr="00011EAF">
        <w:rPr>
          <w:rFonts w:ascii="Lato" w:hAnsi="Lato"/>
          <w:color w:val="333333"/>
          <w:sz w:val="22"/>
          <w:szCs w:val="22"/>
        </w:rPr>
        <w:t xml:space="preserve"> or </w:t>
      </w:r>
      <w:r w:rsidRPr="00011EAF">
        <w:rPr>
          <w:rFonts w:ascii="Consolas" w:hAnsi="Consolas" w:cs="Consolas"/>
          <w:color w:val="333333"/>
          <w:sz w:val="22"/>
          <w:szCs w:val="22"/>
        </w:rPr>
        <w:t>no</w:t>
      </w:r>
      <w:r w:rsidRPr="00011EAF">
        <w:rPr>
          <w:rFonts w:ascii="Lato" w:hAnsi="Lato"/>
          <w:color w:val="333333"/>
          <w:sz w:val="22"/>
          <w:szCs w:val="22"/>
        </w:rPr>
        <w:t>)</w:t>
      </w:r>
    </w:p>
    <w:p w14:paraId="0565F2BD" w14:textId="20A969A5" w:rsidR="00012171" w:rsidRPr="00011EAF" w:rsidRDefault="00012171" w:rsidP="0007270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Pr="00011EAF">
        <w:rPr>
          <w:rFonts w:ascii="Lato" w:hAnsi="Lato"/>
          <w:color w:val="333333"/>
          <w:sz w:val="22"/>
          <w:szCs w:val="22"/>
        </w:rPr>
        <w:t xml:space="preserve"> (continuous) – total medical charges claimed by the individual</w:t>
      </w:r>
    </w:p>
    <w:p w14:paraId="03AEFD6D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6B3CFCB6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D.  Analyze the dataset by doing the following:</w:t>
      </w:r>
    </w:p>
    <w:p w14:paraId="1DB7C236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Identify a </w:t>
      </w:r>
      <w:r w:rsidRPr="00011EAF">
        <w:rPr>
          <w:rStyle w:val="Emphasis"/>
          <w:rFonts w:ascii="Lato" w:eastAsiaTheme="majorEastAsia" w:hAnsi="Lato"/>
          <w:color w:val="333333"/>
          <w:sz w:val="22"/>
          <w:szCs w:val="22"/>
        </w:rPr>
        <w:t>parametric</w:t>
      </w:r>
      <w:r w:rsidRPr="00011EAF">
        <w:rPr>
          <w:rFonts w:ascii="Lato" w:hAnsi="Lato"/>
          <w:color w:val="333333"/>
          <w:sz w:val="22"/>
          <w:szCs w:val="22"/>
        </w:rPr>
        <w:t> statistical test that is relevant to your question from part C1.</w:t>
      </w:r>
    </w:p>
    <w:p w14:paraId="35903617" w14:textId="77777777" w:rsidR="0006768D" w:rsidRPr="00011EAF" w:rsidRDefault="0006768D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36103DA8" w14:textId="6392F821" w:rsidR="0006768D" w:rsidRPr="00011EAF" w:rsidRDefault="00366C16" w:rsidP="00DC7F07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The parametric statistical test that we will be using is the 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independent samples t-test</w:t>
      </w:r>
      <w:r w:rsidRPr="00011EAF">
        <w:rPr>
          <w:rFonts w:ascii="Lato" w:hAnsi="Lato"/>
          <w:color w:val="333333"/>
          <w:sz w:val="22"/>
          <w:szCs w:val="22"/>
        </w:rPr>
        <w:t>, which will compare the means (averages)</w:t>
      </w:r>
      <w:r w:rsidR="00DC7F07" w:rsidRPr="00011EAF">
        <w:rPr>
          <w:rFonts w:ascii="Lato" w:hAnsi="Lato"/>
          <w:color w:val="333333"/>
          <w:sz w:val="22"/>
          <w:szCs w:val="22"/>
        </w:rPr>
        <w:t xml:space="preserve"> of the two groups:</w:t>
      </w:r>
    </w:p>
    <w:p w14:paraId="5B62C08E" w14:textId="7B798F36" w:rsidR="00C62322" w:rsidRPr="00011EAF" w:rsidRDefault="00C62322" w:rsidP="00C623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Group 1: smokers</w:t>
      </w:r>
    </w:p>
    <w:p w14:paraId="731C04DD" w14:textId="79AA7C00" w:rsidR="00C62322" w:rsidRPr="00011EAF" w:rsidRDefault="00C62322" w:rsidP="00C623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Group 2: non-smokers</w:t>
      </w:r>
    </w:p>
    <w:p w14:paraId="014EA79B" w14:textId="77777777" w:rsidR="009A65AE" w:rsidRPr="00011EAF" w:rsidRDefault="009A65AE" w:rsidP="009A65AE">
      <w:pPr>
        <w:pStyle w:val="NormalWeb"/>
        <w:shd w:val="clear" w:color="auto" w:fill="FFFFFF"/>
        <w:spacing w:before="0" w:beforeAutospacing="0" w:after="0" w:afterAutospacing="0"/>
        <w:ind w:left="317"/>
        <w:rPr>
          <w:rFonts w:ascii="Lato" w:hAnsi="Lato"/>
          <w:color w:val="333333"/>
          <w:sz w:val="22"/>
          <w:szCs w:val="22"/>
        </w:rPr>
      </w:pPr>
    </w:p>
    <w:p w14:paraId="55CC763B" w14:textId="754B784F" w:rsidR="009A65AE" w:rsidRPr="00011EAF" w:rsidRDefault="009A65AE" w:rsidP="009A65AE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This test answers:</w:t>
      </w:r>
    </w:p>
    <w:p w14:paraId="79A7731D" w14:textId="13871F21" w:rsidR="009A65AE" w:rsidRPr="00011EAF" w:rsidRDefault="00605D57" w:rsidP="009A65AE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b/>
          <w:bCs/>
          <w:color w:val="333333"/>
          <w:sz w:val="22"/>
          <w:szCs w:val="22"/>
        </w:rPr>
      </w:pPr>
      <w:r w:rsidRPr="00011EAF">
        <w:rPr>
          <w:rFonts w:ascii="Lato" w:hAnsi="Lato"/>
          <w:b/>
          <w:bCs/>
          <w:color w:val="333333"/>
          <w:sz w:val="22"/>
          <w:szCs w:val="22"/>
        </w:rPr>
        <w:t>Are the</w:t>
      </w:r>
      <w:r w:rsidR="009B0DFE" w:rsidRPr="00011EAF">
        <w:rPr>
          <w:rFonts w:ascii="Lato" w:hAnsi="Lato"/>
          <w:b/>
          <w:bCs/>
          <w:color w:val="333333"/>
          <w:sz w:val="22"/>
          <w:szCs w:val="22"/>
        </w:rPr>
        <w:t xml:space="preserve"> average charges significantly differ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ent</w:t>
      </w:r>
      <w:r w:rsidR="009B0DFE" w:rsidRPr="00011EAF">
        <w:rPr>
          <w:rFonts w:ascii="Lato" w:hAnsi="Lato"/>
          <w:b/>
          <w:bCs/>
          <w:color w:val="333333"/>
          <w:sz w:val="22"/>
          <w:szCs w:val="22"/>
        </w:rPr>
        <w:t xml:space="preserve"> between smokers and non-smokers?</w:t>
      </w:r>
    </w:p>
    <w:p w14:paraId="4FF982E1" w14:textId="77777777" w:rsidR="00DC7F07" w:rsidRPr="00011EAF" w:rsidRDefault="00DC7F07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2C37E823" w14:textId="77777777" w:rsidR="0006768D" w:rsidRPr="00011EAF" w:rsidRDefault="0006768D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2DA26144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Develop null and alternative hypotheses related to your chosen parametric test from part D1.</w:t>
      </w:r>
    </w:p>
    <w:p w14:paraId="04F7DCE6" w14:textId="65743F47" w:rsidR="00195BF5" w:rsidRPr="00011EAF" w:rsidRDefault="00195BF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</w:p>
    <w:p w14:paraId="6E4872E3" w14:textId="42F73F79" w:rsidR="00195BF5" w:rsidRPr="00011EAF" w:rsidRDefault="00390BAF" w:rsidP="00390BA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Null Hypothesis:</w:t>
      </w:r>
    </w:p>
    <w:p w14:paraId="55B9777D" w14:textId="567C3CBE" w:rsidR="00390BAF" w:rsidRPr="00011EAF" w:rsidRDefault="00E47CDB" w:rsidP="00390BAF">
      <w:pPr>
        <w:pStyle w:val="NormalWeb"/>
        <w:shd w:val="clear" w:color="auto" w:fill="FFFFFF"/>
        <w:spacing w:before="0" w:beforeAutospacing="0" w:after="0" w:afterAutospacing="0"/>
        <w:ind w:left="140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There is 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no significant difference</w:t>
      </w:r>
      <w:r w:rsidRPr="00011EAF">
        <w:rPr>
          <w:rFonts w:ascii="Lato" w:hAnsi="Lato"/>
          <w:color w:val="333333"/>
          <w:sz w:val="22"/>
          <w:szCs w:val="22"/>
        </w:rPr>
        <w:t xml:space="preserve"> in average charges between smokers and non-smokers</w:t>
      </w:r>
    </w:p>
    <w:p w14:paraId="2D18170A" w14:textId="77777777" w:rsidR="00390BAF" w:rsidRPr="00011EAF" w:rsidRDefault="00390BAF" w:rsidP="00390BAF">
      <w:pPr>
        <w:pStyle w:val="NormalWeb"/>
        <w:shd w:val="clear" w:color="auto" w:fill="FFFFFF"/>
        <w:spacing w:before="0" w:beforeAutospacing="0" w:after="0" w:afterAutospacing="0"/>
        <w:ind w:left="1400"/>
        <w:rPr>
          <w:rFonts w:ascii="Lato" w:hAnsi="Lato"/>
          <w:color w:val="333333"/>
          <w:sz w:val="22"/>
          <w:szCs w:val="22"/>
        </w:rPr>
      </w:pPr>
    </w:p>
    <w:p w14:paraId="2A9A6914" w14:textId="4A9B11BA" w:rsidR="00390BAF" w:rsidRPr="00011EAF" w:rsidRDefault="00390BAF" w:rsidP="00390BA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Alternative Hypothesis:</w:t>
      </w:r>
    </w:p>
    <w:p w14:paraId="10765D28" w14:textId="03B90781" w:rsidR="005636CE" w:rsidRPr="00011EAF" w:rsidRDefault="005636CE" w:rsidP="005636CE">
      <w:pPr>
        <w:pStyle w:val="NormalWeb"/>
        <w:shd w:val="clear" w:color="auto" w:fill="FFFFFF"/>
        <w:spacing w:before="0" w:beforeAutospacing="0" w:after="0" w:afterAutospacing="0"/>
        <w:ind w:left="140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There 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is a significant difference</w:t>
      </w:r>
      <w:r w:rsidRPr="00011EAF">
        <w:rPr>
          <w:rFonts w:ascii="Lato" w:hAnsi="Lato"/>
          <w:color w:val="333333"/>
          <w:sz w:val="22"/>
          <w:szCs w:val="22"/>
        </w:rPr>
        <w:t xml:space="preserve"> in average charges between smokers and non-smokers</w:t>
      </w:r>
    </w:p>
    <w:p w14:paraId="607E3997" w14:textId="77777777" w:rsidR="00195BF5" w:rsidRPr="00011EAF" w:rsidRDefault="00195BF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97A4AC4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3.  Write code (in either Python or R) to run the parametric test.</w:t>
      </w:r>
    </w:p>
    <w:p w14:paraId="59E18819" w14:textId="77777777" w:rsidR="00173584" w:rsidRPr="00011EAF" w:rsidRDefault="00173584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874082C" w14:textId="2A563698" w:rsidR="00173584" w:rsidRPr="00011EAF" w:rsidRDefault="00173584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lastRenderedPageBreak/>
        <w:tab/>
      </w:r>
      <w:r w:rsidR="00271E5E" w:rsidRPr="00011EAF">
        <w:rPr>
          <w:rFonts w:ascii="Lato" w:hAnsi="Lato"/>
          <w:color w:val="333333"/>
          <w:sz w:val="22"/>
          <w:szCs w:val="22"/>
        </w:rPr>
        <w:drawing>
          <wp:inline distT="0" distB="0" distL="0" distR="0" wp14:anchorId="48793804" wp14:editId="414398B1">
            <wp:extent cx="5238750" cy="2095500"/>
            <wp:effectExtent l="0" t="0" r="6350" b="0"/>
            <wp:docPr id="17760001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0010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EAF">
        <w:rPr>
          <w:rFonts w:ascii="Lato" w:hAnsi="Lato"/>
          <w:color w:val="333333"/>
          <w:sz w:val="22"/>
          <w:szCs w:val="22"/>
        </w:rPr>
        <w:tab/>
      </w:r>
    </w:p>
    <w:p w14:paraId="3E18748C" w14:textId="77777777" w:rsidR="00173584" w:rsidRPr="00011EAF" w:rsidRDefault="00173584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3930B9B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4.  Provide the output and the results of </w:t>
      </w:r>
      <w:r w:rsidRPr="00011EAF">
        <w:rPr>
          <w:rStyle w:val="Emphasis"/>
          <w:rFonts w:ascii="Lato" w:eastAsiaTheme="majorEastAsia" w:hAnsi="Lato"/>
          <w:color w:val="333333"/>
          <w:sz w:val="22"/>
          <w:szCs w:val="22"/>
        </w:rPr>
        <w:t>any</w:t>
      </w:r>
      <w:r w:rsidRPr="00011EAF">
        <w:rPr>
          <w:rFonts w:ascii="Lato" w:hAnsi="Lato"/>
          <w:color w:val="333333"/>
          <w:sz w:val="22"/>
          <w:szCs w:val="22"/>
        </w:rPr>
        <w:t> calculations from the parametric statistical test you performed.</w:t>
      </w:r>
    </w:p>
    <w:p w14:paraId="47BE2BD8" w14:textId="77777777" w:rsidR="00CA5D26" w:rsidRPr="00011EAF" w:rsidRDefault="00CA5D26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63431A27" w14:textId="2DBEDB30" w:rsidR="00CA5D26" w:rsidRPr="00011EAF" w:rsidRDefault="00CA5D26" w:rsidP="000D3F5F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  <w:r w:rsidRPr="00011EAF">
        <w:rPr>
          <w:rFonts w:ascii="Lato" w:hAnsi="Lato"/>
          <w:b/>
          <w:bCs/>
          <w:color w:val="333333"/>
          <w:sz w:val="22"/>
          <w:szCs w:val="22"/>
        </w:rPr>
        <w:tab/>
        <w:t>Parametric Statistical Test Results</w:t>
      </w:r>
    </w:p>
    <w:p w14:paraId="5710C0B5" w14:textId="2C904144" w:rsidR="00CA5D26" w:rsidRPr="00011EAF" w:rsidRDefault="00CA5D26" w:rsidP="000D3F5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T-statistic: 32.75</w:t>
      </w:r>
    </w:p>
    <w:p w14:paraId="2CD36C1A" w14:textId="3524A752" w:rsidR="00CA5D26" w:rsidRPr="00011EAF" w:rsidRDefault="00CA5D26" w:rsidP="000D3F5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P-value: 5.89 x </w:t>
      </w:r>
      <m:oMath>
        <m:sSup>
          <m:sSupPr>
            <m:ctrlPr>
              <w:rPr>
                <w:rFonts w:ascii="Cambria Math" w:hAnsi="Cambria Math"/>
                <w:i/>
                <w:color w:val="333333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333333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333333"/>
                <w:sz w:val="22"/>
                <w:szCs w:val="22"/>
              </w:rPr>
              <m:t>-103</m:t>
            </m:r>
          </m:sup>
        </m:sSup>
      </m:oMath>
    </w:p>
    <w:p w14:paraId="4DC2368D" w14:textId="77777777" w:rsidR="00F56D8C" w:rsidRPr="00011EAF" w:rsidRDefault="00F56D8C" w:rsidP="00F56D8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59ED3A5B" w14:textId="18664003" w:rsidR="00BD718B" w:rsidRPr="00011EAF" w:rsidRDefault="00BD718B" w:rsidP="00F56D8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The t-statistic being 32.75 means </w:t>
      </w:r>
      <w:r w:rsidR="00EC39C0" w:rsidRPr="00011EAF">
        <w:rPr>
          <w:rFonts w:ascii="Lato" w:hAnsi="Lato"/>
          <w:color w:val="333333"/>
          <w:sz w:val="22"/>
          <w:szCs w:val="22"/>
        </w:rPr>
        <w:t xml:space="preserve">the difference in average charges between smokers and non-smokers is 32.75 standard errors away from zero. </w:t>
      </w:r>
      <w:r w:rsidR="006A1ABD" w:rsidRPr="00011EAF">
        <w:rPr>
          <w:rFonts w:ascii="Lato" w:hAnsi="Lato"/>
          <w:color w:val="333333"/>
          <w:sz w:val="22"/>
          <w:szCs w:val="22"/>
        </w:rPr>
        <w:t xml:space="preserve">It gives us very strong evidence against the null hypothesis, meaning </w:t>
      </w:r>
      <w:r w:rsidR="006A1ABD" w:rsidRPr="00011EAF">
        <w:rPr>
          <w:rFonts w:ascii="Lato" w:hAnsi="Lato"/>
          <w:b/>
          <w:bCs/>
          <w:color w:val="333333"/>
          <w:sz w:val="22"/>
          <w:szCs w:val="22"/>
        </w:rPr>
        <w:t>it is extremely unlikely that smokers and non-smokers have the same average medical charges.</w:t>
      </w:r>
    </w:p>
    <w:p w14:paraId="67984DBA" w14:textId="77777777" w:rsidR="00BD718B" w:rsidRPr="00011EAF" w:rsidRDefault="00BD718B" w:rsidP="00F56D8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333333"/>
          <w:sz w:val="22"/>
          <w:szCs w:val="22"/>
        </w:rPr>
      </w:pPr>
    </w:p>
    <w:p w14:paraId="2D256D90" w14:textId="030E62B4" w:rsidR="00013D3C" w:rsidRPr="00011EAF" w:rsidRDefault="00F56D8C" w:rsidP="00F56D8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Due to </w:t>
      </w:r>
      <w:r w:rsidR="007E61C6" w:rsidRPr="00011EAF">
        <w:rPr>
          <w:rFonts w:ascii="Lato" w:hAnsi="Lato"/>
          <w:color w:val="333333"/>
          <w:sz w:val="22"/>
          <w:szCs w:val="22"/>
        </w:rPr>
        <w:t xml:space="preserve">the </w:t>
      </w:r>
      <w:r w:rsidRPr="00011EAF">
        <w:rPr>
          <w:rFonts w:ascii="Lato" w:hAnsi="Lato"/>
          <w:color w:val="333333"/>
          <w:sz w:val="22"/>
          <w:szCs w:val="22"/>
        </w:rPr>
        <w:t xml:space="preserve">p-value being less than 0.05, we reject the null hypothesis. There is strong statistical evidence </w:t>
      </w:r>
      <w:r w:rsidR="007E61C6" w:rsidRPr="00011EAF">
        <w:rPr>
          <w:rFonts w:ascii="Lato" w:hAnsi="Lato"/>
          <w:color w:val="333333"/>
          <w:sz w:val="22"/>
          <w:szCs w:val="22"/>
        </w:rPr>
        <w:t xml:space="preserve">that </w:t>
      </w:r>
      <w:r w:rsidR="007E61C6" w:rsidRPr="00011EAF">
        <w:rPr>
          <w:rFonts w:ascii="Lato" w:hAnsi="Lato"/>
          <w:b/>
          <w:bCs/>
          <w:color w:val="333333"/>
          <w:sz w:val="22"/>
          <w:szCs w:val="22"/>
        </w:rPr>
        <w:t xml:space="preserve">smokers have significantly different (higher) average charges than non-smokers </w:t>
      </w:r>
      <w:r w:rsidR="007E61C6" w:rsidRPr="00011EAF">
        <w:rPr>
          <w:rFonts w:ascii="Lato" w:hAnsi="Lato"/>
          <w:color w:val="333333"/>
          <w:sz w:val="22"/>
          <w:szCs w:val="22"/>
        </w:rPr>
        <w:t>based on the parametric statistical test results.</w:t>
      </w:r>
    </w:p>
    <w:p w14:paraId="172484FC" w14:textId="77777777" w:rsidR="00CA72F5" w:rsidRPr="00011EAF" w:rsidRDefault="00CA72F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6B31214F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56D7B208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E.  Evaluate parametric test results by doing the following:</w:t>
      </w:r>
    </w:p>
    <w:p w14:paraId="41295868" w14:textId="4356033B" w:rsidR="00925FFC" w:rsidRPr="00011EAF" w:rsidRDefault="00BE372B" w:rsidP="00925FF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Justify why you chose the statistical test identified in part D1 based on variables.</w:t>
      </w:r>
    </w:p>
    <w:p w14:paraId="1F1093AD" w14:textId="77777777" w:rsidR="00925FFC" w:rsidRPr="00011EAF" w:rsidRDefault="00925FFC" w:rsidP="00925FF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</w:p>
    <w:p w14:paraId="452940AC" w14:textId="1A0BC6E4" w:rsidR="00925FFC" w:rsidRPr="00011EAF" w:rsidRDefault="00213D8A" w:rsidP="00213D8A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I chose the independent samples t-test because the goal was to compare the mean medical charges between two independent groups—smokers and non-smokers. The </w:t>
      </w:r>
      <w:r w:rsidR="00835645"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="00835645" w:rsidRPr="00011EAF">
        <w:rPr>
          <w:rFonts w:ascii="Lato" w:hAnsi="Lato"/>
          <w:color w:val="333333"/>
          <w:sz w:val="22"/>
          <w:szCs w:val="22"/>
        </w:rPr>
        <w:t xml:space="preserve"> variable is continuous, and the </w:t>
      </w:r>
      <w:r w:rsidR="00835645" w:rsidRPr="00011EAF">
        <w:rPr>
          <w:rFonts w:ascii="Consolas" w:hAnsi="Consolas" w:cs="Consolas"/>
          <w:color w:val="333333"/>
          <w:sz w:val="22"/>
          <w:szCs w:val="22"/>
        </w:rPr>
        <w:t>smoker</w:t>
      </w:r>
      <w:r w:rsidR="00835645" w:rsidRPr="00011EAF">
        <w:rPr>
          <w:rFonts w:ascii="Lato" w:hAnsi="Lato"/>
          <w:color w:val="333333"/>
          <w:sz w:val="22"/>
          <w:szCs w:val="22"/>
        </w:rPr>
        <w:t xml:space="preserve"> variable is categorical with two groups (</w:t>
      </w:r>
      <w:r w:rsidR="00835645" w:rsidRPr="00011EAF">
        <w:rPr>
          <w:rFonts w:ascii="Consolas" w:hAnsi="Consolas" w:cs="Consolas"/>
          <w:color w:val="333333"/>
          <w:sz w:val="22"/>
          <w:szCs w:val="22"/>
        </w:rPr>
        <w:t>yes</w:t>
      </w:r>
      <w:r w:rsidR="00835645" w:rsidRPr="00011EAF">
        <w:rPr>
          <w:rFonts w:ascii="Lato" w:hAnsi="Lato"/>
          <w:color w:val="333333"/>
          <w:sz w:val="22"/>
          <w:szCs w:val="22"/>
        </w:rPr>
        <w:t xml:space="preserve"> and </w:t>
      </w:r>
      <w:r w:rsidR="00835645" w:rsidRPr="00011EAF">
        <w:rPr>
          <w:rFonts w:ascii="Consolas" w:hAnsi="Consolas" w:cs="Consolas"/>
          <w:color w:val="333333"/>
          <w:sz w:val="22"/>
          <w:szCs w:val="22"/>
        </w:rPr>
        <w:t>no</w:t>
      </w:r>
      <w:r w:rsidR="00835645" w:rsidRPr="00011EAF">
        <w:rPr>
          <w:rFonts w:ascii="Lato" w:hAnsi="Lato"/>
          <w:color w:val="333333"/>
          <w:sz w:val="22"/>
          <w:szCs w:val="22"/>
        </w:rPr>
        <w:t xml:space="preserve">). </w:t>
      </w:r>
      <w:r w:rsidR="007857D9" w:rsidRPr="00011EAF">
        <w:rPr>
          <w:rFonts w:ascii="Lato" w:hAnsi="Lato"/>
          <w:color w:val="333333"/>
          <w:sz w:val="22"/>
          <w:szCs w:val="22"/>
        </w:rPr>
        <w:t xml:space="preserve">The sample size </w:t>
      </w:r>
      <w:r w:rsidR="00293474" w:rsidRPr="00011EAF">
        <w:rPr>
          <w:rFonts w:ascii="Lato" w:hAnsi="Lato"/>
          <w:color w:val="333333"/>
          <w:sz w:val="22"/>
          <w:szCs w:val="22"/>
        </w:rPr>
        <w:t xml:space="preserve">is large, and Welch’s t-test (with </w:t>
      </w:r>
      <w:proofErr w:type="spellStart"/>
      <w:r w:rsidR="00293474" w:rsidRPr="00011EAF">
        <w:rPr>
          <w:rFonts w:ascii="Consolas" w:hAnsi="Consolas" w:cs="Consolas"/>
          <w:color w:val="333333"/>
          <w:sz w:val="22"/>
          <w:szCs w:val="22"/>
        </w:rPr>
        <w:t>equal_var</w:t>
      </w:r>
      <w:proofErr w:type="spellEnd"/>
      <w:r w:rsidR="00293474" w:rsidRPr="00011EAF">
        <w:rPr>
          <w:rFonts w:ascii="Consolas" w:hAnsi="Consolas" w:cs="Consolas"/>
          <w:color w:val="333333"/>
          <w:sz w:val="22"/>
          <w:szCs w:val="22"/>
        </w:rPr>
        <w:t>=False</w:t>
      </w:r>
      <w:r w:rsidR="00293474" w:rsidRPr="00011EAF">
        <w:rPr>
          <w:rFonts w:ascii="Lato" w:hAnsi="Lato"/>
          <w:color w:val="333333"/>
          <w:sz w:val="22"/>
          <w:szCs w:val="22"/>
        </w:rPr>
        <w:t>) was used to account for unequal variance between the groups, making this an appropriate parametric test.</w:t>
      </w:r>
    </w:p>
    <w:p w14:paraId="7373B88A" w14:textId="77777777" w:rsidR="00925FFC" w:rsidRPr="00011EAF" w:rsidRDefault="00925FFC" w:rsidP="00925FF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4C46189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Discuss the test results, including the decision to reject or fail to reject the null hypothesis from part D2.</w:t>
      </w:r>
    </w:p>
    <w:p w14:paraId="3D5E2313" w14:textId="77777777" w:rsidR="006157BA" w:rsidRPr="00011EAF" w:rsidRDefault="006157B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37661C0E" w14:textId="1C815AEA" w:rsidR="006157BA" w:rsidRPr="00011EAF" w:rsidRDefault="006157B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3C33A7" w:rsidRPr="00011EAF">
        <w:rPr>
          <w:rFonts w:ascii="Lato" w:hAnsi="Lato"/>
          <w:color w:val="333333"/>
          <w:sz w:val="22"/>
          <w:szCs w:val="22"/>
        </w:rPr>
        <w:t xml:space="preserve">The t-test returned a </w:t>
      </w:r>
      <w:r w:rsidR="003C33A7" w:rsidRPr="00011EAF">
        <w:rPr>
          <w:rFonts w:ascii="Lato" w:hAnsi="Lato"/>
          <w:b/>
          <w:bCs/>
          <w:color w:val="333333"/>
          <w:sz w:val="22"/>
          <w:szCs w:val="22"/>
        </w:rPr>
        <w:t>t-statistic of 32.75</w:t>
      </w:r>
      <w:r w:rsidR="003C33A7" w:rsidRPr="00011EAF">
        <w:rPr>
          <w:rFonts w:ascii="Lato" w:hAnsi="Lato"/>
          <w:color w:val="333333"/>
          <w:sz w:val="22"/>
          <w:szCs w:val="22"/>
        </w:rPr>
        <w:t xml:space="preserve"> and </w:t>
      </w:r>
      <w:r w:rsidR="003C33A7" w:rsidRPr="00011EAF">
        <w:rPr>
          <w:rFonts w:ascii="Lato" w:hAnsi="Lato"/>
          <w:b/>
          <w:bCs/>
          <w:color w:val="333333"/>
          <w:sz w:val="22"/>
          <w:szCs w:val="22"/>
        </w:rPr>
        <w:t>a p-value of</w:t>
      </w:r>
      <w:r w:rsidR="00EB7C9E" w:rsidRPr="00011EAF">
        <w:rPr>
          <w:rFonts w:ascii="Lato" w:hAnsi="Lato"/>
          <w:b/>
          <w:bCs/>
          <w:color w:val="333333"/>
          <w:sz w:val="22"/>
          <w:szCs w:val="22"/>
        </w:rPr>
        <w:t xml:space="preserve"> </w:t>
      </w:r>
      <w:r w:rsidR="003C33A7" w:rsidRPr="00011EAF">
        <w:rPr>
          <w:rFonts w:ascii="Lato" w:hAnsi="Lato"/>
          <w:b/>
          <w:bCs/>
          <w:color w:val="333333"/>
          <w:sz w:val="22"/>
          <w:szCs w:val="22"/>
        </w:rPr>
        <w:t xml:space="preserve">5.89 x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333333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333333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333333"/>
                <w:sz w:val="22"/>
                <w:szCs w:val="22"/>
              </w:rPr>
              <m:t>-103</m:t>
            </m:r>
          </m:sup>
        </m:sSup>
      </m:oMath>
      <w:r w:rsidR="004E4A4A" w:rsidRPr="00011EAF">
        <w:rPr>
          <w:rFonts w:ascii="Lato" w:hAnsi="Lato"/>
          <w:color w:val="333333"/>
          <w:sz w:val="22"/>
          <w:szCs w:val="22"/>
        </w:rPr>
        <w:t xml:space="preserve">. Since the p-value is significantly less than the common significance threshold of 0.05, </w:t>
      </w:r>
      <w:r w:rsidR="004E4A4A" w:rsidRPr="00011EAF">
        <w:rPr>
          <w:rFonts w:ascii="Lato" w:hAnsi="Lato"/>
          <w:b/>
          <w:bCs/>
          <w:color w:val="333333"/>
          <w:sz w:val="22"/>
          <w:szCs w:val="22"/>
        </w:rPr>
        <w:t>the null hypothesis is rejected</w:t>
      </w:r>
      <w:r w:rsidR="004E4A4A" w:rsidRPr="00011EAF">
        <w:rPr>
          <w:rFonts w:ascii="Lato" w:hAnsi="Lato"/>
          <w:color w:val="333333"/>
          <w:sz w:val="22"/>
          <w:szCs w:val="22"/>
        </w:rPr>
        <w:t xml:space="preserve">. This means that there is </w:t>
      </w:r>
      <w:r w:rsidR="004E4A4A" w:rsidRPr="00011EAF">
        <w:rPr>
          <w:rFonts w:ascii="Lato" w:hAnsi="Lato"/>
          <w:b/>
          <w:bCs/>
          <w:color w:val="333333"/>
          <w:sz w:val="22"/>
          <w:szCs w:val="22"/>
        </w:rPr>
        <w:t>a s</w:t>
      </w:r>
      <w:r w:rsidR="00D15EF1" w:rsidRPr="00011EAF">
        <w:rPr>
          <w:rFonts w:ascii="Lato" w:hAnsi="Lato"/>
          <w:b/>
          <w:bCs/>
          <w:color w:val="333333"/>
          <w:sz w:val="22"/>
          <w:szCs w:val="22"/>
        </w:rPr>
        <w:t>tatistically significant difference in average medical charges</w:t>
      </w:r>
      <w:r w:rsidR="00D15EF1" w:rsidRPr="00011EAF">
        <w:rPr>
          <w:rFonts w:ascii="Lato" w:hAnsi="Lato"/>
          <w:color w:val="333333"/>
          <w:sz w:val="22"/>
          <w:szCs w:val="22"/>
        </w:rPr>
        <w:t xml:space="preserve"> between smokers and non-smokers, with smokers incurring higher costs on average.</w:t>
      </w:r>
    </w:p>
    <w:p w14:paraId="02040F17" w14:textId="77777777" w:rsidR="006157BA" w:rsidRPr="00011EAF" w:rsidRDefault="006157B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3CDEA55A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3.  Explain how stakeholders in the organization benefit from your choice of testing method.</w:t>
      </w:r>
    </w:p>
    <w:p w14:paraId="1A27B128" w14:textId="77777777" w:rsidR="00FA0A47" w:rsidRPr="00011EAF" w:rsidRDefault="00FA0A47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6CEC20B6" w14:textId="77777777" w:rsidR="00A5118F" w:rsidRPr="00011EAF" w:rsidRDefault="00FA0A47" w:rsidP="00A5118F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6D25B0" w:rsidRPr="00011EAF">
        <w:rPr>
          <w:rFonts w:ascii="Lato" w:hAnsi="Lato"/>
          <w:color w:val="333333"/>
          <w:sz w:val="22"/>
          <w:szCs w:val="22"/>
        </w:rPr>
        <w:t xml:space="preserve">The stakeholders in the organization benefit from this analysis because it provides clear, data-driven evidence that smoking is strongly associated with increased medical costs. </w:t>
      </w:r>
    </w:p>
    <w:p w14:paraId="2A325FD6" w14:textId="77777777" w:rsidR="00A5118F" w:rsidRPr="00011EAF" w:rsidRDefault="00A5118F" w:rsidP="00A5118F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761978A" w14:textId="39AFD95C" w:rsidR="00A5118F" w:rsidRPr="00011EAF" w:rsidRDefault="00A5118F" w:rsidP="00A5118F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They can use this information to do the following:</w:t>
      </w:r>
    </w:p>
    <w:p w14:paraId="6D3746D2" w14:textId="6B7E9138" w:rsidR="00A5118F" w:rsidRPr="00011EAF" w:rsidRDefault="00A5118F" w:rsidP="00A51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Refine premium pricing models</w:t>
      </w:r>
    </w:p>
    <w:p w14:paraId="2121282A" w14:textId="545DE3BE" w:rsidR="00A5118F" w:rsidRPr="00011EAF" w:rsidRDefault="00A5118F" w:rsidP="00A51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Identify high-risk customer segments</w:t>
      </w:r>
    </w:p>
    <w:p w14:paraId="07296F45" w14:textId="27B7E504" w:rsidR="00A5118F" w:rsidRPr="00011EAF" w:rsidRDefault="00A5118F" w:rsidP="00A51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Develop targeted how-to-</w:t>
      </w:r>
      <w:r w:rsidR="007B5A0F" w:rsidRPr="00011EAF">
        <w:rPr>
          <w:rFonts w:ascii="Lato" w:hAnsi="Lato"/>
          <w:color w:val="333333"/>
          <w:sz w:val="22"/>
          <w:szCs w:val="22"/>
        </w:rPr>
        <w:t>stop</w:t>
      </w:r>
      <w:r w:rsidRPr="00011EAF">
        <w:rPr>
          <w:rFonts w:ascii="Lato" w:hAnsi="Lato"/>
          <w:color w:val="333333"/>
          <w:sz w:val="22"/>
          <w:szCs w:val="22"/>
        </w:rPr>
        <w:t>-smok</w:t>
      </w:r>
      <w:r w:rsidR="007B5A0F" w:rsidRPr="00011EAF">
        <w:rPr>
          <w:rFonts w:ascii="Lato" w:hAnsi="Lato"/>
          <w:color w:val="333333"/>
          <w:sz w:val="22"/>
          <w:szCs w:val="22"/>
        </w:rPr>
        <w:t>ing</w:t>
      </w:r>
      <w:r w:rsidRPr="00011EAF">
        <w:rPr>
          <w:rFonts w:ascii="Lato" w:hAnsi="Lato"/>
          <w:color w:val="333333"/>
          <w:sz w:val="22"/>
          <w:szCs w:val="22"/>
        </w:rPr>
        <w:t xml:space="preserve"> programs to reduce long-term costs</w:t>
      </w:r>
    </w:p>
    <w:p w14:paraId="447A4CB4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22DD7B85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F.  Summarize the implications of your parametric statistical testing by doing the following:</w:t>
      </w:r>
    </w:p>
    <w:p w14:paraId="72F7F635" w14:textId="79936E6B" w:rsidR="00A13B85" w:rsidRPr="00011EAF" w:rsidRDefault="00BE372B" w:rsidP="00A13B85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Discuss the answer to your question from part C1.</w:t>
      </w:r>
    </w:p>
    <w:p w14:paraId="210C231F" w14:textId="69AC0FCF" w:rsidR="00A13B85" w:rsidRPr="00011EAF" w:rsidRDefault="00A13B85" w:rsidP="00A13B85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</w:p>
    <w:p w14:paraId="32D4DB29" w14:textId="22FC24CD" w:rsidR="00A13B85" w:rsidRPr="00011EAF" w:rsidRDefault="00A13B85" w:rsidP="00A13B85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EA12C3" w:rsidRPr="00011EAF">
        <w:rPr>
          <w:rFonts w:ascii="Lato" w:hAnsi="Lato"/>
          <w:color w:val="333333"/>
          <w:sz w:val="22"/>
          <w:szCs w:val="22"/>
        </w:rPr>
        <w:t>We asked the question: “</w:t>
      </w:r>
      <w:r w:rsidR="00EA12C3" w:rsidRPr="00011EAF">
        <w:rPr>
          <w:rFonts w:ascii="Lato" w:hAnsi="Lato"/>
          <w:b/>
          <w:bCs/>
          <w:color w:val="333333"/>
          <w:sz w:val="22"/>
          <w:szCs w:val="22"/>
        </w:rPr>
        <w:t>Do smokers have significantly higher medical charges than non-smokers?</w:t>
      </w:r>
      <w:r w:rsidR="00EA12C3" w:rsidRPr="00011EAF">
        <w:rPr>
          <w:rFonts w:ascii="Lato" w:hAnsi="Lato"/>
          <w:color w:val="333333"/>
          <w:sz w:val="22"/>
          <w:szCs w:val="22"/>
        </w:rPr>
        <w:t>”</w:t>
      </w:r>
      <w:r w:rsidR="00445261" w:rsidRPr="00011EAF">
        <w:rPr>
          <w:rFonts w:ascii="Lato" w:hAnsi="Lato"/>
          <w:color w:val="333333"/>
          <w:sz w:val="22"/>
          <w:szCs w:val="22"/>
        </w:rPr>
        <w:t xml:space="preserve"> Based on our analysis, we provided strong statistical evidence that </w:t>
      </w:r>
      <w:r w:rsidR="00445261" w:rsidRPr="00011EAF">
        <w:rPr>
          <w:rFonts w:ascii="Lato" w:hAnsi="Lato"/>
          <w:b/>
          <w:bCs/>
          <w:color w:val="333333"/>
          <w:sz w:val="22"/>
          <w:szCs w:val="22"/>
        </w:rPr>
        <w:t>smokers have significantly higher medical charges</w:t>
      </w:r>
      <w:r w:rsidR="00445261" w:rsidRPr="00011EAF">
        <w:rPr>
          <w:rFonts w:ascii="Lato" w:hAnsi="Lato"/>
          <w:color w:val="333333"/>
          <w:sz w:val="22"/>
          <w:szCs w:val="22"/>
        </w:rPr>
        <w:t xml:space="preserve"> than non-smokers. The p-value from the independent samples t-test was below the 0.05 threshold, </w:t>
      </w:r>
      <w:r w:rsidR="00401BCF" w:rsidRPr="00011EAF">
        <w:rPr>
          <w:rFonts w:ascii="Lato" w:hAnsi="Lato"/>
          <w:color w:val="333333"/>
          <w:sz w:val="22"/>
          <w:szCs w:val="22"/>
        </w:rPr>
        <w:t>allowing us to confidently reject the null hypothesis. This suggests that smoking is a key factor contributing to increased healthcare costs.</w:t>
      </w:r>
    </w:p>
    <w:p w14:paraId="2051D134" w14:textId="77777777" w:rsidR="00A13B85" w:rsidRPr="00011EAF" w:rsidRDefault="00A13B8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9F04743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Discuss the limitations of your data analysis.</w:t>
      </w:r>
    </w:p>
    <w:p w14:paraId="6A485B9F" w14:textId="77777777" w:rsidR="000D0371" w:rsidRPr="00011EAF" w:rsidRDefault="000D0371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2DB0363" w14:textId="04B8D3A5" w:rsidR="000D0371" w:rsidRPr="00011EAF" w:rsidRDefault="000D0371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4C356C" w:rsidRPr="00011EAF">
        <w:rPr>
          <w:rFonts w:ascii="Lato" w:hAnsi="Lato"/>
          <w:color w:val="333333"/>
          <w:sz w:val="22"/>
          <w:szCs w:val="22"/>
        </w:rPr>
        <w:t>The limitations of our analysis are as follows:</w:t>
      </w:r>
    </w:p>
    <w:p w14:paraId="1AA2EBBD" w14:textId="1F9654D1" w:rsidR="004C356C" w:rsidRPr="00011EAF" w:rsidRDefault="00CD4ABC" w:rsidP="004C35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The dataset only includes a limited set of health and lifestyle variables</w:t>
      </w:r>
    </w:p>
    <w:p w14:paraId="786B2002" w14:textId="7084043D" w:rsidR="00CD4ABC" w:rsidRPr="00011EAF" w:rsidRDefault="00CD4ABC" w:rsidP="004C35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The data is cross-sectional, meaning we observe a snapshot in time rather than changes over time</w:t>
      </w:r>
    </w:p>
    <w:p w14:paraId="59FDC6E4" w14:textId="43B7A006" w:rsidR="00075324" w:rsidRPr="00011EAF" w:rsidRDefault="0056319B" w:rsidP="004C35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Charges can be influenced by multiple factors like age, BMI, or region, which were not controlled for in this analysis</w:t>
      </w:r>
    </w:p>
    <w:p w14:paraId="17825E5A" w14:textId="208D2CBD" w:rsidR="0056319B" w:rsidRPr="00011EAF" w:rsidRDefault="0092409E" w:rsidP="004C35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The smoking variable is binary (yes or no) and doesn’t reflect frequency or duration, which may affect severity and cost.</w:t>
      </w:r>
    </w:p>
    <w:p w14:paraId="23F26ACF" w14:textId="77777777" w:rsidR="000D0371" w:rsidRPr="00011EAF" w:rsidRDefault="000D0371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11EAE102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3.  Recommend a course of action based on your findings.</w:t>
      </w:r>
    </w:p>
    <w:p w14:paraId="623550BD" w14:textId="77777777" w:rsidR="005E6FD9" w:rsidRPr="00011EAF" w:rsidRDefault="005E6FD9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29D3DA4F" w14:textId="1344420F" w:rsidR="005E6FD9" w:rsidRPr="00011EAF" w:rsidRDefault="005E6FD9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520BCC" w:rsidRPr="00011EAF">
        <w:rPr>
          <w:rFonts w:ascii="Lato" w:hAnsi="Lato"/>
          <w:color w:val="333333"/>
          <w:sz w:val="22"/>
          <w:szCs w:val="22"/>
        </w:rPr>
        <w:t>Based on our analysis and our findings, the organization should consider</w:t>
      </w:r>
      <w:r w:rsidR="00E32F1B" w:rsidRPr="00011EAF">
        <w:rPr>
          <w:rFonts w:ascii="Lato" w:hAnsi="Lato"/>
          <w:color w:val="333333"/>
          <w:sz w:val="22"/>
          <w:szCs w:val="22"/>
        </w:rPr>
        <w:t xml:space="preserve"> these recommendations for a course of action:</w:t>
      </w:r>
    </w:p>
    <w:p w14:paraId="6B660B8F" w14:textId="77777777" w:rsidR="00E32F1B" w:rsidRPr="00011EAF" w:rsidRDefault="00E32F1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02F0E09" w14:textId="36E92060" w:rsidR="00E32F1B" w:rsidRPr="00011EAF" w:rsidRDefault="00E32F1B" w:rsidP="00E32F1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Incorporating smoking status as a risk factor in premium pricing models</w:t>
      </w:r>
    </w:p>
    <w:p w14:paraId="18294F75" w14:textId="1AFE0E2F" w:rsidR="00E32F1B" w:rsidRPr="00011EAF" w:rsidRDefault="00E32F1B" w:rsidP="00E32F1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Offering targeted how-to-stop-smoking programs or incentives to reduce long-term costs</w:t>
      </w:r>
    </w:p>
    <w:p w14:paraId="13ACF2C2" w14:textId="4FDEA9BE" w:rsidR="00E32F1B" w:rsidRPr="00011EAF" w:rsidRDefault="00E32F1B" w:rsidP="00E32F1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Conducting a multivariate analysis that includes other variables, like age, BMI, region, to refine the model further.</w:t>
      </w:r>
    </w:p>
    <w:p w14:paraId="2DE523C0" w14:textId="77777777" w:rsidR="00526B1E" w:rsidRPr="00011EAF" w:rsidRDefault="00526B1E" w:rsidP="00526B1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</w:p>
    <w:p w14:paraId="7AC6D361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4.  Submit your code for each test.</w:t>
      </w:r>
    </w:p>
    <w:p w14:paraId="38A81F48" w14:textId="1CCFDEF4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  <w:r w:rsidR="002D4753" w:rsidRPr="00011EAF">
        <w:rPr>
          <w:rFonts w:ascii="Lato" w:hAnsi="Lato"/>
          <w:color w:val="333333"/>
          <w:sz w:val="22"/>
          <w:szCs w:val="22"/>
        </w:rPr>
        <w:tab/>
      </w:r>
      <w:r w:rsidR="00C05463" w:rsidRPr="00011EAF">
        <w:rPr>
          <w:rFonts w:ascii="Lato" w:hAnsi="Lato"/>
          <w:b/>
          <w:bCs/>
          <w:color w:val="333333"/>
          <w:sz w:val="22"/>
          <w:szCs w:val="22"/>
        </w:rPr>
        <w:t>See attached file: d599_task2.py</w:t>
      </w:r>
    </w:p>
    <w:p w14:paraId="31F849A3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686C73F6" w14:textId="77777777" w:rsidR="00F53FD7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Part III: Nonparametric Statistical Testing</w:t>
      </w:r>
    </w:p>
    <w:p w14:paraId="78C0AFFB" w14:textId="23A985ED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lastRenderedPageBreak/>
        <w:t> </w:t>
      </w:r>
    </w:p>
    <w:p w14:paraId="132C3629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G.  Describe a real-world organizational situation or issue in the provided dataset by doing the following:</w:t>
      </w:r>
    </w:p>
    <w:p w14:paraId="22266DAE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Provide </w:t>
      </w: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one</w:t>
      </w:r>
      <w:r w:rsidRPr="00011EAF">
        <w:rPr>
          <w:rFonts w:ascii="Lato" w:hAnsi="Lato"/>
          <w:color w:val="333333"/>
          <w:sz w:val="22"/>
          <w:szCs w:val="22"/>
        </w:rPr>
        <w:t> research question relevant to the dataset and any organizational needs that can be answered through data analysis.</w:t>
      </w:r>
    </w:p>
    <w:p w14:paraId="64D62364" w14:textId="77777777" w:rsidR="00B527DA" w:rsidRPr="00011EAF" w:rsidRDefault="00B527D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14CCF098" w14:textId="1F1DD43B" w:rsidR="00B527DA" w:rsidRPr="00011EAF" w:rsidRDefault="00B527D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Pr="00011EAF">
        <w:rPr>
          <w:rFonts w:ascii="Lato" w:hAnsi="Lato"/>
          <w:b/>
          <w:bCs/>
          <w:color w:val="333333"/>
          <w:sz w:val="22"/>
          <w:szCs w:val="22"/>
        </w:rPr>
        <w:t xml:space="preserve">Does the distribution of insurance charges differ significantly across the four </w:t>
      </w:r>
      <w:r w:rsidR="00A727DB" w:rsidRPr="00011EAF">
        <w:rPr>
          <w:rFonts w:ascii="Lato" w:hAnsi="Lato"/>
          <w:b/>
          <w:bCs/>
          <w:color w:val="333333"/>
          <w:sz w:val="22"/>
          <w:szCs w:val="22"/>
        </w:rPr>
        <w:t>US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 xml:space="preserve"> regions?</w:t>
      </w:r>
    </w:p>
    <w:p w14:paraId="45E40181" w14:textId="77777777" w:rsidR="00A346C6" w:rsidRPr="00011EAF" w:rsidRDefault="00A346C6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3090C883" w14:textId="0BE20688" w:rsidR="00A346C6" w:rsidRPr="00011EAF" w:rsidRDefault="00A346C6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 xml:space="preserve">This question </w:t>
      </w:r>
      <w:r w:rsidR="00610D1A" w:rsidRPr="00011EAF">
        <w:rPr>
          <w:rFonts w:ascii="Lato" w:hAnsi="Lato"/>
          <w:color w:val="333333"/>
          <w:sz w:val="22"/>
          <w:szCs w:val="22"/>
        </w:rPr>
        <w:t>is great for a nonparametric test because it compares two independent groups</w:t>
      </w:r>
      <w:r w:rsidR="00137FC9" w:rsidRPr="00011EAF">
        <w:rPr>
          <w:rFonts w:ascii="Lato" w:hAnsi="Lato"/>
          <w:color w:val="333333"/>
          <w:sz w:val="22"/>
          <w:szCs w:val="22"/>
        </w:rPr>
        <w:t xml:space="preserve">, the </w:t>
      </w:r>
      <w:r w:rsidR="00137FC9"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="00137FC9" w:rsidRPr="00011EAF">
        <w:rPr>
          <w:rFonts w:ascii="Lato" w:hAnsi="Lato"/>
          <w:color w:val="333333"/>
          <w:sz w:val="22"/>
          <w:szCs w:val="22"/>
        </w:rPr>
        <w:t xml:space="preserve"> variable is not normally distributed, and the business relevancy of this question will help determine if location influences cost.</w:t>
      </w:r>
    </w:p>
    <w:p w14:paraId="79AFA7F1" w14:textId="77777777" w:rsidR="00B527DA" w:rsidRPr="00011EAF" w:rsidRDefault="00B527D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374A7B30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Identify the variables in the dataset that are relevant to answering your research question from part G1.</w:t>
      </w:r>
    </w:p>
    <w:p w14:paraId="0BD8F57B" w14:textId="44E58919" w:rsidR="003C1625" w:rsidRPr="00011EAF" w:rsidRDefault="003C162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</w:p>
    <w:p w14:paraId="2D97C7BA" w14:textId="6FA09973" w:rsidR="003C1625" w:rsidRPr="00011EAF" w:rsidRDefault="003C162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>The relevant variables in the dataset that we will use to answer the research question are as follows:</w:t>
      </w:r>
    </w:p>
    <w:p w14:paraId="4E1FA8D0" w14:textId="51399C69" w:rsidR="003C1625" w:rsidRPr="00011EAF" w:rsidRDefault="00896984" w:rsidP="003C162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region</w:t>
      </w:r>
      <w:r w:rsidRPr="00011EAF">
        <w:rPr>
          <w:rFonts w:ascii="Lato" w:hAnsi="Lato"/>
          <w:color w:val="333333"/>
          <w:sz w:val="22"/>
          <w:szCs w:val="22"/>
        </w:rPr>
        <w:t xml:space="preserve"> (categorical with 4 levels)</w:t>
      </w:r>
      <w:r w:rsidR="007C0CBD" w:rsidRPr="00011EAF">
        <w:rPr>
          <w:rFonts w:ascii="Lato" w:hAnsi="Lato"/>
          <w:color w:val="333333"/>
          <w:sz w:val="22"/>
          <w:szCs w:val="22"/>
        </w:rPr>
        <w:t xml:space="preserve"> – Southeast, Northwest, Southwest, Northeast</w:t>
      </w:r>
    </w:p>
    <w:p w14:paraId="2DED508A" w14:textId="2B2A71D5" w:rsidR="00896984" w:rsidRPr="00011EAF" w:rsidRDefault="00896984" w:rsidP="003C162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Pr="00011EAF">
        <w:rPr>
          <w:rFonts w:ascii="Lato" w:hAnsi="Lato"/>
          <w:color w:val="333333"/>
          <w:sz w:val="22"/>
          <w:szCs w:val="22"/>
        </w:rPr>
        <w:t xml:space="preserve"> (continuous, skewed)</w:t>
      </w:r>
      <w:r w:rsidR="00FF442C" w:rsidRPr="00011EAF">
        <w:rPr>
          <w:rFonts w:ascii="Lato" w:hAnsi="Lato"/>
          <w:color w:val="333333"/>
          <w:sz w:val="22"/>
          <w:szCs w:val="22"/>
        </w:rPr>
        <w:t xml:space="preserve"> – the total medical charges submitted by each person</w:t>
      </w:r>
    </w:p>
    <w:p w14:paraId="3F64A526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13206BF0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H.  Analyze the dataset further by doing the following:</w:t>
      </w:r>
    </w:p>
    <w:p w14:paraId="5DD99474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Identify a </w:t>
      </w: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nonparametric</w:t>
      </w:r>
      <w:r w:rsidRPr="00011EAF">
        <w:rPr>
          <w:rFonts w:ascii="Lato" w:hAnsi="Lato"/>
          <w:color w:val="333333"/>
          <w:sz w:val="22"/>
          <w:szCs w:val="22"/>
        </w:rPr>
        <w:t> statistical test that is relevant to your question from part G1.</w:t>
      </w:r>
    </w:p>
    <w:p w14:paraId="5FFE25BF" w14:textId="77777777" w:rsidR="00756F02" w:rsidRPr="00011EAF" w:rsidRDefault="00756F02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3BE185C7" w14:textId="0E58E631" w:rsidR="00756F02" w:rsidRPr="00011EAF" w:rsidRDefault="00756F02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8521A0" w:rsidRPr="00011EAF">
        <w:rPr>
          <w:rFonts w:ascii="Lato" w:hAnsi="Lato"/>
          <w:color w:val="333333"/>
          <w:sz w:val="22"/>
          <w:szCs w:val="22"/>
        </w:rPr>
        <w:t xml:space="preserve">Since we’re comparing </w:t>
      </w:r>
      <w:r w:rsidR="008521A0"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="008521A0" w:rsidRPr="00011EAF">
        <w:rPr>
          <w:rFonts w:ascii="Lato" w:hAnsi="Lato"/>
          <w:color w:val="333333"/>
          <w:sz w:val="22"/>
          <w:szCs w:val="22"/>
        </w:rPr>
        <w:t xml:space="preserve"> across 4 independent groups (</w:t>
      </w:r>
      <w:r w:rsidR="008521A0" w:rsidRPr="00011EAF">
        <w:rPr>
          <w:rFonts w:ascii="Consolas" w:hAnsi="Consolas" w:cs="Consolas"/>
          <w:color w:val="333333"/>
          <w:sz w:val="22"/>
          <w:szCs w:val="22"/>
        </w:rPr>
        <w:t>region</w:t>
      </w:r>
      <w:r w:rsidR="008521A0" w:rsidRPr="00011EAF">
        <w:rPr>
          <w:rFonts w:ascii="Lato" w:hAnsi="Lato"/>
          <w:color w:val="333333"/>
          <w:sz w:val="22"/>
          <w:szCs w:val="22"/>
        </w:rPr>
        <w:t xml:space="preserve">) and </w:t>
      </w:r>
      <w:r w:rsidR="008521A0" w:rsidRPr="00011EAF">
        <w:rPr>
          <w:rFonts w:ascii="Consolas" w:hAnsi="Consolas" w:cs="Consolas"/>
          <w:color w:val="333333"/>
          <w:sz w:val="22"/>
          <w:szCs w:val="22"/>
        </w:rPr>
        <w:t>charges</w:t>
      </w:r>
      <w:r w:rsidR="008521A0" w:rsidRPr="00011EAF">
        <w:rPr>
          <w:rFonts w:ascii="Lato" w:hAnsi="Lato"/>
          <w:color w:val="333333"/>
          <w:sz w:val="22"/>
          <w:szCs w:val="22"/>
        </w:rPr>
        <w:t xml:space="preserve"> is </w:t>
      </w:r>
      <w:r w:rsidR="000646BD" w:rsidRPr="00011EAF">
        <w:rPr>
          <w:rFonts w:ascii="Lato" w:hAnsi="Lato"/>
          <w:color w:val="333333"/>
          <w:sz w:val="22"/>
          <w:szCs w:val="22"/>
        </w:rPr>
        <w:t>a depe</w:t>
      </w:r>
      <w:r w:rsidR="0081250E" w:rsidRPr="00011EAF">
        <w:rPr>
          <w:rFonts w:ascii="Lato" w:hAnsi="Lato"/>
          <w:color w:val="333333"/>
          <w:sz w:val="22"/>
          <w:szCs w:val="22"/>
        </w:rPr>
        <w:t>n</w:t>
      </w:r>
      <w:r w:rsidR="000646BD" w:rsidRPr="00011EAF">
        <w:rPr>
          <w:rFonts w:ascii="Lato" w:hAnsi="Lato"/>
          <w:color w:val="333333"/>
          <w:sz w:val="22"/>
          <w:szCs w:val="22"/>
        </w:rPr>
        <w:t>dent</w:t>
      </w:r>
      <w:r w:rsidR="0081250E" w:rsidRPr="00011EAF">
        <w:rPr>
          <w:rFonts w:ascii="Lato" w:hAnsi="Lato"/>
          <w:color w:val="333333"/>
          <w:sz w:val="22"/>
          <w:szCs w:val="22"/>
        </w:rPr>
        <w:t xml:space="preserve">, continuous, and </w:t>
      </w:r>
      <w:r w:rsidR="008521A0" w:rsidRPr="00011EAF">
        <w:rPr>
          <w:rFonts w:ascii="Lato" w:hAnsi="Lato"/>
          <w:color w:val="333333"/>
          <w:sz w:val="22"/>
          <w:szCs w:val="22"/>
        </w:rPr>
        <w:t>not normally distributed</w:t>
      </w:r>
      <w:r w:rsidR="0081250E" w:rsidRPr="00011EAF">
        <w:rPr>
          <w:rFonts w:ascii="Lato" w:hAnsi="Lato"/>
          <w:color w:val="333333"/>
          <w:sz w:val="22"/>
          <w:szCs w:val="22"/>
        </w:rPr>
        <w:t xml:space="preserve"> variable</w:t>
      </w:r>
      <w:r w:rsidR="008521A0" w:rsidRPr="00011EAF">
        <w:rPr>
          <w:rFonts w:ascii="Lato" w:hAnsi="Lato"/>
          <w:color w:val="333333"/>
          <w:sz w:val="22"/>
          <w:szCs w:val="22"/>
        </w:rPr>
        <w:t xml:space="preserve">, the </w:t>
      </w:r>
      <w:r w:rsidR="008521A0" w:rsidRPr="00011EAF">
        <w:rPr>
          <w:rFonts w:ascii="Lato" w:hAnsi="Lato"/>
          <w:b/>
          <w:bCs/>
          <w:color w:val="333333"/>
          <w:sz w:val="22"/>
          <w:szCs w:val="22"/>
        </w:rPr>
        <w:t>Kruskal-</w:t>
      </w:r>
      <w:proofErr w:type="gramStart"/>
      <w:r w:rsidR="008521A0" w:rsidRPr="00011EAF">
        <w:rPr>
          <w:rFonts w:ascii="Lato" w:hAnsi="Lato"/>
          <w:b/>
          <w:bCs/>
          <w:color w:val="333333"/>
          <w:sz w:val="22"/>
          <w:szCs w:val="22"/>
        </w:rPr>
        <w:t>Wallis</w:t>
      </w:r>
      <w:proofErr w:type="gramEnd"/>
      <w:r w:rsidR="008521A0" w:rsidRPr="00011EAF">
        <w:rPr>
          <w:rFonts w:ascii="Lato" w:hAnsi="Lato"/>
          <w:b/>
          <w:bCs/>
          <w:color w:val="333333"/>
          <w:sz w:val="22"/>
          <w:szCs w:val="22"/>
        </w:rPr>
        <w:t xml:space="preserve"> test</w:t>
      </w:r>
      <w:r w:rsidR="008521A0" w:rsidRPr="00011EAF">
        <w:rPr>
          <w:rFonts w:ascii="Lato" w:hAnsi="Lato"/>
          <w:color w:val="333333"/>
          <w:sz w:val="22"/>
          <w:szCs w:val="22"/>
        </w:rPr>
        <w:t xml:space="preserve"> i</w:t>
      </w:r>
      <w:r w:rsidR="00A21B0A" w:rsidRPr="00011EAF">
        <w:rPr>
          <w:rFonts w:ascii="Lato" w:hAnsi="Lato"/>
          <w:color w:val="333333"/>
          <w:sz w:val="22"/>
          <w:szCs w:val="22"/>
        </w:rPr>
        <w:t>s what we will be using for this analysis.</w:t>
      </w:r>
    </w:p>
    <w:p w14:paraId="6E1B0F25" w14:textId="77777777" w:rsidR="00F343DC" w:rsidRPr="00011EAF" w:rsidRDefault="00F343DC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F2C393E" w14:textId="5DC65631" w:rsidR="00F343DC" w:rsidRPr="00011EAF" w:rsidRDefault="00F343DC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 xml:space="preserve">It will help us answer: 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Are the median charges significantly different between regions?</w:t>
      </w:r>
    </w:p>
    <w:p w14:paraId="0C7C9D1D" w14:textId="77777777" w:rsidR="00756F02" w:rsidRPr="00011EAF" w:rsidRDefault="00756F02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F20FDCE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Develop null and alternative hypotheses related to your chosen nonparametric test from part H1.</w:t>
      </w:r>
    </w:p>
    <w:p w14:paraId="29BFD390" w14:textId="77777777" w:rsidR="00561EE9" w:rsidRPr="00011EAF" w:rsidRDefault="00561EE9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2279E95E" w14:textId="77777777" w:rsidR="00D80647" w:rsidRPr="00011EAF" w:rsidRDefault="00561EE9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061C45" w:rsidRPr="00011EAF">
        <w:rPr>
          <w:rFonts w:ascii="Lato" w:hAnsi="Lato"/>
          <w:color w:val="333333"/>
          <w:sz w:val="22"/>
          <w:szCs w:val="22"/>
        </w:rPr>
        <w:t xml:space="preserve">Null Hypothesis: </w:t>
      </w:r>
    </w:p>
    <w:p w14:paraId="33FA1079" w14:textId="0DCA3C59" w:rsidR="00561EE9" w:rsidRPr="00011EAF" w:rsidRDefault="00061C45" w:rsidP="00D80647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The distributions of charges are the 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same across all regions</w:t>
      </w:r>
      <w:r w:rsidRPr="00011EAF">
        <w:rPr>
          <w:rFonts w:ascii="Lato" w:hAnsi="Lato"/>
          <w:color w:val="333333"/>
          <w:sz w:val="22"/>
          <w:szCs w:val="22"/>
        </w:rPr>
        <w:t>.</w:t>
      </w:r>
    </w:p>
    <w:p w14:paraId="40C7AABF" w14:textId="46EE2798" w:rsidR="00061C45" w:rsidRPr="00011EAF" w:rsidRDefault="00061C4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</w:p>
    <w:p w14:paraId="589234DD" w14:textId="77777777" w:rsidR="00D80647" w:rsidRPr="00011EAF" w:rsidRDefault="00061C4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 xml:space="preserve">Alternative Hypothesis: </w:t>
      </w:r>
    </w:p>
    <w:p w14:paraId="5ED0800F" w14:textId="39FA761E" w:rsidR="00061C45" w:rsidRPr="00011EAF" w:rsidRDefault="00061C45" w:rsidP="00D80647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b/>
          <w:bCs/>
          <w:color w:val="333333"/>
          <w:sz w:val="22"/>
          <w:szCs w:val="22"/>
        </w:rPr>
        <w:t>At least one region</w:t>
      </w:r>
      <w:r w:rsidRPr="00011EAF">
        <w:rPr>
          <w:rFonts w:ascii="Lato" w:hAnsi="Lato"/>
          <w:color w:val="333333"/>
          <w:sz w:val="22"/>
          <w:szCs w:val="22"/>
        </w:rPr>
        <w:t xml:space="preserve"> has a distribution of charges that is 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significantly different</w:t>
      </w:r>
      <w:r w:rsidRPr="00011EAF">
        <w:rPr>
          <w:rFonts w:ascii="Lato" w:hAnsi="Lato"/>
          <w:color w:val="333333"/>
          <w:sz w:val="22"/>
          <w:szCs w:val="22"/>
        </w:rPr>
        <w:t>.</w:t>
      </w:r>
    </w:p>
    <w:p w14:paraId="67A4F305" w14:textId="77777777" w:rsidR="00561EE9" w:rsidRPr="00011EAF" w:rsidRDefault="00561EE9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2FB5B59B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3.  Write code (in either Python or R) to run the nonparametric test.</w:t>
      </w:r>
    </w:p>
    <w:p w14:paraId="41C57434" w14:textId="77777777" w:rsidR="00CB09D1" w:rsidRPr="00011EAF" w:rsidRDefault="00CB09D1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9C83A1A" w14:textId="1AAD5D9C" w:rsidR="00CB09D1" w:rsidRPr="00011EAF" w:rsidRDefault="00CB09D1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lastRenderedPageBreak/>
        <w:tab/>
      </w:r>
      <w:r w:rsidR="00871116" w:rsidRPr="00011EAF">
        <w:rPr>
          <w:rFonts w:ascii="Lato" w:hAnsi="Lato"/>
          <w:color w:val="333333"/>
          <w:sz w:val="22"/>
          <w:szCs w:val="22"/>
        </w:rPr>
        <w:drawing>
          <wp:inline distT="0" distB="0" distL="0" distR="0" wp14:anchorId="07ECF979" wp14:editId="351E55A2">
            <wp:extent cx="4813300" cy="2217732"/>
            <wp:effectExtent l="0" t="0" r="0" b="5080"/>
            <wp:docPr id="19076207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20761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11" cy="22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3CC" w14:textId="46B5003D" w:rsidR="00CB09D1" w:rsidRPr="00011EAF" w:rsidRDefault="00CB09D1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6904D931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4.  Provide the output and the results of </w:t>
      </w:r>
      <w:r w:rsidRPr="00011EAF">
        <w:rPr>
          <w:rStyle w:val="Emphasis"/>
          <w:rFonts w:ascii="Lato" w:eastAsiaTheme="majorEastAsia" w:hAnsi="Lato"/>
          <w:color w:val="333333"/>
          <w:sz w:val="22"/>
          <w:szCs w:val="22"/>
        </w:rPr>
        <w:t>any</w:t>
      </w:r>
      <w:r w:rsidRPr="00011EAF">
        <w:rPr>
          <w:rFonts w:ascii="Lato" w:hAnsi="Lato"/>
          <w:color w:val="333333"/>
          <w:sz w:val="22"/>
          <w:szCs w:val="22"/>
        </w:rPr>
        <w:t> calculations from the nonparametric statistical test you performed.</w:t>
      </w:r>
    </w:p>
    <w:p w14:paraId="5CE03985" w14:textId="77777777" w:rsidR="002F1C18" w:rsidRPr="00011EAF" w:rsidRDefault="002F1C18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DB369CB" w14:textId="48669804" w:rsidR="004E23FE" w:rsidRPr="00011EAF" w:rsidRDefault="004E23FE" w:rsidP="004E23FE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b/>
          <w:bCs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Pr="00011EAF">
        <w:rPr>
          <w:rFonts w:ascii="Lato" w:hAnsi="Lato"/>
          <w:b/>
          <w:bCs/>
          <w:color w:val="333333"/>
          <w:sz w:val="22"/>
          <w:szCs w:val="22"/>
        </w:rPr>
        <w:tab/>
      </w:r>
      <w:r w:rsidRPr="00011EAF">
        <w:rPr>
          <w:rFonts w:ascii="Lato" w:hAnsi="Lato"/>
          <w:b/>
          <w:bCs/>
          <w:color w:val="333333"/>
          <w:sz w:val="22"/>
          <w:szCs w:val="22"/>
        </w:rPr>
        <w:t>Nonp</w:t>
      </w:r>
      <w:r w:rsidRPr="00011EAF">
        <w:rPr>
          <w:rFonts w:ascii="Lato" w:hAnsi="Lato"/>
          <w:b/>
          <w:bCs/>
          <w:color w:val="333333"/>
          <w:sz w:val="22"/>
          <w:szCs w:val="22"/>
        </w:rPr>
        <w:t>arametric Statistical Test Results</w:t>
      </w:r>
    </w:p>
    <w:p w14:paraId="76EE8110" w14:textId="6D3971D9" w:rsidR="004E23FE" w:rsidRPr="00011EAF" w:rsidRDefault="004E23FE" w:rsidP="004E23F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H</w:t>
      </w:r>
      <w:r w:rsidRPr="00011EAF">
        <w:rPr>
          <w:rFonts w:ascii="Lato" w:hAnsi="Lato"/>
          <w:color w:val="333333"/>
          <w:sz w:val="22"/>
          <w:szCs w:val="22"/>
        </w:rPr>
        <w:t xml:space="preserve">-statistic: </w:t>
      </w:r>
      <w:r w:rsidRPr="00011EAF">
        <w:rPr>
          <w:rFonts w:ascii="Lato" w:hAnsi="Lato"/>
          <w:color w:val="333333"/>
          <w:sz w:val="22"/>
          <w:szCs w:val="22"/>
        </w:rPr>
        <w:t>4.73</w:t>
      </w:r>
    </w:p>
    <w:p w14:paraId="36DA275E" w14:textId="773E6C0E" w:rsidR="004E23FE" w:rsidRPr="00011EAF" w:rsidRDefault="004E23FE" w:rsidP="004E23F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 xml:space="preserve">P-value: </w:t>
      </w:r>
      <w:r w:rsidRPr="00011EAF">
        <w:rPr>
          <w:rFonts w:ascii="Lato" w:hAnsi="Lato"/>
          <w:color w:val="333333"/>
          <w:sz w:val="22"/>
          <w:szCs w:val="22"/>
        </w:rPr>
        <w:t>0.192</w:t>
      </w:r>
    </w:p>
    <w:p w14:paraId="432ACF1D" w14:textId="6A2511D8" w:rsidR="002F1C18" w:rsidRPr="00011EAF" w:rsidRDefault="002F1C18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</w:p>
    <w:p w14:paraId="7A0D1D7D" w14:textId="62F2151D" w:rsidR="00BE372B" w:rsidRPr="00011EAF" w:rsidRDefault="005E2D0E" w:rsidP="0069305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The results show an H-statistic of 4.73 and a p-value of 0.192. Since the p-value is greater than 0.05</w:t>
      </w:r>
      <w:r w:rsidR="000F3C2B" w:rsidRPr="00011EAF">
        <w:rPr>
          <w:rFonts w:ascii="Lato" w:hAnsi="Lato"/>
          <w:color w:val="333333"/>
          <w:sz w:val="22"/>
          <w:szCs w:val="22"/>
        </w:rPr>
        <w:t>, we fail to reject the null hypothesis, meaning there is no statistically significant difference in medical charges among the 4 regions.</w:t>
      </w:r>
    </w:p>
    <w:p w14:paraId="1AD79745" w14:textId="77777777" w:rsidR="005E2D0E" w:rsidRPr="00011EAF" w:rsidRDefault="005E2D0E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64314BCE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I.  Evaluate nonparametric test results by doing the following:</w:t>
      </w:r>
    </w:p>
    <w:p w14:paraId="5236005E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Justify why you chose the statistical test identified in part G1 based on variables.</w:t>
      </w:r>
    </w:p>
    <w:p w14:paraId="2DF02243" w14:textId="77777777" w:rsidR="000D2BEB" w:rsidRPr="00011EAF" w:rsidRDefault="000D2BE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0C9A0DA9" w14:textId="4BB4BF0E" w:rsidR="000D2BEB" w:rsidRPr="00011EAF" w:rsidRDefault="000D2BE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D11A98" w:rsidRPr="00011EAF">
        <w:rPr>
          <w:rFonts w:ascii="Lato" w:hAnsi="Lato"/>
          <w:color w:val="333333"/>
          <w:sz w:val="22"/>
          <w:szCs w:val="22"/>
        </w:rPr>
        <w:t>I chose to use the Kruskal-</w:t>
      </w:r>
      <w:proofErr w:type="gramStart"/>
      <w:r w:rsidR="00D11A98" w:rsidRPr="00011EAF">
        <w:rPr>
          <w:rFonts w:ascii="Lato" w:hAnsi="Lato"/>
          <w:color w:val="333333"/>
          <w:sz w:val="22"/>
          <w:szCs w:val="22"/>
        </w:rPr>
        <w:t>Wallis</w:t>
      </w:r>
      <w:proofErr w:type="gramEnd"/>
      <w:r w:rsidR="00D11A98" w:rsidRPr="00011EAF">
        <w:rPr>
          <w:rFonts w:ascii="Lato" w:hAnsi="Lato"/>
          <w:color w:val="333333"/>
          <w:sz w:val="22"/>
          <w:szCs w:val="22"/>
        </w:rPr>
        <w:t xml:space="preserve"> test because the research question</w:t>
      </w:r>
      <w:r w:rsidR="00555074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DA303A" w:rsidRPr="00011EAF">
        <w:rPr>
          <w:rFonts w:ascii="Lato" w:hAnsi="Lato"/>
          <w:color w:val="333333"/>
          <w:sz w:val="22"/>
          <w:szCs w:val="22"/>
        </w:rPr>
        <w:t xml:space="preserve">was focused on comparing the distributions of insurance charges across 4 independent groups. The charges variable is continuous but not normally distributed, making a nonparametric method more appropriate to use. This test does not assume equal variances or normality, making it </w:t>
      </w:r>
      <w:r w:rsidR="00DB6EFD" w:rsidRPr="00011EAF">
        <w:rPr>
          <w:rFonts w:ascii="Lato" w:hAnsi="Lato"/>
          <w:color w:val="333333"/>
          <w:sz w:val="22"/>
          <w:szCs w:val="22"/>
        </w:rPr>
        <w:t>good to use for real-world insurance data.</w:t>
      </w:r>
    </w:p>
    <w:p w14:paraId="6FF6E51D" w14:textId="77777777" w:rsidR="000D2BEB" w:rsidRPr="00011EAF" w:rsidRDefault="000D2BE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CB8EA84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Discuss test results, including the decision to reject or fail to reject the null hypothesis from part H2.</w:t>
      </w:r>
    </w:p>
    <w:p w14:paraId="2A1D9A70" w14:textId="77777777" w:rsidR="00EF1E44" w:rsidRPr="00011EAF" w:rsidRDefault="00EF1E44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5542BF4C" w14:textId="28209131" w:rsidR="00EF1E44" w:rsidRPr="00011EAF" w:rsidRDefault="00EF1E44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8D1648" w:rsidRPr="00011EAF">
        <w:rPr>
          <w:rFonts w:ascii="Lato" w:hAnsi="Lato"/>
          <w:color w:val="333333"/>
          <w:sz w:val="22"/>
          <w:szCs w:val="22"/>
        </w:rPr>
        <w:t xml:space="preserve">The test results include a </w:t>
      </w:r>
      <w:r w:rsidR="008D1648" w:rsidRPr="00011EAF">
        <w:rPr>
          <w:rFonts w:ascii="Lato" w:hAnsi="Lato"/>
          <w:b/>
          <w:bCs/>
          <w:color w:val="333333"/>
          <w:sz w:val="22"/>
          <w:szCs w:val="22"/>
        </w:rPr>
        <w:t>H-statistic of 4.73</w:t>
      </w:r>
      <w:r w:rsidR="008D1648" w:rsidRPr="00011EAF">
        <w:rPr>
          <w:rFonts w:ascii="Lato" w:hAnsi="Lato"/>
          <w:color w:val="333333"/>
          <w:sz w:val="22"/>
          <w:szCs w:val="22"/>
        </w:rPr>
        <w:t xml:space="preserve"> and a </w:t>
      </w:r>
      <w:r w:rsidR="008D1648" w:rsidRPr="00011EAF">
        <w:rPr>
          <w:rFonts w:ascii="Lato" w:hAnsi="Lato"/>
          <w:b/>
          <w:bCs/>
          <w:color w:val="333333"/>
          <w:sz w:val="22"/>
          <w:szCs w:val="22"/>
        </w:rPr>
        <w:t>p-value of 0.192</w:t>
      </w:r>
      <w:r w:rsidR="008D1648" w:rsidRPr="00011EAF">
        <w:rPr>
          <w:rFonts w:ascii="Lato" w:hAnsi="Lato"/>
          <w:color w:val="333333"/>
          <w:sz w:val="22"/>
          <w:szCs w:val="22"/>
        </w:rPr>
        <w:t xml:space="preserve">. Since the p-value is </w:t>
      </w:r>
      <w:r w:rsidR="00DA689D" w:rsidRPr="00011EAF">
        <w:rPr>
          <w:rFonts w:ascii="Lato" w:hAnsi="Lato"/>
          <w:color w:val="333333"/>
          <w:sz w:val="22"/>
          <w:szCs w:val="22"/>
        </w:rPr>
        <w:t xml:space="preserve">greater than the standard significance level of 0.05, we </w:t>
      </w:r>
      <w:r w:rsidR="00DA689D" w:rsidRPr="00011EAF">
        <w:rPr>
          <w:rFonts w:ascii="Lato" w:hAnsi="Lato"/>
          <w:b/>
          <w:bCs/>
          <w:color w:val="333333"/>
          <w:sz w:val="22"/>
          <w:szCs w:val="22"/>
        </w:rPr>
        <w:t>fail to reject the null hypothesis</w:t>
      </w:r>
      <w:r w:rsidR="00DA689D" w:rsidRPr="00011EAF">
        <w:rPr>
          <w:rFonts w:ascii="Lato" w:hAnsi="Lato"/>
          <w:color w:val="333333"/>
          <w:sz w:val="22"/>
          <w:szCs w:val="22"/>
        </w:rPr>
        <w:t xml:space="preserve">. This means there is </w:t>
      </w:r>
      <w:r w:rsidR="00DA689D" w:rsidRPr="00011EAF">
        <w:rPr>
          <w:rFonts w:ascii="Lato" w:hAnsi="Lato"/>
          <w:b/>
          <w:bCs/>
          <w:color w:val="333333"/>
          <w:sz w:val="22"/>
          <w:szCs w:val="22"/>
        </w:rPr>
        <w:t xml:space="preserve">no statistically significant difference </w:t>
      </w:r>
      <w:r w:rsidR="00DA689D" w:rsidRPr="00011EAF">
        <w:rPr>
          <w:rFonts w:ascii="Lato" w:hAnsi="Lato"/>
          <w:color w:val="333333"/>
          <w:sz w:val="22"/>
          <w:szCs w:val="22"/>
        </w:rPr>
        <w:t>in medical charges across the 4 US regions.</w:t>
      </w:r>
    </w:p>
    <w:p w14:paraId="449ED65F" w14:textId="77777777" w:rsidR="00EF1E44" w:rsidRPr="00011EAF" w:rsidRDefault="00EF1E44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5D09B805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3.  Explain how stakeholders in the organization benefit from your choice of testing method.</w:t>
      </w:r>
    </w:p>
    <w:p w14:paraId="2347E994" w14:textId="77777777" w:rsidR="00871795" w:rsidRPr="00011EAF" w:rsidRDefault="0087179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652EF6E" w14:textId="31A63581" w:rsidR="00871795" w:rsidRPr="00011EAF" w:rsidRDefault="0087179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 xml:space="preserve">Stakeholders in the organization will benefit from </w:t>
      </w:r>
      <w:r w:rsidR="00061D96" w:rsidRPr="00011EAF">
        <w:rPr>
          <w:rFonts w:ascii="Lato" w:hAnsi="Lato"/>
          <w:color w:val="333333"/>
          <w:sz w:val="22"/>
          <w:szCs w:val="22"/>
        </w:rPr>
        <w:t>the Kruskal-</w:t>
      </w:r>
      <w:proofErr w:type="gramStart"/>
      <w:r w:rsidR="00061D96" w:rsidRPr="00011EAF">
        <w:rPr>
          <w:rFonts w:ascii="Lato" w:hAnsi="Lato"/>
          <w:color w:val="333333"/>
          <w:sz w:val="22"/>
          <w:szCs w:val="22"/>
        </w:rPr>
        <w:t>Wallis</w:t>
      </w:r>
      <w:proofErr w:type="gramEnd"/>
      <w:r w:rsidR="00061D96" w:rsidRPr="00011EAF">
        <w:rPr>
          <w:rFonts w:ascii="Lato" w:hAnsi="Lato"/>
          <w:color w:val="333333"/>
          <w:sz w:val="22"/>
          <w:szCs w:val="22"/>
        </w:rPr>
        <w:t xml:space="preserve"> test and its results because </w:t>
      </w:r>
      <w:r w:rsidR="004A0CED" w:rsidRPr="00011EAF">
        <w:rPr>
          <w:rFonts w:ascii="Lato" w:hAnsi="Lato"/>
          <w:color w:val="333333"/>
          <w:sz w:val="22"/>
          <w:szCs w:val="22"/>
        </w:rPr>
        <w:t xml:space="preserve">we can now conclude that geographic region does not appear to be a strong factor in determining medical charges. </w:t>
      </w:r>
    </w:p>
    <w:p w14:paraId="74068FF1" w14:textId="23A9B68A" w:rsidR="006F102F" w:rsidRPr="00011EAF" w:rsidRDefault="006F102F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  <w:t>This information can also help with the following insights:</w:t>
      </w:r>
    </w:p>
    <w:p w14:paraId="0595184E" w14:textId="72B6D1D4" w:rsidR="006F102F" w:rsidRPr="00011EAF" w:rsidRDefault="004C0BDB" w:rsidP="004C0BD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lastRenderedPageBreak/>
        <w:t>Help simplify pricing models by not over-weighting geography</w:t>
      </w:r>
    </w:p>
    <w:p w14:paraId="14E19FE3" w14:textId="074F5D77" w:rsidR="004C0BDB" w:rsidRPr="00011EAF" w:rsidRDefault="004C0BDB" w:rsidP="004C0BD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Allow the organization to focus resources on more predictive factors like smoking, age, or BMI</w:t>
      </w:r>
    </w:p>
    <w:p w14:paraId="3545DFFB" w14:textId="2FF0F975" w:rsidR="004C0BDB" w:rsidRPr="00011EAF" w:rsidRDefault="004C0BDB" w:rsidP="004C0BD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Reduce bias or assumptions about regional healthcare costs</w:t>
      </w:r>
    </w:p>
    <w:p w14:paraId="58E59193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7A0E949B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J.  Summarize the implications of your nonparametric statistical testing by doing the following:</w:t>
      </w:r>
    </w:p>
    <w:p w14:paraId="1C680735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1.  Discuss the answer to your question from part G1.</w:t>
      </w:r>
    </w:p>
    <w:p w14:paraId="4339F7F4" w14:textId="77777777" w:rsidR="0052018A" w:rsidRPr="00011EAF" w:rsidRDefault="0052018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2C4B4CC6" w14:textId="6BD5AD19" w:rsidR="0052018A" w:rsidRPr="00011EAF" w:rsidRDefault="0052018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B84E27" w:rsidRPr="00011EAF">
        <w:rPr>
          <w:rFonts w:ascii="Lato" w:hAnsi="Lato"/>
          <w:color w:val="333333"/>
          <w:sz w:val="22"/>
          <w:szCs w:val="22"/>
        </w:rPr>
        <w:t>The research question is, “</w:t>
      </w:r>
      <w:r w:rsidR="00B84E27" w:rsidRPr="00011EAF">
        <w:rPr>
          <w:rFonts w:ascii="Lato" w:hAnsi="Lato"/>
          <w:b/>
          <w:bCs/>
          <w:color w:val="333333"/>
          <w:sz w:val="22"/>
          <w:szCs w:val="22"/>
        </w:rPr>
        <w:t>D</w:t>
      </w:r>
      <w:r w:rsidR="00B84E27" w:rsidRPr="00011EAF">
        <w:rPr>
          <w:rFonts w:ascii="Lato" w:hAnsi="Lato"/>
          <w:b/>
          <w:bCs/>
          <w:color w:val="333333"/>
          <w:sz w:val="22"/>
          <w:szCs w:val="22"/>
        </w:rPr>
        <w:t>oes the distribution of insurance charges differ significantly across the four US regions?</w:t>
      </w:r>
      <w:r w:rsidR="00B84E27" w:rsidRPr="00011EAF">
        <w:rPr>
          <w:rFonts w:ascii="Lato" w:hAnsi="Lato"/>
          <w:b/>
          <w:bCs/>
          <w:color w:val="333333"/>
          <w:sz w:val="22"/>
          <w:szCs w:val="22"/>
        </w:rPr>
        <w:t>”</w:t>
      </w:r>
      <w:r w:rsidR="000F2B5D" w:rsidRPr="00011EAF">
        <w:rPr>
          <w:rFonts w:ascii="Lato" w:hAnsi="Lato"/>
          <w:color w:val="333333"/>
          <w:sz w:val="22"/>
          <w:szCs w:val="22"/>
        </w:rPr>
        <w:t>. Based on the Kruskal-</w:t>
      </w:r>
      <w:proofErr w:type="gramStart"/>
      <w:r w:rsidR="000F2B5D" w:rsidRPr="00011EAF">
        <w:rPr>
          <w:rFonts w:ascii="Lato" w:hAnsi="Lato"/>
          <w:color w:val="333333"/>
          <w:sz w:val="22"/>
          <w:szCs w:val="22"/>
        </w:rPr>
        <w:t>Wallis</w:t>
      </w:r>
      <w:proofErr w:type="gramEnd"/>
      <w:r w:rsidR="000F2B5D" w:rsidRPr="00011EAF">
        <w:rPr>
          <w:rFonts w:ascii="Lato" w:hAnsi="Lato"/>
          <w:color w:val="333333"/>
          <w:sz w:val="22"/>
          <w:szCs w:val="22"/>
        </w:rPr>
        <w:t xml:space="preserve"> test, there is </w:t>
      </w:r>
      <w:r w:rsidR="000F2B5D" w:rsidRPr="00011EAF">
        <w:rPr>
          <w:rFonts w:ascii="Lato" w:hAnsi="Lato"/>
          <w:b/>
          <w:bCs/>
          <w:color w:val="333333"/>
          <w:sz w:val="22"/>
          <w:szCs w:val="22"/>
        </w:rPr>
        <w:t>no significant difference</w:t>
      </w:r>
      <w:r w:rsidR="000F2B5D" w:rsidRPr="00011EAF">
        <w:rPr>
          <w:rFonts w:ascii="Lato" w:hAnsi="Lato"/>
          <w:color w:val="333333"/>
          <w:sz w:val="22"/>
          <w:szCs w:val="22"/>
        </w:rPr>
        <w:t xml:space="preserve"> in medical charges across the 4 geographic regions. This means that </w:t>
      </w:r>
      <w:r w:rsidR="000F2B5D" w:rsidRPr="00011EAF">
        <w:rPr>
          <w:rFonts w:ascii="Lato" w:hAnsi="Lato"/>
          <w:b/>
          <w:bCs/>
          <w:color w:val="333333"/>
          <w:sz w:val="22"/>
          <w:szCs w:val="22"/>
        </w:rPr>
        <w:t>region is not a key factor</w:t>
      </w:r>
      <w:r w:rsidR="000F2B5D" w:rsidRPr="00011EAF">
        <w:rPr>
          <w:rFonts w:ascii="Lato" w:hAnsi="Lato"/>
          <w:color w:val="333333"/>
          <w:sz w:val="22"/>
          <w:szCs w:val="22"/>
        </w:rPr>
        <w:t xml:space="preserve"> in </w:t>
      </w:r>
      <w:r w:rsidR="00517B8A" w:rsidRPr="00011EAF">
        <w:rPr>
          <w:rFonts w:ascii="Lato" w:hAnsi="Lato"/>
          <w:color w:val="333333"/>
          <w:sz w:val="22"/>
          <w:szCs w:val="22"/>
        </w:rPr>
        <w:t>influencing the cost of medical care in this dataset.</w:t>
      </w:r>
    </w:p>
    <w:p w14:paraId="5A36A404" w14:textId="77777777" w:rsidR="0052018A" w:rsidRPr="00011EAF" w:rsidRDefault="0052018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5DE92A55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2.  Discuss the limitations of your data analysis.</w:t>
      </w:r>
    </w:p>
    <w:p w14:paraId="49DC8083" w14:textId="77777777" w:rsidR="0052018A" w:rsidRPr="00011EAF" w:rsidRDefault="0052018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8DE4589" w14:textId="6E249E62" w:rsidR="0052018A" w:rsidRPr="00011EAF" w:rsidRDefault="0052018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4C59E1" w:rsidRPr="00011EAF">
        <w:rPr>
          <w:rFonts w:ascii="Lato" w:hAnsi="Lato"/>
          <w:color w:val="333333"/>
          <w:sz w:val="22"/>
          <w:szCs w:val="22"/>
        </w:rPr>
        <w:t>The limitations of our data analysis are as follows:</w:t>
      </w:r>
    </w:p>
    <w:p w14:paraId="722D98F3" w14:textId="30A8506C" w:rsidR="004C59E1" w:rsidRPr="00011EAF" w:rsidRDefault="00767CE3" w:rsidP="002743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The test detects overall differences but doesn’t identify which regions differ</w:t>
      </w:r>
    </w:p>
    <w:p w14:paraId="38F3D089" w14:textId="1B089E5A" w:rsidR="00767CE3" w:rsidRPr="00011EAF" w:rsidRDefault="006C5F80" w:rsidP="002743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The variable region may mask important intra-regional differences (e.g., urban vs rural)</w:t>
      </w:r>
    </w:p>
    <w:p w14:paraId="4F09E8B1" w14:textId="0CCCDE79" w:rsidR="006C5F80" w:rsidRPr="00011EAF" w:rsidRDefault="006C5F80" w:rsidP="002743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Charges could be influenced by factors not included</w:t>
      </w:r>
      <w:r w:rsidR="004D4090" w:rsidRPr="00011EAF">
        <w:rPr>
          <w:rFonts w:ascii="Lato" w:hAnsi="Lato"/>
          <w:color w:val="333333"/>
          <w:sz w:val="22"/>
          <w:szCs w:val="22"/>
        </w:rPr>
        <w:t>,</w:t>
      </w:r>
      <w:r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ED48CE" w:rsidRPr="00011EAF">
        <w:rPr>
          <w:rFonts w:ascii="Lato" w:hAnsi="Lato"/>
          <w:color w:val="333333"/>
          <w:sz w:val="22"/>
          <w:szCs w:val="22"/>
        </w:rPr>
        <w:t>such as</w:t>
      </w:r>
      <w:r w:rsidRPr="00011EAF">
        <w:rPr>
          <w:rFonts w:ascii="Lato" w:hAnsi="Lato"/>
          <w:color w:val="333333"/>
          <w:sz w:val="22"/>
          <w:szCs w:val="22"/>
        </w:rPr>
        <w:t xml:space="preserve"> healthcare provider networks, policy types, health history, etc.</w:t>
      </w:r>
    </w:p>
    <w:p w14:paraId="39451A46" w14:textId="77777777" w:rsidR="0052018A" w:rsidRPr="00011EAF" w:rsidRDefault="0052018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5509F3EA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3.  Recommend a course of action based on your findings.</w:t>
      </w:r>
    </w:p>
    <w:p w14:paraId="28B447DC" w14:textId="77777777" w:rsidR="00EE5445" w:rsidRPr="00011EAF" w:rsidRDefault="00EE544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424C77A6" w14:textId="39D258A0" w:rsidR="00EE5445" w:rsidRPr="00011EAF" w:rsidRDefault="00EE5445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ab/>
      </w:r>
      <w:r w:rsidR="008D645C" w:rsidRPr="00011EAF">
        <w:rPr>
          <w:rFonts w:ascii="Lato" w:hAnsi="Lato"/>
          <w:color w:val="333333"/>
          <w:sz w:val="22"/>
          <w:szCs w:val="22"/>
        </w:rPr>
        <w:t xml:space="preserve">Since the regional differences are not statistically significant, our recommended course of action </w:t>
      </w:r>
      <w:r w:rsidR="000E4C01" w:rsidRPr="00011EAF">
        <w:rPr>
          <w:rFonts w:ascii="Lato" w:hAnsi="Lato"/>
          <w:color w:val="333333"/>
          <w:sz w:val="22"/>
          <w:szCs w:val="22"/>
        </w:rPr>
        <w:t xml:space="preserve">for </w:t>
      </w:r>
      <w:r w:rsidR="008D645C" w:rsidRPr="00011EAF">
        <w:rPr>
          <w:rFonts w:ascii="Lato" w:hAnsi="Lato"/>
          <w:color w:val="333333"/>
          <w:sz w:val="22"/>
          <w:szCs w:val="22"/>
        </w:rPr>
        <w:t>the organization</w:t>
      </w:r>
      <w:r w:rsidR="000E4C01" w:rsidRPr="00011EAF">
        <w:rPr>
          <w:rFonts w:ascii="Lato" w:hAnsi="Lato"/>
          <w:color w:val="333333"/>
          <w:sz w:val="22"/>
          <w:szCs w:val="22"/>
        </w:rPr>
        <w:t xml:space="preserve"> </w:t>
      </w:r>
      <w:r w:rsidR="008D645C" w:rsidRPr="00011EAF">
        <w:rPr>
          <w:rFonts w:ascii="Lato" w:hAnsi="Lato"/>
          <w:color w:val="333333"/>
          <w:sz w:val="22"/>
          <w:szCs w:val="22"/>
        </w:rPr>
        <w:t xml:space="preserve">to explore </w:t>
      </w:r>
      <w:r w:rsidR="000E4C01" w:rsidRPr="00011EAF">
        <w:rPr>
          <w:rFonts w:ascii="Lato" w:hAnsi="Lato"/>
          <w:color w:val="333333"/>
          <w:sz w:val="22"/>
          <w:szCs w:val="22"/>
        </w:rPr>
        <w:t>is as follows:</w:t>
      </w:r>
    </w:p>
    <w:p w14:paraId="74DB8628" w14:textId="13B1E4F6" w:rsidR="000E4C01" w:rsidRPr="00011EAF" w:rsidRDefault="00D5593D" w:rsidP="000E4C0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Avoid over-weighting geography in cost models</w:t>
      </w:r>
    </w:p>
    <w:p w14:paraId="41D32A04" w14:textId="670513BB" w:rsidR="00D5593D" w:rsidRPr="00011EAF" w:rsidRDefault="00D5593D" w:rsidP="000E4C0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Focus on more predictive variables such as smoking status, age, or BMI</w:t>
      </w:r>
    </w:p>
    <w:p w14:paraId="30EBB943" w14:textId="4940F512" w:rsidR="0052018A" w:rsidRPr="00011EAF" w:rsidRDefault="00D5593D" w:rsidP="00A9067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Consider combining region with other features like lifestyle</w:t>
      </w:r>
      <w:r w:rsidR="001961B7" w:rsidRPr="00011EAF">
        <w:rPr>
          <w:rFonts w:ascii="Lato" w:hAnsi="Lato"/>
          <w:color w:val="333333"/>
          <w:sz w:val="22"/>
          <w:szCs w:val="22"/>
        </w:rPr>
        <w:t xml:space="preserve"> or accessibility to healthcare in multivariate modeling for further and deeper insights.</w:t>
      </w:r>
    </w:p>
    <w:p w14:paraId="4EED8339" w14:textId="77777777" w:rsidR="0052018A" w:rsidRPr="00011EAF" w:rsidRDefault="0052018A" w:rsidP="00B3370C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</w:p>
    <w:p w14:paraId="765E07A1" w14:textId="77777777" w:rsidR="009168FD" w:rsidRPr="00011EAF" w:rsidRDefault="00BE372B" w:rsidP="009168FD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4.  Submit your code for </w:t>
      </w:r>
      <w:r w:rsidRPr="00011EAF">
        <w:rPr>
          <w:rStyle w:val="Emphasis"/>
          <w:rFonts w:ascii="Lato" w:eastAsiaTheme="majorEastAsia" w:hAnsi="Lato"/>
          <w:color w:val="333333"/>
          <w:sz w:val="22"/>
          <w:szCs w:val="22"/>
        </w:rPr>
        <w:t>each</w:t>
      </w:r>
      <w:r w:rsidRPr="00011EAF">
        <w:rPr>
          <w:rFonts w:ascii="Lato" w:hAnsi="Lato"/>
          <w:color w:val="333333"/>
          <w:sz w:val="22"/>
          <w:szCs w:val="22"/>
        </w:rPr>
        <w:t> test.</w:t>
      </w:r>
    </w:p>
    <w:p w14:paraId="1D8BF0CD" w14:textId="681B321A" w:rsidR="00BE372B" w:rsidRPr="00011EAF" w:rsidRDefault="00BE372B" w:rsidP="009168FD">
      <w:pPr>
        <w:pStyle w:val="NormalWeb"/>
        <w:shd w:val="clear" w:color="auto" w:fill="FFFFFF"/>
        <w:spacing w:before="0" w:beforeAutospacing="0" w:after="0" w:afterAutospacing="0"/>
        <w:ind w:left="677"/>
        <w:rPr>
          <w:rFonts w:ascii="Lato" w:hAnsi="Lato"/>
          <w:color w:val="333333"/>
          <w:sz w:val="22"/>
          <w:szCs w:val="22"/>
        </w:rPr>
      </w:pPr>
      <w:r w:rsidRPr="00011EAF">
        <w:rPr>
          <w:rStyle w:val="Emphasis"/>
          <w:rFonts w:ascii="Lato" w:eastAsiaTheme="majorEastAsia" w:hAnsi="Lato"/>
          <w:color w:val="333333"/>
          <w:sz w:val="22"/>
          <w:szCs w:val="22"/>
        </w:rPr>
        <w:t> </w:t>
      </w:r>
      <w:r w:rsidR="0052018A" w:rsidRPr="00011EAF">
        <w:rPr>
          <w:rFonts w:ascii="Lato" w:hAnsi="Lato"/>
          <w:b/>
          <w:bCs/>
          <w:color w:val="333333"/>
          <w:sz w:val="22"/>
          <w:szCs w:val="22"/>
        </w:rPr>
        <w:t>See attached file: d599_task2.py</w:t>
      </w:r>
    </w:p>
    <w:p w14:paraId="1CA1A7DD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00B19664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Part IV: Panopto Video Submission </w:t>
      </w:r>
    </w:p>
    <w:p w14:paraId="37E32A48" w14:textId="77777777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20D9EF97" w14:textId="727EE5A9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K.  </w:t>
      </w:r>
      <w:hyperlink r:id="rId15" w:history="1">
        <w:r w:rsidR="00EA160D" w:rsidRPr="0005430E">
          <w:rPr>
            <w:rStyle w:val="Hyperlink"/>
            <w:rFonts w:ascii="Lato" w:hAnsi="Lato"/>
            <w:sz w:val="22"/>
            <w:szCs w:val="22"/>
          </w:rPr>
          <w:t>https://wgu.hosted.panopto.com/Panopto/Pages/Viewer.aspx?id=bae84fcd-955d-49f3-bf8b-b31400e3070f</w:t>
        </w:r>
      </w:hyperlink>
      <w:r w:rsidR="00EA160D">
        <w:rPr>
          <w:rFonts w:ascii="Lato" w:hAnsi="Lato"/>
          <w:color w:val="333333"/>
          <w:sz w:val="22"/>
          <w:szCs w:val="22"/>
        </w:rPr>
        <w:t xml:space="preserve"> </w:t>
      </w:r>
    </w:p>
    <w:p w14:paraId="6787DB16" w14:textId="77777777" w:rsidR="008E4BDE" w:rsidRPr="00011EAF" w:rsidRDefault="008E4BDE" w:rsidP="00B3370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Lato" w:eastAsiaTheme="majorEastAsia" w:hAnsi="Lato"/>
          <w:color w:val="333333"/>
          <w:sz w:val="22"/>
          <w:szCs w:val="22"/>
        </w:rPr>
      </w:pPr>
    </w:p>
    <w:p w14:paraId="07915190" w14:textId="38852922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 </w:t>
      </w:r>
    </w:p>
    <w:p w14:paraId="37870A1D" w14:textId="6A093DDE" w:rsidR="00BE372B" w:rsidRPr="00011EAF" w:rsidRDefault="00BE372B" w:rsidP="00B33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r w:rsidRPr="00011EAF">
        <w:rPr>
          <w:rStyle w:val="Strong"/>
          <w:rFonts w:ascii="Lato" w:eastAsiaTheme="majorEastAsia" w:hAnsi="Lato"/>
          <w:color w:val="333333"/>
          <w:sz w:val="22"/>
          <w:szCs w:val="22"/>
        </w:rPr>
        <w:t>Sources</w:t>
      </w:r>
    </w:p>
    <w:p w14:paraId="79AD6D5B" w14:textId="5B8B0AEE" w:rsidR="00D0066F" w:rsidRPr="00011EAF" w:rsidRDefault="00BE372B" w:rsidP="000273A3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2"/>
          <w:szCs w:val="22"/>
        </w:rPr>
      </w:pPr>
      <w:r w:rsidRPr="00011EAF">
        <w:rPr>
          <w:rFonts w:ascii="Lato" w:hAnsi="Lato"/>
          <w:color w:val="333333"/>
          <w:sz w:val="22"/>
          <w:szCs w:val="22"/>
        </w:rPr>
        <w:t>L.  </w:t>
      </w:r>
      <w:r w:rsidR="00DE4069" w:rsidRPr="00011EAF">
        <w:rPr>
          <w:rFonts w:ascii="Lato" w:hAnsi="Lato"/>
          <w:color w:val="333333"/>
          <w:sz w:val="22"/>
          <w:szCs w:val="22"/>
        </w:rPr>
        <w:t>Beyond WGU resources, I’ve used the following</w:t>
      </w:r>
      <w:r w:rsidR="000273A3" w:rsidRPr="00011EAF">
        <w:rPr>
          <w:rFonts w:ascii="Lato" w:hAnsi="Lato"/>
          <w:color w:val="333333"/>
          <w:sz w:val="22"/>
          <w:szCs w:val="22"/>
        </w:rPr>
        <w:t xml:space="preserve"> websites to confirm Python code structure for the visualizations in my analysis:</w:t>
      </w:r>
    </w:p>
    <w:p w14:paraId="26A11434" w14:textId="77F5C54E" w:rsidR="0004356D" w:rsidRPr="00011EAF" w:rsidRDefault="0004356D" w:rsidP="000273A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hyperlink r:id="rId16" w:history="1">
        <w:r w:rsidRPr="00011EAF">
          <w:rPr>
            <w:rStyle w:val="Hyperlink"/>
            <w:rFonts w:ascii="Lato" w:hAnsi="Lato"/>
            <w:sz w:val="22"/>
            <w:szCs w:val="22"/>
          </w:rPr>
          <w:t>https://www.datacamp.com/tutorial/how-to-make-a-seaborn-histogram</w:t>
        </w:r>
      </w:hyperlink>
      <w:r w:rsidRPr="00011EAF">
        <w:rPr>
          <w:rFonts w:ascii="Lato" w:hAnsi="Lato"/>
          <w:color w:val="333333"/>
          <w:sz w:val="22"/>
          <w:szCs w:val="22"/>
        </w:rPr>
        <w:t xml:space="preserve"> </w:t>
      </w:r>
    </w:p>
    <w:p w14:paraId="292EEACD" w14:textId="4F08A305" w:rsidR="0004356D" w:rsidRPr="00011EAF" w:rsidRDefault="0004356D" w:rsidP="000273A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hyperlink r:id="rId17" w:history="1">
        <w:r w:rsidRPr="00011EAF">
          <w:rPr>
            <w:rStyle w:val="Hyperlink"/>
            <w:rFonts w:ascii="Lato" w:hAnsi="Lato"/>
            <w:sz w:val="22"/>
            <w:szCs w:val="22"/>
          </w:rPr>
          <w:t>https://seaborn.pydata.org/generated/seaborn.barplot.html</w:t>
        </w:r>
      </w:hyperlink>
    </w:p>
    <w:p w14:paraId="5E4C3044" w14:textId="54D21712" w:rsidR="00BE372B" w:rsidRPr="00011EAF" w:rsidRDefault="0004356D" w:rsidP="000273A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2"/>
          <w:szCs w:val="22"/>
        </w:rPr>
      </w:pPr>
      <w:hyperlink r:id="rId18" w:history="1">
        <w:r w:rsidRPr="00011EAF">
          <w:rPr>
            <w:rStyle w:val="Hyperlink"/>
            <w:rFonts w:ascii="Lato" w:hAnsi="Lato"/>
            <w:sz w:val="22"/>
            <w:szCs w:val="22"/>
          </w:rPr>
          <w:t>https://seaborn.pydata.org/generated/seaborn.regplot.html</w:t>
        </w:r>
      </w:hyperlink>
    </w:p>
    <w:p w14:paraId="65278573" w14:textId="77777777" w:rsidR="00FF38E5" w:rsidRPr="00011EAF" w:rsidRDefault="00FF38E5" w:rsidP="00B3370C">
      <w:pPr>
        <w:spacing w:after="0" w:line="240" w:lineRule="auto"/>
        <w:rPr>
          <w:sz w:val="22"/>
          <w:szCs w:val="22"/>
        </w:rPr>
      </w:pPr>
    </w:p>
    <w:sectPr w:rsidR="00FF38E5" w:rsidRPr="0001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129"/>
    <w:multiLevelType w:val="hybridMultilevel"/>
    <w:tmpl w:val="07AA885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1862151"/>
    <w:multiLevelType w:val="hybridMultilevel"/>
    <w:tmpl w:val="B49C3C68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" w15:restartNumberingAfterBreak="0">
    <w:nsid w:val="038824C7"/>
    <w:multiLevelType w:val="hybridMultilevel"/>
    <w:tmpl w:val="489020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E1F7287"/>
    <w:multiLevelType w:val="hybridMultilevel"/>
    <w:tmpl w:val="06485CD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70B2658"/>
    <w:multiLevelType w:val="hybridMultilevel"/>
    <w:tmpl w:val="88964DB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269E43CA"/>
    <w:multiLevelType w:val="hybridMultilevel"/>
    <w:tmpl w:val="A16C52DC"/>
    <w:lvl w:ilvl="0" w:tplc="C63EE75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" w15:restartNumberingAfterBreak="0">
    <w:nsid w:val="2F952A76"/>
    <w:multiLevelType w:val="hybridMultilevel"/>
    <w:tmpl w:val="54DA8CB6"/>
    <w:lvl w:ilvl="0" w:tplc="412C8608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 w15:restartNumberingAfterBreak="0">
    <w:nsid w:val="33C019AD"/>
    <w:multiLevelType w:val="hybridMultilevel"/>
    <w:tmpl w:val="8826B6D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AE76018"/>
    <w:multiLevelType w:val="hybridMultilevel"/>
    <w:tmpl w:val="851C022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2D0739A"/>
    <w:multiLevelType w:val="hybridMultilevel"/>
    <w:tmpl w:val="6B2ABD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BC70E3"/>
    <w:multiLevelType w:val="hybridMultilevel"/>
    <w:tmpl w:val="E9EEDB8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51A9100E"/>
    <w:multiLevelType w:val="hybridMultilevel"/>
    <w:tmpl w:val="A16C52DC"/>
    <w:lvl w:ilvl="0" w:tplc="FFFFFFFF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7" w:hanging="360"/>
      </w:pPr>
    </w:lvl>
    <w:lvl w:ilvl="2" w:tplc="FFFFFFFF">
      <w:start w:val="1"/>
      <w:numFmt w:val="lowerRoman"/>
      <w:lvlText w:val="%3."/>
      <w:lvlJc w:val="right"/>
      <w:pPr>
        <w:ind w:left="2477" w:hanging="180"/>
      </w:pPr>
    </w:lvl>
    <w:lvl w:ilvl="3" w:tplc="FFFFFFFF" w:tentative="1">
      <w:start w:val="1"/>
      <w:numFmt w:val="decimal"/>
      <w:lvlText w:val="%4."/>
      <w:lvlJc w:val="left"/>
      <w:pPr>
        <w:ind w:left="3197" w:hanging="360"/>
      </w:pPr>
    </w:lvl>
    <w:lvl w:ilvl="4" w:tplc="FFFFFFFF" w:tentative="1">
      <w:start w:val="1"/>
      <w:numFmt w:val="lowerLetter"/>
      <w:lvlText w:val="%5."/>
      <w:lvlJc w:val="left"/>
      <w:pPr>
        <w:ind w:left="3917" w:hanging="360"/>
      </w:pPr>
    </w:lvl>
    <w:lvl w:ilvl="5" w:tplc="FFFFFFFF" w:tentative="1">
      <w:start w:val="1"/>
      <w:numFmt w:val="lowerRoman"/>
      <w:lvlText w:val="%6."/>
      <w:lvlJc w:val="right"/>
      <w:pPr>
        <w:ind w:left="4637" w:hanging="180"/>
      </w:pPr>
    </w:lvl>
    <w:lvl w:ilvl="6" w:tplc="FFFFFFFF" w:tentative="1">
      <w:start w:val="1"/>
      <w:numFmt w:val="decimal"/>
      <w:lvlText w:val="%7."/>
      <w:lvlJc w:val="left"/>
      <w:pPr>
        <w:ind w:left="5357" w:hanging="360"/>
      </w:pPr>
    </w:lvl>
    <w:lvl w:ilvl="7" w:tplc="FFFFFFFF" w:tentative="1">
      <w:start w:val="1"/>
      <w:numFmt w:val="lowerLetter"/>
      <w:lvlText w:val="%8."/>
      <w:lvlJc w:val="left"/>
      <w:pPr>
        <w:ind w:left="6077" w:hanging="360"/>
      </w:pPr>
    </w:lvl>
    <w:lvl w:ilvl="8" w:tplc="FFFFFFFF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2" w15:restartNumberingAfterBreak="0">
    <w:nsid w:val="5ACE667D"/>
    <w:multiLevelType w:val="hybridMultilevel"/>
    <w:tmpl w:val="AFBA1EB0"/>
    <w:lvl w:ilvl="0" w:tplc="8BEE8F22">
      <w:start w:val="1"/>
      <w:numFmt w:val="decimal"/>
      <w:lvlText w:val="%1."/>
      <w:lvlJc w:val="left"/>
      <w:pPr>
        <w:ind w:left="1037" w:hanging="360"/>
      </w:pPr>
      <w:rPr>
        <w:rFonts w:ascii="Lato" w:hAnsi="Lato"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757" w:hanging="360"/>
      </w:pPr>
    </w:lvl>
    <w:lvl w:ilvl="2" w:tplc="FFFFFFFF">
      <w:start w:val="1"/>
      <w:numFmt w:val="lowerRoman"/>
      <w:lvlText w:val="%3."/>
      <w:lvlJc w:val="right"/>
      <w:pPr>
        <w:ind w:left="2477" w:hanging="180"/>
      </w:pPr>
    </w:lvl>
    <w:lvl w:ilvl="3" w:tplc="FFFFFFFF" w:tentative="1">
      <w:start w:val="1"/>
      <w:numFmt w:val="decimal"/>
      <w:lvlText w:val="%4."/>
      <w:lvlJc w:val="left"/>
      <w:pPr>
        <w:ind w:left="3197" w:hanging="360"/>
      </w:pPr>
    </w:lvl>
    <w:lvl w:ilvl="4" w:tplc="FFFFFFFF" w:tentative="1">
      <w:start w:val="1"/>
      <w:numFmt w:val="lowerLetter"/>
      <w:lvlText w:val="%5."/>
      <w:lvlJc w:val="left"/>
      <w:pPr>
        <w:ind w:left="3917" w:hanging="360"/>
      </w:pPr>
    </w:lvl>
    <w:lvl w:ilvl="5" w:tplc="FFFFFFFF" w:tentative="1">
      <w:start w:val="1"/>
      <w:numFmt w:val="lowerRoman"/>
      <w:lvlText w:val="%6."/>
      <w:lvlJc w:val="right"/>
      <w:pPr>
        <w:ind w:left="4637" w:hanging="180"/>
      </w:pPr>
    </w:lvl>
    <w:lvl w:ilvl="6" w:tplc="FFFFFFFF" w:tentative="1">
      <w:start w:val="1"/>
      <w:numFmt w:val="decimal"/>
      <w:lvlText w:val="%7."/>
      <w:lvlJc w:val="left"/>
      <w:pPr>
        <w:ind w:left="5357" w:hanging="360"/>
      </w:pPr>
    </w:lvl>
    <w:lvl w:ilvl="7" w:tplc="FFFFFFFF" w:tentative="1">
      <w:start w:val="1"/>
      <w:numFmt w:val="lowerLetter"/>
      <w:lvlText w:val="%8."/>
      <w:lvlJc w:val="left"/>
      <w:pPr>
        <w:ind w:left="6077" w:hanging="360"/>
      </w:pPr>
    </w:lvl>
    <w:lvl w:ilvl="8" w:tplc="FFFFFFFF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687806D6"/>
    <w:multiLevelType w:val="hybridMultilevel"/>
    <w:tmpl w:val="DFD0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85E55"/>
    <w:multiLevelType w:val="hybridMultilevel"/>
    <w:tmpl w:val="DE3A00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7CB87270"/>
    <w:multiLevelType w:val="hybridMultilevel"/>
    <w:tmpl w:val="9AF64F4E"/>
    <w:lvl w:ilvl="0" w:tplc="FFFFFFFF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num w:numId="1" w16cid:durableId="1905753492">
    <w:abstractNumId w:val="5"/>
  </w:num>
  <w:num w:numId="2" w16cid:durableId="260994129">
    <w:abstractNumId w:val="6"/>
  </w:num>
  <w:num w:numId="3" w16cid:durableId="426999279">
    <w:abstractNumId w:val="12"/>
  </w:num>
  <w:num w:numId="4" w16cid:durableId="607204731">
    <w:abstractNumId w:val="11"/>
  </w:num>
  <w:num w:numId="5" w16cid:durableId="1035740759">
    <w:abstractNumId w:val="4"/>
  </w:num>
  <w:num w:numId="6" w16cid:durableId="1061713753">
    <w:abstractNumId w:val="10"/>
  </w:num>
  <w:num w:numId="7" w16cid:durableId="2122338655">
    <w:abstractNumId w:val="1"/>
  </w:num>
  <w:num w:numId="8" w16cid:durableId="143814725">
    <w:abstractNumId w:val="14"/>
  </w:num>
  <w:num w:numId="9" w16cid:durableId="1998533006">
    <w:abstractNumId w:val="9"/>
  </w:num>
  <w:num w:numId="10" w16cid:durableId="2074742428">
    <w:abstractNumId w:val="8"/>
  </w:num>
  <w:num w:numId="11" w16cid:durableId="812672815">
    <w:abstractNumId w:val="7"/>
  </w:num>
  <w:num w:numId="12" w16cid:durableId="864445222">
    <w:abstractNumId w:val="13"/>
  </w:num>
  <w:num w:numId="13" w16cid:durableId="1115365052">
    <w:abstractNumId w:val="15"/>
  </w:num>
  <w:num w:numId="14" w16cid:durableId="1404570570">
    <w:abstractNumId w:val="2"/>
  </w:num>
  <w:num w:numId="15" w16cid:durableId="1974483554">
    <w:abstractNumId w:val="0"/>
  </w:num>
  <w:num w:numId="16" w16cid:durableId="357048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E5"/>
    <w:rsid w:val="00011EAF"/>
    <w:rsid w:val="00012171"/>
    <w:rsid w:val="00013D3C"/>
    <w:rsid w:val="000168E5"/>
    <w:rsid w:val="0002391B"/>
    <w:rsid w:val="00023C79"/>
    <w:rsid w:val="000273A3"/>
    <w:rsid w:val="0003798B"/>
    <w:rsid w:val="0004356D"/>
    <w:rsid w:val="00061C45"/>
    <w:rsid w:val="00061D96"/>
    <w:rsid w:val="000646BD"/>
    <w:rsid w:val="0006768D"/>
    <w:rsid w:val="00072706"/>
    <w:rsid w:val="00075324"/>
    <w:rsid w:val="000778AA"/>
    <w:rsid w:val="00095038"/>
    <w:rsid w:val="000B3358"/>
    <w:rsid w:val="000B60EA"/>
    <w:rsid w:val="000B751B"/>
    <w:rsid w:val="000D0371"/>
    <w:rsid w:val="000D2BEB"/>
    <w:rsid w:val="000D3F5F"/>
    <w:rsid w:val="000E4C01"/>
    <w:rsid w:val="000E7CDC"/>
    <w:rsid w:val="000F2B5D"/>
    <w:rsid w:val="000F3C2B"/>
    <w:rsid w:val="00131DAB"/>
    <w:rsid w:val="00137FC9"/>
    <w:rsid w:val="00144E02"/>
    <w:rsid w:val="00145058"/>
    <w:rsid w:val="00152A38"/>
    <w:rsid w:val="001678A5"/>
    <w:rsid w:val="00173584"/>
    <w:rsid w:val="00181610"/>
    <w:rsid w:val="00195BF5"/>
    <w:rsid w:val="00195E85"/>
    <w:rsid w:val="001961B7"/>
    <w:rsid w:val="0019791E"/>
    <w:rsid w:val="001C7C0E"/>
    <w:rsid w:val="001D2399"/>
    <w:rsid w:val="001E2937"/>
    <w:rsid w:val="001E729A"/>
    <w:rsid w:val="00203C6A"/>
    <w:rsid w:val="00213D8A"/>
    <w:rsid w:val="002313CA"/>
    <w:rsid w:val="00247AED"/>
    <w:rsid w:val="002501B3"/>
    <w:rsid w:val="00271E5E"/>
    <w:rsid w:val="002743D0"/>
    <w:rsid w:val="00293474"/>
    <w:rsid w:val="002A39C7"/>
    <w:rsid w:val="002A6BB9"/>
    <w:rsid w:val="002A7FE0"/>
    <w:rsid w:val="002B0354"/>
    <w:rsid w:val="002B1B45"/>
    <w:rsid w:val="002B59F1"/>
    <w:rsid w:val="002D4753"/>
    <w:rsid w:val="002D607E"/>
    <w:rsid w:val="002F1C18"/>
    <w:rsid w:val="002F4A1E"/>
    <w:rsid w:val="00300E25"/>
    <w:rsid w:val="0031348D"/>
    <w:rsid w:val="00323B51"/>
    <w:rsid w:val="00366C16"/>
    <w:rsid w:val="00367854"/>
    <w:rsid w:val="00390BAF"/>
    <w:rsid w:val="003A4B86"/>
    <w:rsid w:val="003B25E6"/>
    <w:rsid w:val="003B7585"/>
    <w:rsid w:val="003C1625"/>
    <w:rsid w:val="003C26E7"/>
    <w:rsid w:val="003C33A7"/>
    <w:rsid w:val="003F65D5"/>
    <w:rsid w:val="00401BCF"/>
    <w:rsid w:val="004048D0"/>
    <w:rsid w:val="0042213B"/>
    <w:rsid w:val="00430D1D"/>
    <w:rsid w:val="00445261"/>
    <w:rsid w:val="004531F0"/>
    <w:rsid w:val="004812D1"/>
    <w:rsid w:val="004A0CED"/>
    <w:rsid w:val="004A39B4"/>
    <w:rsid w:val="004B4780"/>
    <w:rsid w:val="004B7A3E"/>
    <w:rsid w:val="004C0BDB"/>
    <w:rsid w:val="004C356C"/>
    <w:rsid w:val="004C59E1"/>
    <w:rsid w:val="004D4090"/>
    <w:rsid w:val="004D6DD8"/>
    <w:rsid w:val="004E23FE"/>
    <w:rsid w:val="004E4A4A"/>
    <w:rsid w:val="004F2CC7"/>
    <w:rsid w:val="00511AC4"/>
    <w:rsid w:val="00512930"/>
    <w:rsid w:val="005152E4"/>
    <w:rsid w:val="0051577B"/>
    <w:rsid w:val="00517B8A"/>
    <w:rsid w:val="0052018A"/>
    <w:rsid w:val="00520BCC"/>
    <w:rsid w:val="00521953"/>
    <w:rsid w:val="0052347D"/>
    <w:rsid w:val="00526B1E"/>
    <w:rsid w:val="005273B2"/>
    <w:rsid w:val="005346DB"/>
    <w:rsid w:val="00540F3B"/>
    <w:rsid w:val="0055140C"/>
    <w:rsid w:val="00555074"/>
    <w:rsid w:val="00561EE9"/>
    <w:rsid w:val="0056319B"/>
    <w:rsid w:val="005636CE"/>
    <w:rsid w:val="005754E6"/>
    <w:rsid w:val="00586CAC"/>
    <w:rsid w:val="00594065"/>
    <w:rsid w:val="005B14ED"/>
    <w:rsid w:val="005B3F5B"/>
    <w:rsid w:val="005E1578"/>
    <w:rsid w:val="005E2D0E"/>
    <w:rsid w:val="005E6FD9"/>
    <w:rsid w:val="005F6154"/>
    <w:rsid w:val="005F637C"/>
    <w:rsid w:val="005F73F4"/>
    <w:rsid w:val="00602017"/>
    <w:rsid w:val="00605A10"/>
    <w:rsid w:val="00605D57"/>
    <w:rsid w:val="00610D1A"/>
    <w:rsid w:val="00612DA6"/>
    <w:rsid w:val="006157BA"/>
    <w:rsid w:val="00642B7D"/>
    <w:rsid w:val="0064645F"/>
    <w:rsid w:val="0066398E"/>
    <w:rsid w:val="00665D9F"/>
    <w:rsid w:val="006868AE"/>
    <w:rsid w:val="0069305F"/>
    <w:rsid w:val="006A16AB"/>
    <w:rsid w:val="006A1ABD"/>
    <w:rsid w:val="006C5A7F"/>
    <w:rsid w:val="006C5F80"/>
    <w:rsid w:val="006D25B0"/>
    <w:rsid w:val="006D68DF"/>
    <w:rsid w:val="006F102F"/>
    <w:rsid w:val="007114A2"/>
    <w:rsid w:val="00726DE6"/>
    <w:rsid w:val="0074684F"/>
    <w:rsid w:val="00753387"/>
    <w:rsid w:val="00756F02"/>
    <w:rsid w:val="00767CE3"/>
    <w:rsid w:val="007771B1"/>
    <w:rsid w:val="007857D9"/>
    <w:rsid w:val="00791583"/>
    <w:rsid w:val="00795C71"/>
    <w:rsid w:val="007A146E"/>
    <w:rsid w:val="007A2851"/>
    <w:rsid w:val="007A5496"/>
    <w:rsid w:val="007A65F1"/>
    <w:rsid w:val="007B5A0F"/>
    <w:rsid w:val="007B7E7E"/>
    <w:rsid w:val="007C0CBD"/>
    <w:rsid w:val="007E61C6"/>
    <w:rsid w:val="00800253"/>
    <w:rsid w:val="0081250E"/>
    <w:rsid w:val="008207D5"/>
    <w:rsid w:val="00835645"/>
    <w:rsid w:val="008521A0"/>
    <w:rsid w:val="00861918"/>
    <w:rsid w:val="00871116"/>
    <w:rsid w:val="00871795"/>
    <w:rsid w:val="008779A8"/>
    <w:rsid w:val="00877F52"/>
    <w:rsid w:val="00887A32"/>
    <w:rsid w:val="00896984"/>
    <w:rsid w:val="008D1648"/>
    <w:rsid w:val="008D20BB"/>
    <w:rsid w:val="008D645C"/>
    <w:rsid w:val="008E4BDE"/>
    <w:rsid w:val="008F68FA"/>
    <w:rsid w:val="009129F5"/>
    <w:rsid w:val="009168FD"/>
    <w:rsid w:val="0092409E"/>
    <w:rsid w:val="00925FFC"/>
    <w:rsid w:val="00962115"/>
    <w:rsid w:val="00973A88"/>
    <w:rsid w:val="00984917"/>
    <w:rsid w:val="009911DB"/>
    <w:rsid w:val="009A65AE"/>
    <w:rsid w:val="009B0DFE"/>
    <w:rsid w:val="009B356D"/>
    <w:rsid w:val="009C63AB"/>
    <w:rsid w:val="009C74F7"/>
    <w:rsid w:val="009E2CD4"/>
    <w:rsid w:val="00A13B85"/>
    <w:rsid w:val="00A21B0A"/>
    <w:rsid w:val="00A346C6"/>
    <w:rsid w:val="00A42F94"/>
    <w:rsid w:val="00A4334D"/>
    <w:rsid w:val="00A44C7F"/>
    <w:rsid w:val="00A5118F"/>
    <w:rsid w:val="00A669EA"/>
    <w:rsid w:val="00A67CE3"/>
    <w:rsid w:val="00A727DB"/>
    <w:rsid w:val="00A859B1"/>
    <w:rsid w:val="00A9067A"/>
    <w:rsid w:val="00A909FE"/>
    <w:rsid w:val="00A91B69"/>
    <w:rsid w:val="00AB2947"/>
    <w:rsid w:val="00AD0A4F"/>
    <w:rsid w:val="00AD170F"/>
    <w:rsid w:val="00AD5FF5"/>
    <w:rsid w:val="00AF228C"/>
    <w:rsid w:val="00AF3387"/>
    <w:rsid w:val="00B00664"/>
    <w:rsid w:val="00B1255D"/>
    <w:rsid w:val="00B3370C"/>
    <w:rsid w:val="00B517E6"/>
    <w:rsid w:val="00B527DA"/>
    <w:rsid w:val="00B6646D"/>
    <w:rsid w:val="00B80139"/>
    <w:rsid w:val="00B84E27"/>
    <w:rsid w:val="00BB7017"/>
    <w:rsid w:val="00BD718B"/>
    <w:rsid w:val="00BE2EA4"/>
    <w:rsid w:val="00BE372B"/>
    <w:rsid w:val="00C01123"/>
    <w:rsid w:val="00C01BEE"/>
    <w:rsid w:val="00C02141"/>
    <w:rsid w:val="00C04095"/>
    <w:rsid w:val="00C05463"/>
    <w:rsid w:val="00C12BC5"/>
    <w:rsid w:val="00C23872"/>
    <w:rsid w:val="00C45361"/>
    <w:rsid w:val="00C62322"/>
    <w:rsid w:val="00C62DBC"/>
    <w:rsid w:val="00C74DD4"/>
    <w:rsid w:val="00C75126"/>
    <w:rsid w:val="00C7735A"/>
    <w:rsid w:val="00C80764"/>
    <w:rsid w:val="00CA5D26"/>
    <w:rsid w:val="00CA72F5"/>
    <w:rsid w:val="00CB09D1"/>
    <w:rsid w:val="00CB6E38"/>
    <w:rsid w:val="00CD45DD"/>
    <w:rsid w:val="00CD4ABC"/>
    <w:rsid w:val="00D0066F"/>
    <w:rsid w:val="00D11A98"/>
    <w:rsid w:val="00D15EF1"/>
    <w:rsid w:val="00D26E88"/>
    <w:rsid w:val="00D33B6A"/>
    <w:rsid w:val="00D5593D"/>
    <w:rsid w:val="00D80647"/>
    <w:rsid w:val="00D93B65"/>
    <w:rsid w:val="00DA303A"/>
    <w:rsid w:val="00DA689D"/>
    <w:rsid w:val="00DA7302"/>
    <w:rsid w:val="00DB6EFD"/>
    <w:rsid w:val="00DB75C5"/>
    <w:rsid w:val="00DC541C"/>
    <w:rsid w:val="00DC7F07"/>
    <w:rsid w:val="00DE0B99"/>
    <w:rsid w:val="00DE4069"/>
    <w:rsid w:val="00DE4657"/>
    <w:rsid w:val="00DF136E"/>
    <w:rsid w:val="00DF7899"/>
    <w:rsid w:val="00E01BB8"/>
    <w:rsid w:val="00E2108F"/>
    <w:rsid w:val="00E32F1B"/>
    <w:rsid w:val="00E47CDB"/>
    <w:rsid w:val="00E72804"/>
    <w:rsid w:val="00E825D8"/>
    <w:rsid w:val="00E9639B"/>
    <w:rsid w:val="00EA03DC"/>
    <w:rsid w:val="00EA12C3"/>
    <w:rsid w:val="00EA160D"/>
    <w:rsid w:val="00EA3F47"/>
    <w:rsid w:val="00EA6DC7"/>
    <w:rsid w:val="00EB7C9E"/>
    <w:rsid w:val="00EC39C0"/>
    <w:rsid w:val="00ED0AD5"/>
    <w:rsid w:val="00ED48CE"/>
    <w:rsid w:val="00ED5386"/>
    <w:rsid w:val="00EE5445"/>
    <w:rsid w:val="00EF1E44"/>
    <w:rsid w:val="00EF36F8"/>
    <w:rsid w:val="00F05873"/>
    <w:rsid w:val="00F343DC"/>
    <w:rsid w:val="00F52B30"/>
    <w:rsid w:val="00F53FD7"/>
    <w:rsid w:val="00F56D8C"/>
    <w:rsid w:val="00F75E72"/>
    <w:rsid w:val="00F76768"/>
    <w:rsid w:val="00F80913"/>
    <w:rsid w:val="00F80C92"/>
    <w:rsid w:val="00FA0A47"/>
    <w:rsid w:val="00FC0C72"/>
    <w:rsid w:val="00FC2231"/>
    <w:rsid w:val="00FC44CC"/>
    <w:rsid w:val="00FD1837"/>
    <w:rsid w:val="00FD2CE9"/>
    <w:rsid w:val="00FF38E5"/>
    <w:rsid w:val="00FF442C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CDB9E"/>
  <w15:chartTrackingRefBased/>
  <w15:docId w15:val="{13CEB000-313A-F040-9157-2EE88F59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E5"/>
  </w:style>
  <w:style w:type="paragraph" w:styleId="Heading1">
    <w:name w:val="heading 1"/>
    <w:basedOn w:val="Normal"/>
    <w:next w:val="Normal"/>
    <w:link w:val="Heading1Char"/>
    <w:uiPriority w:val="9"/>
    <w:qFormat/>
    <w:rsid w:val="00FF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8E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38E5"/>
    <w:rPr>
      <w:b/>
      <w:bCs/>
    </w:rPr>
  </w:style>
  <w:style w:type="paragraph" w:styleId="NormalWeb">
    <w:name w:val="Normal (Web)"/>
    <w:basedOn w:val="Normal"/>
    <w:uiPriority w:val="99"/>
    <w:unhideWhenUsed/>
    <w:rsid w:val="00BE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E372B"/>
    <w:rPr>
      <w:i/>
      <w:iCs/>
    </w:rPr>
  </w:style>
  <w:style w:type="character" w:styleId="Hyperlink">
    <w:name w:val="Hyperlink"/>
    <w:basedOn w:val="DefaultParagraphFont"/>
    <w:uiPriority w:val="99"/>
    <w:unhideWhenUsed/>
    <w:rsid w:val="00BE37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6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C33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eaborn.pydata.org/generated/seaborn.regplo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eaborn.pydata.org/generated/seaborn.barpl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tutorial/how-to-make-a-seaborn-histogra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gu.hosted.panopto.com/Panopto/Pages/Viewer.aspx?id=bae84fcd-955d-49f3-bf8b-b31400e3070f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2652</Words>
  <Characters>15118</Characters>
  <Application>Microsoft Office Word</Application>
  <DocSecurity>0</DocSecurity>
  <Lines>125</Lines>
  <Paragraphs>35</Paragraphs>
  <ScaleCrop>false</ScaleCrop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Gallo</dc:creator>
  <cp:keywords/>
  <dc:description/>
  <cp:lastModifiedBy>Nicole Gallo</cp:lastModifiedBy>
  <cp:revision>308</cp:revision>
  <dcterms:created xsi:type="dcterms:W3CDTF">2025-06-23T03:10:00Z</dcterms:created>
  <dcterms:modified xsi:type="dcterms:W3CDTF">2025-07-08T14:04:00Z</dcterms:modified>
</cp:coreProperties>
</file>