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Preguntas: Sistema de Gestión de una Biblioteca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Heidy Calizaya.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Rodrigo Díaz.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Nicole García.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Ricardo Zepeda.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Etapa 1:  Visión y alcance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Visión: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Lograr el dominio del mundo de las bibliotecas virtuales.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 Estudiantes y funcionarios de la UCN.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¿Qué problema o necesidad queremos resolver?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rtl w:val="0"/>
        </w:rPr>
        <w:t xml:space="preserve">Crear un sistema de reservas basándonos en la biblioteca UCN, pudiendo controlar reservas de libros y cubículos a tiempo real, optimizando el proceso.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¿Quién será el usuario o cliente principal del sistema?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rtl w:val="0"/>
        </w:rPr>
        <w:t xml:space="preserve">Estudiantes y funcionarios de la universidad.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¿Qué valor o beneficio entregará este software?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rtl w:val="0"/>
        </w:rPr>
        <w:t xml:space="preserve">Dar acceso universal e ilimitado a una gran cantidad de recursos en cualquier momento y lugar, facilitando investigación, estudio y acceso a cultura sin barreras físicas.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¿Cuál será el “éxito” del proyecto (cómo sabremos que cumplimos)?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rtl w:val="0"/>
        </w:rPr>
        <w:t xml:space="preserve">Un sistema más fluido, rápido, y más sencillo de utilizar para que todos los que lo tengan al alcance puedan cumplir sus necesidades.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Etapa 2:  Roles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¿Qué funcionalidades sí incluirá el sistema (in-scope)?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rtl w:val="0"/>
        </w:rPr>
        <w:t xml:space="preserve">Servicio de arriendo de libros y cubículos.</w:t>
      </w:r>
    </w:p>
    <w:p w:rsidR="00000000" w:rsidDel="00000000" w:rsidP="00000000" w:rsidRDefault="00000000" w:rsidRPr="00000000" w14:paraId="0000001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¿Qué funcionalidades no incluirá (out-of-scope), para no desviar el</w:t>
      </w:r>
    </w:p>
    <w:p w:rsidR="00000000" w:rsidDel="00000000" w:rsidP="00000000" w:rsidRDefault="00000000" w:rsidRPr="00000000" w14:paraId="0000002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proyecto?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Respuesta:</w:t>
      </w:r>
      <w:r w:rsidDel="00000000" w:rsidR="00000000" w:rsidRPr="00000000">
        <w:rPr>
          <w:highlight w:val="white"/>
          <w:rtl w:val="0"/>
        </w:rPr>
        <w:t xml:space="preserve"> No incluirá la entrega de juegos de mesa ni el lugar de descanso del cuarto piso.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¿Qué restricciones tenemos (tiempo, recursos, tecnología, equipo)?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rtl w:val="0"/>
        </w:rPr>
        <w:t xml:space="preserve">Recursos económicos.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¿Qué entregables se esperan al final del curso?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rtl w:val="0"/>
        </w:rPr>
        <w:t xml:space="preserve">Una nueva aplicación móvil tipo acceso directo mediante un código 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