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 </w:t>
      </w:r>
      <w:r>
        <w:rPr>
          <w:rFonts w:hint="eastAsia"/>
          <w:b/>
          <w:color w:val="FF0000"/>
          <w:sz w:val="24"/>
        </w:rPr>
        <w:t>将目录设定成你的数据集所在的目录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setwd("C:/STONY/Practice/R (No.6)")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install.packages("quantmod")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library(quantmod)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library(ggplot2)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library(dplyr)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这里是利用你们老师的方法提取数据，你不用管它，我已经提出来了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####### 1 #######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symbols=c("MSFT", "IBM")</w:t>
      </w:r>
      <w:r w:rsidRPr="00F45CF9">
        <w:rPr>
          <w:b/>
          <w:sz w:val="24"/>
        </w:rPr>
        <w:tab/>
      </w:r>
      <w:r w:rsidRPr="00F45CF9">
        <w:rPr>
          <w:b/>
          <w:sz w:val="24"/>
        </w:rPr>
        <w:tab/>
        <w:t>#Assume we retrieve data of two stocks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getSymbols(symbols,from="2016-06-24",to="2018-06-24",periodicity="weekly",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         return.class="ts")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mydat&lt;-cbind(MSFT[,6], IBM[,6])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colnames(mydat)&lt;-c("MSFT","IBM")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#save the data back to your computer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write.csv(mydat, file="stock_data.csv")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重新读取已经提取出来的数据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read the data 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data &lt;- read.csv("stock_data.csv",header=T)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str(data)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求出每个公司每周的</w:t>
      </w:r>
      <w:r>
        <w:rPr>
          <w:rFonts w:hint="eastAsia"/>
          <w:b/>
          <w:color w:val="FF0000"/>
          <w:sz w:val="24"/>
        </w:rPr>
        <w:t>return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calculate the MSFT return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return1 &lt;- c()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for (i in 2:105){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if(i==1){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  return1[i] &lt;- data[,2][1] - data[,2][1]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else{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  return1[i] &lt;- (data[,2][i] - data[,2][i-1])/data[,2][i]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calculate the IBM return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return2 &lt;- c()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for (i in 2:105){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if(i==1){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  return2[1] &lt;- data[,3][1] - data[,3][1]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else{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  return2[i] &lt;- (data[,3][i] - data[,3][i-1])/data[,3][i]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lastRenderedPageBreak/>
        <w:t>}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260871" w:rsidRPr="00260871" w:rsidRDefault="00260871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因为数据里没有日期，所以我添加了一列日期，并且输入了正确的年月日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generate one column "date" which represents the date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install.packages("lubridate")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library(lubridate)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Date &lt;- list()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for (i in 1:105){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Date[[i]] &lt;- ymd(20160617) + days(7 %*% i)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  <w:r w:rsidRPr="00F45CF9">
        <w:rPr>
          <w:b/>
          <w:sz w:val="24"/>
        </w:rPr>
        <w:t>data$date &lt;- unlist(Date) %&gt;% as.Date()</w:t>
      </w:r>
    </w:p>
    <w:p w:rsidR="00260871" w:rsidRDefault="00260871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18607D" w:rsidRPr="0018607D" w:rsidRDefault="0018607D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第一问</w:t>
      </w:r>
    </w:p>
    <w:p w:rsidR="00260871" w:rsidRPr="00F45CF9" w:rsidRDefault="00260871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 w:rsidR="0018607D">
        <w:rPr>
          <w:rFonts w:hint="eastAsia"/>
          <w:b/>
          <w:color w:val="FF0000"/>
          <w:sz w:val="24"/>
        </w:rPr>
        <w:t>读取影响股票收益的数据，并且将股票</w:t>
      </w:r>
      <w:r w:rsidR="0018607D">
        <w:rPr>
          <w:rFonts w:hint="eastAsia"/>
          <w:b/>
          <w:color w:val="FF0000"/>
          <w:sz w:val="24"/>
        </w:rPr>
        <w:t>return</w:t>
      </w:r>
      <w:r w:rsidR="0018607D">
        <w:rPr>
          <w:rFonts w:hint="eastAsia"/>
          <w:b/>
          <w:color w:val="FF0000"/>
          <w:sz w:val="24"/>
        </w:rPr>
        <w:t>加入该表中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 read the factor data and merge factor and stock returns together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factor &lt;- read.csv("Factors.csv",header=T)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factor$Date &lt;- factor$Date %&gt;% as.numeric()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factor$Date &lt;- as.Date(as.character(factor$Date), "%Y%m%d")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factor &lt;- filter(factor,Date &gt;= "2016-06-24"&amp; Date &lt;= "2018-06-24")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new_dat &lt;-cbind(return1,return2,factor)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colnames(new_dat) &lt;- c("M_rtn","I_rtn","date","RMRF","SMB","HML",'RF')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new_dat[,c(1,2)][1,] &lt;- c(0,0)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Default="0018607D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第二问</w:t>
      </w:r>
    </w:p>
    <w:p w:rsidR="0018607D" w:rsidRPr="00F45CF9" w:rsidRDefault="0018607D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画出每个公司股票</w:t>
      </w:r>
      <w:r>
        <w:rPr>
          <w:rFonts w:hint="eastAsia"/>
          <w:b/>
          <w:color w:val="FF0000"/>
          <w:sz w:val="24"/>
        </w:rPr>
        <w:t>return</w:t>
      </w:r>
      <w:r>
        <w:rPr>
          <w:rFonts w:hint="eastAsia"/>
          <w:b/>
          <w:color w:val="FF0000"/>
          <w:sz w:val="24"/>
        </w:rPr>
        <w:t>的柱状图，横坐标代表</w:t>
      </w:r>
      <w:r>
        <w:rPr>
          <w:rFonts w:hint="eastAsia"/>
          <w:b/>
          <w:color w:val="FF0000"/>
          <w:sz w:val="24"/>
        </w:rPr>
        <w:t>return</w:t>
      </w:r>
      <w:r>
        <w:rPr>
          <w:rFonts w:hint="eastAsia"/>
          <w:b/>
          <w:color w:val="FF0000"/>
          <w:sz w:val="24"/>
        </w:rPr>
        <w:t>，纵坐标代表出现的频数，可以看出每个公司</w:t>
      </w:r>
      <w:r>
        <w:rPr>
          <w:rFonts w:hint="eastAsia"/>
          <w:b/>
          <w:color w:val="FF0000"/>
          <w:sz w:val="24"/>
        </w:rPr>
        <w:t>return</w:t>
      </w:r>
      <w:r>
        <w:rPr>
          <w:rFonts w:hint="eastAsia"/>
          <w:b/>
          <w:color w:val="FF0000"/>
          <w:sz w:val="24"/>
        </w:rPr>
        <w:t>的一个大体分布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histogram of stock's returns 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ggplot(new_dat, aes(x = I_rtn)) +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geom_histogram(fill = "lightblue", colour = "black",bins = 20) +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labs(title = "Histogram of stock returns Of IBM")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ggplot(new_dat, aes(x = M_rtn)) +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geom_histogram(fill = "lightblue", colour = "black",bins = 20) +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  labs(title = "Histogram of stock returns Of MSFT")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18607D" w:rsidRPr="00F45CF9" w:rsidRDefault="0018607D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画出每个公司股票</w:t>
      </w:r>
      <w:r>
        <w:rPr>
          <w:rFonts w:hint="eastAsia"/>
          <w:b/>
          <w:color w:val="FF0000"/>
          <w:sz w:val="24"/>
        </w:rPr>
        <w:t>return</w:t>
      </w:r>
      <w:r>
        <w:rPr>
          <w:rFonts w:hint="eastAsia"/>
          <w:b/>
          <w:color w:val="FF0000"/>
          <w:sz w:val="24"/>
        </w:rPr>
        <w:t>的时间序列图，横坐标为时间，纵坐标为</w:t>
      </w:r>
      <w:r>
        <w:rPr>
          <w:rFonts w:hint="eastAsia"/>
          <w:b/>
          <w:color w:val="FF0000"/>
          <w:sz w:val="24"/>
        </w:rPr>
        <w:t>return</w:t>
      </w:r>
      <w:r>
        <w:rPr>
          <w:rFonts w:hint="eastAsia"/>
          <w:b/>
          <w:color w:val="FF0000"/>
          <w:sz w:val="24"/>
        </w:rPr>
        <w:t>，可以看出其公司</w:t>
      </w:r>
      <w:r>
        <w:rPr>
          <w:rFonts w:hint="eastAsia"/>
          <w:b/>
          <w:color w:val="FF0000"/>
          <w:sz w:val="24"/>
        </w:rPr>
        <w:t>return</w:t>
      </w:r>
      <w:r>
        <w:rPr>
          <w:rFonts w:hint="eastAsia"/>
          <w:b/>
          <w:color w:val="FF0000"/>
          <w:sz w:val="24"/>
        </w:rPr>
        <w:t>的未来趋势和走向规律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### time series of stock's returns ### 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library(xts)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hh &lt;- xts(new_dat$I_rtn, as.Date(new_dat$date, format='%Y/%m/%d')) 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win.graph(width = 9.5,height = 4.5,pointsize = 8)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plot(hh,type = 'l',main=' ')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title("Timeseries of stock returns of IBM")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kk &lt;- xts(new_dat$M_rtn, as.Date(new_dat$date, format='%Y/%m/%d')) 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win.graph(width = 9.5,height = 4.5,pointsize = 8)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plot(kk,type = 'l',main=' ')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title("Timeseries of stock returns of MSFT")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18607D" w:rsidRDefault="0018607D" w:rsidP="0018607D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第三问</w:t>
      </w:r>
    </w:p>
    <w:p w:rsidR="0018607D" w:rsidRPr="00BF6762" w:rsidRDefault="0018607D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画出这些影响因子间的</w:t>
      </w:r>
      <w:r>
        <w:rPr>
          <w:rFonts w:hint="eastAsia"/>
          <w:b/>
          <w:color w:val="FF0000"/>
          <w:sz w:val="24"/>
        </w:rPr>
        <w:t>pairwise</w:t>
      </w:r>
      <w:r w:rsidR="00BF6762">
        <w:rPr>
          <w:rFonts w:hint="eastAsia"/>
          <w:b/>
          <w:color w:val="FF0000"/>
          <w:sz w:val="24"/>
        </w:rPr>
        <w:t>图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  <w:r w:rsidRPr="00F45CF9">
        <w:rPr>
          <w:b/>
          <w:sz w:val="24"/>
        </w:rPr>
        <w:t>####### 3 #######</w:t>
      </w:r>
    </w:p>
    <w:p w:rsidR="00BF6762" w:rsidRP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这里画的是</w:t>
      </w:r>
      <w:r>
        <w:rPr>
          <w:rFonts w:hint="eastAsia"/>
          <w:b/>
          <w:color w:val="FF0000"/>
          <w:sz w:val="24"/>
        </w:rPr>
        <w:t xml:space="preserve">return </w:t>
      </w:r>
      <w:r>
        <w:rPr>
          <w:rFonts w:hint="eastAsia"/>
          <w:b/>
          <w:color w:val="FF0000"/>
          <w:sz w:val="24"/>
        </w:rPr>
        <w:t>和这些影响因素间的关系图，可以看出一个大致规律，有些可能呈线性，有些可能相关性不大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 pairwise scatter plot  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plot(I_rtn~RMRF,data=new_dat)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plot(I_rtn~SMB,data=new_dat)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plot(I_rtn~HML,data=new_dat)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plot(M_rtn~RMRF,data=new_dat)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plot(M_rtn~SMB,data=new_dat)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  <w:r w:rsidRPr="00F45CF9">
        <w:rPr>
          <w:b/>
          <w:sz w:val="24"/>
        </w:rPr>
        <w:t>plot(M_rtn~HML,data=new_dat)</w:t>
      </w:r>
    </w:p>
    <w:p w:rsid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BF6762" w:rsidRP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画出所有变量的</w:t>
      </w:r>
      <w:r>
        <w:rPr>
          <w:rFonts w:hint="eastAsia"/>
          <w:b/>
          <w:color w:val="FF0000"/>
          <w:sz w:val="24"/>
        </w:rPr>
        <w:t>pairwise</w:t>
      </w:r>
      <w:r>
        <w:rPr>
          <w:rFonts w:hint="eastAsia"/>
          <w:b/>
          <w:color w:val="FF0000"/>
          <w:sz w:val="24"/>
        </w:rPr>
        <w:t>，每行图代表一个变量与其他变量之间的关系，血有字母的是自己与自己的关系，所以用名字替代，例如</w:t>
      </w:r>
      <w:r>
        <w:rPr>
          <w:rFonts w:hint="eastAsia"/>
          <w:b/>
          <w:color w:val="FF0000"/>
          <w:sz w:val="24"/>
        </w:rPr>
        <w:t>SMB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# pairwise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among the 3 factors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pairs(new_dat[,c(5,6,4)])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among MSFT return and 3 factor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pairs(new_dat[,c(1,5,6,4)])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among IBM return and 3 factor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pairs(new_dat[,c(2,5,6,4)])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算出每个变量之间的相关性系数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correlation function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cor &lt;- cor(new_dat[,c(5,6,4)])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install.packages("corrplot")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library(corrplot)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corrplot(cor, method="circle") # the darker color is, the greater the correlation will be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corrplot(cor, method="number")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BF6762" w:rsidRDefault="00BF6762" w:rsidP="00BF6762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第四问</w:t>
      </w:r>
    </w:p>
    <w:p w:rsidR="00BF6762" w:rsidRP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计算出每个公司的</w:t>
      </w:r>
      <w:r>
        <w:rPr>
          <w:rFonts w:hint="eastAsia"/>
          <w:b/>
          <w:color w:val="FF0000"/>
          <w:sz w:val="24"/>
        </w:rPr>
        <w:t>excess return</w:t>
      </w:r>
      <w:r>
        <w:rPr>
          <w:rFonts w:hint="eastAsia"/>
          <w:b/>
          <w:color w:val="FF0000"/>
          <w:sz w:val="24"/>
        </w:rPr>
        <w:t>。</w:t>
      </w:r>
      <w:r w:rsidRPr="00BF6762">
        <w:rPr>
          <w:rFonts w:hint="eastAsia"/>
          <w:b/>
          <w:color w:val="FF0000"/>
          <w:sz w:val="24"/>
        </w:rPr>
        <w:t>excess return</w:t>
      </w:r>
      <w:r w:rsidRPr="00BF6762">
        <w:rPr>
          <w:rFonts w:hint="eastAsia"/>
          <w:b/>
          <w:color w:val="FF0000"/>
          <w:sz w:val="24"/>
        </w:rPr>
        <w:t>就是</w:t>
      </w:r>
      <w:r w:rsidRPr="00BF6762">
        <w:rPr>
          <w:rFonts w:hint="eastAsia"/>
          <w:b/>
          <w:color w:val="FF0000"/>
          <w:sz w:val="24"/>
        </w:rPr>
        <w:t>return</w:t>
      </w:r>
      <w:r w:rsidRPr="00BF6762">
        <w:rPr>
          <w:rFonts w:hint="eastAsia"/>
          <w:b/>
          <w:color w:val="FF0000"/>
          <w:sz w:val="24"/>
        </w:rPr>
        <w:t>减去无风险利率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####### 4 #######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  <w:r w:rsidRPr="00F45CF9">
        <w:rPr>
          <w:b/>
          <w:sz w:val="24"/>
        </w:rPr>
        <w:t>### regression model</w:t>
      </w:r>
    </w:p>
    <w:p w:rsidR="00BF6762" w:rsidRPr="00F45CF9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微软的</w:t>
      </w:r>
      <w:r>
        <w:rPr>
          <w:rFonts w:hint="eastAsia"/>
          <w:b/>
          <w:color w:val="FF0000"/>
          <w:sz w:val="24"/>
        </w:rPr>
        <w:t xml:space="preserve">excess return </w:t>
      </w:r>
      <w:r>
        <w:rPr>
          <w:rFonts w:hint="eastAsia"/>
          <w:b/>
          <w:color w:val="FF0000"/>
          <w:sz w:val="24"/>
        </w:rPr>
        <w:t>并建立线性回归模型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excs_rtn1 &lt;- new_dat[,1] - new_dat$RF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lastRenderedPageBreak/>
        <w:t>model1 &lt;- {excs_rtn1 ~ RMRF+SMB+HML}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fit1 &lt;- lm(model1,data=new_dat)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BF6762" w:rsidRPr="00F45CF9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>
        <w:rPr>
          <w:rFonts w:hint="eastAsia"/>
          <w:b/>
          <w:color w:val="FF0000"/>
          <w:sz w:val="24"/>
        </w:rPr>
        <w:t>## IBM</w:t>
      </w:r>
      <w:r>
        <w:rPr>
          <w:rFonts w:hint="eastAsia"/>
          <w:b/>
          <w:color w:val="FF0000"/>
          <w:sz w:val="24"/>
        </w:rPr>
        <w:t>的</w:t>
      </w:r>
      <w:r>
        <w:rPr>
          <w:rFonts w:hint="eastAsia"/>
          <w:b/>
          <w:color w:val="FF0000"/>
          <w:sz w:val="24"/>
        </w:rPr>
        <w:t>excess return</w:t>
      </w:r>
      <w:r>
        <w:rPr>
          <w:rFonts w:hint="eastAsia"/>
          <w:b/>
          <w:color w:val="FF0000"/>
          <w:sz w:val="24"/>
        </w:rPr>
        <w:t>并建立线性回归模型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excs_rtn2 &lt;- new_dat[,2] - new_dat$RF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model2 &lt;- {excs_rtn2 ~ RMRF+SMB+HML}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fit2 &lt;- lm(model2,data=new_dat)</w:t>
      </w:r>
    </w:p>
    <w:p w:rsid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sz w:val="24"/>
        </w:rPr>
      </w:pPr>
    </w:p>
    <w:p w:rsid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第五问</w:t>
      </w:r>
    </w:p>
    <w:p w:rsidR="00BF6762" w:rsidRP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利用</w:t>
      </w:r>
      <w:r>
        <w:rPr>
          <w:rFonts w:hint="eastAsia"/>
          <w:b/>
          <w:color w:val="FF0000"/>
          <w:sz w:val="24"/>
        </w:rPr>
        <w:t xml:space="preserve">ANOVA </w:t>
      </w:r>
      <w:r>
        <w:rPr>
          <w:rFonts w:hint="eastAsia"/>
          <w:b/>
          <w:color w:val="FF0000"/>
          <w:sz w:val="24"/>
        </w:rPr>
        <w:t>表判断模型里重要的影响因素是谁，结果有</w:t>
      </w:r>
      <w:r>
        <w:rPr>
          <w:rFonts w:hint="eastAsia"/>
          <w:b/>
          <w:color w:val="FF0000"/>
          <w:sz w:val="24"/>
        </w:rPr>
        <w:t>*</w:t>
      </w:r>
      <w:r>
        <w:rPr>
          <w:rFonts w:hint="eastAsia"/>
          <w:b/>
          <w:color w:val="FF0000"/>
          <w:sz w:val="24"/>
        </w:rPr>
        <w:t>就代表显著，挑选出显著的影响因子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####### 5 #######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summary(fit1)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anova(fit1)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## the ANOVA table shows that RMRF and SMB are significant in this regression on MSFT stock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summary(fit2)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anova(fit2)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# the ANOVA table shows that RMRF and HML are significant in this regression on IBM stock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第六问</w:t>
      </w:r>
    </w:p>
    <w:p w:rsidR="00BF6762" w:rsidRPr="00BF6762" w:rsidRDefault="00BF6762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 w:rsidR="009A60AB">
        <w:rPr>
          <w:rFonts w:hint="eastAsia"/>
          <w:b/>
          <w:color w:val="FF0000"/>
          <w:sz w:val="24"/>
        </w:rPr>
        <w:t>通过</w:t>
      </w:r>
      <w:r w:rsidR="009A60AB">
        <w:rPr>
          <w:rFonts w:hint="eastAsia"/>
          <w:b/>
          <w:color w:val="FF0000"/>
          <w:sz w:val="24"/>
        </w:rPr>
        <w:t>step()</w:t>
      </w:r>
      <w:r w:rsidR="009A60AB">
        <w:rPr>
          <w:rFonts w:hint="eastAsia"/>
          <w:b/>
          <w:color w:val="FF0000"/>
          <w:sz w:val="24"/>
        </w:rPr>
        <w:t>逐步回归模型的公式，我们找到每个公司的</w:t>
      </w:r>
      <w:r w:rsidR="009A60AB">
        <w:rPr>
          <w:rFonts w:hint="eastAsia"/>
          <w:b/>
          <w:color w:val="FF0000"/>
          <w:sz w:val="24"/>
        </w:rPr>
        <w:t>best model</w:t>
      </w:r>
      <w:r w:rsidR="009A60AB">
        <w:rPr>
          <w:rFonts w:hint="eastAsia"/>
          <w:b/>
          <w:color w:val="FF0000"/>
          <w:sz w:val="24"/>
        </w:rPr>
        <w:t>，并分析</w:t>
      </w:r>
      <w:r w:rsidR="009A60AB">
        <w:rPr>
          <w:rFonts w:hint="eastAsia"/>
          <w:b/>
          <w:color w:val="FF0000"/>
          <w:sz w:val="24"/>
        </w:rPr>
        <w:t>model</w:t>
      </w:r>
      <w:r w:rsidR="009A60AB">
        <w:rPr>
          <w:rFonts w:hint="eastAsia"/>
          <w:b/>
          <w:color w:val="FF0000"/>
          <w:sz w:val="24"/>
        </w:rPr>
        <w:t>里公司的利益率受哪一个因子的影响比较大。</w:t>
      </w:r>
      <w:r w:rsidR="009A60AB">
        <w:rPr>
          <w:rFonts w:hint="eastAsia"/>
          <w:b/>
          <w:color w:val="FF0000"/>
          <w:sz w:val="24"/>
        </w:rPr>
        <w:t>RMRF</w:t>
      </w:r>
      <w:r w:rsidR="009A60AB">
        <w:rPr>
          <w:rFonts w:hint="eastAsia"/>
          <w:b/>
          <w:color w:val="FF0000"/>
          <w:sz w:val="24"/>
        </w:rPr>
        <w:t>代表市场，</w:t>
      </w:r>
      <w:r w:rsidR="009A60AB">
        <w:rPr>
          <w:rFonts w:hint="eastAsia"/>
          <w:b/>
          <w:color w:val="FF0000"/>
          <w:sz w:val="24"/>
        </w:rPr>
        <w:t>SMB</w:t>
      </w:r>
      <w:r w:rsidR="009A60AB">
        <w:rPr>
          <w:rFonts w:hint="eastAsia"/>
          <w:b/>
          <w:color w:val="FF0000"/>
          <w:sz w:val="24"/>
        </w:rPr>
        <w:t>代表大小，</w:t>
      </w:r>
      <w:r w:rsidR="009A60AB">
        <w:rPr>
          <w:rFonts w:hint="eastAsia"/>
          <w:b/>
          <w:color w:val="FF0000"/>
          <w:sz w:val="24"/>
        </w:rPr>
        <w:t>HML</w:t>
      </w:r>
      <w:r w:rsidR="009A60AB">
        <w:rPr>
          <w:rFonts w:hint="eastAsia"/>
          <w:b/>
          <w:color w:val="FF0000"/>
          <w:sz w:val="24"/>
        </w:rPr>
        <w:t>代表</w:t>
      </w:r>
      <w:r w:rsidR="009A60AB">
        <w:rPr>
          <w:rFonts w:hint="eastAsia"/>
          <w:b/>
          <w:color w:val="FF0000"/>
          <w:sz w:val="24"/>
        </w:rPr>
        <w:t>value</w:t>
      </w:r>
      <w:r w:rsidR="009A60AB">
        <w:rPr>
          <w:rFonts w:hint="eastAsia"/>
          <w:b/>
          <w:color w:val="FF0000"/>
          <w:sz w:val="24"/>
        </w:rPr>
        <w:t>。公司受什么样的因素影响，就证明其是什么类型的股票，以下有我对结果的分析。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####### 6 #######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step(fit1)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 find out the best model for MSFT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M_excs &lt;- lm(formula = excs_rtn1 ~ RMRF + SMB, data = 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summary(M_excs)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#Adjusted R-squared:  0.4748 , RMRF is *** ,SMB ** significant for MSFT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#This means the trend of the stock follows the market trend. Here SMB is less than 0, this shows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#Microfost's excess earning is affected by large-cap stocks.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#the value of MSFT larger, the more excess earning MSFT will get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step(fit2)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 find out the best model for IBM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I_excs &lt;- lm(formula = excs_rtn2 ~ RMRF + SMB + HML, data = 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summary(I_excs)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#Adjusted R-squared:  0.3653, RMRF is *** ,HML * significant for MSFT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lastRenderedPageBreak/>
        <w:t>#Here SMB is not significant for Pvalue is larger  than 0.1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#the value of MSFT larger, the more excess earning MSFT will get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Default="009A60AB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第七问</w:t>
      </w:r>
    </w:p>
    <w:p w:rsidR="009A60AB" w:rsidRPr="009A60AB" w:rsidRDefault="009A60AB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将上述的结果与市场模型进行比较，传统的市场模型仅仅取决于市场这一因素，而不是三因素模型。这里我们建立市场模型，通过</w:t>
      </w:r>
      <w:r w:rsidRPr="00F45CF9">
        <w:rPr>
          <w:b/>
          <w:sz w:val="24"/>
        </w:rPr>
        <w:t>Adjusted R-squared</w:t>
      </w:r>
      <w:r>
        <w:rPr>
          <w:rFonts w:hint="eastAsia"/>
          <w:b/>
          <w:color w:val="FF0000"/>
          <w:sz w:val="24"/>
        </w:rPr>
        <w:t>对模型进行比较，三因素模型的</w:t>
      </w:r>
      <w:r>
        <w:rPr>
          <w:rFonts w:hint="eastAsia"/>
          <w:b/>
          <w:color w:val="FF0000"/>
          <w:sz w:val="24"/>
        </w:rPr>
        <w:t>R square</w:t>
      </w:r>
      <w:r>
        <w:rPr>
          <w:rFonts w:hint="eastAsia"/>
          <w:b/>
          <w:color w:val="FF0000"/>
          <w:sz w:val="24"/>
        </w:rPr>
        <w:t>在上述第六问得出，越大，证明模型越好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##### 7 #######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market model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M_mrk &lt;- lm(formula = excs_rtn1 ~ RMRF, data = 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summary(M_mrk)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Adjusted R-squared:  0.4284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I_mrk &lt;- lm(formula = excs_rtn2 ~ RMRF, data = new_dat)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summary(I_mrk)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Adjusted R-squared:  0.329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we can see 3 factor model outperforms the market model,cause its R square is larger than market model.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This means 3 facotr model fits the data better.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9A60AB" w:rsidRDefault="009A60AB" w:rsidP="009A60AB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hint="eastAsia"/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第八问</w:t>
      </w:r>
    </w:p>
    <w:p w:rsidR="00F45CF9" w:rsidRPr="009A60AB" w:rsidRDefault="009A60AB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 xml:space="preserve">## </w:t>
      </w:r>
      <w:r>
        <w:rPr>
          <w:rFonts w:hint="eastAsia"/>
          <w:b/>
          <w:color w:val="FF0000"/>
          <w:sz w:val="24"/>
        </w:rPr>
        <w:t>对建立的两个公司的三因素模型进行残差分析，如果残差符合正太分布，那么说明该模型是合理的。以下结果说明模型可用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####### 8 ######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check assumptions ###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MSFT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par(mfrow=c(2,2))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plot(M_excs)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### IBM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par(mfrow=c(2,2))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plot(I_excs)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## plot the residual diagnosis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install.packages("car")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library(car)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# test of independence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durbinWatsonTest(M_excs)  #p-value = 0.016  independent in the 99% confidence interval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durbinWatsonTest(I_excs)  #p-value = 0.136  independent in the 90%,95%,99% confidence interval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lastRenderedPageBreak/>
        <w:t># test of normality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shapiro.test(M_excs$residuals) #p-value = 0.2232   normal in the 90%,95%,99% confidence interval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shapiro.test(I_excs$residuals) #p-value = 2.739e-05  abnormal in the 90%,95%,99% confidence interval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 xml:space="preserve"># test of homoscedasticity </w:t>
      </w:r>
    </w:p>
    <w:p w:rsidR="00F45CF9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ncvTest(M_excs)  #p-value = 0.95385   homo in the 90%,95%,99% confidence interval</w:t>
      </w:r>
    </w:p>
    <w:p w:rsidR="00A13FE8" w:rsidRPr="00F45CF9" w:rsidRDefault="00F45CF9" w:rsidP="00F45CF9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b/>
          <w:sz w:val="24"/>
        </w:rPr>
      </w:pPr>
      <w:r w:rsidRPr="00F45CF9">
        <w:rPr>
          <w:b/>
          <w:sz w:val="24"/>
        </w:rPr>
        <w:t>ncvTest(I_excs)  #p-value = 0.18437   homo in the 90%,95%,99% confidence interval</w:t>
      </w:r>
    </w:p>
    <w:sectPr w:rsidR="00A13FE8" w:rsidRPr="00F45C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FE8" w:rsidRDefault="00A13FE8" w:rsidP="00F45CF9">
      <w:r>
        <w:separator/>
      </w:r>
    </w:p>
  </w:endnote>
  <w:endnote w:type="continuationSeparator" w:id="1">
    <w:p w:rsidR="00A13FE8" w:rsidRDefault="00A13FE8" w:rsidP="00F45C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FE8" w:rsidRDefault="00A13FE8" w:rsidP="00F45CF9">
      <w:r>
        <w:separator/>
      </w:r>
    </w:p>
  </w:footnote>
  <w:footnote w:type="continuationSeparator" w:id="1">
    <w:p w:rsidR="00A13FE8" w:rsidRDefault="00A13FE8" w:rsidP="00F45C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5CF9"/>
    <w:rsid w:val="0018607D"/>
    <w:rsid w:val="00260871"/>
    <w:rsid w:val="009A60AB"/>
    <w:rsid w:val="00A13FE8"/>
    <w:rsid w:val="00BF6762"/>
    <w:rsid w:val="00F4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5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5C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5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5CF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BF676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6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964</Words>
  <Characters>5496</Characters>
  <Application>Microsoft Office Word</Application>
  <DocSecurity>0</DocSecurity>
  <Lines>45</Lines>
  <Paragraphs>12</Paragraphs>
  <ScaleCrop>false</ScaleCrop>
  <Company>HP</Company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Huang</dc:creator>
  <cp:keywords/>
  <dc:description/>
  <cp:lastModifiedBy>Crystal Huang</cp:lastModifiedBy>
  <cp:revision>2</cp:revision>
  <dcterms:created xsi:type="dcterms:W3CDTF">2018-12-07T16:42:00Z</dcterms:created>
  <dcterms:modified xsi:type="dcterms:W3CDTF">2018-12-07T17:36:00Z</dcterms:modified>
</cp:coreProperties>
</file>