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14130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2880"/>
        <w:gridCol w:w="2430"/>
        <w:gridCol w:w="6570"/>
      </w:tblGrid>
      <w:tr w:rsidR="000E25EE" w14:paraId="09ED44C8" w14:textId="77777777" w:rsidTr="000E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37D0BB" w14:textId="77777777" w:rsidR="000E25EE" w:rsidRPr="008C4EFA" w:rsidRDefault="000E25EE" w:rsidP="000E25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4EFA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14:paraId="354F904B" w14:textId="77777777" w:rsidR="000E25EE" w:rsidRPr="008C4EFA" w:rsidRDefault="000E25EE" w:rsidP="000E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C4EFA">
              <w:rPr>
                <w:rFonts w:ascii="Arial" w:hAnsi="Arial" w:cs="Arial"/>
                <w:sz w:val="18"/>
                <w:szCs w:val="18"/>
              </w:rPr>
              <w:t>DNA Type</w:t>
            </w:r>
          </w:p>
        </w:tc>
        <w:tc>
          <w:tcPr>
            <w:tcW w:w="2880" w:type="dxa"/>
          </w:tcPr>
          <w:p w14:paraId="485F5879" w14:textId="77777777" w:rsidR="000E25EE" w:rsidRPr="008C4EFA" w:rsidRDefault="000E25EE" w:rsidP="000E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C4EFA">
              <w:rPr>
                <w:rFonts w:ascii="Arial" w:hAnsi="Arial" w:cs="Arial"/>
                <w:sz w:val="18"/>
                <w:szCs w:val="18"/>
              </w:rPr>
              <w:t>Description</w:t>
            </w:r>
          </w:p>
          <w:p w14:paraId="0CD201E3" w14:textId="77777777" w:rsidR="000E25EE" w:rsidRPr="008C4EFA" w:rsidRDefault="000E25EE" w:rsidP="000E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14:paraId="6F9F1277" w14:textId="77777777" w:rsidR="000E25EE" w:rsidRPr="008C4EFA" w:rsidRDefault="000E25EE" w:rsidP="000E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Nucleotide Base Change</w:t>
            </w:r>
          </w:p>
        </w:tc>
        <w:tc>
          <w:tcPr>
            <w:tcW w:w="6570" w:type="dxa"/>
          </w:tcPr>
          <w:p w14:paraId="4494577E" w14:textId="77777777" w:rsidR="000E25EE" w:rsidRPr="008C4EFA" w:rsidRDefault="000E25EE" w:rsidP="000E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C4EFA">
              <w:rPr>
                <w:rFonts w:ascii="Arial" w:hAnsi="Arial" w:cs="Arial"/>
                <w:sz w:val="18"/>
                <w:szCs w:val="18"/>
              </w:rPr>
              <w:t>Sequence</w:t>
            </w:r>
            <w:r>
              <w:rPr>
                <w:rFonts w:ascii="Arial" w:hAnsi="Arial" w:cs="Arial"/>
                <w:sz w:val="18"/>
                <w:szCs w:val="18"/>
              </w:rPr>
              <w:t xml:space="preserve"> (5’ </w:t>
            </w:r>
            <w:r w:rsidRPr="00DE59AC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E59AC">
              <w:rPr>
                <w:rFonts w:ascii="Arial" w:hAnsi="Arial" w:cs="Arial"/>
                <w:sz w:val="18"/>
                <w:szCs w:val="18"/>
              </w:rPr>
              <w:t xml:space="preserve"> 3’)</w:t>
            </w:r>
          </w:p>
        </w:tc>
      </w:tr>
      <w:tr w:rsidR="000E25EE" w14:paraId="2BF2B905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6E74757C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MEP417</w:t>
            </w:r>
          </w:p>
        </w:tc>
        <w:tc>
          <w:tcPr>
            <w:tcW w:w="1080" w:type="dxa"/>
            <w:vAlign w:val="center"/>
          </w:tcPr>
          <w:p w14:paraId="04CC052B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21EF047C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 xml:space="preserve">André </w:t>
            </w:r>
            <w:proofErr w:type="spellStart"/>
            <w:r w:rsidRPr="00077FE9">
              <w:rPr>
                <w:rFonts w:ascii="Arial" w:hAnsi="Arial" w:cs="Arial"/>
                <w:i/>
                <w:iCs/>
                <w:sz w:val="16"/>
                <w:szCs w:val="16"/>
              </w:rPr>
              <w:t>rpoB</w:t>
            </w:r>
            <w:proofErr w:type="spellEnd"/>
            <w:r w:rsidRPr="00077FE9">
              <w:rPr>
                <w:rFonts w:ascii="Arial" w:hAnsi="Arial" w:cs="Arial"/>
                <w:sz w:val="16"/>
                <w:szCs w:val="16"/>
              </w:rPr>
              <w:t xml:space="preserve"> MAS-PCR forward primer (301 base-pair amplicon)</w:t>
            </w:r>
          </w:p>
        </w:tc>
        <w:tc>
          <w:tcPr>
            <w:tcW w:w="2430" w:type="dxa"/>
            <w:vAlign w:val="center"/>
          </w:tcPr>
          <w:p w14:paraId="698BD5EC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349AA683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TGGAGTACGTGCCCTCGTC</w:t>
            </w:r>
          </w:p>
        </w:tc>
      </w:tr>
      <w:tr w:rsidR="000E25EE" w14:paraId="3D97B22A" w14:textId="77777777" w:rsidTr="00886BB4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19B0CEF5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MEP419</w:t>
            </w:r>
          </w:p>
        </w:tc>
        <w:tc>
          <w:tcPr>
            <w:tcW w:w="1080" w:type="dxa"/>
            <w:vAlign w:val="center"/>
          </w:tcPr>
          <w:p w14:paraId="2F005430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3AAA7E58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André I491F MAS-PCR</w:t>
            </w:r>
            <w:r w:rsidRPr="00077FE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077FE9">
              <w:rPr>
                <w:rFonts w:ascii="Arial" w:hAnsi="Arial" w:cs="Arial"/>
                <w:sz w:val="16"/>
                <w:szCs w:val="16"/>
              </w:rPr>
              <w:t>forward primer (70 base-pair amplicon)</w:t>
            </w:r>
          </w:p>
        </w:tc>
        <w:tc>
          <w:tcPr>
            <w:tcW w:w="2430" w:type="dxa"/>
            <w:vAlign w:val="center"/>
          </w:tcPr>
          <w:p w14:paraId="39BDC5B1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4055FB55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GGCCCAACATCGGTCTG</w:t>
            </w:r>
            <w:r w:rsidRPr="00077FE9">
              <w:rPr>
                <w:rFonts w:ascii="Courier New" w:hAnsi="Courier New" w:cs="Courier New"/>
                <w:sz w:val="16"/>
                <w:szCs w:val="16"/>
                <w:u w:val="single"/>
              </w:rPr>
              <w:t>A</w:t>
            </w:r>
          </w:p>
        </w:tc>
      </w:tr>
      <w:tr w:rsidR="000E25EE" w14:paraId="4B0158CB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F9AB744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MEP418</w:t>
            </w:r>
          </w:p>
        </w:tc>
        <w:tc>
          <w:tcPr>
            <w:tcW w:w="1080" w:type="dxa"/>
            <w:vAlign w:val="center"/>
          </w:tcPr>
          <w:p w14:paraId="6D75ACE1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56761345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 xml:space="preserve">André </w:t>
            </w:r>
            <w:proofErr w:type="spellStart"/>
            <w:r w:rsidRPr="00077FE9">
              <w:rPr>
                <w:rFonts w:ascii="Arial" w:hAnsi="Arial" w:cs="Arial"/>
                <w:i/>
                <w:iCs/>
                <w:sz w:val="16"/>
                <w:szCs w:val="16"/>
              </w:rPr>
              <w:t>rpoB</w:t>
            </w:r>
            <w:proofErr w:type="spellEnd"/>
            <w:r w:rsidRPr="00077FE9">
              <w:rPr>
                <w:rFonts w:ascii="Arial" w:hAnsi="Arial" w:cs="Arial"/>
                <w:sz w:val="16"/>
                <w:szCs w:val="16"/>
              </w:rPr>
              <w:t xml:space="preserve"> MAS-PCR reverse primer (301 or 70 base-pair amplicons)</w:t>
            </w:r>
          </w:p>
        </w:tc>
        <w:tc>
          <w:tcPr>
            <w:tcW w:w="2430" w:type="dxa"/>
            <w:vAlign w:val="center"/>
          </w:tcPr>
          <w:p w14:paraId="0ACE2EB0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22E1C9A4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GTGGCCACCGACACCATCT</w:t>
            </w:r>
          </w:p>
        </w:tc>
      </w:tr>
      <w:tr w:rsidR="000E25EE" w14:paraId="73CC6FDE" w14:textId="77777777" w:rsidTr="00886BB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DB830C7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MEP352</w:t>
            </w:r>
          </w:p>
        </w:tc>
        <w:tc>
          <w:tcPr>
            <w:tcW w:w="1080" w:type="dxa"/>
            <w:vAlign w:val="center"/>
          </w:tcPr>
          <w:p w14:paraId="6E33EB47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58D5EA58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77FE9">
              <w:rPr>
                <w:rFonts w:ascii="Arial" w:hAnsi="Arial" w:cs="Arial"/>
                <w:i/>
                <w:iCs/>
                <w:sz w:val="16"/>
                <w:szCs w:val="16"/>
              </w:rPr>
              <w:t>rpoB</w:t>
            </w:r>
            <w:proofErr w:type="spellEnd"/>
            <w:r w:rsidRPr="00077FE9">
              <w:rPr>
                <w:rFonts w:ascii="Arial" w:hAnsi="Arial" w:cs="Arial"/>
                <w:sz w:val="16"/>
                <w:szCs w:val="16"/>
              </w:rPr>
              <w:t xml:space="preserve"> forward primer (66 base-pair amplicon)</w:t>
            </w:r>
          </w:p>
        </w:tc>
        <w:tc>
          <w:tcPr>
            <w:tcW w:w="2430" w:type="dxa"/>
            <w:vAlign w:val="center"/>
          </w:tcPr>
          <w:p w14:paraId="218C0CDC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14D61410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GATGTGCCCGATCGAAACC</w:t>
            </w:r>
          </w:p>
        </w:tc>
      </w:tr>
      <w:tr w:rsidR="000E25EE" w14:paraId="3592E313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4EC917C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MEP353</w:t>
            </w:r>
          </w:p>
        </w:tc>
        <w:tc>
          <w:tcPr>
            <w:tcW w:w="1080" w:type="dxa"/>
            <w:vAlign w:val="center"/>
          </w:tcPr>
          <w:p w14:paraId="029602DD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4FF89055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77FE9">
              <w:rPr>
                <w:rFonts w:ascii="Arial" w:hAnsi="Arial" w:cs="Arial"/>
                <w:i/>
                <w:iCs/>
                <w:sz w:val="16"/>
                <w:szCs w:val="16"/>
              </w:rPr>
              <w:t>rpoB</w:t>
            </w:r>
            <w:proofErr w:type="spellEnd"/>
            <w:r w:rsidRPr="00077FE9">
              <w:rPr>
                <w:rFonts w:ascii="Arial" w:hAnsi="Arial" w:cs="Arial"/>
                <w:sz w:val="16"/>
                <w:szCs w:val="16"/>
              </w:rPr>
              <w:t xml:space="preserve"> reverse primer (66 base-pair amplicon)</w:t>
            </w:r>
          </w:p>
        </w:tc>
        <w:tc>
          <w:tcPr>
            <w:tcW w:w="2430" w:type="dxa"/>
            <w:vAlign w:val="center"/>
          </w:tcPr>
          <w:p w14:paraId="0DC5E1A1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7B6D924F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GCGTACACCGACAGCGA</w:t>
            </w:r>
          </w:p>
        </w:tc>
      </w:tr>
      <w:tr w:rsidR="000E25EE" w14:paraId="1B43735C" w14:textId="77777777" w:rsidTr="00886BB4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5F1E2BD6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MEP477</w:t>
            </w:r>
          </w:p>
        </w:tc>
        <w:tc>
          <w:tcPr>
            <w:tcW w:w="1080" w:type="dxa"/>
            <w:vAlign w:val="center"/>
          </w:tcPr>
          <w:p w14:paraId="2384AC14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33CA2DFE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Wild-type rifampicin-susceptible melt probe with 3’ C3 spacer</w:t>
            </w:r>
          </w:p>
        </w:tc>
        <w:tc>
          <w:tcPr>
            <w:tcW w:w="2430" w:type="dxa"/>
            <w:vAlign w:val="center"/>
          </w:tcPr>
          <w:p w14:paraId="6E5341FC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0B176327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GCCGATCAGACCGATGTTGGGCCCCTCAGG/3SpC3/</w:t>
            </w:r>
          </w:p>
        </w:tc>
      </w:tr>
      <w:tr w:rsidR="000E25EE" w14:paraId="76C0BAD9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5AD6000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24AUG_TB_rpoBf_I491_TXR</w:t>
            </w:r>
          </w:p>
        </w:tc>
        <w:tc>
          <w:tcPr>
            <w:tcW w:w="1080" w:type="dxa"/>
            <w:vAlign w:val="center"/>
          </w:tcPr>
          <w:p w14:paraId="67488FBA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L-DNA</w:t>
            </w:r>
          </w:p>
        </w:tc>
        <w:tc>
          <w:tcPr>
            <w:tcW w:w="2880" w:type="dxa"/>
            <w:vAlign w:val="center"/>
          </w:tcPr>
          <w:p w14:paraId="65BEC775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Wild-type rifampicin-susceptible comparator forward strand with 5’ Texas Red-X</w:t>
            </w:r>
          </w:p>
        </w:tc>
        <w:tc>
          <w:tcPr>
            <w:tcW w:w="2430" w:type="dxa"/>
            <w:vAlign w:val="center"/>
          </w:tcPr>
          <w:p w14:paraId="62F6BB21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2E75C2D9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Texas Red / GCCGATCAGACCGATGTTGGGCCCCTCAGG</w:t>
            </w:r>
          </w:p>
        </w:tc>
      </w:tr>
      <w:tr w:rsidR="000E25EE" w14:paraId="3BCD3392" w14:textId="77777777" w:rsidTr="00886BB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5ACD03A0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24AUG_TB_rpoBf_I491_Rcomp</w:t>
            </w:r>
          </w:p>
        </w:tc>
        <w:tc>
          <w:tcPr>
            <w:tcW w:w="1080" w:type="dxa"/>
            <w:vAlign w:val="center"/>
          </w:tcPr>
          <w:p w14:paraId="06110771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L-DNA</w:t>
            </w:r>
          </w:p>
        </w:tc>
        <w:tc>
          <w:tcPr>
            <w:tcW w:w="2880" w:type="dxa"/>
            <w:vAlign w:val="center"/>
          </w:tcPr>
          <w:p w14:paraId="56572642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Wild-type rifampicin-susceptible comparator reverse complement strand with no modification</w:t>
            </w:r>
          </w:p>
        </w:tc>
        <w:tc>
          <w:tcPr>
            <w:tcW w:w="2430" w:type="dxa"/>
            <w:vAlign w:val="center"/>
          </w:tcPr>
          <w:p w14:paraId="68639242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4EEED77A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CCTGAGGGGCCCAACATCGGTCTGATCGGC</w:t>
            </w:r>
          </w:p>
        </w:tc>
      </w:tr>
      <w:tr w:rsidR="000E25EE" w14:paraId="2C7C3D7B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4A40301F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MEP491-2</w:t>
            </w:r>
          </w:p>
        </w:tc>
        <w:tc>
          <w:tcPr>
            <w:tcW w:w="1080" w:type="dxa"/>
            <w:vAlign w:val="center"/>
          </w:tcPr>
          <w:p w14:paraId="1B82E510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079A5B73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Wild-type rifampicin-susceptible target</w:t>
            </w:r>
          </w:p>
        </w:tc>
        <w:tc>
          <w:tcPr>
            <w:tcW w:w="2430" w:type="dxa"/>
            <w:vAlign w:val="center"/>
          </w:tcPr>
          <w:p w14:paraId="47B30CF0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570" w:type="dxa"/>
            <w:vAlign w:val="center"/>
          </w:tcPr>
          <w:p w14:paraId="3B043BF0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GATGTGCCCGATCGAAACCCCTGAGGGGCCCAACATCGGTCTG</w:t>
            </w:r>
            <w:r w:rsidRPr="00077FE9">
              <w:rPr>
                <w:rFonts w:ascii="Courier New" w:hAnsi="Courier New" w:cs="Courier New"/>
                <w:sz w:val="16"/>
                <w:szCs w:val="16"/>
                <w:u w:val="single"/>
              </w:rPr>
              <w:t>ATC</w:t>
            </w:r>
            <w:r w:rsidRPr="00077FE9">
              <w:rPr>
                <w:rFonts w:ascii="Courier New" w:hAnsi="Courier New" w:cs="Courier New"/>
                <w:sz w:val="16"/>
                <w:szCs w:val="16"/>
              </w:rPr>
              <w:t>GGCTCGCTGTCGGTGTACGCGCGGGTCAACCCGTTCGGGTTCATCGAAACGCCGTACCGCAAGGTGGTCGACGGCGTGGTTAGCGACGAGATCGTGTACCTGACCGCCGACGAGGAGGACCGCCACGTGGTGGCACAGGCCAATTCGCCGATCGATGCGGACGGTCGCTTCGTCGAGCCGCGCGTGCTGGTCCGCCGCAAGGCGGGCGAGGTGGAGTACGTGCCCTCGTCTGAGGTGGACTACATGGACGTCTCGCCCCGCCAGATGGTGTCGGTGGCCAC</w:t>
            </w:r>
          </w:p>
        </w:tc>
      </w:tr>
      <w:tr w:rsidR="000E25EE" w14:paraId="76DF538C" w14:textId="77777777" w:rsidTr="00886BB4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354F629D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MEP492-2</w:t>
            </w:r>
          </w:p>
        </w:tc>
        <w:tc>
          <w:tcPr>
            <w:tcW w:w="1080" w:type="dxa"/>
            <w:vAlign w:val="center"/>
          </w:tcPr>
          <w:p w14:paraId="4186ED16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70424CD7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I491F mutant target</w:t>
            </w:r>
          </w:p>
        </w:tc>
        <w:tc>
          <w:tcPr>
            <w:tcW w:w="2430" w:type="dxa"/>
            <w:vAlign w:val="center"/>
          </w:tcPr>
          <w:p w14:paraId="3A8ACADE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16"/>
                <w:szCs w:val="16"/>
                <w14:ligatures w14:val="none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A1471T</w:t>
            </w:r>
          </w:p>
        </w:tc>
        <w:tc>
          <w:tcPr>
            <w:tcW w:w="6570" w:type="dxa"/>
            <w:vAlign w:val="center"/>
          </w:tcPr>
          <w:p w14:paraId="79957CBD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kern w:val="0"/>
                <w:sz w:val="16"/>
                <w:szCs w:val="16"/>
                <w14:ligatures w14:val="none"/>
              </w:rPr>
            </w:pPr>
            <w:r w:rsidRPr="00077FE9">
              <w:rPr>
                <w:rFonts w:ascii="Courier New" w:eastAsia="Calibri" w:hAnsi="Courier New" w:cs="Courier New"/>
                <w:kern w:val="0"/>
                <w:sz w:val="16"/>
                <w:szCs w:val="16"/>
                <w14:ligatures w14:val="none"/>
              </w:rPr>
              <w:t>GATGTGCCCGATCGAAACCCCTGAGGGGCCCAACATCGGTCTG</w:t>
            </w:r>
            <w:r w:rsidRPr="00077FE9">
              <w:rPr>
                <w:rFonts w:ascii="Courier New" w:eastAsia="Calibri" w:hAnsi="Courier New" w:cs="Courier New"/>
                <w:color w:val="FF0000"/>
                <w:kern w:val="0"/>
                <w:sz w:val="16"/>
                <w:szCs w:val="16"/>
                <w:u w:val="single"/>
                <w14:ligatures w14:val="none"/>
              </w:rPr>
              <w:t>T</w:t>
            </w:r>
            <w:r w:rsidRPr="00077FE9">
              <w:rPr>
                <w:rFonts w:ascii="Courier New" w:eastAsia="Calibri" w:hAnsi="Courier New" w:cs="Courier New"/>
                <w:kern w:val="0"/>
                <w:sz w:val="16"/>
                <w:szCs w:val="16"/>
                <w:u w:val="single"/>
                <w14:ligatures w14:val="none"/>
              </w:rPr>
              <w:t>TC</w:t>
            </w:r>
            <w:r w:rsidRPr="00077FE9">
              <w:rPr>
                <w:rFonts w:ascii="Courier New" w:eastAsia="Calibri" w:hAnsi="Courier New" w:cs="Courier New"/>
                <w:kern w:val="0"/>
                <w:sz w:val="16"/>
                <w:szCs w:val="16"/>
                <w14:ligatures w14:val="none"/>
              </w:rPr>
              <w:t>GGCTCGCTGTCGGTGTACGCGCGGGTCAACCCGTTCGGGTTCATCGAAACGCCGTACCGCAAGGTGGTCGACGGCGTGGTTAGCGACGAGATCGTGTACCTGACCGCCGACGAGGAGGACCGCCACGTGGTGGCACAGGCCAATTCGCCGATCGATGCGGACGGTCGCTTCGTCGAGCCGCGCGTGCTGGTCCGCCGCAAGGCGGGCGAGGTGGAGTACGTGCCCTCGTCTGAGGTGGACTACATGGACGTCTCGCCCCGCCAGATGGTGTCGGTGGCCAC</w:t>
            </w:r>
          </w:p>
        </w:tc>
      </w:tr>
      <w:tr w:rsidR="000E25EE" w14:paraId="1A37AC14" w14:textId="77777777" w:rsidTr="0088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095097C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MEP493</w:t>
            </w:r>
          </w:p>
        </w:tc>
        <w:tc>
          <w:tcPr>
            <w:tcW w:w="1080" w:type="dxa"/>
            <w:vAlign w:val="center"/>
          </w:tcPr>
          <w:p w14:paraId="2099BBFB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44CD4F3F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I491N mutant target</w:t>
            </w:r>
          </w:p>
        </w:tc>
        <w:tc>
          <w:tcPr>
            <w:tcW w:w="2430" w:type="dxa"/>
            <w:vAlign w:val="center"/>
          </w:tcPr>
          <w:p w14:paraId="1365ED2B" w14:textId="77777777" w:rsidR="000E25EE" w:rsidRPr="00077FE9" w:rsidRDefault="000E25EE" w:rsidP="00886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T1472A</w:t>
            </w:r>
          </w:p>
        </w:tc>
        <w:tc>
          <w:tcPr>
            <w:tcW w:w="6570" w:type="dxa"/>
            <w:vAlign w:val="center"/>
          </w:tcPr>
          <w:p w14:paraId="484856D3" w14:textId="77777777" w:rsidR="000E25EE" w:rsidRPr="00077FE9" w:rsidRDefault="000E25EE" w:rsidP="00886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GATGTGCCCGATCGAAACCCCTGAGGGGCCCAACATCGGTCTG</w:t>
            </w:r>
            <w:r w:rsidRPr="00077FE9">
              <w:rPr>
                <w:rFonts w:ascii="Courier New" w:hAnsi="Courier New" w:cs="Courier New"/>
                <w:sz w:val="16"/>
                <w:szCs w:val="16"/>
                <w:u w:val="single"/>
              </w:rPr>
              <w:t>A</w:t>
            </w:r>
            <w:r w:rsidRPr="00077FE9">
              <w:rPr>
                <w:rFonts w:ascii="Courier New" w:hAnsi="Courier New" w:cs="Courier New"/>
                <w:color w:val="FF0000"/>
                <w:sz w:val="16"/>
                <w:szCs w:val="16"/>
                <w:u w:val="single"/>
              </w:rPr>
              <w:t>A</w:t>
            </w:r>
            <w:r w:rsidRPr="00077FE9">
              <w:rPr>
                <w:rFonts w:ascii="Courier New" w:hAnsi="Courier New" w:cs="Courier New"/>
                <w:sz w:val="16"/>
                <w:szCs w:val="16"/>
                <w:u w:val="single"/>
              </w:rPr>
              <w:t>C</w:t>
            </w:r>
            <w:r w:rsidRPr="00077FE9">
              <w:rPr>
                <w:rFonts w:ascii="Courier New" w:hAnsi="Courier New" w:cs="Courier New"/>
                <w:sz w:val="16"/>
                <w:szCs w:val="16"/>
              </w:rPr>
              <w:t>GGCTCGCTGTCGGTGTACGCGCGGGTCAACCCGTTCGGGTTCATCGAAACGCCGTACCGCAAGGTGGTCGACGGCGTGGTTAGCGACGAGATCGTGTACCTGACCGCCGACGAGGAGGACCGCCACGTGGTGGCACAGGCCAATTCGCCGATCGATGCGGACGGTCGCTTCGTCGAGCCGCGCGTGCTGGTCCGCCGCAAGGCGGGCGAGGTGGAGTACGTGCCCTCGTCTGAGGTGGACTACATGGACGTCTCGCCCCGCCAGATGGTGTCGGTGGCCAC</w:t>
            </w:r>
          </w:p>
        </w:tc>
      </w:tr>
      <w:tr w:rsidR="000E25EE" w14:paraId="62BBE514" w14:textId="77777777" w:rsidTr="00886BB4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64D1436B" w14:textId="77777777" w:rsidR="000E25EE" w:rsidRPr="00077FE9" w:rsidRDefault="000E25EE" w:rsidP="00886B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MEP494</w:t>
            </w:r>
          </w:p>
        </w:tc>
        <w:tc>
          <w:tcPr>
            <w:tcW w:w="1080" w:type="dxa"/>
            <w:vAlign w:val="center"/>
          </w:tcPr>
          <w:p w14:paraId="4B145D00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D-DNA</w:t>
            </w:r>
          </w:p>
        </w:tc>
        <w:tc>
          <w:tcPr>
            <w:tcW w:w="2880" w:type="dxa"/>
            <w:vAlign w:val="center"/>
          </w:tcPr>
          <w:p w14:paraId="6740AFE0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I491M mutant target</w:t>
            </w:r>
          </w:p>
        </w:tc>
        <w:tc>
          <w:tcPr>
            <w:tcW w:w="2430" w:type="dxa"/>
            <w:vAlign w:val="center"/>
          </w:tcPr>
          <w:p w14:paraId="37A80D47" w14:textId="77777777" w:rsidR="000E25EE" w:rsidRPr="00077FE9" w:rsidRDefault="000E25EE" w:rsidP="00886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7FE9">
              <w:rPr>
                <w:rFonts w:ascii="Arial" w:hAnsi="Arial" w:cs="Arial"/>
                <w:sz w:val="16"/>
                <w:szCs w:val="16"/>
              </w:rPr>
              <w:t>C1473A</w:t>
            </w:r>
          </w:p>
        </w:tc>
        <w:tc>
          <w:tcPr>
            <w:tcW w:w="6570" w:type="dxa"/>
            <w:vAlign w:val="center"/>
          </w:tcPr>
          <w:p w14:paraId="45121BA8" w14:textId="77777777" w:rsidR="000E25EE" w:rsidRPr="00077FE9" w:rsidRDefault="000E25EE" w:rsidP="00886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77FE9">
              <w:rPr>
                <w:rFonts w:ascii="Courier New" w:hAnsi="Courier New" w:cs="Courier New"/>
                <w:sz w:val="16"/>
                <w:szCs w:val="16"/>
              </w:rPr>
              <w:t>GATGTGCCCGATCGAAACCCCTGAGGGGCCCAACATCGGTCTG</w:t>
            </w:r>
            <w:r w:rsidRPr="00077FE9">
              <w:rPr>
                <w:rFonts w:ascii="Courier New" w:hAnsi="Courier New" w:cs="Courier New"/>
                <w:sz w:val="16"/>
                <w:szCs w:val="16"/>
                <w:u w:val="single"/>
              </w:rPr>
              <w:t>AT</w:t>
            </w:r>
            <w:r w:rsidRPr="00077FE9">
              <w:rPr>
                <w:rFonts w:ascii="Courier New" w:hAnsi="Courier New" w:cs="Courier New"/>
                <w:color w:val="FF0000"/>
                <w:sz w:val="16"/>
                <w:szCs w:val="16"/>
                <w:u w:val="single"/>
              </w:rPr>
              <w:t>A</w:t>
            </w:r>
            <w:r w:rsidRPr="00077FE9">
              <w:rPr>
                <w:rFonts w:ascii="Courier New" w:hAnsi="Courier New" w:cs="Courier New"/>
                <w:sz w:val="16"/>
                <w:szCs w:val="16"/>
              </w:rPr>
              <w:t>GGCTCGCTGTCGGTGTACGCGCGGGTCAACCCGTTCGGGTTCATCGAAACGCCGTACCGCAAGGTGGTCGACGGCGTGGTTAGCGACGAGATCGTGTACCTGACCGCCGACGAGGAGGACCGCCACGTGGTGGCACAGGCCAATTCGCCGATCGATGCGGACGGTCGCTTCGTCGAGCCGCGCGTGCTGGTCCGCCGCAAGGCGGGCGAGGTGGAGTACGTGCCCTCGTCTGAGGTGGACTACATGGACGTCTCGCCCCGCCAGATGGTGTCGGTGGCCAC</w:t>
            </w:r>
          </w:p>
        </w:tc>
      </w:tr>
    </w:tbl>
    <w:p w14:paraId="5AAAAF29" w14:textId="77777777" w:rsidR="008B046F" w:rsidRDefault="008B046F"/>
    <w:sectPr w:rsidR="008B046F" w:rsidSect="000E25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EE"/>
    <w:rsid w:val="000E25EE"/>
    <w:rsid w:val="00426C7E"/>
    <w:rsid w:val="008B046F"/>
    <w:rsid w:val="009D7FE6"/>
    <w:rsid w:val="00D2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EE30"/>
  <w15:chartTrackingRefBased/>
  <w15:docId w15:val="{473EAB44-C8EA-EC40-BDBE-4CDFA5E3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E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EE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0E25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Malofsky, Nicole A</dc:creator>
  <cp:keywords/>
  <dc:description/>
  <cp:lastModifiedBy>Malofsky, Nicole A</cp:lastModifiedBy>
  <cp:revision>1</cp:revision>
  <dcterms:created xsi:type="dcterms:W3CDTF">2025-01-21T16:52:00Z</dcterms:created>
  <dcterms:modified xsi:type="dcterms:W3CDTF">2025-01-21T16:54:00Z</dcterms:modified>
</cp:coreProperties>
</file>