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7171" w14:textId="77777777" w:rsidR="007A5CDA" w:rsidRPr="00054AB3" w:rsidRDefault="00000000" w:rsidP="00054AB3">
      <w:pPr>
        <w:jc w:val="both"/>
        <w:rPr>
          <w:sz w:val="24"/>
          <w:szCs w:val="24"/>
        </w:rPr>
      </w:pPr>
    </w:p>
    <w:p w14:paraId="58A9BF69" w14:textId="3FC9D272" w:rsidR="00036055" w:rsidRPr="00054AB3" w:rsidRDefault="007875DC" w:rsidP="00054AB3">
      <w:pPr>
        <w:jc w:val="both"/>
        <w:rPr>
          <w:rFonts w:ascii="Times New Roman" w:hAnsi="Times New Roman" w:cs="Times New Roman"/>
          <w:b/>
          <w:sz w:val="24"/>
          <w:szCs w:val="24"/>
        </w:rPr>
      </w:pPr>
      <w:r w:rsidRPr="00054AB3">
        <w:rPr>
          <w:rFonts w:ascii="Times New Roman" w:hAnsi="Times New Roman" w:cs="Times New Roman"/>
          <w:b/>
          <w:sz w:val="24"/>
          <w:szCs w:val="24"/>
        </w:rPr>
        <w:t>Assignment</w:t>
      </w:r>
    </w:p>
    <w:p w14:paraId="0321044D" w14:textId="4D6B2686" w:rsidR="00036055" w:rsidRPr="00054AB3" w:rsidRDefault="00036055" w:rsidP="00054AB3">
      <w:pPr>
        <w:jc w:val="both"/>
        <w:rPr>
          <w:rFonts w:ascii="Times New Roman" w:eastAsia="Times New Roman" w:hAnsi="Times New Roman" w:cs="Times New Roman"/>
          <w:color w:val="000000"/>
          <w:sz w:val="24"/>
          <w:szCs w:val="24"/>
        </w:rPr>
      </w:pPr>
      <w:r w:rsidRPr="00054AB3">
        <w:rPr>
          <w:rFonts w:ascii="Times New Roman" w:eastAsia="Times New Roman" w:hAnsi="Times New Roman" w:cs="Times New Roman"/>
          <w:b/>
          <w:color w:val="000000"/>
          <w:sz w:val="24"/>
          <w:szCs w:val="24"/>
        </w:rPr>
        <w:t>Aim</w:t>
      </w:r>
      <w:r w:rsidRPr="00054AB3">
        <w:rPr>
          <w:rFonts w:ascii="Times New Roman" w:eastAsia="Times New Roman" w:hAnsi="Times New Roman" w:cs="Times New Roman"/>
          <w:color w:val="000000"/>
          <w:sz w:val="24"/>
          <w:szCs w:val="24"/>
        </w:rPr>
        <w:t xml:space="preserve">:  </w:t>
      </w:r>
      <w:r w:rsidR="000E6F04" w:rsidRPr="00054AB3">
        <w:rPr>
          <w:rFonts w:ascii="Times New Roman" w:eastAsia="Times New Roman" w:hAnsi="Times New Roman" w:cs="Times New Roman"/>
          <w:color w:val="000000"/>
          <w:sz w:val="24"/>
          <w:szCs w:val="24"/>
        </w:rPr>
        <w:t xml:space="preserve">To </w:t>
      </w:r>
      <w:r w:rsidR="007875DC" w:rsidRPr="00054AB3">
        <w:rPr>
          <w:rFonts w:ascii="Times New Roman" w:eastAsia="Times New Roman" w:hAnsi="Times New Roman" w:cs="Times New Roman"/>
          <w:color w:val="000000"/>
          <w:sz w:val="24"/>
          <w:szCs w:val="24"/>
        </w:rPr>
        <w:t xml:space="preserve">perform data analytics and generate various reports </w:t>
      </w:r>
      <w:r w:rsidR="00272D2C" w:rsidRPr="00054AB3">
        <w:rPr>
          <w:rFonts w:ascii="Times New Roman" w:eastAsia="Times New Roman" w:hAnsi="Times New Roman" w:cs="Times New Roman"/>
          <w:color w:val="000000"/>
          <w:sz w:val="24"/>
          <w:szCs w:val="24"/>
        </w:rPr>
        <w:t xml:space="preserve">using </w:t>
      </w:r>
      <w:r w:rsidR="007875DC" w:rsidRPr="00054AB3">
        <w:rPr>
          <w:rFonts w:ascii="Times New Roman" w:eastAsia="Times New Roman" w:hAnsi="Times New Roman" w:cs="Times New Roman"/>
          <w:color w:val="000000"/>
          <w:sz w:val="24"/>
          <w:szCs w:val="24"/>
        </w:rPr>
        <w:t>Base SAS constructs</w:t>
      </w:r>
      <w:r w:rsidR="00272D2C" w:rsidRPr="00054AB3">
        <w:rPr>
          <w:rFonts w:ascii="Times New Roman" w:eastAsia="Times New Roman" w:hAnsi="Times New Roman" w:cs="Times New Roman"/>
          <w:color w:val="000000"/>
          <w:sz w:val="24"/>
          <w:szCs w:val="24"/>
        </w:rPr>
        <w:t>.</w:t>
      </w:r>
    </w:p>
    <w:p w14:paraId="24AEB9B1" w14:textId="77777777" w:rsidR="00500C4B" w:rsidRPr="00054AB3" w:rsidRDefault="00500C4B" w:rsidP="00054AB3">
      <w:pPr>
        <w:jc w:val="both"/>
        <w:rPr>
          <w:rFonts w:ascii="Times New Roman" w:eastAsia="Times New Roman" w:hAnsi="Times New Roman" w:cs="Times New Roman"/>
          <w:b/>
          <w:color w:val="000000"/>
          <w:sz w:val="24"/>
          <w:szCs w:val="24"/>
        </w:rPr>
      </w:pPr>
      <w:r w:rsidRPr="00054AB3">
        <w:rPr>
          <w:rFonts w:ascii="Times New Roman" w:eastAsia="Times New Roman" w:hAnsi="Times New Roman" w:cs="Times New Roman"/>
          <w:b/>
          <w:color w:val="000000"/>
          <w:sz w:val="24"/>
          <w:szCs w:val="24"/>
        </w:rPr>
        <w:t>Prerequisite:</w:t>
      </w:r>
    </w:p>
    <w:p w14:paraId="5E168C39" w14:textId="1AA52E58" w:rsidR="00500C4B" w:rsidRPr="00054AB3" w:rsidRDefault="00500C4B" w:rsidP="00054AB3">
      <w:pPr>
        <w:pStyle w:val="ListParagraph"/>
        <w:numPr>
          <w:ilvl w:val="0"/>
          <w:numId w:val="4"/>
        </w:numPr>
        <w:jc w:val="both"/>
        <w:rPr>
          <w:rFonts w:ascii="Times New Roman" w:eastAsia="Times New Roman" w:hAnsi="Times New Roman" w:cs="Times New Roman"/>
          <w:color w:val="000000"/>
          <w:sz w:val="24"/>
          <w:szCs w:val="24"/>
        </w:rPr>
      </w:pPr>
      <w:r w:rsidRPr="00054AB3">
        <w:rPr>
          <w:rFonts w:ascii="Times New Roman" w:eastAsia="Times New Roman" w:hAnsi="Times New Roman" w:cs="Times New Roman"/>
          <w:color w:val="000000"/>
          <w:sz w:val="24"/>
          <w:szCs w:val="24"/>
        </w:rPr>
        <w:t xml:space="preserve">Understanding of programming constructs </w:t>
      </w:r>
      <w:proofErr w:type="gramStart"/>
      <w:r w:rsidR="000E6F04" w:rsidRPr="00054AB3">
        <w:rPr>
          <w:rFonts w:ascii="Times New Roman" w:eastAsia="Times New Roman" w:hAnsi="Times New Roman" w:cs="Times New Roman"/>
          <w:color w:val="000000"/>
          <w:sz w:val="24"/>
          <w:szCs w:val="24"/>
        </w:rPr>
        <w:t xml:space="preserve">of </w:t>
      </w:r>
      <w:r w:rsidRPr="00054AB3">
        <w:rPr>
          <w:rFonts w:ascii="Times New Roman" w:eastAsia="Times New Roman" w:hAnsi="Times New Roman" w:cs="Times New Roman"/>
          <w:color w:val="000000"/>
          <w:sz w:val="24"/>
          <w:szCs w:val="24"/>
        </w:rPr>
        <w:t xml:space="preserve"> </w:t>
      </w:r>
      <w:r w:rsidR="000E6F04" w:rsidRPr="00054AB3">
        <w:rPr>
          <w:rFonts w:ascii="Times New Roman" w:eastAsia="Times New Roman" w:hAnsi="Times New Roman" w:cs="Times New Roman"/>
          <w:color w:val="000000"/>
          <w:sz w:val="24"/>
          <w:szCs w:val="24"/>
        </w:rPr>
        <w:t>Base</w:t>
      </w:r>
      <w:proofErr w:type="gramEnd"/>
      <w:r w:rsidR="000E6F04" w:rsidRPr="00054AB3">
        <w:rPr>
          <w:rFonts w:ascii="Times New Roman" w:eastAsia="Times New Roman" w:hAnsi="Times New Roman" w:cs="Times New Roman"/>
          <w:color w:val="000000"/>
          <w:sz w:val="24"/>
          <w:szCs w:val="24"/>
        </w:rPr>
        <w:t xml:space="preserve"> SAS</w:t>
      </w:r>
    </w:p>
    <w:p w14:paraId="220E5E25" w14:textId="77777777" w:rsidR="00500C4B" w:rsidRPr="00054AB3" w:rsidRDefault="00500C4B" w:rsidP="00054AB3">
      <w:pPr>
        <w:jc w:val="both"/>
        <w:rPr>
          <w:rFonts w:ascii="Times New Roman" w:eastAsia="Times New Roman" w:hAnsi="Times New Roman" w:cs="Times New Roman"/>
          <w:color w:val="000000"/>
          <w:sz w:val="24"/>
          <w:szCs w:val="24"/>
        </w:rPr>
      </w:pPr>
      <w:r w:rsidRPr="00054AB3">
        <w:rPr>
          <w:rFonts w:ascii="Times New Roman" w:eastAsia="Times New Roman" w:hAnsi="Times New Roman" w:cs="Times New Roman"/>
          <w:b/>
          <w:color w:val="000000"/>
          <w:sz w:val="24"/>
          <w:szCs w:val="24"/>
        </w:rPr>
        <w:t xml:space="preserve">Outcome: </w:t>
      </w:r>
      <w:r w:rsidRPr="00054AB3">
        <w:rPr>
          <w:rFonts w:ascii="Times New Roman" w:eastAsia="Times New Roman" w:hAnsi="Times New Roman" w:cs="Times New Roman"/>
          <w:color w:val="000000"/>
          <w:sz w:val="24"/>
          <w:szCs w:val="24"/>
        </w:rPr>
        <w:t>After successful completion of this experiment students will be able to</w:t>
      </w:r>
    </w:p>
    <w:p w14:paraId="3A151E7C" w14:textId="77777777" w:rsidR="007875DC" w:rsidRPr="00054AB3" w:rsidRDefault="007875DC" w:rsidP="00054AB3">
      <w:pPr>
        <w:pStyle w:val="ListParagraph"/>
        <w:numPr>
          <w:ilvl w:val="0"/>
          <w:numId w:val="5"/>
        </w:numPr>
        <w:jc w:val="both"/>
        <w:rPr>
          <w:rFonts w:ascii="Times New Roman" w:eastAsia="Times New Roman" w:hAnsi="Times New Roman" w:cs="Times New Roman"/>
          <w:color w:val="000000"/>
          <w:sz w:val="24"/>
          <w:szCs w:val="24"/>
        </w:rPr>
      </w:pPr>
      <w:r w:rsidRPr="00054AB3">
        <w:rPr>
          <w:rFonts w:ascii="Times New Roman" w:eastAsia="Times New Roman" w:hAnsi="Times New Roman" w:cs="Times New Roman"/>
          <w:color w:val="000000"/>
          <w:sz w:val="24"/>
          <w:szCs w:val="24"/>
        </w:rPr>
        <w:t xml:space="preserve">Understand the approach used in </w:t>
      </w:r>
      <w:proofErr w:type="gramStart"/>
      <w:r w:rsidRPr="00054AB3">
        <w:rPr>
          <w:rFonts w:ascii="Times New Roman" w:eastAsia="Times New Roman" w:hAnsi="Times New Roman" w:cs="Times New Roman"/>
          <w:color w:val="000000"/>
          <w:sz w:val="24"/>
          <w:szCs w:val="24"/>
        </w:rPr>
        <w:t>a</w:t>
      </w:r>
      <w:proofErr w:type="gramEnd"/>
      <w:r w:rsidRPr="00054AB3">
        <w:rPr>
          <w:rFonts w:ascii="Times New Roman" w:eastAsia="Times New Roman" w:hAnsi="Times New Roman" w:cs="Times New Roman"/>
          <w:color w:val="000000"/>
          <w:sz w:val="24"/>
          <w:szCs w:val="24"/>
        </w:rPr>
        <w:t xml:space="preserve"> Analytical task.</w:t>
      </w:r>
    </w:p>
    <w:p w14:paraId="7FE696F1" w14:textId="77777777" w:rsidR="007875DC" w:rsidRPr="00054AB3" w:rsidRDefault="007875DC" w:rsidP="00054AB3">
      <w:pPr>
        <w:pStyle w:val="ListParagraph"/>
        <w:numPr>
          <w:ilvl w:val="0"/>
          <w:numId w:val="5"/>
        </w:numPr>
        <w:jc w:val="both"/>
        <w:rPr>
          <w:rFonts w:ascii="Times New Roman" w:eastAsia="Times New Roman" w:hAnsi="Times New Roman" w:cs="Times New Roman"/>
          <w:color w:val="000000"/>
          <w:sz w:val="24"/>
          <w:szCs w:val="24"/>
        </w:rPr>
      </w:pPr>
      <w:r w:rsidRPr="00054AB3">
        <w:rPr>
          <w:rFonts w:ascii="Times New Roman" w:eastAsia="Times New Roman" w:hAnsi="Times New Roman" w:cs="Times New Roman"/>
          <w:color w:val="000000"/>
          <w:sz w:val="24"/>
          <w:szCs w:val="24"/>
        </w:rPr>
        <w:t>To generate various reports that would be useful as per the scenario given.</w:t>
      </w:r>
    </w:p>
    <w:p w14:paraId="5B9BA3BF" w14:textId="77777777" w:rsidR="00AF3AA8" w:rsidRPr="00054AB3" w:rsidRDefault="00AF3AA8" w:rsidP="00054AB3">
      <w:pPr>
        <w:pStyle w:val="NormalWeb"/>
        <w:spacing w:before="0" w:beforeAutospacing="0" w:after="0" w:afterAutospacing="0" w:line="271" w:lineRule="atLeast"/>
        <w:jc w:val="both"/>
        <w:textAlignment w:val="baseline"/>
      </w:pPr>
    </w:p>
    <w:p w14:paraId="7CE5C2CE" w14:textId="77777777" w:rsidR="00AF3AA8" w:rsidRPr="00054AB3" w:rsidRDefault="00AF3AA8" w:rsidP="00054AB3">
      <w:pPr>
        <w:pStyle w:val="NormalWeb"/>
        <w:spacing w:before="0" w:beforeAutospacing="0" w:after="0" w:afterAutospacing="0" w:line="271" w:lineRule="atLeast"/>
        <w:ind w:left="2160" w:firstLine="720"/>
        <w:jc w:val="both"/>
        <w:textAlignment w:val="baseline"/>
      </w:pPr>
      <w:r w:rsidRPr="00054AB3">
        <w:t>(TO BE COMPLETED BY STUDENTS)</w:t>
      </w:r>
    </w:p>
    <w:p w14:paraId="156F52AC" w14:textId="77777777" w:rsidR="00AF3AA8" w:rsidRPr="00054AB3" w:rsidRDefault="00AF3AA8" w:rsidP="00054AB3">
      <w:pPr>
        <w:pStyle w:val="NormalWeb"/>
        <w:spacing w:before="0" w:beforeAutospacing="0" w:after="0" w:afterAutospacing="0" w:line="271" w:lineRule="atLeast"/>
        <w:jc w:val="both"/>
        <w:textAlignment w:val="baseline"/>
      </w:pPr>
    </w:p>
    <w:p w14:paraId="6AC35172" w14:textId="77777777" w:rsidR="00AF3AA8" w:rsidRPr="00054AB3" w:rsidRDefault="00AF3AA8" w:rsidP="00054AB3">
      <w:pPr>
        <w:pStyle w:val="NormalWeb"/>
        <w:spacing w:before="0" w:beforeAutospacing="0" w:after="0" w:afterAutospacing="0" w:line="271" w:lineRule="atLeast"/>
        <w:jc w:val="both"/>
        <w:textAlignment w:val="baseline"/>
      </w:pPr>
    </w:p>
    <w:tbl>
      <w:tblPr>
        <w:tblStyle w:val="TableGrid"/>
        <w:tblW w:w="0" w:type="auto"/>
        <w:tblLook w:val="04A0" w:firstRow="1" w:lastRow="0" w:firstColumn="1" w:lastColumn="0" w:noHBand="0" w:noVBand="1"/>
      </w:tblPr>
      <w:tblGrid>
        <w:gridCol w:w="4671"/>
        <w:gridCol w:w="4679"/>
      </w:tblGrid>
      <w:tr w:rsidR="00DB4DAE" w:rsidRPr="00054AB3" w14:paraId="568023E7" w14:textId="77777777" w:rsidTr="00DB4DAE">
        <w:tc>
          <w:tcPr>
            <w:tcW w:w="4788" w:type="dxa"/>
          </w:tcPr>
          <w:p w14:paraId="62186EC2" w14:textId="6AEFE320" w:rsidR="00DB4DAE" w:rsidRPr="00054AB3" w:rsidRDefault="00DB4DAE" w:rsidP="00054AB3">
            <w:pPr>
              <w:pStyle w:val="NormalWeb"/>
              <w:spacing w:before="0" w:beforeAutospacing="0" w:after="0" w:afterAutospacing="0" w:line="271" w:lineRule="atLeast"/>
              <w:jc w:val="both"/>
              <w:textAlignment w:val="baseline"/>
            </w:pPr>
            <w:r w:rsidRPr="00054AB3">
              <w:t>Roll No.</w:t>
            </w:r>
            <w:r w:rsidR="00AE2A99" w:rsidRPr="00054AB3">
              <w:t xml:space="preserve"> A020</w:t>
            </w:r>
          </w:p>
        </w:tc>
        <w:tc>
          <w:tcPr>
            <w:tcW w:w="4788" w:type="dxa"/>
          </w:tcPr>
          <w:p w14:paraId="5E5DFB57" w14:textId="2D27CCA4" w:rsidR="00DB4DAE" w:rsidRPr="00054AB3" w:rsidRDefault="00DB4DAE" w:rsidP="00054AB3">
            <w:pPr>
              <w:pStyle w:val="NormalWeb"/>
              <w:spacing w:before="0" w:beforeAutospacing="0" w:after="0" w:afterAutospacing="0" w:line="271" w:lineRule="atLeast"/>
              <w:jc w:val="both"/>
              <w:textAlignment w:val="baseline"/>
            </w:pPr>
            <w:r w:rsidRPr="00054AB3">
              <w:t>Name:</w:t>
            </w:r>
            <w:r w:rsidR="00AE2A99" w:rsidRPr="00054AB3">
              <w:t xml:space="preserve"> Nicole Michelle Dsouza</w:t>
            </w:r>
          </w:p>
        </w:tc>
      </w:tr>
      <w:tr w:rsidR="00DB4DAE" w:rsidRPr="00054AB3" w14:paraId="2181A713" w14:textId="77777777" w:rsidTr="00DB4DAE">
        <w:tc>
          <w:tcPr>
            <w:tcW w:w="4788" w:type="dxa"/>
          </w:tcPr>
          <w:p w14:paraId="0CEE32F5" w14:textId="0684C992" w:rsidR="00DB4DAE" w:rsidRPr="00054AB3" w:rsidRDefault="00DB4DAE" w:rsidP="00054AB3">
            <w:pPr>
              <w:pStyle w:val="NormalWeb"/>
              <w:spacing w:before="0" w:beforeAutospacing="0" w:after="0" w:afterAutospacing="0" w:line="271" w:lineRule="atLeast"/>
              <w:jc w:val="both"/>
              <w:textAlignment w:val="baseline"/>
            </w:pPr>
            <w:r w:rsidRPr="00054AB3">
              <w:t>Class:</w:t>
            </w:r>
            <w:r w:rsidR="00AE2A99" w:rsidRPr="00054AB3">
              <w:t xml:space="preserve"> </w:t>
            </w:r>
            <w:proofErr w:type="gramStart"/>
            <w:r w:rsidR="00AE2A99" w:rsidRPr="00054AB3">
              <w:t>B.Tech</w:t>
            </w:r>
            <w:proofErr w:type="gramEnd"/>
            <w:r w:rsidR="00AE2A99" w:rsidRPr="00054AB3">
              <w:t xml:space="preserve"> IT</w:t>
            </w:r>
          </w:p>
        </w:tc>
        <w:tc>
          <w:tcPr>
            <w:tcW w:w="4788" w:type="dxa"/>
          </w:tcPr>
          <w:p w14:paraId="292592E8" w14:textId="0FE3FDDD" w:rsidR="00DB4DAE" w:rsidRPr="00054AB3" w:rsidRDefault="00DB4DAE" w:rsidP="00054AB3">
            <w:pPr>
              <w:pStyle w:val="NormalWeb"/>
              <w:spacing w:before="0" w:beforeAutospacing="0" w:after="0" w:afterAutospacing="0" w:line="271" w:lineRule="atLeast"/>
              <w:jc w:val="both"/>
              <w:textAlignment w:val="baseline"/>
            </w:pPr>
            <w:proofErr w:type="gramStart"/>
            <w:r w:rsidRPr="00054AB3">
              <w:t>Batch:</w:t>
            </w:r>
            <w:r w:rsidR="00AE2A99" w:rsidRPr="00054AB3">
              <w:t>A</w:t>
            </w:r>
            <w:proofErr w:type="gramEnd"/>
            <w:r w:rsidR="00AE2A99" w:rsidRPr="00054AB3">
              <w:t>1</w:t>
            </w:r>
          </w:p>
        </w:tc>
      </w:tr>
      <w:tr w:rsidR="00DB4DAE" w:rsidRPr="00054AB3" w14:paraId="206E595E" w14:textId="77777777" w:rsidTr="00DB4DAE">
        <w:tc>
          <w:tcPr>
            <w:tcW w:w="4788" w:type="dxa"/>
          </w:tcPr>
          <w:p w14:paraId="05F340BF" w14:textId="77777777" w:rsidR="00DB4DAE" w:rsidRPr="00054AB3" w:rsidRDefault="00DB4DAE" w:rsidP="00054AB3">
            <w:pPr>
              <w:pStyle w:val="NormalWeb"/>
              <w:spacing w:before="0" w:beforeAutospacing="0" w:after="0" w:afterAutospacing="0" w:line="271" w:lineRule="atLeast"/>
              <w:jc w:val="both"/>
              <w:textAlignment w:val="baseline"/>
            </w:pPr>
            <w:r w:rsidRPr="00054AB3">
              <w:t>Date of Practical:</w:t>
            </w:r>
          </w:p>
        </w:tc>
        <w:tc>
          <w:tcPr>
            <w:tcW w:w="4788" w:type="dxa"/>
          </w:tcPr>
          <w:p w14:paraId="6007A5BE" w14:textId="77777777" w:rsidR="00DB4DAE" w:rsidRPr="00054AB3" w:rsidRDefault="00DB4DAE" w:rsidP="00054AB3">
            <w:pPr>
              <w:pStyle w:val="NormalWeb"/>
              <w:spacing w:before="0" w:beforeAutospacing="0" w:after="0" w:afterAutospacing="0" w:line="271" w:lineRule="atLeast"/>
              <w:jc w:val="both"/>
              <w:textAlignment w:val="baseline"/>
            </w:pPr>
            <w:r w:rsidRPr="00054AB3">
              <w:t>Date of Submission:</w:t>
            </w:r>
          </w:p>
        </w:tc>
      </w:tr>
      <w:tr w:rsidR="003F50BE" w:rsidRPr="00054AB3" w14:paraId="1B0E211D" w14:textId="77777777" w:rsidTr="00DB4DAE">
        <w:tc>
          <w:tcPr>
            <w:tcW w:w="4788" w:type="dxa"/>
          </w:tcPr>
          <w:p w14:paraId="446741D7" w14:textId="77777777" w:rsidR="003F50BE" w:rsidRPr="00054AB3" w:rsidRDefault="003F50BE" w:rsidP="00054AB3">
            <w:pPr>
              <w:pStyle w:val="NormalWeb"/>
              <w:spacing w:before="0" w:beforeAutospacing="0" w:after="0" w:afterAutospacing="0" w:line="271" w:lineRule="atLeast"/>
              <w:jc w:val="both"/>
              <w:textAlignment w:val="baseline"/>
            </w:pPr>
            <w:r w:rsidRPr="00054AB3">
              <w:t>Grade:</w:t>
            </w:r>
          </w:p>
        </w:tc>
        <w:tc>
          <w:tcPr>
            <w:tcW w:w="4788" w:type="dxa"/>
          </w:tcPr>
          <w:p w14:paraId="4855B503" w14:textId="77777777" w:rsidR="003F50BE" w:rsidRPr="00054AB3" w:rsidRDefault="003F50BE" w:rsidP="00054AB3">
            <w:pPr>
              <w:pStyle w:val="NormalWeb"/>
              <w:spacing w:before="0" w:beforeAutospacing="0" w:after="0" w:afterAutospacing="0" w:line="271" w:lineRule="atLeast"/>
              <w:jc w:val="both"/>
              <w:textAlignment w:val="baseline"/>
            </w:pPr>
          </w:p>
        </w:tc>
      </w:tr>
    </w:tbl>
    <w:p w14:paraId="08191407" w14:textId="77777777" w:rsidR="00AF3AA8" w:rsidRPr="00054AB3" w:rsidRDefault="00AF3AA8" w:rsidP="00054AB3">
      <w:pPr>
        <w:pStyle w:val="NormalWeb"/>
        <w:spacing w:before="0" w:beforeAutospacing="0" w:after="0" w:afterAutospacing="0" w:line="271" w:lineRule="atLeast"/>
        <w:jc w:val="both"/>
        <w:textAlignment w:val="baseline"/>
      </w:pPr>
    </w:p>
    <w:p w14:paraId="452216C0" w14:textId="77777777" w:rsidR="00487E0E" w:rsidRPr="00054AB3" w:rsidRDefault="00487E0E" w:rsidP="00054AB3">
      <w:pPr>
        <w:pStyle w:val="NormalWeb"/>
        <w:spacing w:before="0" w:beforeAutospacing="0" w:after="0" w:afterAutospacing="0" w:line="271" w:lineRule="atLeast"/>
        <w:jc w:val="both"/>
        <w:textAlignment w:val="baseline"/>
        <w:rPr>
          <w:b/>
          <w:u w:val="single"/>
        </w:rPr>
      </w:pPr>
    </w:p>
    <w:p w14:paraId="665FCE82" w14:textId="5E386455" w:rsidR="00DB4DAE" w:rsidRPr="00054AB3" w:rsidRDefault="00756419" w:rsidP="00054AB3">
      <w:pPr>
        <w:pStyle w:val="NormalWeb"/>
        <w:spacing w:after="0" w:line="276" w:lineRule="auto"/>
        <w:jc w:val="both"/>
        <w:textAlignment w:val="baseline"/>
        <w:rPr>
          <w:bCs/>
        </w:rPr>
      </w:pPr>
      <w:r w:rsidRPr="00054AB3">
        <w:rPr>
          <w:bCs/>
        </w:rPr>
        <w:t>A supermarket has branches across many cities. Every branch manages data related to customers, sales, suppliers and also stock. The management of this supermarket chain decides to make use of the huge amount of data that they have been collecting over several years to find interesting patterns that would help them to improve their business. Describe how programmers employed in this supermarket chain can go about doing this with Base SAS as a programming language for Analytics. (Note: Explain the solution with specific constructs in the language that will help to accomplish the task at hand).</w:t>
      </w:r>
    </w:p>
    <w:p w14:paraId="79B6FAD8" w14:textId="77777777" w:rsidR="00D86677" w:rsidRPr="00054AB3" w:rsidRDefault="00D86677" w:rsidP="00054AB3">
      <w:pPr>
        <w:pStyle w:val="NormalWeb"/>
        <w:spacing w:after="0" w:line="276" w:lineRule="auto"/>
        <w:jc w:val="both"/>
        <w:textAlignment w:val="baseline"/>
        <w:rPr>
          <w:bCs/>
        </w:rPr>
      </w:pPr>
    </w:p>
    <w:p w14:paraId="62005D2E" w14:textId="77777777" w:rsidR="00D86677" w:rsidRPr="00054AB3" w:rsidRDefault="00D86677" w:rsidP="00054AB3">
      <w:pPr>
        <w:pStyle w:val="NormalWeb"/>
        <w:spacing w:after="0" w:line="276" w:lineRule="auto"/>
        <w:jc w:val="both"/>
        <w:textAlignment w:val="baseline"/>
        <w:rPr>
          <w:bCs/>
        </w:rPr>
      </w:pPr>
    </w:p>
    <w:p w14:paraId="7CC117DF" w14:textId="77777777" w:rsidR="00D86677" w:rsidRPr="00054AB3" w:rsidRDefault="00D86677" w:rsidP="00054AB3">
      <w:pPr>
        <w:pStyle w:val="NormalWeb"/>
        <w:spacing w:after="0" w:line="276" w:lineRule="auto"/>
        <w:jc w:val="both"/>
        <w:textAlignment w:val="baseline"/>
        <w:rPr>
          <w:bCs/>
        </w:rPr>
      </w:pPr>
    </w:p>
    <w:p w14:paraId="0600250C" w14:textId="77777777" w:rsidR="00D86677" w:rsidRPr="00054AB3" w:rsidRDefault="00D86677" w:rsidP="00054AB3">
      <w:pPr>
        <w:pStyle w:val="NormalWeb"/>
        <w:spacing w:after="0" w:line="276" w:lineRule="auto"/>
        <w:jc w:val="both"/>
        <w:textAlignment w:val="baseline"/>
        <w:rPr>
          <w:bCs/>
        </w:rPr>
      </w:pPr>
    </w:p>
    <w:p w14:paraId="01B93EEE" w14:textId="77777777" w:rsidR="00D86677" w:rsidRPr="00054AB3" w:rsidRDefault="00D86677" w:rsidP="00054AB3">
      <w:pPr>
        <w:pStyle w:val="NormalWeb"/>
        <w:spacing w:after="0" w:line="276" w:lineRule="auto"/>
        <w:jc w:val="both"/>
        <w:textAlignment w:val="baseline"/>
        <w:rPr>
          <w:bCs/>
        </w:rPr>
      </w:pPr>
    </w:p>
    <w:p w14:paraId="02065B16" w14:textId="77777777" w:rsidR="00054AB3" w:rsidRPr="00054AB3" w:rsidRDefault="00546FF9" w:rsidP="00054AB3">
      <w:pPr>
        <w:pStyle w:val="NormalWeb"/>
        <w:numPr>
          <w:ilvl w:val="0"/>
          <w:numId w:val="28"/>
        </w:numPr>
        <w:spacing w:after="0" w:line="276" w:lineRule="auto"/>
        <w:jc w:val="both"/>
        <w:textAlignment w:val="baseline"/>
        <w:rPr>
          <w:bCs/>
        </w:rPr>
      </w:pPr>
      <w:r w:rsidRPr="00054AB3">
        <w:rPr>
          <w:bCs/>
        </w:rPr>
        <w:lastRenderedPageBreak/>
        <w:t xml:space="preserve">The programmers will first employee </w:t>
      </w:r>
      <w:r w:rsidRPr="00054AB3">
        <w:rPr>
          <w:b/>
        </w:rPr>
        <w:t>proc print</w:t>
      </w:r>
      <w:r w:rsidRPr="00054AB3">
        <w:rPr>
          <w:bCs/>
        </w:rPr>
        <w:t xml:space="preserve"> to examine each of the datasets and identify any discrepancy in the column names, this is important for later.</w:t>
      </w:r>
      <w:r w:rsidR="00176A48" w:rsidRPr="00054AB3">
        <w:rPr>
          <w:bCs/>
        </w:rPr>
        <w:t xml:space="preserve"> </w:t>
      </w:r>
    </w:p>
    <w:p w14:paraId="7A2083DB" w14:textId="77777777" w:rsidR="00054AB3" w:rsidRPr="00054AB3" w:rsidRDefault="00176A48" w:rsidP="00054AB3">
      <w:pPr>
        <w:pStyle w:val="NormalWeb"/>
        <w:numPr>
          <w:ilvl w:val="0"/>
          <w:numId w:val="28"/>
        </w:numPr>
        <w:spacing w:after="0" w:line="276" w:lineRule="auto"/>
        <w:jc w:val="both"/>
        <w:textAlignment w:val="baseline"/>
        <w:rPr>
          <w:bCs/>
        </w:rPr>
      </w:pPr>
      <w:r w:rsidRPr="00054AB3">
        <w:rPr>
          <w:bCs/>
        </w:rPr>
        <w:t xml:space="preserve">The discrepancies in the column values </w:t>
      </w:r>
      <w:proofErr w:type="spellStart"/>
      <w:r w:rsidRPr="00054AB3">
        <w:rPr>
          <w:bCs/>
        </w:rPr>
        <w:t>e.g</w:t>
      </w:r>
      <w:proofErr w:type="spellEnd"/>
      <w:r w:rsidRPr="00054AB3">
        <w:rPr>
          <w:bCs/>
        </w:rPr>
        <w:t xml:space="preserve"> one branch uses M and F for gender while another uses Male and Female will be managed using </w:t>
      </w:r>
      <w:r w:rsidRPr="00054AB3">
        <w:rPr>
          <w:b/>
        </w:rPr>
        <w:t xml:space="preserve">user defined formats, dates and currency related formats </w:t>
      </w:r>
      <w:r w:rsidRPr="00054AB3">
        <w:rPr>
          <w:bCs/>
        </w:rPr>
        <w:t xml:space="preserve">will also be managed in the </w:t>
      </w:r>
      <w:r w:rsidRPr="00054AB3">
        <w:rPr>
          <w:b/>
        </w:rPr>
        <w:t>proc format</w:t>
      </w:r>
      <w:r w:rsidRPr="00054AB3">
        <w:rPr>
          <w:bCs/>
        </w:rPr>
        <w:t xml:space="preserve"> step. </w:t>
      </w:r>
    </w:p>
    <w:p w14:paraId="3000621D" w14:textId="77777777" w:rsidR="00054AB3" w:rsidRPr="00054AB3" w:rsidRDefault="00546FF9" w:rsidP="00054AB3">
      <w:pPr>
        <w:pStyle w:val="NormalWeb"/>
        <w:numPr>
          <w:ilvl w:val="0"/>
          <w:numId w:val="28"/>
        </w:numPr>
        <w:spacing w:after="0" w:line="276" w:lineRule="auto"/>
        <w:jc w:val="both"/>
        <w:textAlignment w:val="baseline"/>
        <w:rPr>
          <w:bCs/>
        </w:rPr>
      </w:pPr>
      <w:r w:rsidRPr="00054AB3">
        <w:rPr>
          <w:bCs/>
        </w:rPr>
        <w:t xml:space="preserve">To perform better analysis </w:t>
      </w:r>
      <w:r w:rsidR="00176A48" w:rsidRPr="00054AB3">
        <w:rPr>
          <w:bCs/>
        </w:rPr>
        <w:t>all,</w:t>
      </w:r>
      <w:r w:rsidRPr="00054AB3">
        <w:rPr>
          <w:bCs/>
        </w:rPr>
        <w:t xml:space="preserve"> branch wise datasets will be </w:t>
      </w:r>
      <w:r w:rsidRPr="00054AB3">
        <w:rPr>
          <w:b/>
        </w:rPr>
        <w:t>merged in the data step</w:t>
      </w:r>
      <w:r w:rsidRPr="00054AB3">
        <w:rPr>
          <w:bCs/>
        </w:rPr>
        <w:t xml:space="preserve">, the column names will be changed in line to </w:t>
      </w:r>
      <w:r w:rsidR="00176A48" w:rsidRPr="00054AB3">
        <w:rPr>
          <w:bCs/>
        </w:rPr>
        <w:t xml:space="preserve">common column names using the </w:t>
      </w:r>
      <w:r w:rsidR="00176A48" w:rsidRPr="00054AB3">
        <w:rPr>
          <w:b/>
        </w:rPr>
        <w:t>rename option within the merge statement</w:t>
      </w:r>
      <w:r w:rsidR="00176A48" w:rsidRPr="00054AB3">
        <w:rPr>
          <w:bCs/>
        </w:rPr>
        <w:t xml:space="preserve">. After merging the dataset and forming a large dataset of all stores. The missing values and shift in columns will be managed using </w:t>
      </w:r>
      <w:proofErr w:type="spellStart"/>
      <w:r w:rsidR="00176A48" w:rsidRPr="00054AB3">
        <w:rPr>
          <w:b/>
        </w:rPr>
        <w:t>dsd</w:t>
      </w:r>
      <w:proofErr w:type="spellEnd"/>
      <w:r w:rsidR="00176A48" w:rsidRPr="00054AB3">
        <w:rPr>
          <w:b/>
        </w:rPr>
        <w:t xml:space="preserve"> and</w:t>
      </w:r>
      <w:r w:rsidR="00176A48" w:rsidRPr="00054AB3">
        <w:rPr>
          <w:bCs/>
        </w:rPr>
        <w:t xml:space="preserve"> </w:t>
      </w:r>
      <w:proofErr w:type="spellStart"/>
      <w:r w:rsidR="00176A48" w:rsidRPr="00054AB3">
        <w:rPr>
          <w:b/>
        </w:rPr>
        <w:t>missover</w:t>
      </w:r>
      <w:r w:rsidR="00176A48" w:rsidRPr="00054AB3">
        <w:rPr>
          <w:bCs/>
        </w:rPr>
        <w:t>.</w:t>
      </w:r>
      <w:proofErr w:type="spellEnd"/>
    </w:p>
    <w:p w14:paraId="145C1153" w14:textId="77777777" w:rsidR="00054AB3" w:rsidRPr="00054AB3" w:rsidRDefault="00176A48" w:rsidP="00054AB3">
      <w:pPr>
        <w:pStyle w:val="NormalWeb"/>
        <w:numPr>
          <w:ilvl w:val="0"/>
          <w:numId w:val="28"/>
        </w:numPr>
        <w:spacing w:after="0" w:line="276" w:lineRule="auto"/>
        <w:jc w:val="both"/>
        <w:textAlignment w:val="baseline"/>
        <w:rPr>
          <w:bCs/>
        </w:rPr>
      </w:pPr>
      <w:r w:rsidRPr="00054AB3">
        <w:rPr>
          <w:bCs/>
        </w:rPr>
        <w:t xml:space="preserve">After this the programmers will use </w:t>
      </w:r>
      <w:r w:rsidRPr="00054AB3">
        <w:rPr>
          <w:b/>
        </w:rPr>
        <w:t xml:space="preserve">proc contents </w:t>
      </w:r>
      <w:r w:rsidRPr="00054AB3">
        <w:rPr>
          <w:bCs/>
        </w:rPr>
        <w:t>to identify the formats different columns are in</w:t>
      </w:r>
      <w:r w:rsidR="00DC7B8B" w:rsidRPr="00054AB3">
        <w:rPr>
          <w:bCs/>
        </w:rPr>
        <w:t xml:space="preserve"> this will further aid data analysis</w:t>
      </w:r>
      <w:r w:rsidR="008E70AC" w:rsidRPr="00054AB3">
        <w:rPr>
          <w:bCs/>
        </w:rPr>
        <w:t>.</w:t>
      </w:r>
    </w:p>
    <w:p w14:paraId="55F25842" w14:textId="77777777" w:rsidR="00054AB3" w:rsidRPr="00054AB3" w:rsidRDefault="008E70AC" w:rsidP="00054AB3">
      <w:pPr>
        <w:pStyle w:val="NormalWeb"/>
        <w:numPr>
          <w:ilvl w:val="0"/>
          <w:numId w:val="28"/>
        </w:numPr>
        <w:spacing w:after="0" w:line="276" w:lineRule="auto"/>
        <w:jc w:val="both"/>
        <w:textAlignment w:val="baseline"/>
        <w:rPr>
          <w:bCs/>
        </w:rPr>
      </w:pPr>
      <w:r w:rsidRPr="00054AB3">
        <w:rPr>
          <w:bCs/>
        </w:rPr>
        <w:t xml:space="preserve"> Post this the programmers can employ </w:t>
      </w:r>
      <w:r w:rsidRPr="00054AB3">
        <w:rPr>
          <w:b/>
        </w:rPr>
        <w:t xml:space="preserve">proc </w:t>
      </w:r>
      <w:proofErr w:type="spellStart"/>
      <w:r w:rsidRPr="00054AB3">
        <w:rPr>
          <w:b/>
        </w:rPr>
        <w:t>freq</w:t>
      </w:r>
      <w:proofErr w:type="spellEnd"/>
      <w:r w:rsidRPr="00054AB3">
        <w:rPr>
          <w:bCs/>
        </w:rPr>
        <w:t xml:space="preserve"> and arrange by descending order of frequency to identify </w:t>
      </w:r>
      <w:proofErr w:type="gramStart"/>
      <w:r w:rsidRPr="00054AB3">
        <w:rPr>
          <w:bCs/>
        </w:rPr>
        <w:t>it’s</w:t>
      </w:r>
      <w:proofErr w:type="gramEnd"/>
      <w:r w:rsidRPr="00054AB3">
        <w:rPr>
          <w:bCs/>
        </w:rPr>
        <w:t xml:space="preserve"> most loyal customers. </w:t>
      </w:r>
      <w:r w:rsidRPr="00054AB3">
        <w:rPr>
          <w:b/>
        </w:rPr>
        <w:t>Proc Freq</w:t>
      </w:r>
      <w:r w:rsidRPr="00054AB3">
        <w:rPr>
          <w:bCs/>
        </w:rPr>
        <w:t xml:space="preserve"> can also be used to identify the most commonly bought items.</w:t>
      </w:r>
    </w:p>
    <w:p w14:paraId="2F6ECABF" w14:textId="2B49D174" w:rsidR="00054AB3" w:rsidRPr="00054AB3" w:rsidRDefault="008E70AC" w:rsidP="00054AB3">
      <w:pPr>
        <w:pStyle w:val="NormalWeb"/>
        <w:numPr>
          <w:ilvl w:val="0"/>
          <w:numId w:val="28"/>
        </w:numPr>
        <w:spacing w:after="0" w:line="276" w:lineRule="auto"/>
        <w:jc w:val="both"/>
        <w:textAlignment w:val="baseline"/>
        <w:rPr>
          <w:bCs/>
        </w:rPr>
      </w:pPr>
      <w:r w:rsidRPr="00054AB3">
        <w:rPr>
          <w:bCs/>
        </w:rPr>
        <w:t xml:space="preserve"> Using </w:t>
      </w:r>
      <w:r w:rsidRPr="00054AB3">
        <w:rPr>
          <w:b/>
        </w:rPr>
        <w:t xml:space="preserve">proc means </w:t>
      </w:r>
      <w:r w:rsidRPr="00054AB3">
        <w:rPr>
          <w:bCs/>
        </w:rPr>
        <w:t xml:space="preserve">we can find the branch with maximum sales and minimum sales. </w:t>
      </w:r>
    </w:p>
    <w:p w14:paraId="437483BE" w14:textId="77777777" w:rsidR="00054AB3" w:rsidRPr="00054AB3" w:rsidRDefault="008E70AC" w:rsidP="00054AB3">
      <w:pPr>
        <w:pStyle w:val="NormalWeb"/>
        <w:numPr>
          <w:ilvl w:val="0"/>
          <w:numId w:val="28"/>
        </w:numPr>
        <w:spacing w:after="0" w:line="276" w:lineRule="auto"/>
        <w:jc w:val="both"/>
        <w:textAlignment w:val="baseline"/>
        <w:rPr>
          <w:bCs/>
        </w:rPr>
      </w:pPr>
      <w:r w:rsidRPr="00054AB3">
        <w:rPr>
          <w:bCs/>
        </w:rPr>
        <w:t xml:space="preserve">By Performing a univariate analysis using </w:t>
      </w:r>
      <w:r w:rsidRPr="00054AB3">
        <w:rPr>
          <w:b/>
        </w:rPr>
        <w:t xml:space="preserve">proc univariate </w:t>
      </w:r>
      <w:r w:rsidRPr="00054AB3">
        <w:rPr>
          <w:bCs/>
        </w:rPr>
        <w:t xml:space="preserve">of each branch and each category we can identify important metric like most sold items, mean amount spent. </w:t>
      </w:r>
    </w:p>
    <w:p w14:paraId="539454B3" w14:textId="0A24EDF8" w:rsidR="00054AB3" w:rsidRPr="00054AB3" w:rsidRDefault="008E70AC" w:rsidP="00054AB3">
      <w:pPr>
        <w:pStyle w:val="NormalWeb"/>
        <w:numPr>
          <w:ilvl w:val="0"/>
          <w:numId w:val="28"/>
        </w:numPr>
        <w:spacing w:after="0" w:line="276" w:lineRule="auto"/>
        <w:jc w:val="both"/>
        <w:textAlignment w:val="baseline"/>
        <w:rPr>
          <w:bCs/>
        </w:rPr>
      </w:pPr>
      <w:r w:rsidRPr="00054AB3">
        <w:rPr>
          <w:bCs/>
        </w:rPr>
        <w:t xml:space="preserve">The </w:t>
      </w:r>
      <w:r w:rsidRPr="00054AB3">
        <w:rPr>
          <w:b/>
        </w:rPr>
        <w:t>Proc Means</w:t>
      </w:r>
      <w:r w:rsidRPr="00054AB3">
        <w:rPr>
          <w:bCs/>
        </w:rPr>
        <w:t xml:space="preserve"> function can also be employed to find the most profitable and least profitable cities.</w:t>
      </w:r>
      <w:r w:rsidR="00D86677" w:rsidRPr="00054AB3">
        <w:rPr>
          <w:bCs/>
        </w:rPr>
        <w:t xml:space="preserve"> </w:t>
      </w:r>
      <w:r w:rsidRPr="00054AB3">
        <w:rPr>
          <w:bCs/>
        </w:rPr>
        <w:t xml:space="preserve">The programmers can perform a bivariate analysis of the data to identify if there’s a correlation between products sold at a particular time of the year </w:t>
      </w:r>
      <w:proofErr w:type="gramStart"/>
      <w:r w:rsidR="00054AB3" w:rsidRPr="00054AB3">
        <w:rPr>
          <w:bCs/>
        </w:rPr>
        <w:t>e.g.</w:t>
      </w:r>
      <w:proofErr w:type="gramEnd"/>
      <w:r w:rsidRPr="00054AB3">
        <w:rPr>
          <w:bCs/>
        </w:rPr>
        <w:t xml:space="preserve"> </w:t>
      </w:r>
      <w:r w:rsidR="00054AB3" w:rsidRPr="00054AB3">
        <w:rPr>
          <w:bCs/>
        </w:rPr>
        <w:t>colors</w:t>
      </w:r>
      <w:r w:rsidRPr="00054AB3">
        <w:rPr>
          <w:bCs/>
        </w:rPr>
        <w:t xml:space="preserve"> during </w:t>
      </w:r>
      <w:proofErr w:type="spellStart"/>
      <w:r w:rsidRPr="00054AB3">
        <w:rPr>
          <w:bCs/>
        </w:rPr>
        <w:t>holi</w:t>
      </w:r>
      <w:proofErr w:type="spellEnd"/>
      <w:r w:rsidR="00D86677" w:rsidRPr="00054AB3">
        <w:rPr>
          <w:bCs/>
        </w:rPr>
        <w:t xml:space="preserve"> which can be done using </w:t>
      </w:r>
      <w:r w:rsidR="00054AB3" w:rsidRPr="00054AB3">
        <w:rPr>
          <w:b/>
        </w:rPr>
        <w:t>Pearson’s</w:t>
      </w:r>
      <w:r w:rsidR="00D86677" w:rsidRPr="00054AB3">
        <w:rPr>
          <w:b/>
        </w:rPr>
        <w:t xml:space="preserve"> correlation using proc </w:t>
      </w:r>
      <w:proofErr w:type="spellStart"/>
      <w:r w:rsidR="00D86677" w:rsidRPr="00054AB3">
        <w:rPr>
          <w:b/>
        </w:rPr>
        <w:t>corr</w:t>
      </w:r>
      <w:proofErr w:type="spellEnd"/>
      <w:r w:rsidR="00D86677" w:rsidRPr="00054AB3">
        <w:rPr>
          <w:bCs/>
        </w:rPr>
        <w:t xml:space="preserve">, </w:t>
      </w:r>
    </w:p>
    <w:p w14:paraId="09DAD604" w14:textId="77777777" w:rsidR="00054AB3" w:rsidRPr="00054AB3" w:rsidRDefault="00D86677" w:rsidP="00054AB3">
      <w:pPr>
        <w:pStyle w:val="NormalWeb"/>
        <w:numPr>
          <w:ilvl w:val="0"/>
          <w:numId w:val="28"/>
        </w:numPr>
        <w:spacing w:after="0" w:line="276" w:lineRule="auto"/>
        <w:jc w:val="both"/>
        <w:textAlignment w:val="baseline"/>
        <w:rPr>
          <w:bCs/>
        </w:rPr>
      </w:pPr>
      <w:r w:rsidRPr="00054AB3">
        <w:rPr>
          <w:bCs/>
        </w:rPr>
        <w:t xml:space="preserve">the programmers can further verify if there is a relation between gender and particular products sold this can be done using chi square test using </w:t>
      </w:r>
      <w:r w:rsidRPr="00054AB3">
        <w:rPr>
          <w:b/>
        </w:rPr>
        <w:t xml:space="preserve">proc </w:t>
      </w:r>
      <w:proofErr w:type="spellStart"/>
      <w:r w:rsidRPr="00054AB3">
        <w:rPr>
          <w:b/>
        </w:rPr>
        <w:t>freq</w:t>
      </w:r>
      <w:proofErr w:type="spellEnd"/>
      <w:r w:rsidRPr="00054AB3">
        <w:rPr>
          <w:b/>
        </w:rPr>
        <w:t xml:space="preserve"> with </w:t>
      </w:r>
      <w:proofErr w:type="spellStart"/>
      <w:r w:rsidRPr="00054AB3">
        <w:rPr>
          <w:b/>
        </w:rPr>
        <w:t>chisq</w:t>
      </w:r>
      <w:proofErr w:type="spellEnd"/>
      <w:r w:rsidRPr="00054AB3">
        <w:rPr>
          <w:bCs/>
        </w:rPr>
        <w:t xml:space="preserve"> as an option.</w:t>
      </w:r>
    </w:p>
    <w:p w14:paraId="2E531370" w14:textId="49F51CC4" w:rsidR="00546FF9" w:rsidRPr="00054AB3" w:rsidRDefault="00D86677" w:rsidP="00054AB3">
      <w:pPr>
        <w:pStyle w:val="NormalWeb"/>
        <w:numPr>
          <w:ilvl w:val="0"/>
          <w:numId w:val="28"/>
        </w:numPr>
        <w:spacing w:after="0" w:line="276" w:lineRule="auto"/>
        <w:jc w:val="both"/>
        <w:textAlignment w:val="baseline"/>
        <w:rPr>
          <w:bCs/>
        </w:rPr>
      </w:pPr>
      <w:r w:rsidRPr="00054AB3">
        <w:rPr>
          <w:bCs/>
        </w:rPr>
        <w:t xml:space="preserve">Using functions like average in </w:t>
      </w:r>
      <w:r w:rsidRPr="00054AB3">
        <w:rPr>
          <w:b/>
        </w:rPr>
        <w:t>proc means</w:t>
      </w:r>
      <w:r w:rsidRPr="00054AB3">
        <w:rPr>
          <w:bCs/>
        </w:rPr>
        <w:t xml:space="preserve"> the programmers can also find average number of items sold and average amount of money spent per transaction.</w:t>
      </w:r>
    </w:p>
    <w:p w14:paraId="5B5D6BEF" w14:textId="312B3272" w:rsidR="00054AB3" w:rsidRPr="00054AB3" w:rsidRDefault="00054AB3" w:rsidP="00054AB3">
      <w:pPr>
        <w:pStyle w:val="NormalWeb"/>
        <w:numPr>
          <w:ilvl w:val="0"/>
          <w:numId w:val="28"/>
        </w:numPr>
        <w:spacing w:after="0" w:line="276" w:lineRule="auto"/>
        <w:jc w:val="both"/>
        <w:textAlignment w:val="baseline"/>
        <w:rPr>
          <w:bCs/>
        </w:rPr>
      </w:pPr>
      <w:r w:rsidRPr="00054AB3">
        <w:rPr>
          <w:bCs/>
        </w:rPr>
        <w:t xml:space="preserve">Using the </w:t>
      </w:r>
      <w:r w:rsidRPr="00054AB3">
        <w:rPr>
          <w:b/>
        </w:rPr>
        <w:t>proc reg</w:t>
      </w:r>
      <w:r w:rsidRPr="00054AB3">
        <w:rPr>
          <w:bCs/>
        </w:rPr>
        <w:t xml:space="preserve"> the programmers can predict the sales of supermarket over time with the help of linear regression.</w:t>
      </w:r>
    </w:p>
    <w:p w14:paraId="6FE91560" w14:textId="3A10CA3C" w:rsidR="00054AB3" w:rsidRPr="00054AB3" w:rsidRDefault="00054AB3" w:rsidP="00054AB3">
      <w:pPr>
        <w:pStyle w:val="NormalWeb"/>
        <w:numPr>
          <w:ilvl w:val="0"/>
          <w:numId w:val="28"/>
        </w:numPr>
        <w:spacing w:after="0" w:line="276" w:lineRule="auto"/>
        <w:jc w:val="both"/>
        <w:textAlignment w:val="baseline"/>
        <w:rPr>
          <w:bCs/>
        </w:rPr>
      </w:pPr>
      <w:r w:rsidRPr="00054AB3">
        <w:rPr>
          <w:bCs/>
        </w:rPr>
        <w:t xml:space="preserve">Finally, all this analysis can be presented in the form of a pdf, rtf, html report in a nice format using </w:t>
      </w:r>
      <w:proofErr w:type="spellStart"/>
      <w:r w:rsidRPr="00054AB3">
        <w:rPr>
          <w:b/>
        </w:rPr>
        <w:t>sas</w:t>
      </w:r>
      <w:proofErr w:type="spellEnd"/>
      <w:r w:rsidRPr="00054AB3">
        <w:rPr>
          <w:b/>
        </w:rPr>
        <w:t xml:space="preserve"> </w:t>
      </w:r>
      <w:proofErr w:type="spellStart"/>
      <w:r w:rsidRPr="00054AB3">
        <w:rPr>
          <w:b/>
        </w:rPr>
        <w:t>ods</w:t>
      </w:r>
      <w:proofErr w:type="spellEnd"/>
      <w:r w:rsidRPr="00054AB3">
        <w:rPr>
          <w:b/>
        </w:rPr>
        <w:t xml:space="preserve"> styles</w:t>
      </w:r>
    </w:p>
    <w:p w14:paraId="3B05198A" w14:textId="4DB18E5C" w:rsidR="00AE2A99" w:rsidRPr="00054AB3" w:rsidRDefault="00AE2A99" w:rsidP="00054AB3">
      <w:pPr>
        <w:pStyle w:val="NormalWeb"/>
        <w:spacing w:after="0" w:line="276" w:lineRule="auto"/>
        <w:jc w:val="both"/>
        <w:textAlignment w:val="baseline"/>
        <w:rPr>
          <w:bCs/>
        </w:rPr>
      </w:pPr>
    </w:p>
    <w:p w14:paraId="2FAF4759" w14:textId="77777777" w:rsidR="00AE2A99" w:rsidRPr="00054AB3" w:rsidRDefault="00AE2A99" w:rsidP="00054AB3">
      <w:pPr>
        <w:pStyle w:val="NormalWeb"/>
        <w:spacing w:after="0" w:line="276" w:lineRule="auto"/>
        <w:jc w:val="both"/>
        <w:textAlignment w:val="baseline"/>
        <w:rPr>
          <w:bCs/>
        </w:rPr>
      </w:pPr>
    </w:p>
    <w:p w14:paraId="04822FF1" w14:textId="77777777" w:rsidR="00DB4DAE" w:rsidRPr="00054AB3" w:rsidRDefault="00DB4DAE" w:rsidP="00054AB3">
      <w:pPr>
        <w:pStyle w:val="NormalWeb"/>
        <w:spacing w:before="0" w:beforeAutospacing="0" w:after="0" w:afterAutospacing="0" w:line="271" w:lineRule="atLeast"/>
        <w:jc w:val="both"/>
        <w:textAlignment w:val="baseline"/>
        <w:rPr>
          <w:b/>
        </w:rPr>
      </w:pPr>
      <w:r w:rsidRPr="00054AB3">
        <w:rPr>
          <w:b/>
        </w:rPr>
        <w:t>******************************</w:t>
      </w:r>
    </w:p>
    <w:sectPr w:rsidR="00DB4DAE" w:rsidRPr="00054AB3" w:rsidSect="00CA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5004"/>
    <w:multiLevelType w:val="hybridMultilevel"/>
    <w:tmpl w:val="EE3610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D232BB"/>
    <w:multiLevelType w:val="hybridMultilevel"/>
    <w:tmpl w:val="DEE23B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B70932"/>
    <w:multiLevelType w:val="hybridMultilevel"/>
    <w:tmpl w:val="20C8095A"/>
    <w:lvl w:ilvl="0" w:tplc="A490C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F34263"/>
    <w:multiLevelType w:val="hybridMultilevel"/>
    <w:tmpl w:val="0DE42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2778C"/>
    <w:multiLevelType w:val="hybridMultilevel"/>
    <w:tmpl w:val="EB06D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751767"/>
    <w:multiLevelType w:val="hybridMultilevel"/>
    <w:tmpl w:val="FA0889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4A3AFC"/>
    <w:multiLevelType w:val="hybridMultilevel"/>
    <w:tmpl w:val="376A3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3262613"/>
    <w:multiLevelType w:val="hybridMultilevel"/>
    <w:tmpl w:val="7D20A152"/>
    <w:lvl w:ilvl="0" w:tplc="0752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033B3"/>
    <w:multiLevelType w:val="hybridMultilevel"/>
    <w:tmpl w:val="1580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F85FA2"/>
    <w:multiLevelType w:val="hybridMultilevel"/>
    <w:tmpl w:val="EA76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6D76C5"/>
    <w:multiLevelType w:val="hybridMultilevel"/>
    <w:tmpl w:val="8E58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411A09"/>
    <w:multiLevelType w:val="multilevel"/>
    <w:tmpl w:val="F21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57BBB"/>
    <w:multiLevelType w:val="hybridMultilevel"/>
    <w:tmpl w:val="218A1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F189D"/>
    <w:multiLevelType w:val="hybridMultilevel"/>
    <w:tmpl w:val="CE3A2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167C6E"/>
    <w:multiLevelType w:val="hybridMultilevel"/>
    <w:tmpl w:val="9AE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D901DC"/>
    <w:multiLevelType w:val="hybridMultilevel"/>
    <w:tmpl w:val="10643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904D85"/>
    <w:multiLevelType w:val="hybridMultilevel"/>
    <w:tmpl w:val="72D286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84A0D90"/>
    <w:multiLevelType w:val="hybridMultilevel"/>
    <w:tmpl w:val="9D02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A10A8F"/>
    <w:multiLevelType w:val="hybridMultilevel"/>
    <w:tmpl w:val="5D92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1638B6"/>
    <w:multiLevelType w:val="hybridMultilevel"/>
    <w:tmpl w:val="58287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67571E"/>
    <w:multiLevelType w:val="hybridMultilevel"/>
    <w:tmpl w:val="D34E121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A963918"/>
    <w:multiLevelType w:val="hybridMultilevel"/>
    <w:tmpl w:val="3460BB70"/>
    <w:lvl w:ilvl="0" w:tplc="AC362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AA6CCA"/>
    <w:multiLevelType w:val="multilevel"/>
    <w:tmpl w:val="7A3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15808"/>
    <w:multiLevelType w:val="hybridMultilevel"/>
    <w:tmpl w:val="CA00E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1C54A7"/>
    <w:multiLevelType w:val="hybridMultilevel"/>
    <w:tmpl w:val="87C89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DA04DA"/>
    <w:multiLevelType w:val="hybridMultilevel"/>
    <w:tmpl w:val="9C84F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68E6E1C"/>
    <w:multiLevelType w:val="hybridMultilevel"/>
    <w:tmpl w:val="D80CC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6C01A2"/>
    <w:multiLevelType w:val="hybridMultilevel"/>
    <w:tmpl w:val="859C1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88599">
    <w:abstractNumId w:val="11"/>
  </w:num>
  <w:num w:numId="2" w16cid:durableId="1983733039">
    <w:abstractNumId w:val="22"/>
  </w:num>
  <w:num w:numId="3" w16cid:durableId="1695224079">
    <w:abstractNumId w:val="7"/>
  </w:num>
  <w:num w:numId="4" w16cid:durableId="869496201">
    <w:abstractNumId w:val="21"/>
  </w:num>
  <w:num w:numId="5" w16cid:durableId="2131705039">
    <w:abstractNumId w:val="2"/>
  </w:num>
  <w:num w:numId="6" w16cid:durableId="1055470873">
    <w:abstractNumId w:val="8"/>
  </w:num>
  <w:num w:numId="7" w16cid:durableId="588582044">
    <w:abstractNumId w:val="19"/>
  </w:num>
  <w:num w:numId="8" w16cid:durableId="263538530">
    <w:abstractNumId w:val="9"/>
  </w:num>
  <w:num w:numId="9" w16cid:durableId="1203439452">
    <w:abstractNumId w:val="17"/>
  </w:num>
  <w:num w:numId="10" w16cid:durableId="1128355604">
    <w:abstractNumId w:val="27"/>
  </w:num>
  <w:num w:numId="11" w16cid:durableId="993334060">
    <w:abstractNumId w:val="3"/>
  </w:num>
  <w:num w:numId="12" w16cid:durableId="734162804">
    <w:abstractNumId w:val="12"/>
  </w:num>
  <w:num w:numId="13" w16cid:durableId="1307666551">
    <w:abstractNumId w:val="24"/>
  </w:num>
  <w:num w:numId="14" w16cid:durableId="1297175219">
    <w:abstractNumId w:val="16"/>
  </w:num>
  <w:num w:numId="15" w16cid:durableId="473909526">
    <w:abstractNumId w:val="5"/>
  </w:num>
  <w:num w:numId="16" w16cid:durableId="365760353">
    <w:abstractNumId w:val="18"/>
  </w:num>
  <w:num w:numId="17" w16cid:durableId="847063755">
    <w:abstractNumId w:val="4"/>
  </w:num>
  <w:num w:numId="18" w16cid:durableId="763692754">
    <w:abstractNumId w:val="20"/>
  </w:num>
  <w:num w:numId="19" w16cid:durableId="281766873">
    <w:abstractNumId w:val="15"/>
  </w:num>
  <w:num w:numId="20" w16cid:durableId="1902401336">
    <w:abstractNumId w:val="26"/>
  </w:num>
  <w:num w:numId="21" w16cid:durableId="1123579852">
    <w:abstractNumId w:val="0"/>
  </w:num>
  <w:num w:numId="22" w16cid:durableId="1841776340">
    <w:abstractNumId w:val="6"/>
  </w:num>
  <w:num w:numId="23" w16cid:durableId="707142553">
    <w:abstractNumId w:val="25"/>
  </w:num>
  <w:num w:numId="24" w16cid:durableId="1788236220">
    <w:abstractNumId w:val="14"/>
  </w:num>
  <w:num w:numId="25" w16cid:durableId="432365054">
    <w:abstractNumId w:val="1"/>
  </w:num>
  <w:num w:numId="26" w16cid:durableId="13701455">
    <w:abstractNumId w:val="10"/>
  </w:num>
  <w:num w:numId="27" w16cid:durableId="1374888639">
    <w:abstractNumId w:val="13"/>
  </w:num>
  <w:num w:numId="28" w16cid:durableId="18583046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055"/>
    <w:rsid w:val="00033443"/>
    <w:rsid w:val="00036055"/>
    <w:rsid w:val="00036B20"/>
    <w:rsid w:val="0005362B"/>
    <w:rsid w:val="00054AB3"/>
    <w:rsid w:val="000776CA"/>
    <w:rsid w:val="000B37CF"/>
    <w:rsid w:val="000B5212"/>
    <w:rsid w:val="000D596E"/>
    <w:rsid w:val="000E6F04"/>
    <w:rsid w:val="00134882"/>
    <w:rsid w:val="00176A48"/>
    <w:rsid w:val="0019708D"/>
    <w:rsid w:val="001A1447"/>
    <w:rsid w:val="00234793"/>
    <w:rsid w:val="00263163"/>
    <w:rsid w:val="00264241"/>
    <w:rsid w:val="00265F72"/>
    <w:rsid w:val="00272D2C"/>
    <w:rsid w:val="002A0F55"/>
    <w:rsid w:val="00304211"/>
    <w:rsid w:val="003306C4"/>
    <w:rsid w:val="00382467"/>
    <w:rsid w:val="003A4DEE"/>
    <w:rsid w:val="003A7B0B"/>
    <w:rsid w:val="003F50BE"/>
    <w:rsid w:val="003F6A9F"/>
    <w:rsid w:val="00420FBB"/>
    <w:rsid w:val="00487D46"/>
    <w:rsid w:val="00487E0E"/>
    <w:rsid w:val="00491255"/>
    <w:rsid w:val="004D1E9B"/>
    <w:rsid w:val="004D6CEE"/>
    <w:rsid w:val="004E0CC8"/>
    <w:rsid w:val="00500C4B"/>
    <w:rsid w:val="00511CF9"/>
    <w:rsid w:val="00546FF9"/>
    <w:rsid w:val="00582D11"/>
    <w:rsid w:val="00593E0D"/>
    <w:rsid w:val="005F333A"/>
    <w:rsid w:val="00606DBE"/>
    <w:rsid w:val="00630F89"/>
    <w:rsid w:val="0068781A"/>
    <w:rsid w:val="00701C59"/>
    <w:rsid w:val="00712B93"/>
    <w:rsid w:val="00721170"/>
    <w:rsid w:val="0073569E"/>
    <w:rsid w:val="00742489"/>
    <w:rsid w:val="00750598"/>
    <w:rsid w:val="007536F0"/>
    <w:rsid w:val="00756419"/>
    <w:rsid w:val="00757930"/>
    <w:rsid w:val="007875DC"/>
    <w:rsid w:val="007973C1"/>
    <w:rsid w:val="007E72F1"/>
    <w:rsid w:val="00801BF2"/>
    <w:rsid w:val="00844127"/>
    <w:rsid w:val="008748C3"/>
    <w:rsid w:val="00881249"/>
    <w:rsid w:val="008E70AC"/>
    <w:rsid w:val="00955369"/>
    <w:rsid w:val="009A76AF"/>
    <w:rsid w:val="009B0413"/>
    <w:rsid w:val="009B5340"/>
    <w:rsid w:val="00A06A2B"/>
    <w:rsid w:val="00A276BD"/>
    <w:rsid w:val="00A915AF"/>
    <w:rsid w:val="00AB55EC"/>
    <w:rsid w:val="00AE2A99"/>
    <w:rsid w:val="00AF3AA8"/>
    <w:rsid w:val="00B10CA7"/>
    <w:rsid w:val="00B6479A"/>
    <w:rsid w:val="00B97224"/>
    <w:rsid w:val="00BA4913"/>
    <w:rsid w:val="00BA7602"/>
    <w:rsid w:val="00BA7D77"/>
    <w:rsid w:val="00BB0453"/>
    <w:rsid w:val="00BE617F"/>
    <w:rsid w:val="00C63AE6"/>
    <w:rsid w:val="00C66C15"/>
    <w:rsid w:val="00C76A69"/>
    <w:rsid w:val="00C82EE5"/>
    <w:rsid w:val="00CA0940"/>
    <w:rsid w:val="00CA39C3"/>
    <w:rsid w:val="00CB502F"/>
    <w:rsid w:val="00CD29E7"/>
    <w:rsid w:val="00CE7432"/>
    <w:rsid w:val="00D23693"/>
    <w:rsid w:val="00D236A5"/>
    <w:rsid w:val="00D71449"/>
    <w:rsid w:val="00D86677"/>
    <w:rsid w:val="00D90D41"/>
    <w:rsid w:val="00D93C56"/>
    <w:rsid w:val="00DB4DAE"/>
    <w:rsid w:val="00DC7B8B"/>
    <w:rsid w:val="00E000C5"/>
    <w:rsid w:val="00E20536"/>
    <w:rsid w:val="00E5560D"/>
    <w:rsid w:val="00E92A1D"/>
    <w:rsid w:val="00E93EED"/>
    <w:rsid w:val="00EA58DC"/>
    <w:rsid w:val="00F07B02"/>
    <w:rsid w:val="00F2133B"/>
    <w:rsid w:val="00FE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CD1D"/>
  <w15:docId w15:val="{CDBD8200-ADEE-4548-92D5-EFC32936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C3"/>
  </w:style>
  <w:style w:type="paragraph" w:styleId="Heading3">
    <w:name w:val="heading 3"/>
    <w:basedOn w:val="Normal"/>
    <w:link w:val="Heading3Char"/>
    <w:uiPriority w:val="9"/>
    <w:qFormat/>
    <w:rsid w:val="00036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605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F6A9F"/>
  </w:style>
  <w:style w:type="character" w:styleId="HTMLCode">
    <w:name w:val="HTML Code"/>
    <w:basedOn w:val="DefaultParagraphFont"/>
    <w:uiPriority w:val="99"/>
    <w:semiHidden/>
    <w:unhideWhenUsed/>
    <w:rsid w:val="003F6A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9F"/>
    <w:rPr>
      <w:rFonts w:ascii="Tahoma" w:hAnsi="Tahoma" w:cs="Tahoma"/>
      <w:sz w:val="16"/>
      <w:szCs w:val="16"/>
    </w:rPr>
  </w:style>
  <w:style w:type="paragraph" w:styleId="ListParagraph">
    <w:name w:val="List Paragraph"/>
    <w:basedOn w:val="Normal"/>
    <w:uiPriority w:val="34"/>
    <w:qFormat/>
    <w:rsid w:val="00500C4B"/>
    <w:pPr>
      <w:ind w:left="720"/>
      <w:contextualSpacing/>
    </w:pPr>
  </w:style>
  <w:style w:type="table" w:styleId="TableGrid">
    <w:name w:val="Table Grid"/>
    <w:basedOn w:val="TableNormal"/>
    <w:uiPriority w:val="59"/>
    <w:rsid w:val="00DB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4812">
      <w:bodyDiv w:val="1"/>
      <w:marLeft w:val="0"/>
      <w:marRight w:val="0"/>
      <w:marTop w:val="0"/>
      <w:marBottom w:val="0"/>
      <w:divBdr>
        <w:top w:val="none" w:sz="0" w:space="0" w:color="auto"/>
        <w:left w:val="none" w:sz="0" w:space="0" w:color="auto"/>
        <w:bottom w:val="none" w:sz="0" w:space="0" w:color="auto"/>
        <w:right w:val="none" w:sz="0" w:space="0" w:color="auto"/>
      </w:divBdr>
    </w:div>
    <w:div w:id="981276149">
      <w:bodyDiv w:val="1"/>
      <w:marLeft w:val="0"/>
      <w:marRight w:val="0"/>
      <w:marTop w:val="0"/>
      <w:marBottom w:val="0"/>
      <w:divBdr>
        <w:top w:val="none" w:sz="0" w:space="0" w:color="auto"/>
        <w:left w:val="none" w:sz="0" w:space="0" w:color="auto"/>
        <w:bottom w:val="none" w:sz="0" w:space="0" w:color="auto"/>
        <w:right w:val="none" w:sz="0" w:space="0" w:color="auto"/>
      </w:divBdr>
    </w:div>
    <w:div w:id="1197812527">
      <w:bodyDiv w:val="1"/>
      <w:marLeft w:val="0"/>
      <w:marRight w:val="0"/>
      <w:marTop w:val="0"/>
      <w:marBottom w:val="0"/>
      <w:divBdr>
        <w:top w:val="none" w:sz="0" w:space="0" w:color="auto"/>
        <w:left w:val="none" w:sz="0" w:space="0" w:color="auto"/>
        <w:bottom w:val="none" w:sz="0" w:space="0" w:color="auto"/>
        <w:right w:val="none" w:sz="0" w:space="0" w:color="auto"/>
      </w:divBdr>
    </w:div>
    <w:div w:id="12084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ashwini.rao</dc:creator>
  <cp:lastModifiedBy>nicole dsouza</cp:lastModifiedBy>
  <cp:revision>10</cp:revision>
  <dcterms:created xsi:type="dcterms:W3CDTF">2019-02-22T06:18:00Z</dcterms:created>
  <dcterms:modified xsi:type="dcterms:W3CDTF">2022-10-06T12:49:00Z</dcterms:modified>
</cp:coreProperties>
</file>