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100" w:line="300" w:lineRule="auto"/>
        <w:ind w:left="0" w:firstLine="0"/>
        <w:rPr>
          <w:b w:val="1"/>
          <w:bCs w:val="1"/>
          <w:sz w:val="39"/>
          <w:szCs w:val="39"/>
        </w:rPr>
      </w:pPr>
      <w:bookmarkStart w:colFirst="0" w:colLast="0" w:name="_wmrjio25b0ff" w:id="0"/>
      <w:bookmarkEnd w:id="0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Modelo lógico (tabla por tabla)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v9j83mo0z27h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usuario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410"/>
        <w:gridCol w:w="4950"/>
        <w:tblGridChange w:id="0">
          <w:tblGrid>
            <w:gridCol w:w="2640"/>
            <w:gridCol w:w="1410"/>
            <w:gridCol w:w="49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PK, 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auth.users(id)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Editable por el propio usuario (RF-03)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es_admin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Protegido por trigger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fn_proteger_es_admin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(no auto-escalable vía API)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avatar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(preset general, independiente de la personalización por partes)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actualizado_en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avatar_cabeza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la opción elegida (default 0),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CHECK &gt;= 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avatar_ojos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la opción elegida (default 2),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CHECK &gt;= 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avatar_boca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la opción elegida (default 6),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CHECK &gt;= 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avatar_cuerpo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la opción elegida (default 0),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CHECK &gt;= 0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terminos_aceptados_en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Momento (hora del servidor) en que el usuario aceptó los Términos y condiciones al registrarse.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= cuenta anterior a ese registro (migración 026).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l9bjldewf1x3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avatar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680"/>
        <w:gridCol w:w="4170"/>
        <w:tblGridChange w:id="0">
          <w:tblGrid>
            <w:gridCol w:w="3165"/>
            <w:gridCol w:w="1680"/>
            <w:gridCol w:w="41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url_imagen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desbloqueable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creado_en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xag8urx3tfzs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categoria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4095"/>
        <w:tblGridChange w:id="0">
          <w:tblGrid>
            <w:gridCol w:w="4920"/>
            <w:gridCol w:w="40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uuid, 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text, unique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icono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4doff65jaj0x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comuna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560"/>
        <w:tblGridChange w:id="0">
          <w:tblGrid>
            <w:gridCol w:w="4455"/>
            <w:gridCol w:w="45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id_comuna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uuid, 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text, unique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13x9ab1nwwcj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lugar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2385"/>
        <w:gridCol w:w="2835"/>
        <w:tblGridChange w:id="0">
          <w:tblGrid>
            <w:gridCol w:w="3780"/>
            <w:gridCol w:w="2385"/>
            <w:gridCol w:w="28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categoria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id_comuna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comuna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es_gratuito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direccion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horario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telefono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email_contacto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url_imagen_principal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Supabase Storage (bucket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lugares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latitud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ubicacion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geography(Point,4326)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Generada automáticamente desde lat/lng, usada por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lugares_cercanos()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creado_por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fecha_creacion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actualizado_en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tgfq00ryed9n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visita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845"/>
        <w:gridCol w:w="5085"/>
        <w:tblGridChange w:id="0">
          <w:tblGrid>
            <w:gridCol w:w="2085"/>
            <w:gridCol w:w="1845"/>
            <w:gridCol w:w="50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lugar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Cooldown de 6h por (usuario, lugar) vía trigger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ogousxdkdhts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medalla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960"/>
        <w:gridCol w:w="5745"/>
        <w:tblGridChange w:id="0">
          <w:tblGrid>
            <w:gridCol w:w="2310"/>
            <w:gridCol w:w="960"/>
            <w:gridCol w:w="57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id_medalla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nullable = requisito general (total de lugares)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cantidad_requerida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Lugares distintos requeridos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url_icono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usar aún - el frontend resuelve ícono/color por categoría en tiempo real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p1f4t1rsn8oz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usuario_medalla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685"/>
        <w:tblGridChange w:id="0">
          <w:tblGrid>
            <w:gridCol w:w="3330"/>
            <w:gridCol w:w="56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uuid, PK compuesta, 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id_medalla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uuid, PK compuesta, 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medalla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fecha_obtencion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cha86qec1pg9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resena</w:t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425"/>
        <w:gridCol w:w="5745"/>
        <w:tblGridChange w:id="0">
          <w:tblGrid>
            <w:gridCol w:w="1845"/>
            <w:gridCol w:w="1425"/>
            <w:gridCol w:w="57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id_resena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lugar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calificacion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a 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Opcional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usar aún en el frontend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UNIQUE (id_usuario, id_lugar)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- una reseña por persona por lugar (agregada en la migración 015; no aparece en el volcado de esquema porque esa herramienta de export no siempre muestra constraints agregados después con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ALTER TABLE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pero si corriste esa migración, está aplicada)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2zyjylnwliko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reporte</w:t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665"/>
        <w:gridCol w:w="5220"/>
        <w:tblGridChange w:id="0">
          <w:tblGrid>
            <w:gridCol w:w="2130"/>
            <w:gridCol w:w="1665"/>
            <w:gridCol w:w="52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lugar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nullable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error_lugar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error_app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sugerencia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en_revision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resuelto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rechazado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numPr>
          <w:ilvl w:val="0"/>
          <w:numId w:val="2"/>
        </w:numPr>
        <w:spacing w:after="0" w:before="100" w:line="300" w:lineRule="auto"/>
        <w:ind w:left="720" w:hanging="360"/>
      </w:pPr>
      <w:bookmarkStart w:colFirst="0" w:colLast="0" w:name="_47a8gsai4437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lugar_sugerido</w:t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130"/>
        <w:gridCol w:w="4290"/>
        <w:tblGridChange w:id="0">
          <w:tblGrid>
            <w:gridCol w:w="2595"/>
            <w:gridCol w:w="2130"/>
            <w:gridCol w:w="42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id_lugar_sugerido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nullable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latitud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double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Obligatorias (viene de un pin en el mapa)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rechazado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revisado_por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 -&gt;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(el admin que la revisó)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fecha_revision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0" w:before="100" w:line="300" w:lineRule="auto"/>
        <w:ind w:left="0" w:firstLine="0"/>
        <w:rPr>
          <w:b w:val="1"/>
          <w:bCs w:val="1"/>
          <w:sz w:val="39"/>
          <w:szCs w:val="39"/>
        </w:rPr>
      </w:pPr>
      <w:bookmarkStart w:colFirst="0" w:colLast="0" w:name="_e8kk8d4uur5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0" w:before="100" w:line="300" w:lineRule="auto"/>
        <w:ind w:left="0" w:firstLine="0"/>
        <w:rPr>
          <w:b w:val="1"/>
          <w:bCs w:val="1"/>
          <w:sz w:val="39"/>
          <w:szCs w:val="39"/>
        </w:rPr>
      </w:pPr>
      <w:bookmarkStart w:colFirst="0" w:colLast="0" w:name="_fc49mx68qk6i" w:id="13"/>
      <w:bookmarkEnd w:id="13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Funciones y triggers relevantes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fn_sync_usuario()</w:t>
      </w:r>
      <w:r w:rsidDel="00000000" w:rsidR="00000000" w:rsidRPr="00000000">
        <w:rPr>
          <w:sz w:val="21"/>
          <w:szCs w:val="21"/>
          <w:rtl w:val="0"/>
        </w:rPr>
        <w:t xml:space="preserve"> - sincroniza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auth.users</w:t>
      </w:r>
      <w:r w:rsidDel="00000000" w:rsidR="00000000" w:rsidRPr="00000000">
        <w:rPr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usuario</w:t>
      </w:r>
      <w:r w:rsidDel="00000000" w:rsidR="00000000" w:rsidRPr="00000000">
        <w:rPr>
          <w:sz w:val="21"/>
          <w:szCs w:val="21"/>
          <w:rtl w:val="0"/>
        </w:rPr>
        <w:t xml:space="preserve"> al registrarse.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fn_otorgar_medallas()</w:t>
      </w:r>
      <w:r w:rsidDel="00000000" w:rsidR="00000000" w:rsidRPr="00000000">
        <w:rPr>
          <w:sz w:val="21"/>
          <w:szCs w:val="21"/>
          <w:rtl w:val="0"/>
        </w:rPr>
        <w:t xml:space="preserve"> - cuenta lugares distintos por categoría (o totales) y otorga medallas automáticamente al insertar una visita.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fn_validar_cooldown_visita()</w:t>
      </w:r>
      <w:r w:rsidDel="00000000" w:rsidR="00000000" w:rsidRPr="00000000">
        <w:rPr>
          <w:sz w:val="21"/>
          <w:szCs w:val="21"/>
          <w:rtl w:val="0"/>
        </w:rPr>
        <w:t xml:space="preserve"> - rechaza una visita si ya existe una del mismo usuario al mismo lugar hace menos de 6 horas.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fn_es_admin()</w:t>
      </w:r>
      <w:r w:rsidDel="00000000" w:rsidR="00000000" w:rsidRPr="00000000">
        <w:rPr>
          <w:sz w:val="21"/>
          <w:szCs w:val="21"/>
          <w:rtl w:val="0"/>
        </w:rPr>
        <w:t xml:space="preserve"> - chequeo centralizado de admin, usado por casi todas las políticas RLS.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fn_proteger_es_admin()</w:t>
      </w:r>
      <w:r w:rsidDel="00000000" w:rsidR="00000000" w:rsidRPr="00000000">
        <w:rPr>
          <w:sz w:val="21"/>
          <w:szCs w:val="21"/>
          <w:rtl w:val="0"/>
        </w:rPr>
        <w:t xml:space="preserve"> - bloquea que un usuario se auto-otorgue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es_admin</w:t>
      </w:r>
      <w:r w:rsidDel="00000000" w:rsidR="00000000" w:rsidRPr="00000000">
        <w:rPr>
          <w:sz w:val="21"/>
          <w:szCs w:val="21"/>
          <w:rtl w:val="0"/>
        </w:rPr>
        <w:t xml:space="preserve"> vía la API.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fn_eliminar_mi_cuenta()</w:t>
      </w:r>
      <w:r w:rsidDel="00000000" w:rsidR="00000000" w:rsidRPr="00000000">
        <w:rPr>
          <w:sz w:val="21"/>
          <w:szCs w:val="21"/>
          <w:rtl w:val="0"/>
        </w:rPr>
        <w:t xml:space="preserve"> - elimina la cuenta propia (borra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auth.users</w:t>
      </w:r>
      <w:r w:rsidDel="00000000" w:rsidR="00000000" w:rsidRPr="00000000">
        <w:rPr>
          <w:sz w:val="21"/>
          <w:szCs w:val="21"/>
          <w:rtl w:val="0"/>
        </w:rPr>
        <w:t xml:space="preserve">, cascada a todo lo demás).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lugares_cercanos(lat, lng, radio_m)</w:t>
      </w:r>
      <w:r w:rsidDel="00000000" w:rsidR="00000000" w:rsidRPr="00000000">
        <w:rPr>
          <w:sz w:val="21"/>
          <w:szCs w:val="21"/>
          <w:rtl w:val="0"/>
        </w:rPr>
        <w:t xml:space="preserve"> - RPC con PostGIS para "Cerca de mí".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fn_listar_resenas_lugar(id_lugar)</w:t>
      </w:r>
      <w:r w:rsidDel="00000000" w:rsidR="00000000" w:rsidRPr="00000000">
        <w:rPr>
          <w:sz w:val="21"/>
          <w:szCs w:val="21"/>
          <w:rtl w:val="0"/>
        </w:rPr>
        <w:t xml:space="preserve"> - expone el nombre y los 4 índices de avatar del autor de una reseña sin exponer el resto de la fila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usuario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fn_registrar_aceptacion_terminos()</w:t>
      </w:r>
      <w:r w:rsidDel="00000000" w:rsidR="00000000" w:rsidRPr="00000000">
        <w:rPr>
          <w:sz w:val="21"/>
          <w:szCs w:val="21"/>
          <w:rtl w:val="0"/>
        </w:rPr>
        <w:t xml:space="preserve"> - al crearse la fila de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usuario</w:t>
      </w:r>
      <w:r w:rsidDel="00000000" w:rsidR="00000000" w:rsidRPr="00000000">
        <w:rPr>
          <w:sz w:val="21"/>
          <w:szCs w:val="21"/>
          <w:rtl w:val="0"/>
        </w:rPr>
        <w:t xml:space="preserve">, copia la aceptación de los términos desde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auth.users</w:t>
      </w:r>
      <w:r w:rsidDel="00000000" w:rsidR="00000000" w:rsidRPr="00000000">
        <w:rPr>
          <w:sz w:val="21"/>
          <w:szCs w:val="21"/>
          <w:rtl w:val="0"/>
        </w:rPr>
        <w:t xml:space="preserve"> y guarda la hora del servidor en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terminos_aceptados_en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fn_proteger_terminos_aceptados()</w:t>
      </w:r>
      <w:r w:rsidDel="00000000" w:rsidR="00000000" w:rsidRPr="00000000">
        <w:rPr>
          <w:sz w:val="21"/>
          <w:szCs w:val="21"/>
          <w:rtl w:val="0"/>
        </w:rPr>
        <w:t xml:space="preserve"> - impide modificar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terminos_aceptados_en</w:t>
      </w:r>
      <w:r w:rsidDel="00000000" w:rsidR="00000000" w:rsidRPr="00000000">
        <w:rPr>
          <w:sz w:val="21"/>
          <w:szCs w:val="21"/>
          <w:rtl w:val="0"/>
        </w:rPr>
        <w:t xml:space="preserve"> desde la API.</w:t>
      </w:r>
    </w:p>
    <w:p w:rsidR="00000000" w:rsidDel="00000000" w:rsidP="00000000" w:rsidRDefault="00000000" w:rsidRPr="00000000" w14:paraId="00000105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