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33A378" wp14:paraId="631601E2" wp14:textId="03333F45">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Instituto Tecnológico de Costa Rica</w:t>
      </w:r>
    </w:p>
    <w:p xmlns:wp14="http://schemas.microsoft.com/office/word/2010/wordml" w:rsidP="0E33A378" wp14:paraId="02DA3B71" wp14:textId="45FA8399">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Escuela de Ingeniería en Computación.</w:t>
      </w:r>
    </w:p>
    <w:p xmlns:wp14="http://schemas.microsoft.com/office/word/2010/wordml" w:rsidP="0E33A378" wp14:paraId="49F12EB2" wp14:textId="736A5D52">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IC5701 – Compiladores e Intérpretes.</w:t>
      </w:r>
    </w:p>
    <w:p xmlns:wp14="http://schemas.microsoft.com/office/word/2010/wordml" w:rsidP="0E33A378" wp14:paraId="41ACC1BF" wp14:textId="1AE4EBFE">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 xml:space="preserve">Proyecto 2 </w:t>
      </w: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Explorador</w:t>
      </w: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 xml:space="preserve"> – Ciruelas Extendido</w:t>
      </w:r>
    </w:p>
    <w:p xmlns:wp14="http://schemas.microsoft.com/office/word/2010/wordml" w:rsidP="0E33A378" wp14:paraId="4B43D99C" wp14:textId="02F2C983">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Profesor: Aurelio Sanabria.</w:t>
      </w:r>
    </w:p>
    <w:p xmlns:wp14="http://schemas.microsoft.com/office/word/2010/wordml" w:rsidP="0E33A378" wp14:paraId="2536F2FF" wp14:textId="78404AC5">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Estudiante:</w:t>
      </w:r>
    </w:p>
    <w:p xmlns:wp14="http://schemas.microsoft.com/office/word/2010/wordml" w:rsidP="0E33A378" wp14:paraId="0939F5EE" wp14:textId="337B9B80">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Tamara Nicole Rodríguez Luna.</w:t>
      </w:r>
    </w:p>
    <w:p xmlns:wp14="http://schemas.microsoft.com/office/word/2010/wordml" w:rsidP="0E33A378" wp14:paraId="2FB4A492" wp14:textId="1B07FFC7">
      <w:pPr>
        <w:spacing w:before="240" w:after="24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 xml:space="preserve">19 de </w:t>
      </w:r>
      <w:r w:rsidRPr="0E33A378" w:rsidR="5482606B">
        <w:rPr>
          <w:rFonts w:ascii="Arial" w:hAnsi="Arial" w:eastAsia="Arial" w:cs="Arial"/>
          <w:b w:val="0"/>
          <w:bCs w:val="0"/>
          <w:i w:val="0"/>
          <w:iCs w:val="0"/>
          <w:caps w:val="0"/>
          <w:smallCaps w:val="0"/>
          <w:noProof w:val="0"/>
          <w:color w:val="000000" w:themeColor="text1" w:themeTint="FF" w:themeShade="FF"/>
          <w:sz w:val="24"/>
          <w:szCs w:val="24"/>
          <w:lang w:val="es-419"/>
        </w:rPr>
        <w:t>abril</w:t>
      </w:r>
      <w:r w:rsidRPr="0E33A378" w:rsidR="1C911404">
        <w:rPr>
          <w:rFonts w:ascii="Arial" w:hAnsi="Arial" w:eastAsia="Arial" w:cs="Arial"/>
          <w:b w:val="0"/>
          <w:bCs w:val="0"/>
          <w:i w:val="0"/>
          <w:iCs w:val="0"/>
          <w:caps w:val="0"/>
          <w:smallCaps w:val="0"/>
          <w:noProof w:val="0"/>
          <w:color w:val="000000" w:themeColor="text1" w:themeTint="FF" w:themeShade="FF"/>
          <w:sz w:val="24"/>
          <w:szCs w:val="24"/>
          <w:lang w:val="es-419"/>
        </w:rPr>
        <w:t xml:space="preserve"> del 2025.</w:t>
      </w:r>
    </w:p>
    <w:p xmlns:wp14="http://schemas.microsoft.com/office/word/2010/wordml" wp14:paraId="31621669" wp14:textId="46FD3E12">
      <w:r>
        <w:br w:type="page"/>
      </w:r>
    </w:p>
    <w:p xmlns:wp14="http://schemas.microsoft.com/office/word/2010/wordml" w:rsidP="0E33A378" wp14:paraId="5C1A07E2" wp14:textId="7E468D77">
      <w:pPr>
        <w:pStyle w:val="Heading2"/>
      </w:pPr>
      <w:r w:rsidR="162FF6FD">
        <w:rPr/>
        <w:t>Demostración y discusión</w:t>
      </w:r>
    </w:p>
    <w:p w:rsidR="2E73BF65" w:rsidP="0E33A378" w:rsidRDefault="2E73BF65" w14:paraId="42A6B1AA" w14:textId="56DADF61">
      <w:pPr>
        <w:pStyle w:val="Normal"/>
      </w:pPr>
      <w:r w:rsidR="2E73BF65">
        <w:rPr/>
        <w:t xml:space="preserve">En Ciruelas el explorador no almacenaba la línea y columna de los componentes, </w:t>
      </w:r>
      <w:r w:rsidR="3A62391D">
        <w:rPr/>
        <w:t xml:space="preserve">por lo tanto, </w:t>
      </w:r>
      <w:r w:rsidR="1219F41D">
        <w:rPr/>
        <w:t>los agregué</w:t>
      </w:r>
      <w:r w:rsidR="3A62391D">
        <w:rPr/>
        <w:t xml:space="preserve"> para poder mostrar errores más precisos</w:t>
      </w:r>
      <w:r w:rsidR="4B1CAC3E">
        <w:rPr/>
        <w:t>, de paso adaptando el comentario para que esté acorde con el código</w:t>
      </w:r>
    </w:p>
    <w:p w:rsidR="2E73BF65" w:rsidRDefault="2E73BF65" w14:paraId="530E6D45" w14:textId="211E7F24">
      <w:r w:rsidR="2E73BF65">
        <w:drawing>
          <wp:inline wp14:editId="1842CA8C" wp14:anchorId="4BAAB9C9">
            <wp:extent cx="5724524" cy="2400300"/>
            <wp:effectExtent l="0" t="0" r="0" b="0"/>
            <wp:docPr id="1253449786" name="" title=""/>
            <wp:cNvGraphicFramePr>
              <a:graphicFrameLocks noChangeAspect="1"/>
            </wp:cNvGraphicFramePr>
            <a:graphic>
              <a:graphicData uri="http://schemas.openxmlformats.org/drawingml/2006/picture">
                <pic:pic>
                  <pic:nvPicPr>
                    <pic:cNvPr id="0" name=""/>
                    <pic:cNvPicPr/>
                  </pic:nvPicPr>
                  <pic:blipFill>
                    <a:blip r:embed="R7f838b1d93024cf9">
                      <a:extLst>
                        <a:ext xmlns:a="http://schemas.openxmlformats.org/drawingml/2006/main" uri="{28A0092B-C50C-407E-A947-70E740481C1C}">
                          <a14:useLocalDpi val="0"/>
                        </a:ext>
                      </a:extLst>
                    </a:blip>
                    <a:stretch>
                      <a:fillRect/>
                    </a:stretch>
                  </pic:blipFill>
                  <pic:spPr>
                    <a:xfrm>
                      <a:off x="0" y="0"/>
                      <a:ext cx="5724524" cy="2400300"/>
                    </a:xfrm>
                    <a:prstGeom prst="rect">
                      <a:avLst/>
                    </a:prstGeom>
                  </pic:spPr>
                </pic:pic>
              </a:graphicData>
            </a:graphic>
          </wp:inline>
        </w:drawing>
      </w:r>
      <w:r w:rsidR="3489D9E9">
        <w:rPr/>
        <w:t>Seguidamente a</w:t>
      </w:r>
      <w:r w:rsidR="07B35D66">
        <w:rPr/>
        <w:t>ñadí</w:t>
      </w:r>
      <w:r w:rsidR="3489D9E9">
        <w:rPr/>
        <w:t xml:space="preserve"> los nuevos componentes léxicos de la gramática que definí para ciruelas</w:t>
      </w:r>
    </w:p>
    <w:p w:rsidR="3DDBC1EB" w:rsidRDefault="3DDBC1EB" w14:paraId="64ED44D7" w14:textId="1B934B6D">
      <w:r w:rsidR="3DDBC1EB">
        <w:drawing>
          <wp:inline wp14:editId="1F6DCEA1" wp14:anchorId="3E65626C">
            <wp:extent cx="5724524" cy="2238375"/>
            <wp:effectExtent l="0" t="0" r="0" b="0"/>
            <wp:docPr id="1680543924" name="" title=""/>
            <wp:cNvGraphicFramePr>
              <a:graphicFrameLocks noChangeAspect="1"/>
            </wp:cNvGraphicFramePr>
            <a:graphic>
              <a:graphicData uri="http://schemas.openxmlformats.org/drawingml/2006/picture">
                <pic:pic>
                  <pic:nvPicPr>
                    <pic:cNvPr id="0" name=""/>
                    <pic:cNvPicPr/>
                  </pic:nvPicPr>
                  <pic:blipFill>
                    <a:blip r:embed="R3f80d6f0b8a04f05">
                      <a:extLst>
                        <a:ext xmlns:a="http://schemas.openxmlformats.org/drawingml/2006/main" uri="{28A0092B-C50C-407E-A947-70E740481C1C}">
                          <a14:useLocalDpi val="0"/>
                        </a:ext>
                      </a:extLst>
                    </a:blip>
                    <a:stretch>
                      <a:fillRect/>
                    </a:stretch>
                  </pic:blipFill>
                  <pic:spPr>
                    <a:xfrm>
                      <a:off x="0" y="0"/>
                      <a:ext cx="5724524" cy="2238375"/>
                    </a:xfrm>
                    <a:prstGeom prst="rect">
                      <a:avLst/>
                    </a:prstGeom>
                  </pic:spPr>
                </pic:pic>
              </a:graphicData>
            </a:graphic>
          </wp:inline>
        </w:drawing>
      </w:r>
      <w:r w:rsidR="3A83880F">
        <w:rPr/>
        <w:t xml:space="preserve">Luego creé una clase </w:t>
      </w:r>
      <w:r w:rsidR="3A83880F">
        <w:rPr/>
        <w:t>ErrorExplorador</w:t>
      </w:r>
      <w:r w:rsidR="3A83880F">
        <w:rPr/>
        <w:t xml:space="preserve"> para poder almacenar los posibles errores que puede dar el explorador, así puedo ir</w:t>
      </w:r>
      <w:r w:rsidR="002C7008">
        <w:rPr/>
        <w:t>los almacenando en una lista e imprimir todos los errores cuando el explorador termine</w:t>
      </w:r>
    </w:p>
    <w:p w:rsidR="4061274A" w:rsidRDefault="4061274A" w14:paraId="7600DB9D" w14:textId="2597993B">
      <w:r w:rsidR="4061274A">
        <w:drawing>
          <wp:inline wp14:editId="0B4DCE91" wp14:anchorId="6EC940FD">
            <wp:extent cx="4419600" cy="5724524"/>
            <wp:effectExtent l="0" t="0" r="0" b="0"/>
            <wp:docPr id="1593453617" name="" title=""/>
            <wp:cNvGraphicFramePr>
              <a:graphicFrameLocks noChangeAspect="1"/>
            </wp:cNvGraphicFramePr>
            <a:graphic>
              <a:graphicData uri="http://schemas.openxmlformats.org/drawingml/2006/picture">
                <pic:pic>
                  <pic:nvPicPr>
                    <pic:cNvPr id="0" name=""/>
                    <pic:cNvPicPr/>
                  </pic:nvPicPr>
                  <pic:blipFill>
                    <a:blip r:embed="Ra93b89943206451c">
                      <a:extLst>
                        <a:ext xmlns:a="http://schemas.openxmlformats.org/drawingml/2006/main" uri="{28A0092B-C50C-407E-A947-70E740481C1C}">
                          <a14:useLocalDpi val="0"/>
                        </a:ext>
                      </a:extLst>
                    </a:blip>
                    <a:stretch>
                      <a:fillRect/>
                    </a:stretch>
                  </pic:blipFill>
                  <pic:spPr>
                    <a:xfrm>
                      <a:off x="0" y="0"/>
                      <a:ext cx="4419600" cy="5724524"/>
                    </a:xfrm>
                    <a:prstGeom prst="rect">
                      <a:avLst/>
                    </a:prstGeom>
                  </pic:spPr>
                </pic:pic>
              </a:graphicData>
            </a:graphic>
          </wp:inline>
        </w:drawing>
      </w:r>
    </w:p>
    <w:p w:rsidR="4061274A" w:rsidRDefault="4061274A" w14:paraId="6A18FE72" w14:textId="32B2F4D4">
      <w:r w:rsidR="4061274A">
        <w:rPr/>
        <w:t xml:space="preserve">El único error que pude identificar es cuando el </w:t>
      </w:r>
      <w:r w:rsidR="4061274A">
        <w:rPr/>
        <w:t>caracter</w:t>
      </w:r>
      <w:r w:rsidR="4061274A">
        <w:rPr/>
        <w:t xml:space="preserve"> no corresponde a ninguno de los ya establecidos</w:t>
      </w:r>
    </w:p>
    <w:p w:rsidR="35015431" w:rsidRDefault="35015431" w14:paraId="179D2191" w14:textId="08BEFB68">
      <w:r w:rsidR="35015431">
        <w:drawing>
          <wp:inline wp14:editId="1FD840C9" wp14:anchorId="38BA58AC">
            <wp:extent cx="5724524" cy="2600325"/>
            <wp:effectExtent l="0" t="0" r="0" b="0"/>
            <wp:docPr id="152567482" name="" title=""/>
            <wp:cNvGraphicFramePr>
              <a:graphicFrameLocks noChangeAspect="1"/>
            </wp:cNvGraphicFramePr>
            <a:graphic>
              <a:graphicData uri="http://schemas.openxmlformats.org/drawingml/2006/picture">
                <pic:pic>
                  <pic:nvPicPr>
                    <pic:cNvPr id="0" name=""/>
                    <pic:cNvPicPr/>
                  </pic:nvPicPr>
                  <pic:blipFill>
                    <a:blip r:embed="Rfc4bd82c345c49b2">
                      <a:extLst>
                        <a:ext xmlns:a="http://schemas.openxmlformats.org/drawingml/2006/main" uri="{28A0092B-C50C-407E-A947-70E740481C1C}">
                          <a14:useLocalDpi val="0"/>
                        </a:ext>
                      </a:extLst>
                    </a:blip>
                    <a:stretch>
                      <a:fillRect/>
                    </a:stretch>
                  </pic:blipFill>
                  <pic:spPr>
                    <a:xfrm>
                      <a:off x="0" y="0"/>
                      <a:ext cx="5724524" cy="2600325"/>
                    </a:xfrm>
                    <a:prstGeom prst="rect">
                      <a:avLst/>
                    </a:prstGeom>
                  </pic:spPr>
                </pic:pic>
              </a:graphicData>
            </a:graphic>
          </wp:inline>
        </w:drawing>
      </w:r>
      <w:r w:rsidR="35015431">
        <w:rPr/>
        <w:t>Por alguna razón, Ciruelas original me estaba dando error al tratar d</w:t>
      </w:r>
      <w:r w:rsidR="42854F7C">
        <w:rPr/>
        <w:t>e procesar los caracteres con tildes o diéresis o la ñ, para solucionar eso</w:t>
      </w:r>
      <w:r w:rsidR="1C9292B5">
        <w:rPr/>
        <w:t xml:space="preserve"> </w:t>
      </w:r>
      <w:r w:rsidR="07B27C4B">
        <w:rPr/>
        <w:t xml:space="preserve">hice que re funcione en </w:t>
      </w:r>
      <w:r w:rsidR="07B27C4B">
        <w:rPr/>
        <w:t>unicode</w:t>
      </w:r>
      <w:r w:rsidR="07B27C4B">
        <w:rPr/>
        <w:t>,</w:t>
      </w:r>
      <w:r w:rsidR="42854F7C">
        <w:rPr/>
        <w:t xml:space="preserve"> </w:t>
      </w:r>
      <w:r w:rsidR="3C6CBF18">
        <w:rPr/>
        <w:t>agregué la codificación utf-8 y todos los caracteres especiales del español a las expresiones regulares, es a</w:t>
      </w:r>
      <w:r w:rsidR="0E538FFC">
        <w:rPr/>
        <w:t xml:space="preserve">lgo que ya había contemplado en mi documento de gramática. Por otro lado, en este mismo </w:t>
      </w:r>
      <w:r w:rsidR="0E538FFC">
        <w:rPr/>
        <w:t>commit</w:t>
      </w:r>
      <w:r w:rsidR="3B92BA1A">
        <w:rPr/>
        <w:t>,</w:t>
      </w:r>
      <w:r w:rsidR="0E538FFC">
        <w:rPr/>
        <w:t xml:space="preserve"> vi que el orden de las expresiones regulares </w:t>
      </w:r>
      <w:r w:rsidR="22F03646">
        <w:rPr/>
        <w:t>importa, tuve que mover la expresión regular de los flotantes antes de los enteros, sino todos los números los detectaba como enteros</w:t>
      </w:r>
      <w:r w:rsidR="5E7E6131">
        <w:rPr/>
        <w:t>.</w:t>
      </w:r>
    </w:p>
    <w:p w:rsidR="5E7E6131" w:rsidRDefault="5E7E6131" w14:paraId="48353014" w14:textId="6126D766">
      <w:r w:rsidR="5E7E6131">
        <w:drawing>
          <wp:inline wp14:editId="51E688D0" wp14:anchorId="08A56360">
            <wp:extent cx="5724524" cy="3495675"/>
            <wp:effectExtent l="0" t="0" r="0" b="0"/>
            <wp:docPr id="1674089392" name="" title=""/>
            <wp:cNvGraphicFramePr>
              <a:graphicFrameLocks noChangeAspect="1"/>
            </wp:cNvGraphicFramePr>
            <a:graphic>
              <a:graphicData uri="http://schemas.openxmlformats.org/drawingml/2006/picture">
                <pic:pic>
                  <pic:nvPicPr>
                    <pic:cNvPr id="0" name=""/>
                    <pic:cNvPicPr/>
                  </pic:nvPicPr>
                  <pic:blipFill>
                    <a:blip r:embed="R161480abb386458e">
                      <a:extLst>
                        <a:ext xmlns:a="http://schemas.openxmlformats.org/drawingml/2006/main" uri="{28A0092B-C50C-407E-A947-70E740481C1C}">
                          <a14:useLocalDpi val="0"/>
                        </a:ext>
                      </a:extLst>
                    </a:blip>
                    <a:stretch>
                      <a:fillRect/>
                    </a:stretch>
                  </pic:blipFill>
                  <pic:spPr>
                    <a:xfrm>
                      <a:off x="0" y="0"/>
                      <a:ext cx="5724524" cy="3495675"/>
                    </a:xfrm>
                    <a:prstGeom prst="rect">
                      <a:avLst/>
                    </a:prstGeom>
                  </pic:spPr>
                </pic:pic>
              </a:graphicData>
            </a:graphic>
          </wp:inline>
        </w:drawing>
      </w:r>
    </w:p>
    <w:p w:rsidR="43D3E8F3" w:rsidRDefault="43D3E8F3" w14:paraId="79826C33" w14:textId="5A0EC594">
      <w:r w:rsidR="43D3E8F3">
        <w:rPr/>
        <w:t>Ciruelas es un lenguaje que me parece muy similar a Python</w:t>
      </w:r>
      <w:r w:rsidR="0A9EC33D">
        <w:rPr/>
        <w:t xml:space="preserve"> en su ausencia </w:t>
      </w:r>
      <w:r w:rsidR="0A9EC33D">
        <w:rPr/>
        <w:t>de ;</w:t>
      </w:r>
      <w:r w:rsidR="0A9EC33D">
        <w:rPr/>
        <w:t xml:space="preserve"> o algún otro símbolo para terminar una línea</w:t>
      </w:r>
      <w:r w:rsidR="7C0A9184">
        <w:rPr/>
        <w:t xml:space="preserve">, </w:t>
      </w:r>
      <w:r w:rsidR="7C0A9184">
        <w:rPr/>
        <w:t>aún</w:t>
      </w:r>
      <w:r w:rsidR="7C0A9184">
        <w:rPr/>
        <w:t xml:space="preserve"> así Ciruelas sigue utilizando las llaves para delimitar una función, por ejemplo, lo que en Python veríamos así:</w:t>
      </w:r>
    </w:p>
    <w:p w:rsidR="7C0A9184" w:rsidP="0E33A378" w:rsidRDefault="7C0A9184" w14:paraId="578763CA" w14:textId="05D1C1FA">
      <w:pPr>
        <w:rPr>
          <w:rFonts w:ascii="Consolas" w:hAnsi="Consolas" w:eastAsia="Consolas" w:cs="Consolas"/>
        </w:rPr>
      </w:pPr>
      <w:r w:rsidRPr="0E33A378" w:rsidR="7C0A9184">
        <w:rPr>
          <w:rFonts w:ascii="Consolas" w:hAnsi="Consolas" w:eastAsia="Consolas" w:cs="Consolas"/>
        </w:rPr>
        <w:t>def</w:t>
      </w:r>
      <w:r w:rsidRPr="0E33A378" w:rsidR="7C0A9184">
        <w:rPr>
          <w:rFonts w:ascii="Consolas" w:hAnsi="Consolas" w:eastAsia="Consolas" w:cs="Consolas"/>
        </w:rPr>
        <w:t xml:space="preserve"> imprimir(texto):</w:t>
      </w:r>
    </w:p>
    <w:p w:rsidR="7C0A9184" w:rsidP="0E33A378" w:rsidRDefault="7C0A9184" w14:paraId="5DB94EC4" w14:textId="216E1C88">
      <w:pPr>
        <w:rPr>
          <w:rFonts w:ascii="Consolas" w:hAnsi="Consolas" w:eastAsia="Consolas" w:cs="Consolas"/>
        </w:rPr>
      </w:pPr>
      <w:r w:rsidRPr="0E33A378" w:rsidR="7C0A9184">
        <w:rPr>
          <w:rFonts w:ascii="Consolas" w:hAnsi="Consolas" w:eastAsia="Consolas" w:cs="Consolas"/>
        </w:rPr>
        <w:t>print(texto)</w:t>
      </w:r>
    </w:p>
    <w:p w:rsidR="7C0A9184" w:rsidRDefault="7C0A9184" w14:paraId="79FE9717" w14:textId="39601C2F">
      <w:r w:rsidR="7C0A9184">
        <w:rPr/>
        <w:t>En Ciruelas se vería así:</w:t>
      </w:r>
    </w:p>
    <w:p w:rsidR="7C0A9184" w:rsidP="0E33A378" w:rsidRDefault="7C0A9184" w14:paraId="4D687CAA" w14:textId="5A260745">
      <w:pPr>
        <w:rPr>
          <w:rFonts w:ascii="Consolas" w:hAnsi="Consolas" w:eastAsia="Consolas" w:cs="Consolas"/>
        </w:rPr>
      </w:pPr>
      <w:r w:rsidRPr="0E33A378" w:rsidR="7C0A9184">
        <w:rPr>
          <w:rFonts w:ascii="Consolas" w:hAnsi="Consolas" w:eastAsia="Consolas" w:cs="Consolas"/>
        </w:rPr>
        <w:t>mae imprimir (texto</w:t>
      </w:r>
      <w:r w:rsidRPr="0E33A378" w:rsidR="7C0A9184">
        <w:rPr>
          <w:rFonts w:ascii="Consolas" w:hAnsi="Consolas" w:eastAsia="Consolas" w:cs="Consolas"/>
        </w:rPr>
        <w:t>){</w:t>
      </w:r>
    </w:p>
    <w:p w:rsidR="7C0A9184" w:rsidP="0E33A378" w:rsidRDefault="7C0A9184" w14:paraId="1A9581F3" w14:textId="178E03CA">
      <w:pPr>
        <w:rPr>
          <w:rFonts w:ascii="Consolas" w:hAnsi="Consolas" w:eastAsia="Consolas" w:cs="Consolas"/>
        </w:rPr>
      </w:pPr>
      <w:r w:rsidRPr="0E33A378" w:rsidR="7C0A9184">
        <w:rPr>
          <w:rFonts w:ascii="Consolas" w:hAnsi="Consolas" w:eastAsia="Consolas" w:cs="Consolas"/>
        </w:rPr>
        <w:t>sueltele(texto)</w:t>
      </w:r>
    </w:p>
    <w:p w:rsidR="7C0A9184" w:rsidP="0E33A378" w:rsidRDefault="7C0A9184" w14:paraId="3C05326E" w14:textId="3537AD61">
      <w:pPr>
        <w:rPr>
          <w:rFonts w:ascii="Consolas" w:hAnsi="Consolas" w:eastAsia="Consolas" w:cs="Consolas"/>
        </w:rPr>
      </w:pPr>
      <w:r w:rsidRPr="0E33A378" w:rsidR="7C0A9184">
        <w:rPr>
          <w:rFonts w:ascii="Consolas" w:hAnsi="Consolas" w:eastAsia="Consolas" w:cs="Consolas"/>
        </w:rPr>
        <w:t>}</w:t>
      </w:r>
    </w:p>
    <w:p w:rsidR="7C0A9184" w:rsidP="0E33A378" w:rsidRDefault="7C0A9184" w14:paraId="1E99BF9B" w14:textId="01E59FB9">
      <w:pPr>
        <w:rPr>
          <w:rFonts w:ascii="Arial" w:hAnsi="Arial" w:eastAsia="Arial" w:cs="Arial"/>
        </w:rPr>
      </w:pPr>
      <w:r w:rsidRPr="0E33A378" w:rsidR="7C0A9184">
        <w:rPr>
          <w:rFonts w:ascii="Arial" w:hAnsi="Arial" w:eastAsia="Arial" w:cs="Arial"/>
        </w:rPr>
        <w:t>Esto entiendo que es por la simplicidad de buscar un símbolo específico para saber que ya terminó una función, hacer eso es mucho más seguro que el manej</w:t>
      </w:r>
      <w:r w:rsidRPr="0E33A378" w:rsidR="5E961B44">
        <w:rPr>
          <w:rFonts w:ascii="Arial" w:hAnsi="Arial" w:eastAsia="Arial" w:cs="Arial"/>
        </w:rPr>
        <w:t xml:space="preserve">o de </w:t>
      </w:r>
      <w:r w:rsidRPr="0E33A378" w:rsidR="5E961B44">
        <w:rPr>
          <w:rFonts w:ascii="Arial" w:hAnsi="Arial" w:eastAsia="Arial" w:cs="Arial"/>
        </w:rPr>
        <w:t>indentación</w:t>
      </w:r>
      <w:r w:rsidRPr="0E33A378" w:rsidR="5E961B44">
        <w:rPr>
          <w:rFonts w:ascii="Arial" w:hAnsi="Arial" w:eastAsia="Arial" w:cs="Arial"/>
        </w:rPr>
        <w:t xml:space="preserve"> que hace Python. Pero al centrarnos </w:t>
      </w:r>
      <w:r w:rsidRPr="0E33A378" w:rsidR="7513376F">
        <w:rPr>
          <w:rFonts w:ascii="Arial" w:hAnsi="Arial" w:eastAsia="Arial" w:cs="Arial"/>
        </w:rPr>
        <w:t>en las funciones nuevas que estoy proponiendo en Python tenemos el</w:t>
      </w:r>
      <w:r w:rsidRPr="0E33A378" w:rsidR="3E14FB18">
        <w:rPr>
          <w:rFonts w:ascii="Arial" w:hAnsi="Arial" w:eastAsia="Arial" w:cs="Arial"/>
        </w:rPr>
        <w:t xml:space="preserve"> try-</w:t>
      </w:r>
      <w:r w:rsidRPr="0E33A378" w:rsidR="3E14FB18">
        <w:rPr>
          <w:rFonts w:ascii="Arial" w:hAnsi="Arial" w:eastAsia="Arial" w:cs="Arial"/>
        </w:rPr>
        <w:t>except</w:t>
      </w:r>
      <w:r w:rsidRPr="0E33A378" w:rsidR="3E14FB18">
        <w:rPr>
          <w:rFonts w:ascii="Arial" w:hAnsi="Arial" w:eastAsia="Arial" w:cs="Arial"/>
        </w:rPr>
        <w:t xml:space="preserve"> que se ve así:</w:t>
      </w:r>
    </w:p>
    <w:p w:rsidR="3E14FB18" w:rsidP="0E33A378" w:rsidRDefault="3E14FB18" w14:paraId="66FBDB2A" w14:textId="204D4997">
      <w:pPr>
        <w:rPr>
          <w:rFonts w:ascii="Consolas" w:hAnsi="Consolas" w:eastAsia="Consolas" w:cs="Consolas"/>
        </w:rPr>
      </w:pPr>
      <w:r w:rsidRPr="0E33A378" w:rsidR="3E14FB18">
        <w:rPr>
          <w:rFonts w:ascii="Consolas" w:hAnsi="Consolas" w:eastAsia="Consolas" w:cs="Consolas"/>
        </w:rPr>
        <w:t>try:</w:t>
      </w:r>
    </w:p>
    <w:p w:rsidR="3E14FB18" w:rsidP="0E33A378" w:rsidRDefault="3E14FB18" w14:paraId="7505D8A6" w14:textId="5214063A">
      <w:pPr>
        <w:rPr>
          <w:rFonts w:ascii="Consolas" w:hAnsi="Consolas" w:eastAsia="Consolas" w:cs="Consolas"/>
        </w:rPr>
      </w:pPr>
      <w:r w:rsidRPr="0E33A378" w:rsidR="3E14FB18">
        <w:rPr>
          <w:rFonts w:ascii="Consolas" w:hAnsi="Consolas" w:eastAsia="Consolas" w:cs="Consolas"/>
        </w:rPr>
        <w:t>resultado = a / b</w:t>
      </w:r>
    </w:p>
    <w:p w:rsidR="3E14FB18" w:rsidP="0E33A378" w:rsidRDefault="3E14FB18" w14:paraId="7C7184D4" w14:textId="68FE877B">
      <w:pPr>
        <w:rPr>
          <w:rFonts w:ascii="Consolas" w:hAnsi="Consolas" w:eastAsia="Consolas" w:cs="Consolas"/>
        </w:rPr>
      </w:pPr>
      <w:r w:rsidRPr="0E33A378" w:rsidR="3E14FB18">
        <w:rPr>
          <w:rFonts w:ascii="Consolas" w:hAnsi="Consolas" w:eastAsia="Consolas" w:cs="Consolas"/>
        </w:rPr>
        <w:t>except</w:t>
      </w:r>
      <w:r w:rsidRPr="0E33A378" w:rsidR="3E14FB18">
        <w:rPr>
          <w:rFonts w:ascii="Consolas" w:hAnsi="Consolas" w:eastAsia="Consolas" w:cs="Consolas"/>
        </w:rPr>
        <w:t>:</w:t>
      </w:r>
    </w:p>
    <w:p w:rsidR="3E14FB18" w:rsidP="0E33A378" w:rsidRDefault="3E14FB18" w14:paraId="5BE9B582" w14:textId="48E0D659">
      <w:pPr>
        <w:rPr>
          <w:rFonts w:ascii="Consolas" w:hAnsi="Consolas" w:eastAsia="Consolas" w:cs="Consolas"/>
        </w:rPr>
      </w:pPr>
      <w:r w:rsidRPr="0E33A378" w:rsidR="3E14FB18">
        <w:rPr>
          <w:rFonts w:ascii="Consolas" w:hAnsi="Consolas" w:eastAsia="Consolas" w:cs="Consolas"/>
        </w:rPr>
        <w:t>print("No puedes dividir por cero")</w:t>
      </w:r>
    </w:p>
    <w:p w:rsidR="3E14FB18" w:rsidP="0E33A378" w:rsidRDefault="3E14FB18" w14:paraId="12B477F2" w14:textId="7867C957">
      <w:pPr>
        <w:rPr>
          <w:rFonts w:ascii="Arial" w:hAnsi="Arial" w:eastAsia="Arial" w:cs="Arial"/>
        </w:rPr>
      </w:pPr>
      <w:r w:rsidRPr="0E33A378" w:rsidR="3E14FB18">
        <w:rPr>
          <w:rFonts w:ascii="Arial" w:hAnsi="Arial" w:eastAsia="Arial" w:cs="Arial"/>
        </w:rPr>
        <w:t>Mientras que en Ciruelas mi propuesta es que se vea así</w:t>
      </w:r>
      <w:r w:rsidRPr="0E33A378" w:rsidR="6022680A">
        <w:rPr>
          <w:rFonts w:ascii="Arial" w:hAnsi="Arial" w:eastAsia="Arial" w:cs="Arial"/>
        </w:rPr>
        <w:t>, es menos limpio con respecto a cantidad de caracteres, pero más fácil de procesar</w:t>
      </w:r>
      <w:r w:rsidRPr="0E33A378" w:rsidR="3E14FB18">
        <w:rPr>
          <w:rFonts w:ascii="Arial" w:hAnsi="Arial" w:eastAsia="Arial" w:cs="Arial"/>
        </w:rPr>
        <w:t>:</w:t>
      </w:r>
    </w:p>
    <w:p w:rsidR="3E14FB18" w:rsidP="0E33A378" w:rsidRDefault="3E14FB18" w14:paraId="69DFE533" w14:textId="15EA9F8E">
      <w:pPr>
        <w:rPr>
          <w:rFonts w:ascii="Consolas" w:hAnsi="Consolas" w:eastAsia="Consolas" w:cs="Consolas"/>
        </w:rPr>
      </w:pPr>
      <w:r w:rsidRPr="0E33A378" w:rsidR="3E14FB18">
        <w:rPr>
          <w:rFonts w:ascii="Consolas" w:hAnsi="Consolas" w:eastAsia="Consolas" w:cs="Consolas"/>
        </w:rPr>
        <w:t>juéguesela{</w:t>
      </w:r>
    </w:p>
    <w:p w:rsidR="3E14FB18" w:rsidP="0E33A378" w:rsidRDefault="3E14FB18" w14:paraId="09ACBC97" w14:textId="12A4BE86">
      <w:pPr>
        <w:rPr>
          <w:rFonts w:ascii="Consolas" w:hAnsi="Consolas" w:eastAsia="Consolas" w:cs="Consolas"/>
        </w:rPr>
      </w:pPr>
      <w:r w:rsidRPr="0E33A378" w:rsidR="3E14FB18">
        <w:rPr>
          <w:rFonts w:ascii="Consolas" w:hAnsi="Consolas" w:eastAsia="Consolas" w:cs="Consolas"/>
        </w:rPr>
        <w:t xml:space="preserve">resultado </w:t>
      </w:r>
      <w:r w:rsidRPr="0E33A378" w:rsidR="3E14FB18">
        <w:rPr>
          <w:rFonts w:ascii="Consolas" w:hAnsi="Consolas" w:eastAsia="Consolas" w:cs="Consolas"/>
        </w:rPr>
        <w:t>metale</w:t>
      </w:r>
      <w:r w:rsidRPr="0E33A378" w:rsidR="3E14FB18">
        <w:rPr>
          <w:rFonts w:ascii="Consolas" w:hAnsi="Consolas" w:eastAsia="Consolas" w:cs="Consolas"/>
        </w:rPr>
        <w:t xml:space="preserve"> a desmadeje b</w:t>
      </w:r>
    </w:p>
    <w:p w:rsidR="3E14FB18" w:rsidP="0E33A378" w:rsidRDefault="3E14FB18" w14:paraId="47105600" w14:textId="72BBE526">
      <w:pPr>
        <w:rPr>
          <w:rFonts w:ascii="Consolas" w:hAnsi="Consolas" w:eastAsia="Consolas" w:cs="Consolas"/>
        </w:rPr>
      </w:pPr>
      <w:r w:rsidRPr="0E33A378" w:rsidR="3E14FB18">
        <w:rPr>
          <w:rFonts w:ascii="Consolas" w:hAnsi="Consolas" w:eastAsia="Consolas" w:cs="Consolas"/>
        </w:rPr>
        <w:t>}</w:t>
      </w:r>
      <w:r w:rsidRPr="0E33A378" w:rsidR="3E14FB18">
        <w:rPr>
          <w:rFonts w:ascii="Consolas" w:hAnsi="Consolas" w:eastAsia="Consolas" w:cs="Consolas"/>
        </w:rPr>
        <w:t>tortón{</w:t>
      </w:r>
    </w:p>
    <w:p w:rsidR="3E14FB18" w:rsidP="0E33A378" w:rsidRDefault="3E14FB18" w14:paraId="662D085E" w14:textId="7B8B760E">
      <w:pPr>
        <w:rPr>
          <w:rFonts w:ascii="Consolas" w:hAnsi="Consolas" w:eastAsia="Consolas" w:cs="Consolas"/>
        </w:rPr>
      </w:pPr>
      <w:r w:rsidRPr="0E33A378" w:rsidR="3E14FB18">
        <w:rPr>
          <w:rFonts w:ascii="Consolas" w:hAnsi="Consolas" w:eastAsia="Consolas" w:cs="Consolas"/>
        </w:rPr>
        <w:t>sueltele(~No puedes dividir por cero~)</w:t>
      </w:r>
    </w:p>
    <w:p w:rsidR="3E14FB18" w:rsidP="0E33A378" w:rsidRDefault="3E14FB18" w14:paraId="664603FF" w14:textId="5E224680">
      <w:pPr>
        <w:rPr>
          <w:rFonts w:ascii="Consolas" w:hAnsi="Consolas" w:eastAsia="Consolas" w:cs="Consolas"/>
        </w:rPr>
      </w:pPr>
      <w:r w:rsidRPr="0E33A378" w:rsidR="3E14FB18">
        <w:rPr>
          <w:rFonts w:ascii="Consolas" w:hAnsi="Consolas" w:eastAsia="Consolas" w:cs="Consolas"/>
        </w:rPr>
        <w:t>}</w:t>
      </w:r>
    </w:p>
    <w:p w:rsidR="52871A0C" w:rsidP="0E33A378" w:rsidRDefault="52871A0C" w14:paraId="66800E25" w14:textId="34EDEB43">
      <w:pPr>
        <w:rPr>
          <w:rFonts w:ascii="Arial" w:hAnsi="Arial" w:eastAsia="Arial" w:cs="Arial"/>
        </w:rPr>
      </w:pPr>
      <w:r w:rsidRPr="0E33A378" w:rsidR="52871A0C">
        <w:rPr>
          <w:rFonts w:ascii="Arial" w:hAnsi="Arial" w:eastAsia="Arial" w:cs="Arial"/>
        </w:rPr>
        <w:t>Además</w:t>
      </w:r>
      <w:r w:rsidRPr="0E33A378" w:rsidR="52871A0C">
        <w:rPr>
          <w:rFonts w:ascii="Arial" w:hAnsi="Arial" w:eastAsia="Arial" w:cs="Arial"/>
        </w:rPr>
        <w:t xml:space="preserve"> en Python hay un </w:t>
      </w:r>
      <w:r w:rsidRPr="0E33A378" w:rsidR="52871A0C">
        <w:rPr>
          <w:rFonts w:ascii="Arial" w:hAnsi="Arial" w:eastAsia="Arial" w:cs="Arial"/>
        </w:rPr>
        <w:t>for</w:t>
      </w:r>
      <w:r w:rsidRPr="0E33A378" w:rsidR="1EBADDDD">
        <w:rPr>
          <w:rFonts w:ascii="Arial" w:hAnsi="Arial" w:eastAsia="Arial" w:cs="Arial"/>
        </w:rPr>
        <w:t xml:space="preserve"> que lo podemos ver en el siguiente ejemplo:</w:t>
      </w:r>
    </w:p>
    <w:p w:rsidR="1EBADDDD" w:rsidP="0E33A378" w:rsidRDefault="1EBADDDD" w14:paraId="22D5020F" w14:textId="4742AA78">
      <w:pPr>
        <w:rPr>
          <w:rFonts w:ascii="Consolas" w:hAnsi="Consolas" w:eastAsia="Consolas" w:cs="Consolas"/>
        </w:rPr>
      </w:pPr>
      <w:r w:rsidRPr="0E33A378" w:rsidR="1EBADDDD">
        <w:rPr>
          <w:rFonts w:ascii="Consolas" w:hAnsi="Consolas" w:eastAsia="Consolas" w:cs="Consolas"/>
        </w:rPr>
        <w:t>for</w:t>
      </w:r>
      <w:r w:rsidRPr="0E33A378" w:rsidR="1EBADDDD">
        <w:rPr>
          <w:rFonts w:ascii="Consolas" w:hAnsi="Consolas" w:eastAsia="Consolas" w:cs="Consolas"/>
        </w:rPr>
        <w:t xml:space="preserve"> i in </w:t>
      </w:r>
      <w:r w:rsidRPr="0E33A378" w:rsidR="1EBADDDD">
        <w:rPr>
          <w:rFonts w:ascii="Consolas" w:hAnsi="Consolas" w:eastAsia="Consolas" w:cs="Consolas"/>
        </w:rPr>
        <w:t>range</w:t>
      </w:r>
      <w:r w:rsidRPr="0E33A378" w:rsidR="1EBADDDD">
        <w:rPr>
          <w:rFonts w:ascii="Consolas" w:hAnsi="Consolas" w:eastAsia="Consolas" w:cs="Consolas"/>
        </w:rPr>
        <w:t>(</w:t>
      </w:r>
      <w:r w:rsidRPr="0E33A378" w:rsidR="1EBADDDD">
        <w:rPr>
          <w:rFonts w:ascii="Consolas" w:hAnsi="Consolas" w:eastAsia="Consolas" w:cs="Consolas"/>
        </w:rPr>
        <w:t>len</w:t>
      </w:r>
      <w:r w:rsidRPr="0E33A378" w:rsidR="1EBADDDD">
        <w:rPr>
          <w:rFonts w:ascii="Consolas" w:hAnsi="Consolas" w:eastAsia="Consolas" w:cs="Consolas"/>
        </w:rPr>
        <w:t>(texto)):</w:t>
      </w:r>
    </w:p>
    <w:p w:rsidR="1EBADDDD" w:rsidP="0E33A378" w:rsidRDefault="1EBADDDD" w14:paraId="55B1F169" w14:textId="19C7303E">
      <w:pPr>
        <w:rPr>
          <w:rFonts w:ascii="Consolas" w:hAnsi="Consolas" w:eastAsia="Consolas" w:cs="Consolas"/>
        </w:rPr>
      </w:pPr>
      <w:r w:rsidRPr="0E33A378" w:rsidR="1EBADDDD">
        <w:rPr>
          <w:rFonts w:ascii="Consolas" w:hAnsi="Consolas" w:eastAsia="Consolas" w:cs="Consolas"/>
        </w:rPr>
        <w:t>print(</w:t>
      </w:r>
      <w:r w:rsidRPr="0E33A378" w:rsidR="1EBADDDD">
        <w:rPr>
          <w:rFonts w:ascii="Consolas" w:hAnsi="Consolas" w:eastAsia="Consolas" w:cs="Consolas"/>
        </w:rPr>
        <w:t>texto</w:t>
      </w:r>
      <w:r w:rsidRPr="0E33A378" w:rsidR="15FC0B57">
        <w:rPr>
          <w:rFonts w:ascii="Consolas" w:hAnsi="Consolas" w:eastAsia="Consolas" w:cs="Consolas"/>
        </w:rPr>
        <w:t>[i</w:t>
      </w:r>
      <w:r w:rsidRPr="0E33A378" w:rsidR="15FC0B57">
        <w:rPr>
          <w:rFonts w:ascii="Consolas" w:hAnsi="Consolas" w:eastAsia="Consolas" w:cs="Consolas"/>
        </w:rPr>
        <w:t>]</w:t>
      </w:r>
      <w:r w:rsidRPr="0E33A378" w:rsidR="1EBADDDD">
        <w:rPr>
          <w:rFonts w:ascii="Consolas" w:hAnsi="Consolas" w:eastAsia="Consolas" w:cs="Consolas"/>
        </w:rPr>
        <w:t>)</w:t>
      </w:r>
    </w:p>
    <w:p w:rsidR="1EBADDDD" w:rsidP="0E33A378" w:rsidRDefault="1EBADDDD" w14:paraId="77A3B3BE" w14:textId="23A407B9">
      <w:pPr>
        <w:rPr>
          <w:rFonts w:ascii="Arial" w:hAnsi="Arial" w:eastAsia="Arial" w:cs="Arial"/>
        </w:rPr>
      </w:pPr>
      <w:r w:rsidRPr="0E33A378" w:rsidR="1EBADDDD">
        <w:rPr>
          <w:rFonts w:ascii="Arial" w:hAnsi="Arial" w:eastAsia="Arial" w:cs="Arial"/>
        </w:rPr>
        <w:t>El de Ciruelas que propongo pienso que es bastante diferente</w:t>
      </w:r>
      <w:r w:rsidRPr="0E33A378" w:rsidR="0A82B0BF">
        <w:rPr>
          <w:rFonts w:ascii="Arial" w:hAnsi="Arial" w:eastAsia="Arial" w:cs="Arial"/>
        </w:rPr>
        <w:t xml:space="preserve">, pero queda más claro todas las variables involucradas y el "step" del </w:t>
      </w:r>
      <w:r w:rsidRPr="0E33A378" w:rsidR="0A82B0BF">
        <w:rPr>
          <w:rFonts w:ascii="Arial" w:hAnsi="Arial" w:eastAsia="Arial" w:cs="Arial"/>
        </w:rPr>
        <w:t>for</w:t>
      </w:r>
      <w:r w:rsidRPr="0E33A378" w:rsidR="0A82B0BF">
        <w:rPr>
          <w:rFonts w:ascii="Arial" w:hAnsi="Arial" w:eastAsia="Arial" w:cs="Arial"/>
        </w:rPr>
        <w:t>, que en este caso sube de 1 en 1</w:t>
      </w:r>
      <w:r w:rsidRPr="0E33A378" w:rsidR="1EBADDDD">
        <w:rPr>
          <w:rFonts w:ascii="Arial" w:hAnsi="Arial" w:eastAsia="Arial" w:cs="Arial"/>
        </w:rPr>
        <w:t>:</w:t>
      </w:r>
    </w:p>
    <w:p w:rsidR="63FE0ABC" w:rsidP="0E33A378" w:rsidRDefault="63FE0ABC" w14:paraId="2215B150" w14:textId="69204D96">
      <w:pPr>
        <w:rPr>
          <w:rFonts w:ascii="Consolas" w:hAnsi="Consolas" w:eastAsia="Consolas" w:cs="Consolas"/>
        </w:rPr>
      </w:pPr>
      <w:r w:rsidRPr="0E33A378" w:rsidR="63FE0ABC">
        <w:rPr>
          <w:rFonts w:ascii="Consolas" w:hAnsi="Consolas" w:eastAsia="Consolas" w:cs="Consolas"/>
        </w:rPr>
        <w:t>d</w:t>
      </w:r>
      <w:r w:rsidRPr="0E33A378" w:rsidR="6D44D94B">
        <w:rPr>
          <w:rFonts w:ascii="Consolas" w:hAnsi="Consolas" w:eastAsia="Consolas" w:cs="Consolas"/>
        </w:rPr>
        <w:t>el</w:t>
      </w:r>
      <w:r w:rsidRPr="0E33A378" w:rsidR="1EBADDDD">
        <w:rPr>
          <w:rFonts w:ascii="Consolas" w:hAnsi="Consolas" w:eastAsia="Consolas" w:cs="Consolas"/>
        </w:rPr>
        <w:t xml:space="preserve">e </w:t>
      </w:r>
      <w:r w:rsidRPr="0E33A378" w:rsidR="5A6BA565">
        <w:rPr>
          <w:rFonts w:ascii="Consolas" w:hAnsi="Consolas" w:eastAsia="Consolas" w:cs="Consolas"/>
        </w:rPr>
        <w:t>vuelta</w:t>
      </w:r>
      <w:r w:rsidRPr="0E33A378" w:rsidR="1EBADDDD">
        <w:rPr>
          <w:rFonts w:ascii="Consolas" w:hAnsi="Consolas" w:eastAsia="Consolas" w:cs="Consolas"/>
        </w:rPr>
        <w:t xml:space="preserve"> (</w:t>
      </w:r>
      <w:r w:rsidRPr="0E33A378" w:rsidR="7E8520A8">
        <w:rPr>
          <w:rFonts w:ascii="Consolas" w:hAnsi="Consolas" w:eastAsia="Consolas" w:cs="Consolas"/>
        </w:rPr>
        <w:t>i metale 0 / i poquitico largo_texto / i metale i hechele 1</w:t>
      </w:r>
      <w:r w:rsidRPr="0E33A378" w:rsidR="1EBADDDD">
        <w:rPr>
          <w:rFonts w:ascii="Consolas" w:hAnsi="Consolas" w:eastAsia="Consolas" w:cs="Consolas"/>
        </w:rPr>
        <w:t>){</w:t>
      </w:r>
    </w:p>
    <w:p w:rsidR="1EBADDDD" w:rsidP="0E33A378" w:rsidRDefault="1EBADDDD" w14:paraId="28175834" w14:textId="3508B3A8">
      <w:pPr>
        <w:rPr>
          <w:rFonts w:ascii="Consolas" w:hAnsi="Consolas" w:eastAsia="Consolas" w:cs="Consolas"/>
        </w:rPr>
      </w:pPr>
      <w:r w:rsidRPr="0E33A378" w:rsidR="1EBADDDD">
        <w:rPr>
          <w:rFonts w:ascii="Consolas" w:hAnsi="Consolas" w:eastAsia="Consolas" w:cs="Consolas"/>
        </w:rPr>
        <w:t>sueltele(</w:t>
      </w:r>
      <w:r w:rsidRPr="0E33A378" w:rsidR="06A34241">
        <w:rPr>
          <w:rFonts w:ascii="Consolas" w:hAnsi="Consolas" w:eastAsia="Consolas" w:cs="Consolas"/>
        </w:rPr>
        <w:t>viene_bolita(texto / i)</w:t>
      </w:r>
      <w:r w:rsidRPr="0E33A378" w:rsidR="1EBADDDD">
        <w:rPr>
          <w:rFonts w:ascii="Consolas" w:hAnsi="Consolas" w:eastAsia="Consolas" w:cs="Consolas"/>
        </w:rPr>
        <w:t>)</w:t>
      </w:r>
    </w:p>
    <w:p w:rsidR="1EBADDDD" w:rsidP="0E33A378" w:rsidRDefault="1EBADDDD" w14:paraId="521F1498" w14:textId="6224867E">
      <w:pPr>
        <w:rPr>
          <w:rFonts w:ascii="Consolas" w:hAnsi="Consolas" w:eastAsia="Consolas" w:cs="Consolas"/>
        </w:rPr>
      </w:pPr>
      <w:r w:rsidRPr="0E33A378" w:rsidR="1EBADDDD">
        <w:rPr>
          <w:rFonts w:ascii="Consolas" w:hAnsi="Consolas" w:eastAsia="Consolas" w:cs="Consolas"/>
        </w:rPr>
        <w:t>}</w:t>
      </w:r>
    </w:p>
    <w:p w:rsidR="261D2F87" w:rsidP="0E33A378" w:rsidRDefault="261D2F87" w14:paraId="4FF10A45" w14:textId="6B33DC28">
      <w:pPr>
        <w:rPr>
          <w:rFonts w:ascii="Arial" w:hAnsi="Arial" w:eastAsia="Arial" w:cs="Arial"/>
        </w:rPr>
      </w:pPr>
      <w:r w:rsidRPr="0E33A378" w:rsidR="261D2F87">
        <w:rPr>
          <w:rFonts w:ascii="Arial" w:hAnsi="Arial" w:eastAsia="Arial" w:cs="Arial"/>
        </w:rPr>
        <w:t>P</w:t>
      </w:r>
      <w:r w:rsidRPr="0E33A378" w:rsidR="6A10E69C">
        <w:rPr>
          <w:rFonts w:ascii="Arial" w:hAnsi="Arial" w:eastAsia="Arial" w:cs="Arial"/>
        </w:rPr>
        <w:t>or último, el switch-case es extraño de comparar</w:t>
      </w:r>
      <w:r w:rsidRPr="0E33A378" w:rsidR="52C3A1C8">
        <w:rPr>
          <w:rFonts w:ascii="Arial" w:hAnsi="Arial" w:eastAsia="Arial" w:cs="Arial"/>
        </w:rPr>
        <w:t xml:space="preserve"> puesto que nada similar existía antes de Python 3.10</w:t>
      </w:r>
      <w:r w:rsidRPr="0E33A378" w:rsidR="60452718">
        <w:rPr>
          <w:rFonts w:ascii="Arial" w:hAnsi="Arial" w:eastAsia="Arial" w:cs="Arial"/>
        </w:rPr>
        <w:t>, es curioso que se tardara tanto en implementar, sí técnicamente no hace falta, pero muchas veces se termina viendo más limpio que otras opciones como</w:t>
      </w:r>
      <w:r w:rsidRPr="0E33A378" w:rsidR="52C3A1C8">
        <w:rPr>
          <w:rFonts w:ascii="Arial" w:hAnsi="Arial" w:eastAsia="Arial" w:cs="Arial"/>
        </w:rPr>
        <w:t xml:space="preserve"> solo implementaciones alternativas </w:t>
      </w:r>
      <w:r w:rsidRPr="0E33A378" w:rsidR="248F3B07">
        <w:rPr>
          <w:rFonts w:ascii="Arial" w:hAnsi="Arial" w:eastAsia="Arial" w:cs="Arial"/>
        </w:rPr>
        <w:t>de</w:t>
      </w:r>
      <w:r w:rsidRPr="0E33A378" w:rsidR="52C3A1C8">
        <w:rPr>
          <w:rFonts w:ascii="Arial" w:hAnsi="Arial" w:eastAsia="Arial" w:cs="Arial"/>
        </w:rPr>
        <w:t xml:space="preserve"> tratar de hacer</w:t>
      </w:r>
      <w:r w:rsidRPr="0E33A378" w:rsidR="27C86F9B">
        <w:rPr>
          <w:rFonts w:ascii="Arial" w:hAnsi="Arial" w:eastAsia="Arial" w:cs="Arial"/>
        </w:rPr>
        <w:t xml:space="preserve"> </w:t>
      </w:r>
      <w:r w:rsidRPr="0E33A378" w:rsidR="52C3A1C8">
        <w:rPr>
          <w:rFonts w:ascii="Arial" w:hAnsi="Arial" w:eastAsia="Arial" w:cs="Arial"/>
        </w:rPr>
        <w:t>lo</w:t>
      </w:r>
      <w:r w:rsidRPr="0E33A378" w:rsidR="27C86F9B">
        <w:rPr>
          <w:rFonts w:ascii="Arial" w:hAnsi="Arial" w:eastAsia="Arial" w:cs="Arial"/>
        </w:rPr>
        <w:t xml:space="preserve"> mismo</w:t>
      </w:r>
      <w:r w:rsidRPr="0E33A378" w:rsidR="52C3A1C8">
        <w:rPr>
          <w:rFonts w:ascii="Arial" w:hAnsi="Arial" w:eastAsia="Arial" w:cs="Arial"/>
        </w:rPr>
        <w:t xml:space="preserve"> únicame</w:t>
      </w:r>
      <w:r w:rsidRPr="0E33A378" w:rsidR="52C3A1C8">
        <w:rPr>
          <w:rFonts w:ascii="Arial" w:hAnsi="Arial" w:eastAsia="Arial" w:cs="Arial"/>
        </w:rPr>
        <w:t>nt</w:t>
      </w:r>
      <w:r w:rsidRPr="0E33A378" w:rsidR="52C3A1C8">
        <w:rPr>
          <w:rFonts w:ascii="Arial" w:hAnsi="Arial" w:eastAsia="Arial" w:cs="Arial"/>
        </w:rPr>
        <w:t xml:space="preserve">e con </w:t>
      </w:r>
      <w:r w:rsidRPr="0E33A378" w:rsidR="52C3A1C8">
        <w:rPr>
          <w:rFonts w:ascii="Arial" w:hAnsi="Arial" w:eastAsia="Arial" w:cs="Arial"/>
        </w:rPr>
        <w:t>if</w:t>
      </w:r>
      <w:r w:rsidRPr="0E33A378" w:rsidR="52C3A1C8">
        <w:rPr>
          <w:rFonts w:ascii="Arial" w:hAnsi="Arial" w:eastAsia="Arial" w:cs="Arial"/>
        </w:rPr>
        <w:t>, dic</w:t>
      </w:r>
      <w:r w:rsidRPr="0E33A378" w:rsidR="5BD9DCC4">
        <w:rPr>
          <w:rFonts w:ascii="Arial" w:hAnsi="Arial" w:eastAsia="Arial" w:cs="Arial"/>
        </w:rPr>
        <w:t>cionarios o funciones, luego se implementó el match que tiene la siguiente forma:</w:t>
      </w:r>
    </w:p>
    <w:p w:rsidR="5BD9DCC4" w:rsidP="0E33A378" w:rsidRDefault="5BD9DCC4" w14:paraId="77DF0C05" w14:textId="69BF6EDE">
      <w:pPr>
        <w:rPr>
          <w:rFonts w:ascii="Consolas" w:hAnsi="Consolas" w:eastAsia="Consolas" w:cs="Consolas"/>
        </w:rPr>
      </w:pPr>
      <w:r w:rsidRPr="0E33A378" w:rsidR="5BD9DCC4">
        <w:rPr>
          <w:rFonts w:ascii="Consolas" w:hAnsi="Consolas" w:eastAsia="Consolas" w:cs="Consolas"/>
        </w:rPr>
        <w:t>match</w:t>
      </w:r>
      <w:r w:rsidRPr="0E33A378" w:rsidR="141227B7">
        <w:rPr>
          <w:rFonts w:ascii="Consolas" w:hAnsi="Consolas" w:eastAsia="Consolas" w:cs="Consolas"/>
        </w:rPr>
        <w:t xml:space="preserve"> x:</w:t>
      </w:r>
    </w:p>
    <w:p w:rsidR="141227B7" w:rsidP="0E33A378" w:rsidRDefault="141227B7" w14:paraId="03ACB558" w14:textId="02DE2C49">
      <w:pPr>
        <w:rPr>
          <w:rFonts w:ascii="Consolas" w:hAnsi="Consolas" w:eastAsia="Consolas" w:cs="Consolas"/>
        </w:rPr>
      </w:pPr>
      <w:r w:rsidRPr="0E33A378" w:rsidR="141227B7">
        <w:rPr>
          <w:rFonts w:ascii="Consolas" w:hAnsi="Consolas" w:eastAsia="Consolas" w:cs="Consolas"/>
        </w:rPr>
        <w:t>case 1:</w:t>
      </w:r>
    </w:p>
    <w:p w:rsidR="141227B7" w:rsidP="0E33A378" w:rsidRDefault="141227B7" w14:paraId="6418BE1F" w14:textId="077F36BB">
      <w:pPr>
        <w:rPr>
          <w:rFonts w:ascii="Consolas" w:hAnsi="Consolas" w:eastAsia="Consolas" w:cs="Consolas"/>
        </w:rPr>
      </w:pPr>
      <w:r w:rsidRPr="0E33A378" w:rsidR="141227B7">
        <w:rPr>
          <w:rFonts w:ascii="Consolas" w:hAnsi="Consolas" w:eastAsia="Consolas" w:cs="Consolas"/>
        </w:rPr>
        <w:t>print("El resultado es 1")</w:t>
      </w:r>
    </w:p>
    <w:p w:rsidR="141227B7" w:rsidP="0E33A378" w:rsidRDefault="141227B7" w14:paraId="6B48189A" w14:textId="7F676A7F">
      <w:pPr>
        <w:rPr>
          <w:rFonts w:ascii="Consolas" w:hAnsi="Consolas" w:eastAsia="Consolas" w:cs="Consolas"/>
        </w:rPr>
      </w:pPr>
      <w:r w:rsidRPr="0E33A378" w:rsidR="141227B7">
        <w:rPr>
          <w:rFonts w:ascii="Consolas" w:hAnsi="Consolas" w:eastAsia="Consolas" w:cs="Consolas"/>
        </w:rPr>
        <w:t>case 2:</w:t>
      </w:r>
    </w:p>
    <w:p w:rsidR="141227B7" w:rsidP="0E33A378" w:rsidRDefault="141227B7" w14:paraId="289A7443" w14:textId="0BDF7CE8">
      <w:pPr>
        <w:rPr>
          <w:rFonts w:ascii="Consolas" w:hAnsi="Consolas" w:eastAsia="Consolas" w:cs="Consolas"/>
        </w:rPr>
      </w:pPr>
      <w:r w:rsidRPr="0E33A378" w:rsidR="141227B7">
        <w:rPr>
          <w:rFonts w:ascii="Consolas" w:hAnsi="Consolas" w:eastAsia="Consolas" w:cs="Consolas"/>
        </w:rPr>
        <w:t>print("El resultado es 2")</w:t>
      </w:r>
    </w:p>
    <w:p w:rsidR="141227B7" w:rsidP="0E33A378" w:rsidRDefault="141227B7" w14:paraId="66734194" w14:textId="509351B5">
      <w:pPr>
        <w:rPr>
          <w:rFonts w:ascii="Consolas" w:hAnsi="Consolas" w:eastAsia="Consolas" w:cs="Consolas"/>
        </w:rPr>
      </w:pPr>
      <w:r w:rsidRPr="0E33A378" w:rsidR="141227B7">
        <w:rPr>
          <w:rFonts w:ascii="Consolas" w:hAnsi="Consolas" w:eastAsia="Consolas" w:cs="Consolas"/>
        </w:rPr>
        <w:t>case _:</w:t>
      </w:r>
    </w:p>
    <w:p w:rsidR="141227B7" w:rsidP="0E33A378" w:rsidRDefault="141227B7" w14:paraId="1C232968" w14:textId="67380884">
      <w:pPr>
        <w:rPr>
          <w:rFonts w:ascii="Consolas" w:hAnsi="Consolas" w:eastAsia="Consolas" w:cs="Consolas"/>
        </w:rPr>
      </w:pPr>
      <w:r w:rsidRPr="0E33A378" w:rsidR="141227B7">
        <w:rPr>
          <w:rFonts w:ascii="Consolas" w:hAnsi="Consolas" w:eastAsia="Consolas" w:cs="Consolas"/>
        </w:rPr>
        <w:t>print("El resultado es diferente a 1 y 2")</w:t>
      </w:r>
    </w:p>
    <w:p w:rsidR="5BD9DCC4" w:rsidP="0E33A378" w:rsidRDefault="5BD9DCC4" w14:paraId="20AB43DF" w14:textId="4C6799A2">
      <w:pPr>
        <w:rPr>
          <w:rFonts w:ascii="Arial" w:hAnsi="Arial" w:eastAsia="Arial" w:cs="Arial"/>
        </w:rPr>
      </w:pPr>
      <w:r w:rsidRPr="0E33A378" w:rsidR="5BD9DCC4">
        <w:rPr>
          <w:rFonts w:ascii="Arial" w:hAnsi="Arial" w:eastAsia="Arial" w:cs="Arial"/>
        </w:rPr>
        <w:t>En la extensión de Ciruelas yo propuse que tuviera</w:t>
      </w:r>
      <w:r w:rsidRPr="0E33A378" w:rsidR="70E7256C">
        <w:rPr>
          <w:rFonts w:ascii="Arial" w:hAnsi="Arial" w:eastAsia="Arial" w:cs="Arial"/>
        </w:rPr>
        <w:t xml:space="preserve"> una forma similar, pues no me agradan los </w:t>
      </w:r>
      <w:r w:rsidRPr="0E33A378" w:rsidR="70E7256C">
        <w:rPr>
          <w:rFonts w:ascii="Arial" w:hAnsi="Arial" w:eastAsia="Arial" w:cs="Arial"/>
        </w:rPr>
        <w:t>breaks</w:t>
      </w:r>
      <w:r w:rsidRPr="0E33A378" w:rsidR="70E7256C">
        <w:rPr>
          <w:rFonts w:ascii="Arial" w:hAnsi="Arial" w:eastAsia="Arial" w:cs="Arial"/>
        </w:rPr>
        <w:t xml:space="preserve"> que se pueden encontrar en los switches de otros lenguajes, pero </w:t>
      </w:r>
      <w:r w:rsidRPr="0E33A378" w:rsidR="70E7256C">
        <w:rPr>
          <w:rFonts w:ascii="Arial" w:hAnsi="Arial" w:eastAsia="Arial" w:cs="Arial"/>
        </w:rPr>
        <w:t>com</w:t>
      </w:r>
      <w:r w:rsidRPr="0E33A378" w:rsidR="70E7256C">
        <w:rPr>
          <w:rFonts w:ascii="Arial" w:hAnsi="Arial" w:eastAsia="Arial" w:cs="Arial"/>
        </w:rPr>
        <w:t xml:space="preserve"> más llaves para saber dónde empieza y dónde termina cada caso</w:t>
      </w:r>
      <w:r w:rsidRPr="0E33A378" w:rsidR="76FBD786">
        <w:rPr>
          <w:rFonts w:ascii="Arial" w:hAnsi="Arial" w:eastAsia="Arial" w:cs="Arial"/>
        </w:rPr>
        <w:t>, como se muestra a continuación</w:t>
      </w:r>
      <w:r w:rsidRPr="0E33A378" w:rsidR="5BD9DCC4">
        <w:rPr>
          <w:rFonts w:ascii="Arial" w:hAnsi="Arial" w:eastAsia="Arial" w:cs="Arial"/>
        </w:rPr>
        <w:t>:</w:t>
      </w:r>
    </w:p>
    <w:p w:rsidR="4E7356EC" w:rsidP="0E33A378" w:rsidRDefault="4E7356EC" w14:paraId="75815C1E" w14:textId="1F9DCE70">
      <w:pPr>
        <w:rPr>
          <w:rFonts w:ascii="Consolas" w:hAnsi="Consolas" w:eastAsia="Consolas" w:cs="Consolas"/>
        </w:rPr>
      </w:pPr>
      <w:r w:rsidRPr="0E33A378" w:rsidR="4E7356EC">
        <w:rPr>
          <w:rFonts w:ascii="Consolas" w:hAnsi="Consolas" w:eastAsia="Consolas" w:cs="Consolas"/>
        </w:rPr>
        <w:t>como</w:t>
      </w:r>
      <w:r w:rsidRPr="0E33A378" w:rsidR="4E7356EC">
        <w:rPr>
          <w:rFonts w:ascii="Consolas" w:hAnsi="Consolas" w:eastAsia="Consolas" w:cs="Consolas"/>
        </w:rPr>
        <w:t xml:space="preserve"> está la vara(x</w:t>
      </w:r>
      <w:r w:rsidRPr="0E33A378" w:rsidR="4E7356EC">
        <w:rPr>
          <w:rFonts w:ascii="Consolas" w:hAnsi="Consolas" w:eastAsia="Consolas" w:cs="Consolas"/>
        </w:rPr>
        <w:t>){</w:t>
      </w:r>
    </w:p>
    <w:p w:rsidR="4E7356EC" w:rsidP="0E33A378" w:rsidRDefault="4E7356EC" w14:paraId="15D04C60" w14:textId="75715600">
      <w:pPr>
        <w:rPr>
          <w:rFonts w:ascii="Consolas" w:hAnsi="Consolas" w:eastAsia="Consolas" w:cs="Consolas"/>
        </w:rPr>
      </w:pPr>
      <w:r w:rsidRPr="0E33A378" w:rsidR="4E7356EC">
        <w:rPr>
          <w:rFonts w:ascii="Consolas" w:hAnsi="Consolas" w:eastAsia="Consolas" w:cs="Consolas"/>
        </w:rPr>
        <w:t>movida 1{</w:t>
      </w:r>
    </w:p>
    <w:p w:rsidR="4E7356EC" w:rsidP="0E33A378" w:rsidRDefault="4E7356EC" w14:paraId="202F9D42" w14:textId="4DD976D5">
      <w:pPr>
        <w:rPr>
          <w:rFonts w:ascii="Consolas" w:hAnsi="Consolas" w:eastAsia="Consolas" w:cs="Consolas"/>
        </w:rPr>
      </w:pPr>
      <w:r w:rsidRPr="0E33A378" w:rsidR="4E7356EC">
        <w:rPr>
          <w:rFonts w:ascii="Consolas" w:hAnsi="Consolas" w:eastAsia="Consolas" w:cs="Consolas"/>
        </w:rPr>
        <w:t>sueltele(~El resultado es 1~)</w:t>
      </w:r>
    </w:p>
    <w:p w:rsidR="4E7356EC" w:rsidP="0E33A378" w:rsidRDefault="4E7356EC" w14:paraId="7D3F1248" w14:textId="6E9A79FD">
      <w:pPr>
        <w:ind w:firstLine="708"/>
        <w:rPr>
          <w:rFonts w:ascii="Consolas" w:hAnsi="Consolas" w:eastAsia="Consolas" w:cs="Consolas"/>
        </w:rPr>
      </w:pPr>
      <w:r w:rsidRPr="0E33A378" w:rsidR="4E7356EC">
        <w:rPr>
          <w:rFonts w:ascii="Consolas" w:hAnsi="Consolas" w:eastAsia="Consolas" w:cs="Consolas"/>
        </w:rPr>
        <w:t>}</w:t>
      </w:r>
    </w:p>
    <w:p w:rsidR="4E7356EC" w:rsidP="0E33A378" w:rsidRDefault="4E7356EC" w14:paraId="01639821" w14:textId="47524706">
      <w:pPr>
        <w:rPr>
          <w:rFonts w:ascii="Consolas" w:hAnsi="Consolas" w:eastAsia="Consolas" w:cs="Consolas"/>
        </w:rPr>
      </w:pPr>
      <w:r w:rsidRPr="0E33A378" w:rsidR="4E7356EC">
        <w:rPr>
          <w:rFonts w:ascii="Consolas" w:hAnsi="Consolas" w:eastAsia="Consolas" w:cs="Consolas"/>
        </w:rPr>
        <w:t>movida 2{</w:t>
      </w:r>
    </w:p>
    <w:p w:rsidR="4E7356EC" w:rsidP="0E33A378" w:rsidRDefault="4E7356EC" w14:paraId="73E28E08" w14:textId="62452F41">
      <w:pPr>
        <w:rPr>
          <w:rFonts w:ascii="Consolas" w:hAnsi="Consolas" w:eastAsia="Consolas" w:cs="Consolas"/>
        </w:rPr>
      </w:pPr>
      <w:r w:rsidRPr="0E33A378" w:rsidR="4E7356EC">
        <w:rPr>
          <w:rFonts w:ascii="Consolas" w:hAnsi="Consolas" w:eastAsia="Consolas" w:cs="Consolas"/>
        </w:rPr>
        <w:t>sueltele(~El resultado es 2~)</w:t>
      </w:r>
    </w:p>
    <w:p w:rsidR="4E7356EC" w:rsidP="0E33A378" w:rsidRDefault="4E7356EC" w14:paraId="06FA23D9" w14:textId="26B208E2">
      <w:pPr>
        <w:ind w:firstLine="708"/>
        <w:rPr>
          <w:rFonts w:ascii="Consolas" w:hAnsi="Consolas" w:eastAsia="Consolas" w:cs="Consolas"/>
        </w:rPr>
      </w:pPr>
      <w:r w:rsidRPr="0E33A378" w:rsidR="4E7356EC">
        <w:rPr>
          <w:rFonts w:ascii="Consolas" w:hAnsi="Consolas" w:eastAsia="Consolas" w:cs="Consolas"/>
        </w:rPr>
        <w:t>}</w:t>
      </w:r>
    </w:p>
    <w:p w:rsidR="4E7356EC" w:rsidP="0E33A378" w:rsidRDefault="4E7356EC" w14:paraId="24AFBC97" w14:textId="0F61D560">
      <w:pPr>
        <w:rPr>
          <w:rFonts w:ascii="Consolas" w:hAnsi="Consolas" w:eastAsia="Consolas" w:cs="Consolas"/>
        </w:rPr>
      </w:pPr>
      <w:r w:rsidRPr="0E33A378" w:rsidR="4E7356EC">
        <w:rPr>
          <w:rFonts w:ascii="Consolas" w:hAnsi="Consolas" w:eastAsia="Consolas" w:cs="Consolas"/>
        </w:rPr>
        <w:t xml:space="preserve">sino ni </w:t>
      </w:r>
      <w:r w:rsidRPr="0E33A378" w:rsidR="4E7356EC">
        <w:rPr>
          <w:rFonts w:ascii="Consolas" w:hAnsi="Consolas" w:eastAsia="Consolas" w:cs="Consolas"/>
        </w:rPr>
        <w:t>modo{</w:t>
      </w:r>
    </w:p>
    <w:p w:rsidR="4E7356EC" w:rsidP="0E33A378" w:rsidRDefault="4E7356EC" w14:paraId="18467721" w14:textId="4A3BD98A">
      <w:pPr>
        <w:rPr>
          <w:rFonts w:ascii="Consolas" w:hAnsi="Consolas" w:eastAsia="Consolas" w:cs="Consolas"/>
        </w:rPr>
      </w:pPr>
      <w:r w:rsidRPr="0E33A378" w:rsidR="4E7356EC">
        <w:rPr>
          <w:rFonts w:ascii="Consolas" w:hAnsi="Consolas" w:eastAsia="Consolas" w:cs="Consolas"/>
        </w:rPr>
        <w:t>sueltele(~El resultado es diferente a 1 y 2~)</w:t>
      </w:r>
    </w:p>
    <w:p w:rsidR="4E7356EC" w:rsidP="0E33A378" w:rsidRDefault="4E7356EC" w14:paraId="45FF7746" w14:textId="2EBC8729">
      <w:pPr>
        <w:ind w:firstLine="708"/>
        <w:rPr>
          <w:rFonts w:ascii="Consolas" w:hAnsi="Consolas" w:eastAsia="Consolas" w:cs="Consolas"/>
        </w:rPr>
      </w:pPr>
      <w:r w:rsidRPr="0E33A378" w:rsidR="4E7356EC">
        <w:rPr>
          <w:rFonts w:ascii="Consolas" w:hAnsi="Consolas" w:eastAsia="Consolas" w:cs="Consolas"/>
        </w:rPr>
        <w:t>}</w:t>
      </w:r>
    </w:p>
    <w:p w:rsidR="4E7356EC" w:rsidP="0E33A378" w:rsidRDefault="4E7356EC" w14:paraId="6CC7ADEF" w14:textId="5DEE004B">
      <w:pPr>
        <w:rPr>
          <w:rFonts w:ascii="Consolas" w:hAnsi="Consolas" w:eastAsia="Consolas" w:cs="Consolas"/>
        </w:rPr>
      </w:pPr>
      <w:r w:rsidRPr="0E33A378" w:rsidR="4E7356EC">
        <w:rPr>
          <w:rFonts w:ascii="Consolas" w:hAnsi="Consolas" w:eastAsia="Consolas" w:cs="Consolas"/>
        </w:rPr>
        <w:t>}</w:t>
      </w:r>
    </w:p>
    <w:p w:rsidR="162FF6FD" w:rsidP="0E33A378" w:rsidRDefault="162FF6FD" w14:paraId="10141D09" w14:textId="489D76FD">
      <w:pPr>
        <w:pStyle w:val="Heading2"/>
      </w:pPr>
      <w:r w:rsidR="162FF6FD">
        <w:rPr/>
        <w:t>Lecciones aprendidas</w:t>
      </w:r>
    </w:p>
    <w:p w:rsidR="1FCD43E7" w:rsidP="0E33A378" w:rsidRDefault="1FCD43E7" w14:paraId="12E65B8F" w14:textId="059A4DA3">
      <w:pPr>
        <w:pStyle w:val="Normal"/>
        <w:suppressLineNumbers w:val="0"/>
        <w:bidi w:val="0"/>
        <w:spacing w:before="0" w:beforeAutospacing="off" w:after="160" w:afterAutospacing="off" w:line="279" w:lineRule="auto"/>
        <w:ind w:left="0" w:right="0"/>
        <w:jc w:val="left"/>
      </w:pPr>
      <w:r w:rsidR="1FCD43E7">
        <w:rPr/>
        <w:t xml:space="preserve">Lo que voy aprendiendo de esto es primeramente no fiarse del código ya hecho, no hay que optimizar absolutamente </w:t>
      </w:r>
      <w:r w:rsidR="4596ED66">
        <w:rPr/>
        <w:t>todo si no hace falta para evitar un problema mayor, pero el caso de los caracteres especiales del español cuando vi que no se procesaron supe que tenía que modificar lo que ya estaba hecho, igua</w:t>
      </w:r>
      <w:r w:rsidR="14615354">
        <w:rPr/>
        <w:t>lmente cuando vi que el explorador asumía que todos los números eran enteros únicamente porque esa definición estaba antes que la de flotante, entiendo que es</w:t>
      </w:r>
      <w:r w:rsidR="4FFF64AB">
        <w:rPr/>
        <w:t>o pasa porque el intérprete de Python funciona de arriba hacia abajo y como vio un match no se molestó en verificar los demás.</w:t>
      </w:r>
      <w:r w:rsidR="66F23659">
        <w:rPr/>
        <w:t xml:space="preserve"> Por último, me sorprendió que el manejo de columnas fuera tan raro, pensé que era un </w:t>
      </w:r>
      <w:r w:rsidR="66F23659">
        <w:rPr/>
        <w:t>estandar</w:t>
      </w:r>
      <w:r w:rsidR="66F23659">
        <w:rPr/>
        <w:t xml:space="preserve">, pero cuando vi las </w:t>
      </w:r>
      <w:r w:rsidR="6A324838">
        <w:rPr/>
        <w:t xml:space="preserve">inconsistencias entre la columna que me indicaba Visual Studio </w:t>
      </w:r>
      <w:r w:rsidR="6A324838">
        <w:rPr/>
        <w:t>Code</w:t>
      </w:r>
      <w:r w:rsidR="6A324838">
        <w:rPr/>
        <w:t xml:space="preserve"> y el block de notas pude aprender que cada editor de texto considera al tabulador </w:t>
      </w:r>
      <w:r w:rsidR="38BF2E8B">
        <w:rPr/>
        <w:t xml:space="preserve">de formas diferentes, algunos lo ven como solo 1 </w:t>
      </w:r>
      <w:r w:rsidR="38BF2E8B">
        <w:rPr/>
        <w:t>caracter</w:t>
      </w:r>
      <w:r w:rsidR="38BF2E8B">
        <w:rPr/>
        <w:t xml:space="preserve">, otros como 2, 4 u 8 caracteres, esa era la razón, entonces tuve que </w:t>
      </w:r>
      <w:r w:rsidR="5C4EBC62">
        <w:rPr/>
        <w:t>decidir un número que fue 4, principalmente para seguir lo que indica VS Code.</w:t>
      </w:r>
    </w:p>
    <w:p w:rsidR="674A7762" w:rsidP="0E33A378" w:rsidRDefault="674A7762" w14:paraId="4D8B1B62" w14:textId="00610F47">
      <w:pPr>
        <w:pStyle w:val="Heading2"/>
      </w:pPr>
      <w:r w:rsidR="674A7762">
        <w:rPr/>
        <w:t>Memes</w:t>
      </w:r>
    </w:p>
    <w:p w:rsidR="30E3C532" w:rsidRDefault="30E3C532" w14:paraId="13A6384E" w14:textId="73D5292C">
      <w:r w:rsidR="30E3C532">
        <w:drawing>
          <wp:inline wp14:editId="13C3C2CF" wp14:anchorId="28161447">
            <wp:extent cx="4762502" cy="4762502"/>
            <wp:effectExtent l="0" t="0" r="0" b="0"/>
            <wp:docPr id="1931321215" name="" title=""/>
            <wp:cNvGraphicFramePr>
              <a:graphicFrameLocks noChangeAspect="1"/>
            </wp:cNvGraphicFramePr>
            <a:graphic>
              <a:graphicData uri="http://schemas.openxmlformats.org/drawingml/2006/picture">
                <pic:pic>
                  <pic:nvPicPr>
                    <pic:cNvPr id="0" name=""/>
                    <pic:cNvPicPr/>
                  </pic:nvPicPr>
                  <pic:blipFill>
                    <a:blip r:embed="R2258957b260247de">
                      <a:extLst>
                        <a:ext xmlns:a="http://schemas.openxmlformats.org/drawingml/2006/main" uri="{28A0092B-C50C-407E-A947-70E740481C1C}">
                          <a14:useLocalDpi val="0"/>
                        </a:ext>
                      </a:extLst>
                    </a:blip>
                    <a:stretch>
                      <a:fillRect/>
                    </a:stretch>
                  </pic:blipFill>
                  <pic:spPr>
                    <a:xfrm>
                      <a:off x="0" y="0"/>
                      <a:ext cx="4762502" cy="4762502"/>
                    </a:xfrm>
                    <a:prstGeom prst="rect">
                      <a:avLst/>
                    </a:prstGeom>
                  </pic:spPr>
                </pic:pic>
              </a:graphicData>
            </a:graphic>
          </wp:inline>
        </w:drawing>
      </w:r>
    </w:p>
    <w:p w:rsidR="55B019B2" w:rsidRDefault="55B019B2" w14:paraId="22775007" w14:textId="2E8112C7">
      <w:r w:rsidR="55B019B2">
        <w:drawing>
          <wp:inline wp14:editId="202D262A" wp14:anchorId="1273C7D5">
            <wp:extent cx="3781425" cy="5724524"/>
            <wp:effectExtent l="0" t="0" r="0" b="0"/>
            <wp:docPr id="1417845932" name="" title=""/>
            <wp:cNvGraphicFramePr>
              <a:graphicFrameLocks noChangeAspect="1"/>
            </wp:cNvGraphicFramePr>
            <a:graphic>
              <a:graphicData uri="http://schemas.openxmlformats.org/drawingml/2006/picture">
                <pic:pic>
                  <pic:nvPicPr>
                    <pic:cNvPr id="0" name=""/>
                    <pic:cNvPicPr/>
                  </pic:nvPicPr>
                  <pic:blipFill>
                    <a:blip r:embed="R4ffc00644a7d4f94">
                      <a:extLst>
                        <a:ext xmlns:a="http://schemas.openxmlformats.org/drawingml/2006/main" uri="{28A0092B-C50C-407E-A947-70E740481C1C}">
                          <a14:useLocalDpi val="0"/>
                        </a:ext>
                      </a:extLst>
                    </a:blip>
                    <a:stretch>
                      <a:fillRect/>
                    </a:stretch>
                  </pic:blipFill>
                  <pic:spPr>
                    <a:xfrm>
                      <a:off x="0" y="0"/>
                      <a:ext cx="3781425" cy="5724524"/>
                    </a:xfrm>
                    <a:prstGeom prst="rect">
                      <a:avLst/>
                    </a:prstGeom>
                  </pic:spPr>
                </pic:pic>
              </a:graphicData>
            </a:graphic>
          </wp:inline>
        </w:drawing>
      </w:r>
    </w:p>
    <w:p w:rsidR="29C9CFA4" w:rsidRDefault="29C9CFA4" w14:paraId="31EAF5EC" w14:textId="302D99C4">
      <w:r w:rsidR="29C9CFA4">
        <w:drawing>
          <wp:inline wp14:editId="5A181D44" wp14:anchorId="6B77F062">
            <wp:extent cx="4257675" cy="5724524"/>
            <wp:effectExtent l="0" t="0" r="0" b="0"/>
            <wp:docPr id="1074089471" name="" title=""/>
            <wp:cNvGraphicFramePr>
              <a:graphicFrameLocks noChangeAspect="1"/>
            </wp:cNvGraphicFramePr>
            <a:graphic>
              <a:graphicData uri="http://schemas.openxmlformats.org/drawingml/2006/picture">
                <pic:pic>
                  <pic:nvPicPr>
                    <pic:cNvPr id="0" name=""/>
                    <pic:cNvPicPr/>
                  </pic:nvPicPr>
                  <pic:blipFill>
                    <a:blip r:embed="R9e78219c95ab410f">
                      <a:extLst>
                        <a:ext xmlns:a="http://schemas.openxmlformats.org/drawingml/2006/main" uri="{28A0092B-C50C-407E-A947-70E740481C1C}">
                          <a14:useLocalDpi val="0"/>
                        </a:ext>
                      </a:extLst>
                    </a:blip>
                    <a:stretch>
                      <a:fillRect/>
                    </a:stretch>
                  </pic:blipFill>
                  <pic:spPr>
                    <a:xfrm>
                      <a:off x="0" y="0"/>
                      <a:ext cx="4257675" cy="5724524"/>
                    </a:xfrm>
                    <a:prstGeom prst="rect">
                      <a:avLst/>
                    </a:prstGeom>
                  </pic:spPr>
                </pic:pic>
              </a:graphicData>
            </a:graphic>
          </wp:inline>
        </w:drawing>
      </w:r>
    </w:p>
    <w:p w:rsidR="278F46C1" w:rsidRDefault="278F46C1" w14:paraId="688EB315" w14:textId="0F193B61">
      <w:r w:rsidR="278F46C1">
        <w:drawing>
          <wp:inline wp14:editId="427C5C69" wp14:anchorId="113A681A">
            <wp:extent cx="5495924" cy="4114800"/>
            <wp:effectExtent l="0" t="0" r="0" b="0"/>
            <wp:docPr id="2122433689" name="" title=""/>
            <wp:cNvGraphicFramePr>
              <a:graphicFrameLocks noChangeAspect="1"/>
            </wp:cNvGraphicFramePr>
            <a:graphic>
              <a:graphicData uri="http://schemas.openxmlformats.org/drawingml/2006/picture">
                <pic:pic>
                  <pic:nvPicPr>
                    <pic:cNvPr id="0" name=""/>
                    <pic:cNvPicPr/>
                  </pic:nvPicPr>
                  <pic:blipFill>
                    <a:blip r:embed="Rc49e58c2ea0b4ed7">
                      <a:extLst>
                        <a:ext xmlns:a="http://schemas.openxmlformats.org/drawingml/2006/main" uri="{28A0092B-C50C-407E-A947-70E740481C1C}">
                          <a14:useLocalDpi val="0"/>
                        </a:ext>
                      </a:extLst>
                    </a:blip>
                    <a:stretch>
                      <a:fillRect/>
                    </a:stretch>
                  </pic:blipFill>
                  <pic:spPr>
                    <a:xfrm>
                      <a:off x="0" y="0"/>
                      <a:ext cx="5495924" cy="4114800"/>
                    </a:xfrm>
                    <a:prstGeom prst="rect">
                      <a:avLst/>
                    </a:prstGeom>
                  </pic:spPr>
                </pic:pic>
              </a:graphicData>
            </a:graphic>
          </wp:inline>
        </w:drawing>
      </w:r>
    </w:p>
    <w:p w:rsidR="45FDE2CA" w:rsidRDefault="45FDE2CA" w14:paraId="6514997D" w14:textId="7A4A3682">
      <w:r w:rsidR="45FDE2CA">
        <w:drawing>
          <wp:inline wp14:editId="058F3BC5" wp14:anchorId="6BE72662">
            <wp:extent cx="5724524" cy="3667125"/>
            <wp:effectExtent l="0" t="0" r="0" b="0"/>
            <wp:docPr id="1233273743" name="" title=""/>
            <wp:cNvGraphicFramePr>
              <a:graphicFrameLocks noChangeAspect="1"/>
            </wp:cNvGraphicFramePr>
            <a:graphic>
              <a:graphicData uri="http://schemas.openxmlformats.org/drawingml/2006/picture">
                <pic:pic>
                  <pic:nvPicPr>
                    <pic:cNvPr id="0" name=""/>
                    <pic:cNvPicPr/>
                  </pic:nvPicPr>
                  <pic:blipFill>
                    <a:blip r:embed="R022728e870104121">
                      <a:extLst>
                        <a:ext xmlns:a="http://schemas.openxmlformats.org/drawingml/2006/main" uri="{28A0092B-C50C-407E-A947-70E740481C1C}">
                          <a14:useLocalDpi val="0"/>
                        </a:ext>
                      </a:extLst>
                    </a:blip>
                    <a:stretch>
                      <a:fillRect/>
                    </a:stretch>
                  </pic:blipFill>
                  <pic:spPr>
                    <a:xfrm>
                      <a:off x="0" y="0"/>
                      <a:ext cx="5724524" cy="3667125"/>
                    </a:xfrm>
                    <a:prstGeom prst="rect">
                      <a:avLst/>
                    </a:prstGeom>
                  </pic:spPr>
                </pic:pic>
              </a:graphicData>
            </a:graphic>
          </wp:inline>
        </w:drawing>
      </w:r>
    </w:p>
    <w:p w:rsidR="0E33A378" w:rsidRDefault="0E33A378" w14:paraId="1E1DCD1B" w14:textId="4731F91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A9E0E"/>
    <w:rsid w:val="002C7008"/>
    <w:rsid w:val="00AD013C"/>
    <w:rsid w:val="031C6672"/>
    <w:rsid w:val="05E44722"/>
    <w:rsid w:val="05E66CC8"/>
    <w:rsid w:val="06A34241"/>
    <w:rsid w:val="0740252E"/>
    <w:rsid w:val="07B27C4B"/>
    <w:rsid w:val="07B35D66"/>
    <w:rsid w:val="0A82B0BF"/>
    <w:rsid w:val="0A9EC33D"/>
    <w:rsid w:val="0B624376"/>
    <w:rsid w:val="0BA9DC03"/>
    <w:rsid w:val="0D023265"/>
    <w:rsid w:val="0DFAB1AC"/>
    <w:rsid w:val="0E33A378"/>
    <w:rsid w:val="0E538FFC"/>
    <w:rsid w:val="0E90DA7B"/>
    <w:rsid w:val="11B1C336"/>
    <w:rsid w:val="1219F41D"/>
    <w:rsid w:val="121C2E39"/>
    <w:rsid w:val="12D1CD9F"/>
    <w:rsid w:val="141227B7"/>
    <w:rsid w:val="14615354"/>
    <w:rsid w:val="14643565"/>
    <w:rsid w:val="15FC0B57"/>
    <w:rsid w:val="162FF6FD"/>
    <w:rsid w:val="19142011"/>
    <w:rsid w:val="19BD3080"/>
    <w:rsid w:val="1A5BC42E"/>
    <w:rsid w:val="1B0C0D8F"/>
    <w:rsid w:val="1C911404"/>
    <w:rsid w:val="1C9292B5"/>
    <w:rsid w:val="1D9B62B8"/>
    <w:rsid w:val="1EBADDDD"/>
    <w:rsid w:val="1F91DC4E"/>
    <w:rsid w:val="1FCD43E7"/>
    <w:rsid w:val="21A4177C"/>
    <w:rsid w:val="22F03646"/>
    <w:rsid w:val="248F3B07"/>
    <w:rsid w:val="25C5D52B"/>
    <w:rsid w:val="261D2F87"/>
    <w:rsid w:val="264175B9"/>
    <w:rsid w:val="278F46C1"/>
    <w:rsid w:val="27C86F9B"/>
    <w:rsid w:val="2810C7CC"/>
    <w:rsid w:val="29C9CFA4"/>
    <w:rsid w:val="2B0B3881"/>
    <w:rsid w:val="2CFCEA44"/>
    <w:rsid w:val="2E48F0A2"/>
    <w:rsid w:val="2E73BF65"/>
    <w:rsid w:val="3045F710"/>
    <w:rsid w:val="30E3C532"/>
    <w:rsid w:val="31A31A0E"/>
    <w:rsid w:val="320C4079"/>
    <w:rsid w:val="324FC661"/>
    <w:rsid w:val="3434358E"/>
    <w:rsid w:val="34665109"/>
    <w:rsid w:val="3489D9E9"/>
    <w:rsid w:val="34B01A1B"/>
    <w:rsid w:val="34E22A3E"/>
    <w:rsid w:val="35015431"/>
    <w:rsid w:val="357D53AA"/>
    <w:rsid w:val="3627A739"/>
    <w:rsid w:val="36460DE6"/>
    <w:rsid w:val="38BF2E8B"/>
    <w:rsid w:val="3935A1E4"/>
    <w:rsid w:val="3A62391D"/>
    <w:rsid w:val="3A83880F"/>
    <w:rsid w:val="3B92BA1A"/>
    <w:rsid w:val="3C62E397"/>
    <w:rsid w:val="3C6CBF18"/>
    <w:rsid w:val="3CB8DBBF"/>
    <w:rsid w:val="3CBF778D"/>
    <w:rsid w:val="3D5B8441"/>
    <w:rsid w:val="3DDBC1EB"/>
    <w:rsid w:val="3E14FB18"/>
    <w:rsid w:val="3F89E43B"/>
    <w:rsid w:val="4008E668"/>
    <w:rsid w:val="4061274A"/>
    <w:rsid w:val="412AB863"/>
    <w:rsid w:val="42854F7C"/>
    <w:rsid w:val="43091280"/>
    <w:rsid w:val="43708AAD"/>
    <w:rsid w:val="43D3E8F3"/>
    <w:rsid w:val="4432F099"/>
    <w:rsid w:val="4596ED66"/>
    <w:rsid w:val="45FDE2CA"/>
    <w:rsid w:val="4601D755"/>
    <w:rsid w:val="46180046"/>
    <w:rsid w:val="46EDD141"/>
    <w:rsid w:val="47BF0E8F"/>
    <w:rsid w:val="47D176D3"/>
    <w:rsid w:val="49F4A9E3"/>
    <w:rsid w:val="4AB6FEB4"/>
    <w:rsid w:val="4B1CAC3E"/>
    <w:rsid w:val="4C7FFC1F"/>
    <w:rsid w:val="4E7356EC"/>
    <w:rsid w:val="4E8843AE"/>
    <w:rsid w:val="4F49A934"/>
    <w:rsid w:val="4FFF64AB"/>
    <w:rsid w:val="51D693CB"/>
    <w:rsid w:val="523E614F"/>
    <w:rsid w:val="52871A0C"/>
    <w:rsid w:val="52C3A1C8"/>
    <w:rsid w:val="52E01EAC"/>
    <w:rsid w:val="546F90AC"/>
    <w:rsid w:val="5482606B"/>
    <w:rsid w:val="54BA9E0E"/>
    <w:rsid w:val="55B019B2"/>
    <w:rsid w:val="57C8A677"/>
    <w:rsid w:val="592211DC"/>
    <w:rsid w:val="5A6BA565"/>
    <w:rsid w:val="5AE74E01"/>
    <w:rsid w:val="5B1D77CD"/>
    <w:rsid w:val="5BD9DCC4"/>
    <w:rsid w:val="5C1575DF"/>
    <w:rsid w:val="5C4EBC62"/>
    <w:rsid w:val="5E7E6131"/>
    <w:rsid w:val="5E961B44"/>
    <w:rsid w:val="5EB7DF30"/>
    <w:rsid w:val="5FBB1D80"/>
    <w:rsid w:val="6022680A"/>
    <w:rsid w:val="60452718"/>
    <w:rsid w:val="606CCA3D"/>
    <w:rsid w:val="6283C906"/>
    <w:rsid w:val="62C37BA5"/>
    <w:rsid w:val="63FE0ABC"/>
    <w:rsid w:val="6499ECC0"/>
    <w:rsid w:val="66594887"/>
    <w:rsid w:val="669D5EDD"/>
    <w:rsid w:val="66F23659"/>
    <w:rsid w:val="674A7762"/>
    <w:rsid w:val="67A0252A"/>
    <w:rsid w:val="6A10E69C"/>
    <w:rsid w:val="6A324838"/>
    <w:rsid w:val="6B3FBC19"/>
    <w:rsid w:val="6BA92E5E"/>
    <w:rsid w:val="6C85646D"/>
    <w:rsid w:val="6D44D94B"/>
    <w:rsid w:val="70E4DD51"/>
    <w:rsid w:val="70E7256C"/>
    <w:rsid w:val="7243FACC"/>
    <w:rsid w:val="730DB51F"/>
    <w:rsid w:val="7513376F"/>
    <w:rsid w:val="7627E3BA"/>
    <w:rsid w:val="76B9EB1C"/>
    <w:rsid w:val="76C40FA1"/>
    <w:rsid w:val="76FBD786"/>
    <w:rsid w:val="77322E94"/>
    <w:rsid w:val="78D2FB0D"/>
    <w:rsid w:val="7988D111"/>
    <w:rsid w:val="7A36446C"/>
    <w:rsid w:val="7A74C2F0"/>
    <w:rsid w:val="7C0A9184"/>
    <w:rsid w:val="7C18B4F6"/>
    <w:rsid w:val="7D14A39D"/>
    <w:rsid w:val="7D388BCF"/>
    <w:rsid w:val="7DEAD28E"/>
    <w:rsid w:val="7E8520A8"/>
    <w:rsid w:val="7FCBDA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9E0E"/>
  <w15:chartTrackingRefBased/>
  <w15:docId w15:val="{916E0348-B7ED-448D-9FE1-518BB6CD84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E33A378"/>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f838b1d93024cf9" /><Relationship Type="http://schemas.openxmlformats.org/officeDocument/2006/relationships/image" Target="/media/image2.png" Id="R3f80d6f0b8a04f05" /><Relationship Type="http://schemas.openxmlformats.org/officeDocument/2006/relationships/image" Target="/media/image3.png" Id="Ra93b89943206451c" /><Relationship Type="http://schemas.openxmlformats.org/officeDocument/2006/relationships/image" Target="/media/image4.png" Id="Rfc4bd82c345c49b2" /><Relationship Type="http://schemas.openxmlformats.org/officeDocument/2006/relationships/image" Target="/media/image5.png" Id="R161480abb386458e" /><Relationship Type="http://schemas.openxmlformats.org/officeDocument/2006/relationships/image" Target="/media/image6.png" Id="R2258957b260247de" /><Relationship Type="http://schemas.openxmlformats.org/officeDocument/2006/relationships/image" Target="/media/image7.png" Id="R4ffc00644a7d4f94" /><Relationship Type="http://schemas.openxmlformats.org/officeDocument/2006/relationships/image" Target="/media/image8.png" Id="R9e78219c95ab410f" /><Relationship Type="http://schemas.openxmlformats.org/officeDocument/2006/relationships/image" Target="/media/image9.png" Id="Rc49e58c2ea0b4ed7" /><Relationship Type="http://schemas.openxmlformats.org/officeDocument/2006/relationships/image" Target="/media/imagea.png" Id="R022728e8701041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2025-04-19T20:50:37.0019556Z</dcterms:created>
  <dcterms:modified xsi:type="dcterms:W3CDTF">2025-04-21T04:07:44.9119549Z</dcterms:modified>
  <dc:creator>RODRIGUEZ LUNA TAMARA NICOLE</dc:creator>
  <lastModifiedBy>RODRIGUEZ LUNA TAMARA NICOLE</lastModifiedBy>
</coreProperties>
</file>