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AFB8A" w14:textId="77777777" w:rsidR="00973F4E" w:rsidRPr="00973F4E" w:rsidRDefault="00973F4E" w:rsidP="00973F4E">
      <w:pPr>
        <w:rPr>
          <w:b/>
          <w:sz w:val="28"/>
          <w:szCs w:val="28"/>
        </w:rPr>
      </w:pPr>
      <w:r w:rsidRPr="00973F4E">
        <w:rPr>
          <w:b/>
          <w:sz w:val="28"/>
          <w:szCs w:val="28"/>
        </w:rPr>
        <w:t>Employment Agreement</w:t>
      </w:r>
    </w:p>
    <w:p w14:paraId="5390BED7" w14:textId="77777777" w:rsidR="00973F4E" w:rsidRDefault="00973F4E" w:rsidP="00973F4E"/>
    <w:p w14:paraId="72F6128C" w14:textId="28F2F5FC" w:rsidR="00973F4E" w:rsidRDefault="00973F4E" w:rsidP="00973F4E">
      <w:r>
        <w:t xml:space="preserve">THIS AGREEMENT made as of the </w:t>
      </w:r>
      <w:r w:rsidR="002B358B">
        <w:t>19th</w:t>
      </w:r>
      <w:r>
        <w:t xml:space="preserve"> day of </w:t>
      </w:r>
      <w:r w:rsidR="002B358B">
        <w:t>November</w:t>
      </w:r>
      <w:r>
        <w:t xml:space="preserve">, 2014 , between </w:t>
      </w:r>
    </w:p>
    <w:p w14:paraId="653279E5" w14:textId="77777777" w:rsidR="00973F4E" w:rsidRDefault="00973F4E" w:rsidP="00973F4E">
      <w:r>
        <w:t xml:space="preserve">8.5:1 Entertainment Inc., a corporation incorporated under the laws of the Province of Ontario, </w:t>
      </w:r>
    </w:p>
    <w:p w14:paraId="5C7B3BE7" w14:textId="77777777" w:rsidR="00973F4E" w:rsidRDefault="00973F4E" w:rsidP="00973F4E">
      <w:r>
        <w:t xml:space="preserve">and having its principal place of business at 5 Cardinal Court, St. Thomas, ON, N5P0C5 (the "Employer"); </w:t>
      </w:r>
    </w:p>
    <w:p w14:paraId="7EB5F477" w14:textId="16A7C7FE" w:rsidR="00973F4E" w:rsidRDefault="00973F4E" w:rsidP="00973F4E">
      <w:r>
        <w:t xml:space="preserve">and </w:t>
      </w:r>
      <w:r w:rsidR="00132E77">
        <w:t>Andrew Best</w:t>
      </w:r>
      <w:bookmarkStart w:id="0" w:name="_GoBack"/>
      <w:bookmarkEnd w:id="0"/>
      <w:r>
        <w:t xml:space="preserve">, of the City of London in the Province of Ontario </w:t>
      </w:r>
    </w:p>
    <w:p w14:paraId="25707A7C" w14:textId="77777777" w:rsidR="00973F4E" w:rsidRDefault="00973F4E" w:rsidP="00973F4E">
      <w:r>
        <w:t xml:space="preserve">(the "Employee"). </w:t>
      </w:r>
    </w:p>
    <w:p w14:paraId="6717A742" w14:textId="77777777" w:rsidR="00973F4E" w:rsidRDefault="00973F4E" w:rsidP="00973F4E">
      <w:r>
        <w:t xml:space="preserve">WHEREAS the Employer desires to obtain the benefit of the services of the Employee, and the </w:t>
      </w:r>
    </w:p>
    <w:p w14:paraId="1178825F" w14:textId="77777777" w:rsidR="00973F4E" w:rsidRDefault="00973F4E" w:rsidP="00973F4E">
      <w:r>
        <w:t xml:space="preserve">Employee desires to render such services on the terms and conditions set forth. </w:t>
      </w:r>
    </w:p>
    <w:p w14:paraId="572E1F7F" w14:textId="77777777" w:rsidR="00973F4E" w:rsidRDefault="00973F4E" w:rsidP="00973F4E">
      <w:r>
        <w:t xml:space="preserve">IN CONSIDERATION of the promises and other good and valuable consideration (the </w:t>
      </w:r>
    </w:p>
    <w:p w14:paraId="1F7B32B1" w14:textId="77777777" w:rsidR="00973F4E" w:rsidRDefault="00973F4E" w:rsidP="00973F4E">
      <w:r>
        <w:t xml:space="preserve">sufficiency and receipt of which are hereby acknowledged) the parties agree as follows: </w:t>
      </w:r>
    </w:p>
    <w:p w14:paraId="545464D3" w14:textId="77777777" w:rsidR="00973F4E" w:rsidRDefault="00973F4E" w:rsidP="00973F4E">
      <w:r>
        <w:t xml:space="preserve">1. Employment </w:t>
      </w:r>
    </w:p>
    <w:p w14:paraId="44ACD927" w14:textId="77777777" w:rsidR="00973F4E" w:rsidRDefault="00973F4E" w:rsidP="00973F4E">
      <w:r>
        <w:t>The Employee agrees that he will at all times faithfully, industriously, and to the best of his skill,</w:t>
      </w:r>
    </w:p>
    <w:p w14:paraId="36139997" w14:textId="77777777" w:rsidR="00973F4E" w:rsidRDefault="00973F4E" w:rsidP="00973F4E">
      <w:r>
        <w:t xml:space="preserve">ability, experience and talents, perform all of the duties required of his position. In carrying out </w:t>
      </w:r>
    </w:p>
    <w:p w14:paraId="28F80954" w14:textId="77777777" w:rsidR="00973F4E" w:rsidRDefault="00973F4E" w:rsidP="00973F4E">
      <w:r>
        <w:t xml:space="preserve">these duties and responsibilities, the Employee shall comply with all Employer policies, </w:t>
      </w:r>
    </w:p>
    <w:p w14:paraId="4E8A9C54" w14:textId="77777777" w:rsidR="00973F4E" w:rsidRDefault="00973F4E" w:rsidP="00973F4E">
      <w:r>
        <w:t xml:space="preserve">procedures, rules and regulations, both written and oral, as are announced by the Employer from </w:t>
      </w:r>
    </w:p>
    <w:p w14:paraId="369C20ED" w14:textId="77777777" w:rsidR="00973F4E" w:rsidRDefault="00973F4E" w:rsidP="00973F4E">
      <w:r>
        <w:t xml:space="preserve">time to time. It is also understood and agreed to by the Employee that his assignment, duties and </w:t>
      </w:r>
    </w:p>
    <w:p w14:paraId="1EA7F8D8" w14:textId="77777777" w:rsidR="00973F4E" w:rsidRDefault="00973F4E" w:rsidP="00973F4E">
      <w:r>
        <w:t xml:space="preserve">responsibilities and reporting arrangements may be changed by the Employer in its sole </w:t>
      </w:r>
    </w:p>
    <w:p w14:paraId="2D023AA8" w14:textId="77777777" w:rsidR="00973F4E" w:rsidRDefault="00973F4E" w:rsidP="00973F4E">
      <w:r>
        <w:t xml:space="preserve">discretion without causing termination of this agreement. </w:t>
      </w:r>
    </w:p>
    <w:p w14:paraId="4990FDBF" w14:textId="77777777" w:rsidR="00973F4E" w:rsidRDefault="00973F4E" w:rsidP="00973F4E">
      <w:r>
        <w:t xml:space="preserve">2. Position Title </w:t>
      </w:r>
    </w:p>
    <w:p w14:paraId="5A636380" w14:textId="77777777" w:rsidR="00973F4E" w:rsidRDefault="00973F4E" w:rsidP="00973F4E">
      <w:r>
        <w:t xml:space="preserve">As a Video Game Designer, the Employee is required to perform the following duties and undertake </w:t>
      </w:r>
    </w:p>
    <w:p w14:paraId="31ECFA8B" w14:textId="77777777" w:rsidR="00973F4E" w:rsidRDefault="00973F4E" w:rsidP="00973F4E">
      <w:r>
        <w:t xml:space="preserve">the following responsibilities in a professional manner. </w:t>
      </w:r>
    </w:p>
    <w:p w14:paraId="6B54868D" w14:textId="77777777" w:rsidR="00973F4E" w:rsidRDefault="00973F4E" w:rsidP="00973F4E">
      <w:r>
        <w:t>(a)- Monitor and report on the operation of the game</w:t>
      </w:r>
    </w:p>
    <w:p w14:paraId="24BACA2F" w14:textId="77777777" w:rsidR="00973F4E" w:rsidRDefault="00973F4E" w:rsidP="00973F4E">
      <w:r>
        <w:t>(b) – Troubleshoot and repair technical issues with programming</w:t>
      </w:r>
    </w:p>
    <w:p w14:paraId="2CEB2366" w14:textId="77777777" w:rsidR="00973F4E" w:rsidRDefault="00973F4E" w:rsidP="00973F4E">
      <w:r>
        <w:t>(c) – Develop new content as prescribed by management team</w:t>
      </w:r>
    </w:p>
    <w:p w14:paraId="53B9CDFB" w14:textId="77777777" w:rsidR="00973F4E" w:rsidRDefault="00973F4E" w:rsidP="00973F4E">
      <w:r>
        <w:t>(d) – oversee and advise on all technical aspects of the operations of the game</w:t>
      </w:r>
    </w:p>
    <w:p w14:paraId="1A1FEC6E" w14:textId="77777777" w:rsidR="00973F4E" w:rsidRDefault="00973F4E" w:rsidP="00973F4E">
      <w:r>
        <w:t xml:space="preserve">(e) Other duties as may arise from time to time and as may be assigned to the employee. </w:t>
      </w:r>
    </w:p>
    <w:p w14:paraId="55BDEE0F" w14:textId="77777777" w:rsidR="00973F4E" w:rsidRDefault="00973F4E" w:rsidP="00973F4E">
      <w:r>
        <w:t xml:space="preserve">3. Compensation </w:t>
      </w:r>
    </w:p>
    <w:p w14:paraId="726294D5" w14:textId="77777777" w:rsidR="00973F4E" w:rsidRDefault="00973F4E" w:rsidP="00973F4E">
      <w:r>
        <w:t xml:space="preserve">(a) As full compensation for all services provided the employee shall be paid at the </w:t>
      </w:r>
    </w:p>
    <w:p w14:paraId="4AF491FC" w14:textId="61559DD5" w:rsidR="00973F4E" w:rsidRDefault="00973F4E" w:rsidP="00973F4E">
      <w:r>
        <w:lastRenderedPageBreak/>
        <w:t xml:space="preserve"> rate of $</w:t>
      </w:r>
      <w:r w:rsidR="002B358B">
        <w:t>6720</w:t>
      </w:r>
      <w:r>
        <w:t xml:space="preserve">.00 for the term of 4 (four) months.  This will be paid biweekly and such payments shall be subject to such normal statutory deductions by the Employer. </w:t>
      </w:r>
    </w:p>
    <w:p w14:paraId="23914BE3" w14:textId="77777777" w:rsidR="00973F4E" w:rsidRDefault="00973F4E" w:rsidP="00973F4E">
      <w:r>
        <w:t xml:space="preserve">(b) This contract may be extended after the duration of 4 months. </w:t>
      </w:r>
    </w:p>
    <w:p w14:paraId="1819070E" w14:textId="77777777" w:rsidR="00973F4E" w:rsidRDefault="00973F4E" w:rsidP="00973F4E">
      <w:r>
        <w:t xml:space="preserve">(c) The salary mentioned in paragraph (l)(a) shall be review on an ongoing basis. </w:t>
      </w:r>
    </w:p>
    <w:p w14:paraId="1330516C" w14:textId="77777777" w:rsidR="00973F4E" w:rsidRDefault="00973F4E" w:rsidP="00973F4E">
      <w:r>
        <w:t xml:space="preserve">(d) All reasonable expenses arising out of employment shall be reimbursed assuming </w:t>
      </w:r>
    </w:p>
    <w:p w14:paraId="3FB04B97" w14:textId="77777777" w:rsidR="00973F4E" w:rsidRDefault="00973F4E" w:rsidP="00973F4E">
      <w:r>
        <w:t xml:space="preserve"> same have been authorized prior to being incurred and with the provision of </w:t>
      </w:r>
    </w:p>
    <w:p w14:paraId="6950B1E6" w14:textId="77777777" w:rsidR="00973F4E" w:rsidRDefault="00973F4E" w:rsidP="00973F4E">
      <w:r>
        <w:t xml:space="preserve"> appropriate receipts. </w:t>
      </w:r>
    </w:p>
    <w:p w14:paraId="57C5C0C9" w14:textId="77777777" w:rsidR="00973F4E" w:rsidRDefault="00973F4E" w:rsidP="00973F4E">
      <w:r>
        <w:t xml:space="preserve">4. Probation Period </w:t>
      </w:r>
    </w:p>
    <w:p w14:paraId="5881BF00" w14:textId="77777777" w:rsidR="00973F4E" w:rsidRDefault="00973F4E" w:rsidP="00973F4E">
      <w:r>
        <w:t xml:space="preserve">It is understood and agreed that the first ninety days of employment shall constitute a </w:t>
      </w:r>
    </w:p>
    <w:p w14:paraId="048956FE" w14:textId="77777777" w:rsidR="00973F4E" w:rsidRDefault="00973F4E" w:rsidP="00973F4E">
      <w:r>
        <w:t xml:space="preserve">probationary period during which period the Employer may, in its absolute discretion, terminate </w:t>
      </w:r>
    </w:p>
    <w:p w14:paraId="23DB08A5" w14:textId="77777777" w:rsidR="00973F4E" w:rsidRDefault="00973F4E" w:rsidP="00973F4E">
      <w:r>
        <w:t xml:space="preserve">the Employee's employment, for any reason without notice or cause. </w:t>
      </w:r>
    </w:p>
    <w:p w14:paraId="24E76887" w14:textId="77777777" w:rsidR="00973F4E" w:rsidRDefault="00973F4E" w:rsidP="00973F4E">
      <w:r>
        <w:t>5. Termination</w:t>
      </w:r>
    </w:p>
    <w:p w14:paraId="5CA1BA90" w14:textId="77777777" w:rsidR="00973F4E" w:rsidRDefault="00973F4E" w:rsidP="00973F4E">
      <w:r>
        <w:t xml:space="preserve">(a) The Employee may at any time terminate this agreement and his employment by </w:t>
      </w:r>
    </w:p>
    <w:p w14:paraId="437F1701" w14:textId="77777777" w:rsidR="00973F4E" w:rsidRDefault="00973F4E" w:rsidP="00973F4E">
      <w:r>
        <w:t xml:space="preserve">giving not less than two weeks written notice to the Employer. </w:t>
      </w:r>
    </w:p>
    <w:p w14:paraId="7DA26264" w14:textId="77777777" w:rsidR="00973F4E" w:rsidRDefault="00973F4E" w:rsidP="00973F4E">
      <w:r>
        <w:t xml:space="preserve">(b) The Employer may terminate this Agreement and the Employee’s employment at </w:t>
      </w:r>
    </w:p>
    <w:p w14:paraId="59A59F25" w14:textId="77777777" w:rsidR="00973F4E" w:rsidRDefault="00973F4E" w:rsidP="00973F4E">
      <w:r>
        <w:t xml:space="preserve">any time, without notice or payment in lieu of notice, for sufficient cause. </w:t>
      </w:r>
    </w:p>
    <w:p w14:paraId="41D7425B" w14:textId="77777777" w:rsidR="00973F4E" w:rsidRDefault="00973F4E" w:rsidP="00973F4E">
      <w:r>
        <w:t xml:space="preserve">(c) The Employer may terminate the employment of the Employee at any time </w:t>
      </w:r>
    </w:p>
    <w:p w14:paraId="7A1976D2" w14:textId="77777777" w:rsidR="00973F4E" w:rsidRDefault="00973F4E" w:rsidP="00973F4E">
      <w:r>
        <w:t xml:space="preserve">without the requirement to show sufficient cause pursuant to (b) above, provided </w:t>
      </w:r>
    </w:p>
    <w:p w14:paraId="3DF0475B" w14:textId="77777777" w:rsidR="00973F4E" w:rsidRDefault="00973F4E" w:rsidP="00973F4E">
      <w:r>
        <w:t xml:space="preserve">the Employer pays to the Employee an amount as required by the Employment </w:t>
      </w:r>
    </w:p>
    <w:p w14:paraId="45EE4BA5" w14:textId="77777777" w:rsidR="00973F4E" w:rsidRDefault="00973F4E" w:rsidP="00973F4E">
      <w:r>
        <w:t xml:space="preserve">Standards Act 2000 or other such legislation as may be in effect at the time of </w:t>
      </w:r>
    </w:p>
    <w:p w14:paraId="61D8CDC2" w14:textId="77777777" w:rsidR="00973F4E" w:rsidRDefault="00973F4E" w:rsidP="00973F4E">
      <w:r>
        <w:t xml:space="preserve">termination. This payment shall constitute the employees entire entitlement </w:t>
      </w:r>
    </w:p>
    <w:p w14:paraId="555A7CFE" w14:textId="77777777" w:rsidR="00973F4E" w:rsidRDefault="00973F4E" w:rsidP="00973F4E">
      <w:r>
        <w:t xml:space="preserve">arising from said termination. </w:t>
      </w:r>
    </w:p>
    <w:p w14:paraId="0B79FD3C" w14:textId="77777777" w:rsidR="00973F4E" w:rsidRDefault="00973F4E" w:rsidP="00973F4E">
      <w:r>
        <w:t xml:space="preserve">(d) The employee agrees to return any property of 8.5:1 Entertainment Inc. </w:t>
      </w:r>
    </w:p>
    <w:p w14:paraId="61F49BEB" w14:textId="77777777" w:rsidR="00973F4E" w:rsidRDefault="00973F4E" w:rsidP="00973F4E">
      <w:r>
        <w:t>at the time of termination.</w:t>
      </w:r>
    </w:p>
    <w:p w14:paraId="000E7E43" w14:textId="77777777" w:rsidR="00973F4E" w:rsidRDefault="00973F4E" w:rsidP="00973F4E">
      <w:r>
        <w:t xml:space="preserve">9. Non- Competition </w:t>
      </w:r>
    </w:p>
    <w:p w14:paraId="470E756E" w14:textId="77777777" w:rsidR="00973F4E" w:rsidRDefault="00973F4E" w:rsidP="00973F4E">
      <w:r>
        <w:t xml:space="preserve">(1) It is further acknowledged and agreed that following termination of the </w:t>
      </w:r>
    </w:p>
    <w:p w14:paraId="10BBD36F" w14:textId="77777777" w:rsidR="00973F4E" w:rsidRDefault="00973F4E" w:rsidP="00973F4E">
      <w:r>
        <w:t xml:space="preserve">employee’s employment with 8.5:1 Entertainment Inc. for any reason the employee </w:t>
      </w:r>
    </w:p>
    <w:p w14:paraId="10AAFB9B" w14:textId="77777777" w:rsidR="00973F4E" w:rsidRDefault="00973F4E" w:rsidP="00973F4E">
      <w:r>
        <w:t xml:space="preserve">shall not hire or attempt to hire any current employees of 8.5:1 Entertainment Inc. </w:t>
      </w:r>
    </w:p>
    <w:p w14:paraId="0A831838" w14:textId="77777777" w:rsidR="00973F4E" w:rsidRDefault="00973F4E" w:rsidP="00973F4E">
      <w:r>
        <w:t xml:space="preserve">(2) It is further acknowledged and agreed that following termination of the </w:t>
      </w:r>
    </w:p>
    <w:p w14:paraId="6244C494" w14:textId="77777777" w:rsidR="00973F4E" w:rsidRDefault="00973F4E" w:rsidP="00973F4E">
      <w:r>
        <w:lastRenderedPageBreak/>
        <w:t xml:space="preserve">employee’s employment with 8.5:1 Entertainment Inc. for any reason the employee </w:t>
      </w:r>
    </w:p>
    <w:p w14:paraId="0336505D" w14:textId="77777777" w:rsidR="00973F4E" w:rsidRDefault="00973F4E" w:rsidP="00973F4E">
      <w:r>
        <w:t xml:space="preserve">shall not solicit business from current clients or clients who have retained </w:t>
      </w:r>
    </w:p>
    <w:p w14:paraId="55B5B728" w14:textId="77777777" w:rsidR="00973F4E" w:rsidRDefault="00973F4E" w:rsidP="00973F4E">
      <w:r>
        <w:t xml:space="preserve">8.5:1 Entertainment Inc. in the 6 month period immediately preceding the employee’s </w:t>
      </w:r>
    </w:p>
    <w:p w14:paraId="37405C4A" w14:textId="77777777" w:rsidR="00973F4E" w:rsidRDefault="00973F4E" w:rsidP="00973F4E">
      <w:r>
        <w:t xml:space="preserve">termination. </w:t>
      </w:r>
    </w:p>
    <w:p w14:paraId="3B215CCC" w14:textId="77777777" w:rsidR="00973F4E" w:rsidRDefault="00973F4E" w:rsidP="00973F4E">
      <w:r>
        <w:t>10. Laws</w:t>
      </w:r>
    </w:p>
    <w:p w14:paraId="09F1D6C1" w14:textId="77777777" w:rsidR="00973F4E" w:rsidRDefault="00973F4E" w:rsidP="00973F4E">
      <w:r>
        <w:t xml:space="preserve">This agreement shall be governed by the laws of the Province of Ontario. </w:t>
      </w:r>
    </w:p>
    <w:p w14:paraId="1DC85905" w14:textId="77777777" w:rsidR="00973F4E" w:rsidRDefault="00973F4E" w:rsidP="00973F4E">
      <w:r>
        <w:t xml:space="preserve">11. Independent Legal Advice </w:t>
      </w:r>
    </w:p>
    <w:p w14:paraId="2A0BE36B" w14:textId="77777777" w:rsidR="00973F4E" w:rsidRDefault="00973F4E" w:rsidP="00973F4E">
      <w:r>
        <w:t xml:space="preserve">The Employee acknowledges that the Employer has provided the Employee with a reasonable </w:t>
      </w:r>
    </w:p>
    <w:p w14:paraId="2520481B" w14:textId="77777777" w:rsidR="00973F4E" w:rsidRDefault="00973F4E" w:rsidP="00973F4E">
      <w:r>
        <w:t xml:space="preserve">opportunity to obtain independent legal advice with respect to this agreement, and that either: </w:t>
      </w:r>
    </w:p>
    <w:p w14:paraId="627AEB2E" w14:textId="77777777" w:rsidR="00973F4E" w:rsidRDefault="00973F4E" w:rsidP="00973F4E">
      <w:r>
        <w:t xml:space="preserve">(a) The Employee has had such independent legal advice prior to executing </w:t>
      </w:r>
    </w:p>
    <w:p w14:paraId="209D2678" w14:textId="77777777" w:rsidR="00973F4E" w:rsidRDefault="00973F4E" w:rsidP="00973F4E">
      <w:r>
        <w:t xml:space="preserve"> this agreement, or; </w:t>
      </w:r>
    </w:p>
    <w:p w14:paraId="47D98C81" w14:textId="77777777" w:rsidR="00973F4E" w:rsidRDefault="00973F4E" w:rsidP="00973F4E">
      <w:r>
        <w:t xml:space="preserve">(b) The Employee has willingly chosen not to obtain such advice and to </w:t>
      </w:r>
    </w:p>
    <w:p w14:paraId="7FF01291" w14:textId="77777777" w:rsidR="00973F4E" w:rsidRDefault="00973F4E" w:rsidP="00973F4E">
      <w:r>
        <w:t xml:space="preserve">execute this agreement without having obtained such advice. </w:t>
      </w:r>
    </w:p>
    <w:p w14:paraId="38053F7C" w14:textId="77777777" w:rsidR="00973F4E" w:rsidRDefault="00973F4E" w:rsidP="00973F4E">
      <w:r>
        <w:t xml:space="preserve">12. Entire Agreement </w:t>
      </w:r>
    </w:p>
    <w:p w14:paraId="3C6146CC" w14:textId="77777777" w:rsidR="00973F4E" w:rsidRDefault="00973F4E" w:rsidP="00973F4E">
      <w:r>
        <w:t xml:space="preserve">This agreement contains the entire agreement between the parties, superseding in all respects any </w:t>
      </w:r>
    </w:p>
    <w:p w14:paraId="7AE5D646" w14:textId="77777777" w:rsidR="00973F4E" w:rsidRDefault="00973F4E" w:rsidP="00973F4E">
      <w:r>
        <w:t xml:space="preserve">and all prior oral or written agreements or understandings pertaining to the employment of the </w:t>
      </w:r>
    </w:p>
    <w:p w14:paraId="5E5A3749" w14:textId="77777777" w:rsidR="00973F4E" w:rsidRDefault="00973F4E" w:rsidP="00973F4E">
      <w:r>
        <w:t xml:space="preserve">Employee by the Employer and shall be amended or modified only by written instrument signed </w:t>
      </w:r>
    </w:p>
    <w:p w14:paraId="4607CF19" w14:textId="77777777" w:rsidR="00973F4E" w:rsidRDefault="00973F4E" w:rsidP="00973F4E">
      <w:r>
        <w:t xml:space="preserve">by both of the parties hereto. </w:t>
      </w:r>
    </w:p>
    <w:p w14:paraId="34A0DB48" w14:textId="77777777" w:rsidR="00973F4E" w:rsidRDefault="00973F4E" w:rsidP="00973F4E">
      <w:r>
        <w:t xml:space="preserve">13. Severability </w:t>
      </w:r>
    </w:p>
    <w:p w14:paraId="1A0933E6" w14:textId="77777777" w:rsidR="00973F4E" w:rsidRDefault="00973F4E" w:rsidP="00973F4E">
      <w:r>
        <w:t>The parties hereto agree that in the event any article or part thereof of this agreement is held to be</w:t>
      </w:r>
    </w:p>
    <w:p w14:paraId="6E18B0C1" w14:textId="77777777" w:rsidR="00973F4E" w:rsidRDefault="00973F4E" w:rsidP="00973F4E">
      <w:r>
        <w:t xml:space="preserve">unenforceable or invalid then said article or part shall be struck and all remaining provision shall </w:t>
      </w:r>
    </w:p>
    <w:p w14:paraId="4441D0C7" w14:textId="77777777" w:rsidR="00973F4E" w:rsidRDefault="00973F4E" w:rsidP="00973F4E">
      <w:r>
        <w:t xml:space="preserve">remain in full force and effect. </w:t>
      </w:r>
    </w:p>
    <w:p w14:paraId="2BF33517" w14:textId="77777777" w:rsidR="00973F4E" w:rsidRDefault="00973F4E" w:rsidP="00973F4E"/>
    <w:p w14:paraId="2C48822E" w14:textId="77777777" w:rsidR="00973F4E" w:rsidRDefault="00973F4E" w:rsidP="00973F4E"/>
    <w:p w14:paraId="74B6FBD8" w14:textId="77777777" w:rsidR="00973F4E" w:rsidRDefault="00973F4E" w:rsidP="00973F4E"/>
    <w:p w14:paraId="2AE88535" w14:textId="77777777" w:rsidR="00973F4E" w:rsidRDefault="00973F4E" w:rsidP="00973F4E"/>
    <w:p w14:paraId="354AFFEC" w14:textId="77777777" w:rsidR="00973F4E" w:rsidRDefault="00973F4E" w:rsidP="00973F4E"/>
    <w:p w14:paraId="1948C705" w14:textId="77777777" w:rsidR="00973F4E" w:rsidRDefault="00973F4E" w:rsidP="00973F4E"/>
    <w:p w14:paraId="1807CCD5" w14:textId="77777777" w:rsidR="00973F4E" w:rsidRDefault="00973F4E" w:rsidP="00973F4E"/>
    <w:p w14:paraId="7E49BBD3" w14:textId="77777777" w:rsidR="00973F4E" w:rsidRDefault="00973F4E" w:rsidP="00973F4E">
      <w:r>
        <w:lastRenderedPageBreak/>
        <w:t xml:space="preserve">IN WITNESS WHEREOF the Employer has caused this agreement to be </w:t>
      </w:r>
    </w:p>
    <w:p w14:paraId="6DB7938C" w14:textId="77777777" w:rsidR="00973F4E" w:rsidRDefault="00973F4E" w:rsidP="00973F4E">
      <w:r>
        <w:t xml:space="preserve">executed by its duly authorized officers and the Employee has set his hand </w:t>
      </w:r>
    </w:p>
    <w:p w14:paraId="36A4527A" w14:textId="77777777" w:rsidR="00973F4E" w:rsidRDefault="00973F4E" w:rsidP="00973F4E">
      <w:r>
        <w:t xml:space="preserve">as of the date first above written. </w:t>
      </w:r>
    </w:p>
    <w:p w14:paraId="58FCEC75" w14:textId="77777777" w:rsidR="00973F4E" w:rsidRDefault="00973F4E" w:rsidP="00973F4E">
      <w:r>
        <w:t xml:space="preserve">SIGNED, SEALED AND DELIVERED in the presence of: </w:t>
      </w:r>
    </w:p>
    <w:p w14:paraId="7A08320C" w14:textId="77777777" w:rsidR="00973F4E" w:rsidRDefault="00973F4E" w:rsidP="00973F4E">
      <w:r>
        <w:t xml:space="preserve">________________________________________ </w:t>
      </w:r>
    </w:p>
    <w:p w14:paraId="2774E5A1" w14:textId="77777777" w:rsidR="00973F4E" w:rsidRDefault="00973F4E" w:rsidP="00973F4E">
      <w:r>
        <w:t xml:space="preserve">[Name of employee] </w:t>
      </w:r>
    </w:p>
    <w:p w14:paraId="4A9A2149" w14:textId="77777777" w:rsidR="00973F4E" w:rsidRDefault="00973F4E" w:rsidP="00973F4E">
      <w:r>
        <w:t xml:space="preserve">________________________________________ </w:t>
      </w:r>
    </w:p>
    <w:p w14:paraId="15FBD885" w14:textId="77777777" w:rsidR="00973F4E" w:rsidRDefault="00973F4E" w:rsidP="00973F4E">
      <w:r>
        <w:t xml:space="preserve">[Signature of Employee] </w:t>
      </w:r>
    </w:p>
    <w:p w14:paraId="79AE287A" w14:textId="77777777" w:rsidR="00973F4E" w:rsidRDefault="00973F4E" w:rsidP="00973F4E">
      <w:r>
        <w:t xml:space="preserve">________________________________________ </w:t>
      </w:r>
    </w:p>
    <w:p w14:paraId="2953B912" w14:textId="77777777" w:rsidR="00973F4E" w:rsidRDefault="00973F4E" w:rsidP="00973F4E">
      <w:r>
        <w:t xml:space="preserve">[Name of Employer Rep] </w:t>
      </w:r>
    </w:p>
    <w:p w14:paraId="0BEFBEFC" w14:textId="77777777" w:rsidR="00973F4E" w:rsidRDefault="00973F4E" w:rsidP="00973F4E">
      <w:r>
        <w:t xml:space="preserve">________________________________________ </w:t>
      </w:r>
    </w:p>
    <w:p w14:paraId="077E7C0D" w14:textId="77777777" w:rsidR="00973F4E" w:rsidRDefault="00973F4E" w:rsidP="00973F4E">
      <w:r>
        <w:t xml:space="preserve">[Signature of Employer Rep] </w:t>
      </w:r>
    </w:p>
    <w:p w14:paraId="1A69C289" w14:textId="77777777" w:rsidR="00973F4E" w:rsidRPr="00973F4E" w:rsidRDefault="00973F4E" w:rsidP="00973F4E"/>
    <w:sectPr w:rsidR="00973F4E" w:rsidRPr="00973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B3AC4"/>
    <w:multiLevelType w:val="multilevel"/>
    <w:tmpl w:val="526ED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4E"/>
    <w:rsid w:val="0002580C"/>
    <w:rsid w:val="000314AA"/>
    <w:rsid w:val="000553CD"/>
    <w:rsid w:val="00073AB5"/>
    <w:rsid w:val="000C6DF8"/>
    <w:rsid w:val="001247F2"/>
    <w:rsid w:val="00132E77"/>
    <w:rsid w:val="00151825"/>
    <w:rsid w:val="001663B5"/>
    <w:rsid w:val="001A1724"/>
    <w:rsid w:val="001E15EF"/>
    <w:rsid w:val="001F37AE"/>
    <w:rsid w:val="00223781"/>
    <w:rsid w:val="002258FF"/>
    <w:rsid w:val="00295279"/>
    <w:rsid w:val="002A0D0B"/>
    <w:rsid w:val="002B097B"/>
    <w:rsid w:val="002B358B"/>
    <w:rsid w:val="002C3ED3"/>
    <w:rsid w:val="002E2B57"/>
    <w:rsid w:val="002F3728"/>
    <w:rsid w:val="00332D58"/>
    <w:rsid w:val="003C7D2E"/>
    <w:rsid w:val="004061F7"/>
    <w:rsid w:val="00416EC8"/>
    <w:rsid w:val="00432113"/>
    <w:rsid w:val="0043265D"/>
    <w:rsid w:val="004470DE"/>
    <w:rsid w:val="00574C69"/>
    <w:rsid w:val="00581958"/>
    <w:rsid w:val="00582D73"/>
    <w:rsid w:val="005836C1"/>
    <w:rsid w:val="005F6634"/>
    <w:rsid w:val="006440F0"/>
    <w:rsid w:val="0069076F"/>
    <w:rsid w:val="006B7119"/>
    <w:rsid w:val="006C4925"/>
    <w:rsid w:val="00701C64"/>
    <w:rsid w:val="00711BB2"/>
    <w:rsid w:val="00713AB5"/>
    <w:rsid w:val="00750ACA"/>
    <w:rsid w:val="00757764"/>
    <w:rsid w:val="007A3FEE"/>
    <w:rsid w:val="007B59DF"/>
    <w:rsid w:val="007D150E"/>
    <w:rsid w:val="007E2037"/>
    <w:rsid w:val="007E3570"/>
    <w:rsid w:val="0083166F"/>
    <w:rsid w:val="00854AE4"/>
    <w:rsid w:val="0085762A"/>
    <w:rsid w:val="00861CDB"/>
    <w:rsid w:val="008741C2"/>
    <w:rsid w:val="00896F19"/>
    <w:rsid w:val="0094215E"/>
    <w:rsid w:val="00956C6E"/>
    <w:rsid w:val="00973F4E"/>
    <w:rsid w:val="009E7FC9"/>
    <w:rsid w:val="009F2A47"/>
    <w:rsid w:val="00A10E4F"/>
    <w:rsid w:val="00A42F13"/>
    <w:rsid w:val="00A64CEA"/>
    <w:rsid w:val="00A749B1"/>
    <w:rsid w:val="00A84423"/>
    <w:rsid w:val="00A95F7C"/>
    <w:rsid w:val="00AB048F"/>
    <w:rsid w:val="00AB7AE4"/>
    <w:rsid w:val="00AD1394"/>
    <w:rsid w:val="00AE275E"/>
    <w:rsid w:val="00AF57F1"/>
    <w:rsid w:val="00B13050"/>
    <w:rsid w:val="00B707BD"/>
    <w:rsid w:val="00B720C9"/>
    <w:rsid w:val="00B94F2B"/>
    <w:rsid w:val="00C27978"/>
    <w:rsid w:val="00C33864"/>
    <w:rsid w:val="00C70AAA"/>
    <w:rsid w:val="00C82F25"/>
    <w:rsid w:val="00CD2B9D"/>
    <w:rsid w:val="00CE39CC"/>
    <w:rsid w:val="00D50B85"/>
    <w:rsid w:val="00D61669"/>
    <w:rsid w:val="00D7309B"/>
    <w:rsid w:val="00D773FA"/>
    <w:rsid w:val="00D87479"/>
    <w:rsid w:val="00DB4234"/>
    <w:rsid w:val="00DC25C8"/>
    <w:rsid w:val="00DC7CE6"/>
    <w:rsid w:val="00DE2986"/>
    <w:rsid w:val="00E103D6"/>
    <w:rsid w:val="00E62AE7"/>
    <w:rsid w:val="00EB1188"/>
    <w:rsid w:val="00EF1AEE"/>
    <w:rsid w:val="00FA6D5E"/>
    <w:rsid w:val="00FB26A6"/>
    <w:rsid w:val="00FD1DCD"/>
    <w:rsid w:val="00FD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58E7"/>
  <w15:chartTrackingRefBased/>
  <w15:docId w15:val="{D6341717-434A-4168-925B-D89A11B1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3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Glazer</dc:creator>
  <cp:keywords/>
  <dc:description/>
  <cp:lastModifiedBy>TzL BDChN</cp:lastModifiedBy>
  <cp:revision>3</cp:revision>
  <dcterms:created xsi:type="dcterms:W3CDTF">2015-05-01T02:01:00Z</dcterms:created>
  <dcterms:modified xsi:type="dcterms:W3CDTF">2015-05-01T02:43:00Z</dcterms:modified>
</cp:coreProperties>
</file>