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88" w:rsidRDefault="00DC7088" w:rsidP="00DC7088">
      <w:pPr>
        <w:pStyle w:val="Antet"/>
      </w:pPr>
      <w:r w:rsidRPr="00FA0736">
        <w:rPr>
          <w:noProof/>
        </w:rPr>
        <w:drawing>
          <wp:inline distT="0" distB="0" distL="0" distR="0" wp14:anchorId="40271C10" wp14:editId="376C5F70">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DC7088" w:rsidRPr="006B3CF8" w:rsidRDefault="00DC7088" w:rsidP="00DC7088">
      <w:pPr>
        <w:pStyle w:val="Antet"/>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DC7088" w:rsidRPr="006B3CF8" w:rsidRDefault="00DC7088" w:rsidP="00DC7088">
      <w:pPr>
        <w:pStyle w:val="Antet"/>
        <w:jc w:val="center"/>
        <w:rPr>
          <w:rFonts w:ascii="Verdana" w:hAnsi="Verdana"/>
          <w:lang w:val="pt-BR"/>
        </w:rPr>
      </w:pPr>
      <w:r w:rsidRPr="006B3CF8">
        <w:rPr>
          <w:rFonts w:ascii="Verdana" w:hAnsi="Verdana"/>
          <w:b/>
          <w:sz w:val="20"/>
          <w:szCs w:val="20"/>
          <w:lang w:val="pt-BR"/>
        </w:rPr>
        <w:t>CATEDRA CALCULATOARE</w:t>
      </w:r>
    </w:p>
    <w:p w:rsidR="007B60BF" w:rsidRPr="00DC7088" w:rsidRDefault="007B60BF" w:rsidP="00DC7088">
      <w:pPr>
        <w:jc w:val="center"/>
        <w:rPr>
          <w:lang w:val="pt-BR"/>
        </w:rPr>
      </w:pPr>
    </w:p>
    <w:p w:rsidR="00DC7088" w:rsidRDefault="00DC7088" w:rsidP="00DC7088">
      <w:pPr>
        <w:jc w:val="center"/>
      </w:pPr>
    </w:p>
    <w:p w:rsidR="00DC7088" w:rsidRDefault="00DC7088" w:rsidP="00DC7088">
      <w:pPr>
        <w:jc w:val="center"/>
      </w:pPr>
    </w:p>
    <w:p w:rsidR="00DC7088" w:rsidRDefault="00DC7088" w:rsidP="00DC7088">
      <w:pPr>
        <w:jc w:val="center"/>
      </w:pPr>
    </w:p>
    <w:p w:rsidR="00DC7088" w:rsidRDefault="00DC7088" w:rsidP="00DC7088">
      <w:pPr>
        <w:jc w:val="center"/>
      </w:pPr>
    </w:p>
    <w:p w:rsidR="00DC7088" w:rsidRDefault="00DC7088" w:rsidP="00DC7088">
      <w:pPr>
        <w:jc w:val="center"/>
      </w:pPr>
    </w:p>
    <w:p w:rsidR="00DC7088" w:rsidRDefault="00DC7088" w:rsidP="00DC7088">
      <w:pPr>
        <w:jc w:val="center"/>
      </w:pPr>
    </w:p>
    <w:p w:rsidR="00DC7088" w:rsidRDefault="00DC7088" w:rsidP="00DC7088">
      <w:pPr>
        <w:jc w:val="center"/>
        <w:rPr>
          <w:rFonts w:ascii="Arial Black" w:hAnsi="Arial Black"/>
          <w:sz w:val="44"/>
          <w:szCs w:val="44"/>
        </w:rPr>
      </w:pPr>
      <w:r w:rsidRPr="00DC7088">
        <w:rPr>
          <w:rFonts w:ascii="Arial Black" w:hAnsi="Arial Black"/>
          <w:sz w:val="44"/>
          <w:szCs w:val="44"/>
        </w:rPr>
        <w:t>Calculator de polinoame</w:t>
      </w:r>
    </w:p>
    <w:p w:rsidR="00157F7E" w:rsidRDefault="00157F7E" w:rsidP="00DC7088">
      <w:pPr>
        <w:jc w:val="center"/>
        <w:rPr>
          <w:rFonts w:ascii="Arial Black" w:hAnsi="Arial Black"/>
          <w:sz w:val="44"/>
          <w:szCs w:val="44"/>
        </w:rPr>
      </w:pPr>
      <w:r>
        <w:rPr>
          <w:rFonts w:ascii="Arial Black" w:hAnsi="Arial Black"/>
          <w:sz w:val="44"/>
          <w:szCs w:val="44"/>
        </w:rPr>
        <w:t>Documentatie Tema 1</w:t>
      </w:r>
    </w:p>
    <w:p w:rsidR="00157F7E" w:rsidRDefault="00157F7E" w:rsidP="00DC7088">
      <w:pPr>
        <w:jc w:val="center"/>
        <w:rPr>
          <w:rFonts w:ascii="Arial Black" w:hAnsi="Arial Black"/>
          <w:sz w:val="44"/>
          <w:szCs w:val="44"/>
        </w:rPr>
      </w:pPr>
    </w:p>
    <w:p w:rsidR="00157F7E" w:rsidRDefault="00157F7E" w:rsidP="00DC7088">
      <w:pPr>
        <w:jc w:val="center"/>
        <w:rPr>
          <w:rFonts w:ascii="Arial Black" w:hAnsi="Arial Black"/>
          <w:sz w:val="44"/>
          <w:szCs w:val="44"/>
        </w:rPr>
      </w:pPr>
    </w:p>
    <w:p w:rsidR="00157F7E" w:rsidRDefault="00157F7E" w:rsidP="00DC7088">
      <w:pPr>
        <w:jc w:val="center"/>
        <w:rPr>
          <w:rFonts w:ascii="Arial Black" w:hAnsi="Arial Black"/>
          <w:sz w:val="44"/>
          <w:szCs w:val="44"/>
        </w:rPr>
      </w:pPr>
    </w:p>
    <w:p w:rsidR="00157F7E" w:rsidRDefault="00157F7E" w:rsidP="00157F7E">
      <w:pPr>
        <w:jc w:val="right"/>
        <w:rPr>
          <w:rFonts w:ascii="Arial Black" w:hAnsi="Arial Black"/>
          <w:sz w:val="44"/>
          <w:szCs w:val="44"/>
        </w:rPr>
      </w:pPr>
      <w:r>
        <w:rPr>
          <w:rFonts w:ascii="Arial Black" w:hAnsi="Arial Black"/>
          <w:sz w:val="44"/>
          <w:szCs w:val="44"/>
        </w:rPr>
        <w:t xml:space="preserve"> </w:t>
      </w:r>
    </w:p>
    <w:p w:rsidR="00157F7E" w:rsidRPr="00157F7E" w:rsidRDefault="00157F7E" w:rsidP="00157F7E">
      <w:pPr>
        <w:jc w:val="right"/>
        <w:rPr>
          <w:rFonts w:ascii="Arial Black" w:hAnsi="Arial Black"/>
          <w:sz w:val="44"/>
          <w:szCs w:val="44"/>
        </w:rPr>
      </w:pPr>
      <w:r>
        <w:rPr>
          <w:rFonts w:ascii="Arial Black" w:hAnsi="Arial Black"/>
          <w:sz w:val="44"/>
          <w:szCs w:val="44"/>
        </w:rPr>
        <w:t xml:space="preserve"> </w:t>
      </w:r>
      <w:r w:rsidRPr="00157F7E">
        <w:rPr>
          <w:rFonts w:ascii="Bahnschrift" w:hAnsi="Bahnschrift"/>
          <w:sz w:val="32"/>
          <w:szCs w:val="32"/>
        </w:rPr>
        <w:t>Runcan Nicoleta</w:t>
      </w:r>
    </w:p>
    <w:p w:rsidR="00157F7E" w:rsidRPr="00157F7E" w:rsidRDefault="00157F7E" w:rsidP="00157F7E">
      <w:pPr>
        <w:jc w:val="right"/>
        <w:rPr>
          <w:rFonts w:ascii="Bahnschrift" w:hAnsi="Bahnschrift"/>
          <w:sz w:val="32"/>
          <w:szCs w:val="32"/>
        </w:rPr>
      </w:pPr>
      <w:r w:rsidRPr="00157F7E">
        <w:rPr>
          <w:rFonts w:ascii="Bahnschrift" w:hAnsi="Bahnschrift"/>
          <w:sz w:val="32"/>
          <w:szCs w:val="32"/>
        </w:rPr>
        <w:t>Grupa 30229</w:t>
      </w:r>
    </w:p>
    <w:p w:rsidR="00157F7E" w:rsidRDefault="00157F7E" w:rsidP="00DC7088">
      <w:pPr>
        <w:jc w:val="center"/>
        <w:rPr>
          <w:rFonts w:ascii="Arial Black" w:hAnsi="Arial Black"/>
          <w:sz w:val="20"/>
          <w:szCs w:val="20"/>
        </w:rPr>
      </w:pPr>
    </w:p>
    <w:p w:rsidR="00157F7E" w:rsidRDefault="00157F7E" w:rsidP="00DC7088">
      <w:pPr>
        <w:jc w:val="center"/>
        <w:rPr>
          <w:rFonts w:ascii="Times New Roman" w:hAnsi="Times New Roman" w:cs="Times New Roman"/>
          <w:sz w:val="24"/>
          <w:szCs w:val="24"/>
        </w:rPr>
      </w:pPr>
    </w:p>
    <w:p w:rsidR="00157F7E" w:rsidRPr="00157F7E" w:rsidRDefault="00157F7E" w:rsidP="00157F7E">
      <w:pPr>
        <w:jc w:val="center"/>
        <w:rPr>
          <w:rFonts w:ascii="Times New Roman" w:hAnsi="Times New Roman" w:cs="Times New Roman"/>
          <w:sz w:val="24"/>
          <w:szCs w:val="24"/>
        </w:rPr>
      </w:pPr>
      <w:r w:rsidRPr="00157F7E">
        <w:rPr>
          <w:rFonts w:ascii="Times New Roman" w:hAnsi="Times New Roman" w:cs="Times New Roman"/>
          <w:sz w:val="24"/>
          <w:szCs w:val="24"/>
        </w:rPr>
        <w:t>An 2019-2020</w:t>
      </w:r>
    </w:p>
    <w:p w:rsidR="00157F7E" w:rsidRPr="00157F7E" w:rsidRDefault="00157F7E" w:rsidP="00DC7088">
      <w:pPr>
        <w:jc w:val="center"/>
        <w:rPr>
          <w:rFonts w:ascii="Arial Black" w:hAnsi="Arial Black"/>
          <w:sz w:val="32"/>
          <w:szCs w:val="32"/>
          <w:u w:val="single"/>
        </w:rPr>
      </w:pPr>
      <w:r w:rsidRPr="00157F7E">
        <w:rPr>
          <w:rFonts w:ascii="Arial Black" w:hAnsi="Arial Black"/>
          <w:sz w:val="32"/>
          <w:szCs w:val="32"/>
          <w:u w:val="single"/>
        </w:rPr>
        <w:lastRenderedPageBreak/>
        <w:t>Cuprins</w:t>
      </w:r>
    </w:p>
    <w:p w:rsidR="00157F7E" w:rsidRDefault="00157F7E" w:rsidP="00F75EF2">
      <w:pPr>
        <w:rPr>
          <w:rFonts w:ascii="Arial Black" w:hAnsi="Arial Black"/>
          <w:sz w:val="32"/>
          <w:szCs w:val="32"/>
        </w:rPr>
      </w:pPr>
    </w:p>
    <w:p w:rsidR="00F75EF2" w:rsidRDefault="00F75EF2" w:rsidP="00F75EF2">
      <w:pPr>
        <w:rPr>
          <w:rFonts w:ascii="Arial Black" w:hAnsi="Arial Black"/>
          <w:sz w:val="32"/>
          <w:szCs w:val="32"/>
        </w:rPr>
      </w:pPr>
      <w:r>
        <w:rPr>
          <w:rFonts w:ascii="Arial Black" w:hAnsi="Arial Black"/>
          <w:sz w:val="32"/>
          <w:szCs w:val="32"/>
        </w:rPr>
        <w:t>1.Obiectivul temei</w:t>
      </w:r>
    </w:p>
    <w:p w:rsidR="00F75EF2" w:rsidRDefault="00F75EF2" w:rsidP="00F75EF2">
      <w:pPr>
        <w:rPr>
          <w:rFonts w:ascii="Arial Black" w:hAnsi="Arial Black"/>
          <w:sz w:val="32"/>
          <w:szCs w:val="32"/>
        </w:rPr>
      </w:pPr>
      <w:r>
        <w:rPr>
          <w:rFonts w:ascii="Arial Black" w:hAnsi="Arial Black"/>
          <w:sz w:val="32"/>
          <w:szCs w:val="32"/>
        </w:rPr>
        <w:t>2.</w:t>
      </w:r>
      <w:r w:rsidRPr="00F75EF2">
        <w:rPr>
          <w:rFonts w:ascii="Arial Black" w:hAnsi="Arial Black"/>
          <w:sz w:val="32"/>
          <w:szCs w:val="32"/>
        </w:rPr>
        <w:t xml:space="preserve"> </w:t>
      </w:r>
      <w:r w:rsidRPr="00E70D1A">
        <w:rPr>
          <w:rFonts w:ascii="Arial Black" w:hAnsi="Arial Black"/>
          <w:sz w:val="32"/>
          <w:szCs w:val="32"/>
        </w:rPr>
        <w:t>Analiza problemei, modelare, scenarii, cazuri de utilizare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Scenariu de utilizare</w:t>
      </w:r>
    </w:p>
    <w:p w:rsidR="00F75EF2" w:rsidRDefault="00F75EF2" w:rsidP="00F75EF2">
      <w:pPr>
        <w:ind w:firstLine="720"/>
        <w:rPr>
          <w:rFonts w:ascii="Times New Roman" w:hAnsi="Times New Roman" w:cs="Times New Roman"/>
          <w:b/>
          <w:sz w:val="28"/>
          <w:szCs w:val="28"/>
        </w:rPr>
      </w:pPr>
      <w:r w:rsidRPr="00F75EF2">
        <w:rPr>
          <w:rFonts w:ascii="Times New Roman" w:hAnsi="Times New Roman" w:cs="Times New Roman"/>
          <w:b/>
          <w:sz w:val="20"/>
          <w:szCs w:val="20"/>
        </w:rPr>
        <w:t>Cazuri de utilizare</w:t>
      </w:r>
    </w:p>
    <w:p w:rsidR="00F75EF2" w:rsidRDefault="00F75EF2" w:rsidP="00F75EF2">
      <w:pPr>
        <w:rPr>
          <w:rFonts w:ascii="Arial Black" w:hAnsi="Arial Black"/>
          <w:sz w:val="32"/>
          <w:szCs w:val="32"/>
        </w:rPr>
      </w:pPr>
      <w:r w:rsidRPr="00F75EF2">
        <w:rPr>
          <w:rFonts w:ascii="Arial Black" w:hAnsi="Arial Black"/>
          <w:sz w:val="32"/>
          <w:szCs w:val="32"/>
        </w:rPr>
        <w:t>3.Proiectare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Decizii de proiectare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Diagrama de clase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Structuri de date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Interfete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Interfata Utilizator</w:t>
      </w:r>
    </w:p>
    <w:p w:rsidR="00F75EF2" w:rsidRDefault="00F75EF2" w:rsidP="00F75EF2">
      <w:pPr>
        <w:rPr>
          <w:rFonts w:ascii="Arial Black" w:hAnsi="Arial Black"/>
          <w:sz w:val="32"/>
          <w:szCs w:val="32"/>
        </w:rPr>
      </w:pPr>
      <w:r w:rsidRPr="00F75EF2">
        <w:rPr>
          <w:rFonts w:ascii="Arial Black" w:hAnsi="Arial Black"/>
          <w:sz w:val="32"/>
          <w:szCs w:val="32"/>
        </w:rPr>
        <w:t>4.Implementare</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Clasa Monom</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Clasa Polinom</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Clasa Model</w:t>
      </w:r>
    </w:p>
    <w:p w:rsidR="00F75EF2" w:rsidRP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Clasa Controller</w:t>
      </w:r>
    </w:p>
    <w:p w:rsidR="00F75EF2" w:rsidRDefault="00F75EF2" w:rsidP="00F75EF2">
      <w:pPr>
        <w:ind w:firstLine="720"/>
        <w:rPr>
          <w:rFonts w:ascii="Times New Roman" w:hAnsi="Times New Roman" w:cs="Times New Roman"/>
          <w:b/>
          <w:sz w:val="20"/>
          <w:szCs w:val="20"/>
        </w:rPr>
      </w:pPr>
      <w:r w:rsidRPr="00F75EF2">
        <w:rPr>
          <w:rFonts w:ascii="Times New Roman" w:hAnsi="Times New Roman" w:cs="Times New Roman"/>
          <w:b/>
          <w:sz w:val="20"/>
          <w:szCs w:val="20"/>
        </w:rPr>
        <w:t>Clasa View</w:t>
      </w:r>
    </w:p>
    <w:p w:rsidR="00DC3A12" w:rsidRPr="00DC3A12" w:rsidRDefault="00DC3A12" w:rsidP="00DC3A12">
      <w:pPr>
        <w:rPr>
          <w:rFonts w:ascii="Arial Black" w:hAnsi="Arial Black"/>
          <w:sz w:val="32"/>
          <w:szCs w:val="32"/>
        </w:rPr>
      </w:pPr>
      <w:r w:rsidRPr="00DC3A12">
        <w:rPr>
          <w:rFonts w:ascii="Arial Black" w:hAnsi="Arial Black"/>
          <w:sz w:val="32"/>
          <w:szCs w:val="32"/>
        </w:rPr>
        <w:t>5.Rezultate</w:t>
      </w:r>
    </w:p>
    <w:p w:rsidR="00DC3A12" w:rsidRPr="00DC3A12" w:rsidRDefault="00DC3A12" w:rsidP="00DC3A12">
      <w:pPr>
        <w:rPr>
          <w:rFonts w:ascii="Arial Black" w:hAnsi="Arial Black"/>
          <w:sz w:val="32"/>
          <w:szCs w:val="32"/>
        </w:rPr>
      </w:pPr>
      <w:r w:rsidRPr="00DC3A12">
        <w:rPr>
          <w:rFonts w:ascii="Arial Black" w:hAnsi="Arial Black"/>
          <w:sz w:val="32"/>
          <w:szCs w:val="32"/>
        </w:rPr>
        <w:t>6.Concluzii</w:t>
      </w:r>
    </w:p>
    <w:p w:rsidR="00DC3A12" w:rsidRPr="00DC3A12" w:rsidRDefault="00DC3A12" w:rsidP="00DC3A12">
      <w:pPr>
        <w:rPr>
          <w:rFonts w:ascii="Arial Black" w:hAnsi="Arial Black"/>
          <w:sz w:val="32"/>
          <w:szCs w:val="32"/>
        </w:rPr>
      </w:pPr>
      <w:r w:rsidRPr="00DC3A12">
        <w:rPr>
          <w:rFonts w:ascii="Arial Black" w:hAnsi="Arial Black"/>
          <w:sz w:val="32"/>
          <w:szCs w:val="32"/>
        </w:rPr>
        <w:t>7.Bibliografie</w:t>
      </w:r>
    </w:p>
    <w:p w:rsidR="00F75EF2" w:rsidRPr="00F75EF2" w:rsidRDefault="00F75EF2" w:rsidP="00F75EF2">
      <w:pPr>
        <w:ind w:firstLine="720"/>
        <w:rPr>
          <w:rFonts w:ascii="Times New Roman" w:hAnsi="Times New Roman" w:cs="Times New Roman"/>
          <w:b/>
          <w:sz w:val="20"/>
          <w:szCs w:val="20"/>
        </w:rPr>
      </w:pPr>
    </w:p>
    <w:p w:rsidR="00F75EF2" w:rsidRPr="00F75EF2" w:rsidRDefault="00F75EF2" w:rsidP="00F75EF2">
      <w:pPr>
        <w:ind w:firstLine="720"/>
        <w:rPr>
          <w:rFonts w:ascii="Arial Black" w:hAnsi="Arial Black"/>
          <w:sz w:val="32"/>
          <w:szCs w:val="32"/>
        </w:rPr>
      </w:pPr>
    </w:p>
    <w:p w:rsidR="00DC3A12" w:rsidRDefault="00DC3A12" w:rsidP="00157F7E">
      <w:pPr>
        <w:rPr>
          <w:rFonts w:ascii="Arial Black" w:hAnsi="Arial Black"/>
          <w:sz w:val="24"/>
          <w:szCs w:val="24"/>
        </w:rPr>
      </w:pPr>
    </w:p>
    <w:p w:rsidR="00157F7E" w:rsidRDefault="00157F7E" w:rsidP="00157F7E">
      <w:pPr>
        <w:rPr>
          <w:rFonts w:ascii="Arial Black" w:hAnsi="Arial Black"/>
          <w:sz w:val="32"/>
          <w:szCs w:val="32"/>
        </w:rPr>
      </w:pPr>
      <w:r w:rsidRPr="00157F7E">
        <w:rPr>
          <w:rFonts w:ascii="Arial Black" w:hAnsi="Arial Black"/>
          <w:sz w:val="32"/>
          <w:szCs w:val="32"/>
        </w:rPr>
        <w:lastRenderedPageBreak/>
        <w:t>1.Obiectiv</w:t>
      </w:r>
      <w:r w:rsidR="000F388A">
        <w:rPr>
          <w:rFonts w:ascii="Arial Black" w:hAnsi="Arial Black"/>
          <w:sz w:val="32"/>
          <w:szCs w:val="32"/>
        </w:rPr>
        <w:t>ul temei</w:t>
      </w:r>
    </w:p>
    <w:p w:rsidR="000F388A" w:rsidRDefault="00157F7E" w:rsidP="00157F7E">
      <w:pPr>
        <w:ind w:firstLine="810"/>
        <w:rPr>
          <w:rFonts w:ascii="Times New Roman" w:hAnsi="Times New Roman" w:cs="Times New Roman"/>
          <w:sz w:val="20"/>
          <w:szCs w:val="20"/>
        </w:rPr>
      </w:pPr>
      <w:r>
        <w:rPr>
          <w:rFonts w:ascii="Times New Roman" w:hAnsi="Times New Roman" w:cs="Times New Roman"/>
          <w:sz w:val="20"/>
          <w:szCs w:val="20"/>
        </w:rPr>
        <w:t>Obiectivul acestei teme a fost de a crea o aplicatie care sa implementeze un s</w:t>
      </w:r>
      <w:r w:rsidR="000F388A">
        <w:rPr>
          <w:rFonts w:ascii="Times New Roman" w:hAnsi="Times New Roman" w:cs="Times New Roman"/>
          <w:sz w:val="20"/>
          <w:szCs w:val="20"/>
        </w:rPr>
        <w:t>istem de procesare si de lucru</w:t>
      </w:r>
      <w:r>
        <w:rPr>
          <w:rFonts w:ascii="Times New Roman" w:hAnsi="Times New Roman" w:cs="Times New Roman"/>
          <w:sz w:val="20"/>
          <w:szCs w:val="20"/>
        </w:rPr>
        <w:t xml:space="preserve"> cu polinoame. Mai exact aceasta aplicatie este un calculator de polinoame</w:t>
      </w:r>
      <w:r w:rsidR="000F388A">
        <w:rPr>
          <w:rFonts w:ascii="Times New Roman" w:hAnsi="Times New Roman" w:cs="Times New Roman"/>
          <w:sz w:val="20"/>
          <w:szCs w:val="20"/>
        </w:rPr>
        <w:t>,</w:t>
      </w:r>
      <w:r>
        <w:rPr>
          <w:rFonts w:ascii="Times New Roman" w:hAnsi="Times New Roman" w:cs="Times New Roman"/>
          <w:sz w:val="20"/>
          <w:szCs w:val="20"/>
        </w:rPr>
        <w:t xml:space="preserve"> in care sunt posibile operatii precum adunarea, scaderea, inmultirea si impartirea a doua polinoame, dar de asemenea si operatii</w:t>
      </w:r>
      <w:r w:rsidR="000F388A">
        <w:rPr>
          <w:rFonts w:ascii="Times New Roman" w:hAnsi="Times New Roman" w:cs="Times New Roman"/>
          <w:sz w:val="20"/>
          <w:szCs w:val="20"/>
        </w:rPr>
        <w:t xml:space="preserve"> exercitate </w:t>
      </w:r>
      <w:r>
        <w:rPr>
          <w:rFonts w:ascii="Times New Roman" w:hAnsi="Times New Roman" w:cs="Times New Roman"/>
          <w:sz w:val="20"/>
          <w:szCs w:val="20"/>
        </w:rPr>
        <w:t xml:space="preserve"> pe un singur polinom, cum ar fi derivarea si integrarea. Polinoamele sunt construite la randul lor din unul sau mai multe monoame, fiecare monom avand specific cate un coeficient </w:t>
      </w:r>
      <w:r w:rsidR="000F388A">
        <w:rPr>
          <w:rFonts w:ascii="Times New Roman" w:hAnsi="Times New Roman" w:cs="Times New Roman"/>
          <w:sz w:val="20"/>
          <w:szCs w:val="20"/>
        </w:rPr>
        <w:t>de tip real si cate un</w:t>
      </w:r>
      <w:r>
        <w:rPr>
          <w:rFonts w:ascii="Times New Roman" w:hAnsi="Times New Roman" w:cs="Times New Roman"/>
          <w:sz w:val="20"/>
          <w:szCs w:val="20"/>
        </w:rPr>
        <w:t xml:space="preserve"> exponent intreg. De asemenea un obiectiv secundar, pe care aceasta tema il urmareste este </w:t>
      </w:r>
      <w:r w:rsidR="000F388A">
        <w:rPr>
          <w:rFonts w:ascii="Times New Roman" w:hAnsi="Times New Roman" w:cs="Times New Roman"/>
          <w:sz w:val="20"/>
          <w:szCs w:val="20"/>
        </w:rPr>
        <w:t xml:space="preserve"> acomodarea studentilor cu pasii care trebuie urmati pentru rezolvarea unei si probleme pentru atingerea obiectivului principal, si anume obtinerea rezultatului dorit.Acesti pasii implica analizarea problemei si dezvoltarea solutiilor posibile, impartirea pe clase, dezvoltarea algoritmilor, implementarea solutiei alese si testarea. De asemenea, aceasta tema a urmarit si familiarizarea studentilor cu proiectarea unei interfete grafice, care poate fin utilizata usor si confortabil de catre orice utilizator.</w:t>
      </w:r>
    </w:p>
    <w:p w:rsidR="000F388A" w:rsidRDefault="000F388A" w:rsidP="00157F7E">
      <w:pPr>
        <w:ind w:firstLine="810"/>
        <w:rPr>
          <w:rFonts w:ascii="Times New Roman" w:hAnsi="Times New Roman" w:cs="Times New Roman"/>
          <w:sz w:val="20"/>
          <w:szCs w:val="20"/>
        </w:rPr>
      </w:pPr>
    </w:p>
    <w:p w:rsidR="000F388A" w:rsidRPr="00E70D1A" w:rsidRDefault="000F388A" w:rsidP="000F388A">
      <w:pPr>
        <w:rPr>
          <w:rFonts w:ascii="Arial Black" w:hAnsi="Arial Black"/>
          <w:sz w:val="32"/>
          <w:szCs w:val="32"/>
        </w:rPr>
      </w:pPr>
      <w:r w:rsidRPr="000F388A">
        <w:rPr>
          <w:rFonts w:ascii="Arial Black" w:hAnsi="Arial Black"/>
          <w:sz w:val="32"/>
          <w:szCs w:val="32"/>
        </w:rPr>
        <w:t>2</w:t>
      </w:r>
      <w:r w:rsidRPr="006E6D96">
        <w:rPr>
          <w:rFonts w:ascii="Arial Black" w:hAnsi="Arial Black"/>
          <w:sz w:val="32"/>
          <w:szCs w:val="32"/>
        </w:rPr>
        <w:t xml:space="preserve">. </w:t>
      </w:r>
      <w:r w:rsidRPr="00E70D1A">
        <w:rPr>
          <w:rFonts w:ascii="Arial Black" w:hAnsi="Arial Black"/>
          <w:sz w:val="32"/>
          <w:szCs w:val="32"/>
        </w:rPr>
        <w:t>Analiza problemei, modelare, scenarii, cazuri de utilizare:</w:t>
      </w:r>
    </w:p>
    <w:p w:rsidR="00A741E5" w:rsidRDefault="00EF686F" w:rsidP="00A741E5">
      <w:pPr>
        <w:ind w:firstLine="720"/>
        <w:rPr>
          <w:rFonts w:ascii="Times New Roman" w:hAnsi="Times New Roman" w:cs="Times New Roman"/>
          <w:sz w:val="20"/>
          <w:szCs w:val="20"/>
        </w:rPr>
      </w:pPr>
      <w:r>
        <w:rPr>
          <w:rFonts w:ascii="Times New Roman" w:hAnsi="Times New Roman" w:cs="Times New Roman"/>
          <w:sz w:val="20"/>
          <w:szCs w:val="20"/>
        </w:rPr>
        <w:t>Un polinom reprezinta o inlantuire de monoame, care la randul lor sunt alcatuite dintr-un coeficient si un exponent. Exista o multidunie de metode prin care ar putea fi alcatuit un calculator de polinoame, pornind de la forma pe care trebuie sa o aiba polinoamele pe care o sa le introduca utilizatorul asupra carora se vor exercita operatiile,</w:t>
      </w:r>
      <w:r w:rsidR="00A741E5">
        <w:rPr>
          <w:rFonts w:ascii="Times New Roman" w:hAnsi="Times New Roman" w:cs="Times New Roman"/>
          <w:sz w:val="20"/>
          <w:szCs w:val="20"/>
        </w:rPr>
        <w:t xml:space="preserve">modul in care acesta isi va alege operatia pe care acesta sa o efectueze, </w:t>
      </w:r>
      <w:r>
        <w:rPr>
          <w:rFonts w:ascii="Times New Roman" w:hAnsi="Times New Roman" w:cs="Times New Roman"/>
          <w:sz w:val="20"/>
          <w:szCs w:val="20"/>
        </w:rPr>
        <w:t xml:space="preserve"> si</w:t>
      </w:r>
      <w:r w:rsidR="00A741E5">
        <w:rPr>
          <w:rFonts w:ascii="Times New Roman" w:hAnsi="Times New Roman" w:cs="Times New Roman"/>
          <w:sz w:val="20"/>
          <w:szCs w:val="20"/>
        </w:rPr>
        <w:t xml:space="preserve"> pana la forma in care</w:t>
      </w:r>
      <w:r>
        <w:rPr>
          <w:rFonts w:ascii="Times New Roman" w:hAnsi="Times New Roman" w:cs="Times New Roman"/>
          <w:sz w:val="20"/>
          <w:szCs w:val="20"/>
        </w:rPr>
        <w:t xml:space="preserve"> rezultatul obtinut in urma acestor operatii ii va fi afisat utilizato</w:t>
      </w:r>
      <w:r w:rsidR="00A741E5">
        <w:rPr>
          <w:rFonts w:ascii="Times New Roman" w:hAnsi="Times New Roman" w:cs="Times New Roman"/>
          <w:sz w:val="20"/>
          <w:szCs w:val="20"/>
        </w:rPr>
        <w:t xml:space="preserve">rului, iar metoda aleasa trebuie sa fie una cat mai eficienta. </w:t>
      </w:r>
    </w:p>
    <w:p w:rsidR="00A741E5" w:rsidRDefault="00A741E5" w:rsidP="00A741E5">
      <w:pPr>
        <w:ind w:firstLine="720"/>
        <w:rPr>
          <w:rFonts w:ascii="Times New Roman" w:hAnsi="Times New Roman" w:cs="Times New Roman"/>
          <w:b/>
          <w:sz w:val="28"/>
          <w:szCs w:val="28"/>
        </w:rPr>
      </w:pPr>
      <w:r w:rsidRPr="00A741E5">
        <w:rPr>
          <w:rFonts w:ascii="Times New Roman" w:hAnsi="Times New Roman" w:cs="Times New Roman"/>
          <w:b/>
          <w:sz w:val="28"/>
          <w:szCs w:val="28"/>
        </w:rPr>
        <w:t>Scenariu de utilizare:</w:t>
      </w:r>
    </w:p>
    <w:p w:rsidR="00A741E5" w:rsidRPr="00A741E5" w:rsidRDefault="00A741E5" w:rsidP="00A741E5">
      <w:pPr>
        <w:pStyle w:val="Listparagraf"/>
        <w:numPr>
          <w:ilvl w:val="0"/>
          <w:numId w:val="1"/>
        </w:numPr>
        <w:rPr>
          <w:rFonts w:ascii="Times New Roman" w:hAnsi="Times New Roman" w:cs="Times New Roman"/>
          <w:b/>
          <w:sz w:val="28"/>
          <w:szCs w:val="28"/>
        </w:rPr>
      </w:pPr>
      <w:r>
        <w:rPr>
          <w:rFonts w:ascii="Times New Roman" w:hAnsi="Times New Roman" w:cs="Times New Roman"/>
          <w:sz w:val="20"/>
          <w:szCs w:val="20"/>
        </w:rPr>
        <w:t xml:space="preserve">Utilizatorul introduce in doua TextField-uri disponibile in interfata grafica, polinoamelesau polinomul  pentru </w:t>
      </w:r>
      <w:r w:rsidRPr="00A741E5">
        <w:rPr>
          <w:rFonts w:ascii="Times New Roman" w:hAnsi="Times New Roman" w:cs="Times New Roman"/>
          <w:sz w:val="20"/>
          <w:szCs w:val="20"/>
        </w:rPr>
        <w:t xml:space="preserve">care doreste sa efectueze </w:t>
      </w:r>
      <w:r>
        <w:rPr>
          <w:rFonts w:ascii="Times New Roman" w:hAnsi="Times New Roman" w:cs="Times New Roman"/>
          <w:sz w:val="20"/>
          <w:szCs w:val="20"/>
        </w:rPr>
        <w:t>operatiile puse la dispozitie sub forma unui String.</w:t>
      </w:r>
    </w:p>
    <w:p w:rsidR="00A741E5" w:rsidRPr="00A741E5" w:rsidRDefault="00A741E5" w:rsidP="00A741E5">
      <w:pPr>
        <w:pStyle w:val="Listparagraf"/>
        <w:numPr>
          <w:ilvl w:val="0"/>
          <w:numId w:val="1"/>
        </w:numPr>
        <w:rPr>
          <w:rFonts w:ascii="Times New Roman" w:hAnsi="Times New Roman" w:cs="Times New Roman"/>
          <w:b/>
          <w:sz w:val="28"/>
          <w:szCs w:val="28"/>
        </w:rPr>
      </w:pPr>
      <w:r>
        <w:rPr>
          <w:rFonts w:ascii="Times New Roman" w:hAnsi="Times New Roman" w:cs="Times New Roman"/>
          <w:sz w:val="20"/>
          <w:szCs w:val="20"/>
        </w:rPr>
        <w:t>Dupa introducerea polinoamelor inntr-o forma valida, acesta va avea la dispozitie 6 butoane prin care sa aleaga operatia pe care o doreste</w:t>
      </w:r>
    </w:p>
    <w:p w:rsidR="005E3AD3" w:rsidRPr="005E3AD3" w:rsidRDefault="005E3AD3" w:rsidP="005E3AD3">
      <w:pPr>
        <w:pStyle w:val="Listparagraf"/>
        <w:numPr>
          <w:ilvl w:val="0"/>
          <w:numId w:val="1"/>
        </w:numPr>
        <w:rPr>
          <w:rFonts w:ascii="Times New Roman" w:hAnsi="Times New Roman" w:cs="Times New Roman"/>
          <w:b/>
          <w:sz w:val="28"/>
          <w:szCs w:val="28"/>
        </w:rPr>
      </w:pPr>
      <w:r>
        <w:rPr>
          <w:rFonts w:ascii="Times New Roman" w:hAnsi="Times New Roman" w:cs="Times New Roman"/>
          <w:sz w:val="20"/>
          <w:szCs w:val="20"/>
        </w:rPr>
        <w:t>Daca datele introduce de utilizator nu au o forma valida, programul va arunca o exceptie predefinita</w:t>
      </w:r>
    </w:p>
    <w:p w:rsidR="006E6D96" w:rsidRPr="005566F6" w:rsidRDefault="005E3AD3" w:rsidP="006E6D96">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Daca datele introduse sunt valide, se va afisa rezultatul tot intr-un TextField asezat in partea de jos a interfetei, iar in cazul impartiri sunt disponibile doua TextField-uri, unul pentru afisarea catului, iar ce</w:t>
      </w:r>
      <w:r w:rsidR="006E6D96">
        <w:rPr>
          <w:rFonts w:ascii="Times New Roman" w:hAnsi="Times New Roman" w:cs="Times New Roman"/>
          <w:sz w:val="20"/>
          <w:szCs w:val="20"/>
        </w:rPr>
        <w:t>lalalt pentru afisarea restulu</w:t>
      </w:r>
    </w:p>
    <w:p w:rsidR="006E6D96" w:rsidRDefault="006E6D96" w:rsidP="006E6D96">
      <w:pPr>
        <w:ind w:firstLine="720"/>
        <w:rPr>
          <w:rFonts w:ascii="Times New Roman" w:hAnsi="Times New Roman" w:cs="Times New Roman"/>
          <w:b/>
          <w:sz w:val="28"/>
          <w:szCs w:val="28"/>
        </w:rPr>
      </w:pPr>
      <w:r>
        <w:rPr>
          <w:rFonts w:ascii="Times New Roman" w:hAnsi="Times New Roman" w:cs="Times New Roman"/>
          <w:b/>
          <w:sz w:val="28"/>
          <w:szCs w:val="28"/>
        </w:rPr>
        <w:t>Cazuri de utilizare:</w:t>
      </w:r>
    </w:p>
    <w:p w:rsidR="006E6D96" w:rsidRDefault="006E6D96" w:rsidP="006E6D96">
      <w:pPr>
        <w:ind w:firstLine="720"/>
        <w:rPr>
          <w:rFonts w:ascii="Times New Roman" w:hAnsi="Times New Roman" w:cs="Times New Roman"/>
          <w:sz w:val="20"/>
          <w:szCs w:val="20"/>
        </w:rPr>
      </w:pPr>
      <w:r>
        <w:rPr>
          <w:rFonts w:ascii="Times New Roman" w:hAnsi="Times New Roman" w:cs="Times New Roman"/>
          <w:sz w:val="20"/>
          <w:szCs w:val="20"/>
        </w:rPr>
        <w:t xml:space="preserve">Programul poate fi utilizat pentru polinoame de orice grad care au coeficientul real si exponentul intreg, doar ca monoamele care intra in component acestora trebuie sa aiba aceasta forma “CoeficientX^Exponent”,  chiar daca  vorbim despre monoame cu exponentul 0 sau 1, sau coeficient 1.  </w:t>
      </w:r>
    </w:p>
    <w:p w:rsidR="006E6D96" w:rsidRDefault="006E6D96" w:rsidP="006E6D96">
      <w:pPr>
        <w:ind w:firstLine="720"/>
        <w:rPr>
          <w:rFonts w:ascii="Times New Roman" w:hAnsi="Times New Roman" w:cs="Times New Roman"/>
          <w:sz w:val="20"/>
          <w:szCs w:val="20"/>
        </w:rPr>
      </w:pPr>
    </w:p>
    <w:p w:rsidR="006E6D96" w:rsidRPr="00E70D1A" w:rsidRDefault="005566F6" w:rsidP="00E70D1A">
      <w:pPr>
        <w:rPr>
          <w:rFonts w:ascii="Arial Black" w:hAnsi="Arial Black"/>
          <w:sz w:val="32"/>
          <w:szCs w:val="32"/>
        </w:rPr>
      </w:pPr>
      <w:r w:rsidRPr="00E70D1A">
        <w:rPr>
          <w:rFonts w:ascii="Arial Black" w:hAnsi="Arial Black"/>
          <w:sz w:val="32"/>
          <w:szCs w:val="32"/>
        </w:rPr>
        <w:t>3.Proiectare</w:t>
      </w:r>
    </w:p>
    <w:p w:rsidR="00E82859" w:rsidRPr="00E70D1A" w:rsidRDefault="005566F6" w:rsidP="00E82859">
      <w:pPr>
        <w:ind w:firstLine="720"/>
        <w:rPr>
          <w:rFonts w:ascii="Times New Roman" w:hAnsi="Times New Roman" w:cs="Times New Roman"/>
          <w:b/>
          <w:sz w:val="28"/>
          <w:szCs w:val="28"/>
        </w:rPr>
      </w:pPr>
      <w:r w:rsidRPr="00E70D1A">
        <w:rPr>
          <w:rFonts w:ascii="Times New Roman" w:hAnsi="Times New Roman" w:cs="Times New Roman"/>
          <w:b/>
          <w:sz w:val="28"/>
          <w:szCs w:val="28"/>
        </w:rPr>
        <w:t>Decizii de proiectare:</w:t>
      </w:r>
    </w:p>
    <w:p w:rsidR="00E82859" w:rsidRDefault="00E82859" w:rsidP="00E82859">
      <w:pPr>
        <w:ind w:firstLine="720"/>
        <w:rPr>
          <w:rFonts w:ascii="Times New Roman" w:hAnsi="Times New Roman" w:cs="Times New Roman"/>
          <w:sz w:val="20"/>
          <w:szCs w:val="20"/>
        </w:rPr>
      </w:pPr>
      <w:r>
        <w:rPr>
          <w:rFonts w:ascii="Times New Roman" w:hAnsi="Times New Roman" w:cs="Times New Roman"/>
          <w:sz w:val="20"/>
          <w:szCs w:val="20"/>
        </w:rPr>
        <w:t xml:space="preserve">Pentru proiectarea acestei aplicatii am ales modelul MVC, care presupune izolarea logicii interne fata de considerentele interfetei cu utilizatorul. In clasa Model sunt manipulare operatiile </w:t>
      </w:r>
    </w:p>
    <w:p w:rsidR="00E82859" w:rsidRDefault="00E82859" w:rsidP="00E82859">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extent cx="2620108" cy="2882120"/>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MVC-Proces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2585" cy="2895844"/>
                    </a:xfrm>
                    <a:prstGeom prst="rect">
                      <a:avLst/>
                    </a:prstGeom>
                  </pic:spPr>
                </pic:pic>
              </a:graphicData>
            </a:graphic>
          </wp:inline>
        </w:drawing>
      </w:r>
    </w:p>
    <w:p w:rsidR="005566F6" w:rsidRPr="00E82859" w:rsidRDefault="00E82859" w:rsidP="00E82859">
      <w:pPr>
        <w:rPr>
          <w:rFonts w:ascii="Times New Roman" w:hAnsi="Times New Roman" w:cs="Times New Roman"/>
          <w:b/>
          <w:sz w:val="28"/>
          <w:szCs w:val="28"/>
        </w:rPr>
      </w:pPr>
      <w:r>
        <w:rPr>
          <w:rFonts w:ascii="Times New Roman" w:hAnsi="Times New Roman" w:cs="Times New Roman"/>
          <w:sz w:val="20"/>
          <w:szCs w:val="20"/>
        </w:rPr>
        <w:t xml:space="preserve">implementate in acest program, pentru o buna intelegere a programului; in clasa Controller se controleaza accesul la aplicatie, aici facandu-se legatura intre partea vizibila utilizatorului si programul care ruleaza in spatelele aceste interfete; iar clasa View </w:t>
      </w:r>
      <w:r w:rsidR="00E70D1A">
        <w:rPr>
          <w:rFonts w:ascii="Times New Roman" w:hAnsi="Times New Roman" w:cs="Times New Roman"/>
          <w:sz w:val="20"/>
          <w:szCs w:val="20"/>
        </w:rPr>
        <w:t>corespunde reprezentarii grafice, sau mai bine zis exprimarea ultimei forme a datelor.</w:t>
      </w:r>
    </w:p>
    <w:p w:rsidR="00F2096F" w:rsidRPr="00E867C6" w:rsidRDefault="00F2096F" w:rsidP="00F2096F">
      <w:pPr>
        <w:ind w:firstLine="720"/>
        <w:rPr>
          <w:rFonts w:ascii="Times New Roman" w:hAnsi="Times New Roman" w:cs="Times New Roman"/>
          <w:b/>
          <w:sz w:val="28"/>
          <w:szCs w:val="28"/>
        </w:rPr>
      </w:pPr>
      <w:r w:rsidRPr="00E867C6">
        <w:rPr>
          <w:rFonts w:ascii="Times New Roman" w:hAnsi="Times New Roman" w:cs="Times New Roman"/>
          <w:b/>
          <w:sz w:val="28"/>
          <w:szCs w:val="28"/>
        </w:rPr>
        <w:t>Structuri de date:</w:t>
      </w:r>
    </w:p>
    <w:p w:rsidR="00F2096F" w:rsidRDefault="00F2096F" w:rsidP="00F2096F">
      <w:pPr>
        <w:ind w:firstLine="720"/>
        <w:rPr>
          <w:rFonts w:ascii="Times New Roman" w:hAnsi="Times New Roman" w:cs="Times New Roman"/>
          <w:sz w:val="20"/>
          <w:szCs w:val="20"/>
        </w:rPr>
      </w:pPr>
      <w:r>
        <w:rPr>
          <w:rFonts w:ascii="Times New Roman" w:hAnsi="Times New Roman" w:cs="Times New Roman"/>
          <w:sz w:val="20"/>
          <w:szCs w:val="20"/>
        </w:rPr>
        <w:t>Structura de date pe care am folosit-o este un TreeSet  de monoame, care ne faciliteaza munca prin faptul ca un TreeSet nu poate contine contine elemente duplicate, in cazul programului meu, acest TreeSet nu va contine doua monoame cu acelasi exponent si de asemena, aceasta structura ne usureaza munca de sortare a monoamelor in ordinea descrescatoare a exponentilor. TreeSet-ul va fi o variabila instant a clasi Polinom. Clasa Monom este o clasa separate care are ca si variabile instant un coeficient de tip double, un exponent de tip intreg, dar de asemenea si o booleana parc, pe care am folosit-o pentru implementarea operatiilor de adunare si scadere.</w:t>
      </w: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F2096F" w:rsidRDefault="00F2096F" w:rsidP="00A741E5">
      <w:pPr>
        <w:ind w:firstLine="720"/>
        <w:rPr>
          <w:rFonts w:ascii="Times New Roman" w:hAnsi="Times New Roman" w:cs="Times New Roman"/>
          <w:b/>
          <w:sz w:val="28"/>
          <w:szCs w:val="28"/>
        </w:rPr>
      </w:pPr>
    </w:p>
    <w:p w:rsidR="00A741E5" w:rsidRDefault="00E70D1A" w:rsidP="00A741E5">
      <w:pPr>
        <w:ind w:firstLine="720"/>
        <w:rPr>
          <w:rFonts w:ascii="Times New Roman" w:hAnsi="Times New Roman" w:cs="Times New Roman"/>
          <w:b/>
          <w:sz w:val="28"/>
          <w:szCs w:val="28"/>
        </w:rPr>
      </w:pPr>
      <w:r w:rsidRPr="00E70D1A">
        <w:rPr>
          <w:rFonts w:ascii="Times New Roman" w:hAnsi="Times New Roman" w:cs="Times New Roman"/>
          <w:b/>
          <w:sz w:val="28"/>
          <w:szCs w:val="28"/>
        </w:rPr>
        <w:lastRenderedPageBreak/>
        <w:t>Diagrama de clase:</w:t>
      </w:r>
    </w:p>
    <w:p w:rsidR="00F2096F" w:rsidRDefault="00F2096F" w:rsidP="00A741E5">
      <w:pPr>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29200" cy="5701567"/>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Diagram.jpg"/>
                    <pic:cNvPicPr/>
                  </pic:nvPicPr>
                  <pic:blipFill>
                    <a:blip r:embed="rId9">
                      <a:extLst>
                        <a:ext uri="{28A0092B-C50C-407E-A947-70E740481C1C}">
                          <a14:useLocalDpi xmlns:a14="http://schemas.microsoft.com/office/drawing/2010/main" val="0"/>
                        </a:ext>
                      </a:extLst>
                    </a:blip>
                    <a:stretch>
                      <a:fillRect/>
                    </a:stretch>
                  </pic:blipFill>
                  <pic:spPr>
                    <a:xfrm>
                      <a:off x="0" y="0"/>
                      <a:ext cx="5042597" cy="5716755"/>
                    </a:xfrm>
                    <a:prstGeom prst="rect">
                      <a:avLst/>
                    </a:prstGeom>
                  </pic:spPr>
                </pic:pic>
              </a:graphicData>
            </a:graphic>
          </wp:inline>
        </w:drawing>
      </w:r>
    </w:p>
    <w:p w:rsidR="00E70D1A" w:rsidRDefault="00E70D1A" w:rsidP="00A741E5">
      <w:pPr>
        <w:ind w:firstLine="720"/>
        <w:rPr>
          <w:rFonts w:ascii="Times New Roman" w:hAnsi="Times New Roman" w:cs="Times New Roman"/>
          <w:b/>
          <w:sz w:val="20"/>
          <w:szCs w:val="20"/>
        </w:rPr>
      </w:pPr>
      <w:r>
        <w:rPr>
          <w:rFonts w:ascii="Times New Roman" w:hAnsi="Times New Roman" w:cs="Times New Roman"/>
          <w:b/>
          <w:sz w:val="20"/>
          <w:szCs w:val="20"/>
        </w:rPr>
        <w:t xml:space="preserve"> </w:t>
      </w:r>
    </w:p>
    <w:p w:rsidR="00E867C6" w:rsidRDefault="00E867C6" w:rsidP="00A741E5">
      <w:pPr>
        <w:ind w:firstLine="720"/>
        <w:rPr>
          <w:rFonts w:ascii="Times New Roman" w:hAnsi="Times New Roman" w:cs="Times New Roman"/>
          <w:b/>
          <w:sz w:val="20"/>
          <w:szCs w:val="20"/>
        </w:rPr>
      </w:pPr>
    </w:p>
    <w:p w:rsidR="00E867C6" w:rsidRDefault="00E867C6" w:rsidP="00A741E5">
      <w:pPr>
        <w:ind w:firstLine="720"/>
        <w:rPr>
          <w:rFonts w:ascii="Times New Roman" w:hAnsi="Times New Roman" w:cs="Times New Roman"/>
          <w:b/>
          <w:sz w:val="20"/>
          <w:szCs w:val="20"/>
        </w:rPr>
      </w:pPr>
    </w:p>
    <w:p w:rsidR="00F2096F" w:rsidRDefault="00F2096F" w:rsidP="001358FA">
      <w:pPr>
        <w:ind w:firstLine="720"/>
        <w:rPr>
          <w:rFonts w:ascii="Times New Roman" w:hAnsi="Times New Roman" w:cs="Times New Roman"/>
          <w:b/>
          <w:sz w:val="28"/>
          <w:szCs w:val="28"/>
        </w:rPr>
      </w:pPr>
    </w:p>
    <w:p w:rsidR="001358FA" w:rsidRDefault="001358FA" w:rsidP="001358FA">
      <w:pPr>
        <w:ind w:firstLine="720"/>
        <w:rPr>
          <w:rFonts w:ascii="Times New Roman" w:hAnsi="Times New Roman" w:cs="Times New Roman"/>
          <w:b/>
          <w:sz w:val="28"/>
          <w:szCs w:val="28"/>
        </w:rPr>
      </w:pPr>
      <w:r>
        <w:rPr>
          <w:rFonts w:ascii="Times New Roman" w:hAnsi="Times New Roman" w:cs="Times New Roman"/>
          <w:b/>
          <w:sz w:val="28"/>
          <w:szCs w:val="28"/>
        </w:rPr>
        <w:t>Interfe</w:t>
      </w:r>
      <w:r w:rsidRPr="001358FA">
        <w:rPr>
          <w:rFonts w:ascii="Times New Roman" w:hAnsi="Times New Roman" w:cs="Times New Roman"/>
          <w:b/>
          <w:sz w:val="28"/>
          <w:szCs w:val="28"/>
        </w:rPr>
        <w:t>te:</w:t>
      </w:r>
    </w:p>
    <w:p w:rsidR="001358FA" w:rsidRDefault="001358FA" w:rsidP="001358FA">
      <w:pPr>
        <w:ind w:firstLine="720"/>
        <w:rPr>
          <w:rFonts w:ascii="Times New Roman" w:hAnsi="Times New Roman" w:cs="Times New Roman"/>
          <w:sz w:val="20"/>
          <w:szCs w:val="20"/>
        </w:rPr>
      </w:pPr>
      <w:r>
        <w:rPr>
          <w:rFonts w:ascii="Times New Roman" w:hAnsi="Times New Roman" w:cs="Times New Roman"/>
          <w:sz w:val="20"/>
          <w:szCs w:val="20"/>
        </w:rPr>
        <w:t>Nu a fost definite nicio interfata noua, singura interfata folosita a fost una predefinita:</w:t>
      </w:r>
      <w:r w:rsidRPr="001358FA">
        <w:rPr>
          <w:rFonts w:ascii="Times New Roman" w:hAnsi="Times New Roman" w:cs="Times New Roman"/>
          <w:b/>
          <w:sz w:val="20"/>
          <w:szCs w:val="20"/>
        </w:rPr>
        <w:t>Comparable</w:t>
      </w:r>
      <w:r>
        <w:rPr>
          <w:rFonts w:ascii="Times New Roman" w:hAnsi="Times New Roman" w:cs="Times New Roman"/>
          <w:sz w:val="20"/>
          <w:szCs w:val="20"/>
        </w:rPr>
        <w:t xml:space="preserve">. Aceasta este implementata de clasa Monom, in care a a fost implementata </w:t>
      </w:r>
      <w:r w:rsidR="00AF6A49">
        <w:rPr>
          <w:rFonts w:ascii="Times New Roman" w:hAnsi="Times New Roman" w:cs="Times New Roman"/>
          <w:sz w:val="20"/>
          <w:szCs w:val="20"/>
        </w:rPr>
        <w:t xml:space="preserve">si metoda </w:t>
      </w:r>
      <w:r w:rsidR="00AF6A49" w:rsidRPr="00AF6A49">
        <w:rPr>
          <w:rFonts w:ascii="Times New Roman" w:hAnsi="Times New Roman" w:cs="Times New Roman"/>
          <w:b/>
          <w:sz w:val="20"/>
          <w:szCs w:val="20"/>
        </w:rPr>
        <w:t>compareTo</w:t>
      </w:r>
      <w:r w:rsidR="00AF6A49">
        <w:rPr>
          <w:rFonts w:ascii="Times New Roman" w:hAnsi="Times New Roman" w:cs="Times New Roman"/>
          <w:b/>
          <w:sz w:val="20"/>
          <w:szCs w:val="20"/>
        </w:rPr>
        <w:t xml:space="preserve">, </w:t>
      </w:r>
      <w:r w:rsidR="00AF6A49">
        <w:rPr>
          <w:rFonts w:ascii="Times New Roman" w:hAnsi="Times New Roman" w:cs="Times New Roman"/>
          <w:sz w:val="20"/>
          <w:szCs w:val="20"/>
        </w:rPr>
        <w:t xml:space="preserve">cu ajutorul careia </w:t>
      </w:r>
    </w:p>
    <w:p w:rsidR="00AF6A49" w:rsidRDefault="00AF6A49" w:rsidP="00AF6A49">
      <w:pPr>
        <w:rPr>
          <w:rFonts w:ascii="Times New Roman" w:hAnsi="Times New Roman" w:cs="Times New Roman"/>
          <w:sz w:val="20"/>
          <w:szCs w:val="20"/>
        </w:rPr>
      </w:pPr>
      <w:r>
        <w:rPr>
          <w:rFonts w:ascii="Times New Roman" w:hAnsi="Times New Roman" w:cs="Times New Roman"/>
          <w:sz w:val="20"/>
          <w:szCs w:val="20"/>
        </w:rPr>
        <w:t>se vor sorta monoamele in ordinea descrescatoare a exponentilor.</w:t>
      </w:r>
    </w:p>
    <w:p w:rsidR="00AF6A49" w:rsidRDefault="00AF6A49" w:rsidP="00AF6A49">
      <w:pPr>
        <w:ind w:firstLine="720"/>
        <w:rPr>
          <w:rFonts w:ascii="Times New Roman" w:hAnsi="Times New Roman" w:cs="Times New Roman"/>
          <w:b/>
          <w:sz w:val="28"/>
          <w:szCs w:val="28"/>
        </w:rPr>
      </w:pPr>
      <w:r w:rsidRPr="00AF6A49">
        <w:rPr>
          <w:rFonts w:ascii="Times New Roman" w:hAnsi="Times New Roman" w:cs="Times New Roman"/>
          <w:b/>
          <w:sz w:val="28"/>
          <w:szCs w:val="28"/>
        </w:rPr>
        <w:lastRenderedPageBreak/>
        <w:t xml:space="preserve">Interfata Utilizator </w:t>
      </w:r>
      <w:r>
        <w:rPr>
          <w:rFonts w:ascii="Times New Roman" w:hAnsi="Times New Roman" w:cs="Times New Roman"/>
          <w:b/>
          <w:sz w:val="28"/>
          <w:szCs w:val="28"/>
        </w:rPr>
        <w:t>:</w:t>
      </w:r>
    </w:p>
    <w:p w:rsidR="003E3BE1" w:rsidRDefault="003E3BE1" w:rsidP="003E3BE1">
      <w:pPr>
        <w:ind w:firstLine="720"/>
        <w:jc w:val="both"/>
        <w:rPr>
          <w:rFonts w:ascii="Times New Roman" w:hAnsi="Times New Roman" w:cs="Arial"/>
          <w:color w:val="000000" w:themeColor="text1"/>
          <w:sz w:val="20"/>
          <w:szCs w:val="20"/>
          <w:shd w:val="clear" w:color="auto" w:fill="FFFFFF"/>
        </w:rPr>
      </w:pPr>
      <w:r w:rsidRPr="003E3BE1">
        <w:rPr>
          <w:rFonts w:ascii="Times New Roman" w:hAnsi="Times New Roman" w:cs="Arial"/>
          <w:bCs/>
          <w:color w:val="000000" w:themeColor="text1"/>
          <w:sz w:val="20"/>
          <w:szCs w:val="20"/>
          <w:shd w:val="clear" w:color="auto" w:fill="FFFFFF"/>
        </w:rPr>
        <w:t>Interfața grafică</w:t>
      </w:r>
      <w:r w:rsidRPr="003E3BE1">
        <w:rPr>
          <w:rStyle w:val="apple-converted-space"/>
          <w:rFonts w:ascii="Times New Roman" w:hAnsi="Times New Roman" w:cs="Arial"/>
          <w:color w:val="000000" w:themeColor="text1"/>
          <w:sz w:val="20"/>
          <w:szCs w:val="20"/>
          <w:shd w:val="clear" w:color="auto" w:fill="FFFFFF"/>
        </w:rPr>
        <w:t xml:space="preserve"> sau Graphical User Interface(GUI) </w:t>
      </w:r>
      <w:r w:rsidRPr="003E3BE1">
        <w:rPr>
          <w:rFonts w:ascii="Times New Roman" w:hAnsi="Times New Roman" w:cs="Arial"/>
          <w:color w:val="000000" w:themeColor="text1"/>
          <w:sz w:val="20"/>
          <w:szCs w:val="20"/>
          <w:shd w:val="clear" w:color="auto" w:fill="FFFFFF"/>
        </w:rPr>
        <w:t>este o</w:t>
      </w:r>
      <w:r w:rsidRPr="003E3BE1">
        <w:rPr>
          <w:rStyle w:val="apple-converted-space"/>
          <w:rFonts w:ascii="Times New Roman" w:hAnsi="Times New Roman" w:cs="Arial"/>
          <w:color w:val="000000" w:themeColor="text1"/>
          <w:sz w:val="20"/>
          <w:szCs w:val="20"/>
          <w:shd w:val="clear" w:color="auto" w:fill="FFFFFF"/>
        </w:rPr>
        <w:t> </w:t>
      </w:r>
      <w:hyperlink r:id="rId10" w:tooltip="Interfață cu utilizatorul" w:history="1">
        <w:r w:rsidRPr="003E3BE1">
          <w:rPr>
            <w:rStyle w:val="Hyperlink"/>
            <w:rFonts w:ascii="Times New Roman" w:hAnsi="Times New Roman" w:cs="Arial"/>
            <w:color w:val="000000" w:themeColor="text1"/>
            <w:sz w:val="20"/>
            <w:szCs w:val="20"/>
            <w:shd w:val="clear" w:color="auto" w:fill="FFFFFF"/>
          </w:rPr>
          <w:t>interfață cu utilizatorul</w:t>
        </w:r>
      </w:hyperlink>
      <w:r w:rsidRPr="003E3BE1">
        <w:rPr>
          <w:rStyle w:val="apple-converted-space"/>
          <w:rFonts w:ascii="Times New Roman" w:hAnsi="Times New Roman" w:cs="Arial"/>
          <w:color w:val="000000" w:themeColor="text1"/>
          <w:sz w:val="20"/>
          <w:szCs w:val="20"/>
          <w:shd w:val="clear" w:color="auto" w:fill="FFFFFF"/>
        </w:rPr>
        <w:t> </w:t>
      </w:r>
      <w:r w:rsidRPr="003E3BE1">
        <w:rPr>
          <w:rFonts w:ascii="Times New Roman" w:hAnsi="Times New Roman" w:cs="Arial"/>
          <w:color w:val="000000" w:themeColor="text1"/>
          <w:sz w:val="20"/>
          <w:szCs w:val="20"/>
          <w:shd w:val="clear" w:color="auto" w:fill="FFFFFF"/>
        </w:rPr>
        <w:t>bazată pe un sistem de afișaj ce utilizează elemente grafice. Interfața grafică este situata funcțional între utilizator și implementarea care se afla in spatele acestei interfete. Folosim o interfata grafica usor de manipulat de catre utilizator cu scopul de a putea fi folosit acest calculator de polinoame si de persoane non-specializate,</w:t>
      </w:r>
    </w:p>
    <w:p w:rsidR="003E3BE1" w:rsidRDefault="003E3BE1" w:rsidP="003E3BE1">
      <w:pPr>
        <w:ind w:firstLine="720"/>
        <w:jc w:val="both"/>
        <w:rPr>
          <w:rFonts w:ascii="Times New Roman" w:hAnsi="Times New Roman" w:cs="Arial"/>
          <w:color w:val="000000" w:themeColor="text1"/>
          <w:sz w:val="20"/>
          <w:szCs w:val="20"/>
          <w:shd w:val="clear" w:color="auto" w:fill="FFFFFF"/>
        </w:rPr>
      </w:pPr>
      <w:r>
        <w:rPr>
          <w:rFonts w:ascii="Times New Roman" w:hAnsi="Times New Roman" w:cs="Arial"/>
          <w:color w:val="000000" w:themeColor="text1"/>
          <w:sz w:val="20"/>
          <w:szCs w:val="20"/>
          <w:shd w:val="clear" w:color="auto" w:fill="FFFFFF"/>
        </w:rPr>
        <w:t>Interfata grafica contine urmatoarele elemente:</w:t>
      </w:r>
    </w:p>
    <w:p w:rsidR="003E3BE1" w:rsidRPr="003E3BE1" w:rsidRDefault="003E3BE1" w:rsidP="003E3BE1">
      <w:pPr>
        <w:pStyle w:val="Listparagraf"/>
        <w:numPr>
          <w:ilvl w:val="0"/>
          <w:numId w:val="2"/>
        </w:numPr>
        <w:jc w:val="both"/>
        <w:rPr>
          <w:rFonts w:ascii="Times New Roman" w:hAnsi="Times New Roman" w:cs="Arial"/>
          <w:i/>
          <w:color w:val="000000" w:themeColor="text1"/>
          <w:sz w:val="24"/>
          <w:szCs w:val="24"/>
          <w:shd w:val="clear" w:color="auto" w:fill="FFFFFF"/>
        </w:rPr>
      </w:pPr>
      <w:r w:rsidRPr="003E3BE1">
        <w:rPr>
          <w:rFonts w:ascii="Times New Roman" w:hAnsi="Times New Roman" w:cs="Arial"/>
          <w:i/>
          <w:color w:val="000000" w:themeColor="text1"/>
          <w:sz w:val="24"/>
          <w:szCs w:val="24"/>
          <w:shd w:val="clear" w:color="auto" w:fill="FFFFFF"/>
        </w:rPr>
        <w:t xml:space="preserve">Un </w:t>
      </w:r>
      <w:r>
        <w:rPr>
          <w:rFonts w:ascii="Times New Roman" w:hAnsi="Times New Roman" w:cs="Arial"/>
          <w:i/>
          <w:color w:val="000000" w:themeColor="text1"/>
          <w:sz w:val="24"/>
          <w:szCs w:val="24"/>
          <w:shd w:val="clear" w:color="auto" w:fill="FFFFFF"/>
        </w:rPr>
        <w:t>J</w:t>
      </w:r>
      <w:r w:rsidRPr="003E3BE1">
        <w:rPr>
          <w:rFonts w:ascii="Times New Roman" w:hAnsi="Times New Roman" w:cs="Arial"/>
          <w:i/>
          <w:color w:val="000000" w:themeColor="text1"/>
          <w:sz w:val="24"/>
          <w:szCs w:val="24"/>
          <w:shd w:val="clear" w:color="auto" w:fill="FFFFFF"/>
        </w:rPr>
        <w:t>Frame</w:t>
      </w:r>
      <w:r>
        <w:rPr>
          <w:rFonts w:ascii="Times New Roman" w:hAnsi="Times New Roman" w:cs="Arial"/>
          <w:i/>
          <w:color w:val="000000" w:themeColor="text1"/>
          <w:sz w:val="24"/>
          <w:szCs w:val="24"/>
          <w:shd w:val="clear" w:color="auto" w:fill="FFFFFF"/>
        </w:rPr>
        <w:t>-</w:t>
      </w:r>
      <w:r>
        <w:rPr>
          <w:rFonts w:ascii="Times New Roman" w:hAnsi="Times New Roman" w:cs="Arial"/>
          <w:color w:val="000000" w:themeColor="text1"/>
          <w:sz w:val="20"/>
          <w:szCs w:val="20"/>
          <w:shd w:val="clear" w:color="auto" w:fill="FFFFFF"/>
        </w:rPr>
        <w:t>care reprezinta mai exact, fereastra propriu-zisa, in care se adauga toate celelalte elemente, care la apasarea butonului “x” din partea sus a ferestei, se va inchide.</w:t>
      </w:r>
    </w:p>
    <w:p w:rsidR="003E3BE1" w:rsidRPr="003E3BE1" w:rsidRDefault="003E3BE1" w:rsidP="003E3BE1">
      <w:pPr>
        <w:pStyle w:val="Listparagraf"/>
        <w:numPr>
          <w:ilvl w:val="0"/>
          <w:numId w:val="2"/>
        </w:numPr>
        <w:jc w:val="both"/>
        <w:rPr>
          <w:rFonts w:ascii="Times New Roman" w:hAnsi="Times New Roman" w:cs="Arial"/>
          <w:i/>
          <w:color w:val="000000" w:themeColor="text1"/>
          <w:sz w:val="24"/>
          <w:szCs w:val="24"/>
          <w:shd w:val="clear" w:color="auto" w:fill="FFFFFF"/>
        </w:rPr>
      </w:pPr>
      <w:r>
        <w:rPr>
          <w:rFonts w:ascii="Times New Roman" w:hAnsi="Times New Roman" w:cs="Arial"/>
          <w:i/>
          <w:color w:val="000000" w:themeColor="text1"/>
          <w:sz w:val="24"/>
          <w:szCs w:val="24"/>
          <w:shd w:val="clear" w:color="auto" w:fill="FFFFFF"/>
        </w:rPr>
        <w:t>4 TextField-uri-</w:t>
      </w:r>
      <w:r w:rsidRPr="003E3BE1">
        <w:rPr>
          <w:rFonts w:ascii="Times New Roman" w:hAnsi="Times New Roman" w:cs="Arial"/>
          <w:color w:val="000000" w:themeColor="text1"/>
          <w:sz w:val="20"/>
          <w:szCs w:val="20"/>
          <w:shd w:val="clear" w:color="auto" w:fill="FFFFFF"/>
        </w:rPr>
        <w:t>doua dintre ele fiind folosite pentru introducerea celor doua polinoame initiale, iar celelate doua sunt folosita pentru afisarea rezultatelor, cel de-al doilea din partea de jos, fiind folosit doar pentru afisarea restului in cazul operatiei de impartire</w:t>
      </w:r>
    </w:p>
    <w:p w:rsidR="003E3BE1" w:rsidRPr="002A30AD" w:rsidRDefault="003E3BE1" w:rsidP="003E3BE1">
      <w:pPr>
        <w:pStyle w:val="Listparagraf"/>
        <w:numPr>
          <w:ilvl w:val="0"/>
          <w:numId w:val="2"/>
        </w:numPr>
        <w:jc w:val="both"/>
        <w:rPr>
          <w:rFonts w:ascii="Times New Roman" w:hAnsi="Times New Roman" w:cs="Arial"/>
          <w:color w:val="000000" w:themeColor="text1"/>
          <w:sz w:val="20"/>
          <w:szCs w:val="20"/>
          <w:shd w:val="clear" w:color="auto" w:fill="FFFFFF"/>
        </w:rPr>
      </w:pPr>
      <w:r>
        <w:rPr>
          <w:rFonts w:ascii="Times New Roman" w:hAnsi="Times New Roman" w:cs="Arial"/>
          <w:i/>
          <w:color w:val="000000" w:themeColor="text1"/>
          <w:sz w:val="24"/>
          <w:szCs w:val="24"/>
          <w:shd w:val="clear" w:color="auto" w:fill="FFFFFF"/>
        </w:rPr>
        <w:t>7 Butoane</w:t>
      </w:r>
      <w:r w:rsidRPr="002A30AD">
        <w:rPr>
          <w:rFonts w:ascii="Times New Roman" w:hAnsi="Times New Roman" w:cs="Arial"/>
          <w:color w:val="000000" w:themeColor="text1"/>
          <w:sz w:val="24"/>
          <w:szCs w:val="24"/>
          <w:shd w:val="clear" w:color="auto" w:fill="FFFFFF"/>
        </w:rPr>
        <w:t>-</w:t>
      </w:r>
      <w:r w:rsidRPr="002A30AD">
        <w:rPr>
          <w:rFonts w:ascii="Times New Roman" w:hAnsi="Times New Roman" w:cs="Arial"/>
          <w:color w:val="000000" w:themeColor="text1"/>
          <w:sz w:val="20"/>
          <w:szCs w:val="20"/>
          <w:shd w:val="clear" w:color="auto" w:fill="FFFFFF"/>
        </w:rPr>
        <w:t>6 dintre ele reprezentant functionalitatea celor sase operatii ale calculatorului(adunare, scadere, inmultire, impartire, derivare si integrare), iar al saptelea este un buton de “Clear” care este folosit pentru curatarea celor 4 TextField-uri la apasarea lui</w:t>
      </w:r>
    </w:p>
    <w:p w:rsidR="00891F65" w:rsidRPr="002A30AD" w:rsidRDefault="003E3BE1" w:rsidP="00891F65">
      <w:pPr>
        <w:pStyle w:val="Listparagraf"/>
        <w:numPr>
          <w:ilvl w:val="0"/>
          <w:numId w:val="2"/>
        </w:numPr>
        <w:jc w:val="both"/>
        <w:rPr>
          <w:rFonts w:ascii="Times New Roman" w:hAnsi="Times New Roman" w:cs="Arial"/>
          <w:color w:val="000000" w:themeColor="text1"/>
          <w:sz w:val="20"/>
          <w:szCs w:val="20"/>
          <w:shd w:val="clear" w:color="auto" w:fill="FFFFFF"/>
        </w:rPr>
      </w:pPr>
      <w:r>
        <w:rPr>
          <w:rFonts w:ascii="Times New Roman" w:hAnsi="Times New Roman" w:cs="Arial"/>
          <w:i/>
          <w:color w:val="000000" w:themeColor="text1"/>
          <w:sz w:val="24"/>
          <w:szCs w:val="24"/>
          <w:shd w:val="clear" w:color="auto" w:fill="FFFFFF"/>
        </w:rPr>
        <w:t>JLabel-</w:t>
      </w:r>
      <w:r w:rsidR="00891F65" w:rsidRPr="00891F65">
        <w:rPr>
          <w:rFonts w:ascii="Times New Roman" w:hAnsi="Times New Roman" w:cs="Arial"/>
          <w:i/>
          <w:color w:val="000000" w:themeColor="text1"/>
          <w:sz w:val="20"/>
          <w:szCs w:val="20"/>
          <w:shd w:val="clear" w:color="auto" w:fill="FFFFFF"/>
        </w:rPr>
        <w:t>uri-</w:t>
      </w:r>
      <w:r w:rsidR="00891F65" w:rsidRPr="002A30AD">
        <w:rPr>
          <w:rFonts w:ascii="Times New Roman" w:hAnsi="Times New Roman" w:cs="Arial"/>
          <w:color w:val="000000" w:themeColor="text1"/>
          <w:sz w:val="20"/>
          <w:szCs w:val="20"/>
          <w:shd w:val="clear" w:color="auto" w:fill="FFFFFF"/>
        </w:rPr>
        <w:t xml:space="preserve">sunt folosite pe scop de etichete, pentru </w:t>
      </w:r>
      <w:r w:rsidR="00891F65" w:rsidRPr="002A30AD">
        <w:rPr>
          <w:rFonts w:ascii="Times New Roman" w:hAnsi="Times New Roman" w:cs="Times New Roman"/>
          <w:sz w:val="20"/>
          <w:szCs w:val="20"/>
        </w:rPr>
        <w:t>este efectiv o etichetă, care poate fi titlul, informații, indicații etc. care pot ajuta utilizatorul să folosească progamul.</w:t>
      </w:r>
    </w:p>
    <w:p w:rsidR="00891F65" w:rsidRPr="00891F65" w:rsidRDefault="00891F65" w:rsidP="00891F65">
      <w:pPr>
        <w:ind w:firstLine="720"/>
        <w:jc w:val="both"/>
        <w:rPr>
          <w:rFonts w:ascii="Times New Roman" w:hAnsi="Times New Roman" w:cs="Arial"/>
          <w:i/>
          <w:color w:val="000000" w:themeColor="text1"/>
          <w:sz w:val="20"/>
          <w:szCs w:val="20"/>
          <w:shd w:val="clear" w:color="auto" w:fill="FFFFFF"/>
        </w:rPr>
      </w:pPr>
      <w:r w:rsidRPr="00891F65">
        <w:rPr>
          <w:rFonts w:ascii="Times New Roman" w:hAnsi="Times New Roman" w:cs="Times New Roman"/>
          <w:sz w:val="24"/>
          <w:szCs w:val="24"/>
        </w:rPr>
        <w:t xml:space="preserve"> </w:t>
      </w:r>
      <w:r w:rsidRPr="00891F65">
        <w:rPr>
          <w:rFonts w:ascii="Times New Roman" w:hAnsi="Times New Roman" w:cs="Times New Roman"/>
          <w:sz w:val="20"/>
          <w:szCs w:val="20"/>
        </w:rPr>
        <w:t>Pentru fiecare button, s-a făcut o metodă nouă</w:t>
      </w:r>
      <w:r>
        <w:rPr>
          <w:rFonts w:ascii="Times New Roman" w:hAnsi="Times New Roman" w:cs="Times New Roman"/>
          <w:sz w:val="20"/>
          <w:szCs w:val="20"/>
        </w:rPr>
        <w:t xml:space="preserve"> in clasa</w:t>
      </w:r>
      <w:r w:rsidRPr="00891F65">
        <w:rPr>
          <w:rFonts w:ascii="Times New Roman" w:hAnsi="Times New Roman" w:cs="Times New Roman"/>
          <w:sz w:val="20"/>
          <w:szCs w:val="20"/>
        </w:rPr>
        <w:t xml:space="preserve"> </w:t>
      </w:r>
      <w:r w:rsidR="00BC3597">
        <w:rPr>
          <w:rFonts w:ascii="Times New Roman" w:hAnsi="Times New Roman" w:cs="Times New Roman"/>
          <w:sz w:val="20"/>
          <w:szCs w:val="20"/>
        </w:rPr>
        <w:t>care implică ActionEvent. Aceasta clasa,</w:t>
      </w:r>
      <w:r w:rsidRPr="00891F65">
        <w:rPr>
          <w:rFonts w:ascii="Times New Roman" w:hAnsi="Times New Roman" w:cs="Times New Roman"/>
          <w:sz w:val="20"/>
          <w:szCs w:val="20"/>
        </w:rPr>
        <w:t xml:space="preserve"> de fiecare dată când are loc o acțiune la</w:t>
      </w:r>
      <w:r w:rsidR="00BC3597">
        <w:rPr>
          <w:rFonts w:ascii="Times New Roman" w:hAnsi="Times New Roman" w:cs="Times New Roman"/>
          <w:sz w:val="20"/>
          <w:szCs w:val="20"/>
        </w:rPr>
        <w:t xml:space="preserve"> un buton, </w:t>
      </w:r>
      <w:r w:rsidRPr="00891F65">
        <w:rPr>
          <w:rFonts w:ascii="Times New Roman" w:hAnsi="Times New Roman" w:cs="Times New Roman"/>
          <w:sz w:val="20"/>
          <w:szCs w:val="20"/>
        </w:rPr>
        <w:t>a</w:t>
      </w:r>
      <w:r w:rsidR="00BC3597">
        <w:rPr>
          <w:rFonts w:ascii="Times New Roman" w:hAnsi="Times New Roman" w:cs="Times New Roman"/>
          <w:sz w:val="20"/>
          <w:szCs w:val="20"/>
        </w:rPr>
        <w:t>dica a</w:t>
      </w:r>
      <w:r w:rsidRPr="00891F65">
        <w:rPr>
          <w:rFonts w:ascii="Times New Roman" w:hAnsi="Times New Roman" w:cs="Times New Roman"/>
          <w:sz w:val="20"/>
          <w:szCs w:val="20"/>
        </w:rPr>
        <w:t xml:space="preserve"> fost </w:t>
      </w:r>
      <w:r>
        <w:rPr>
          <w:rFonts w:ascii="Times New Roman" w:hAnsi="Times New Roman" w:cs="Times New Roman"/>
          <w:sz w:val="20"/>
          <w:szCs w:val="20"/>
        </w:rPr>
        <w:t xml:space="preserve">apăsat, ActionEvent-ul </w:t>
      </w:r>
      <w:r w:rsidRPr="00891F65">
        <w:rPr>
          <w:rFonts w:ascii="Times New Roman" w:hAnsi="Times New Roman" w:cs="Times New Roman"/>
          <w:sz w:val="20"/>
          <w:szCs w:val="20"/>
        </w:rPr>
        <w:t xml:space="preserve"> transmite informația la ActionListener care așteaptă astfel de informații. Apoi, au loc evenimentele ce se afla în metodă respectiva ( în general: se declară un</w:t>
      </w:r>
      <w:r w:rsidR="00BC3597">
        <w:rPr>
          <w:rFonts w:ascii="Times New Roman" w:hAnsi="Times New Roman" w:cs="Times New Roman"/>
          <w:sz w:val="20"/>
          <w:szCs w:val="20"/>
        </w:rPr>
        <w:t xml:space="preserve"> Polinom nou </w:t>
      </w:r>
      <w:r w:rsidRPr="00891F65">
        <w:rPr>
          <w:rFonts w:ascii="Times New Roman" w:hAnsi="Times New Roman" w:cs="Times New Roman"/>
          <w:sz w:val="20"/>
          <w:szCs w:val="20"/>
        </w:rPr>
        <w:t>la care se atribuie rezultatul operației alese ).</w:t>
      </w:r>
    </w:p>
    <w:p w:rsidR="00891F65" w:rsidRPr="00891F65" w:rsidRDefault="00891F65" w:rsidP="00891F65">
      <w:pPr>
        <w:jc w:val="both"/>
        <w:rPr>
          <w:rFonts w:ascii="Times New Roman" w:hAnsi="Times New Roman" w:cs="Arial"/>
          <w:i/>
          <w:color w:val="000000" w:themeColor="text1"/>
          <w:sz w:val="20"/>
          <w:szCs w:val="20"/>
          <w:shd w:val="clear" w:color="auto" w:fill="FFFFFF"/>
        </w:rPr>
      </w:pPr>
    </w:p>
    <w:p w:rsidR="003E3BE1" w:rsidRPr="00AF6A49" w:rsidRDefault="00891F65" w:rsidP="00891F65">
      <w:pPr>
        <w:ind w:left="1260" w:firstLine="81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t xml:space="preserve">  </w:t>
      </w:r>
      <w:r w:rsidR="003E3BE1">
        <w:rPr>
          <w:rFonts w:ascii="Times New Roman" w:hAnsi="Times New Roman" w:cs="Times New Roman"/>
          <w:b/>
          <w:noProof/>
          <w:sz w:val="28"/>
          <w:szCs w:val="28"/>
        </w:rPr>
        <w:drawing>
          <wp:inline distT="0" distB="0" distL="0" distR="0">
            <wp:extent cx="4846955" cy="3024554"/>
            <wp:effectExtent l="0" t="0" r="0" b="444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883644" cy="3047448"/>
                    </a:xfrm>
                    <a:prstGeom prst="rect">
                      <a:avLst/>
                    </a:prstGeom>
                  </pic:spPr>
                </pic:pic>
              </a:graphicData>
            </a:graphic>
          </wp:inline>
        </w:drawing>
      </w:r>
    </w:p>
    <w:p w:rsidR="000F388A" w:rsidRDefault="000F388A" w:rsidP="00157F7E">
      <w:pPr>
        <w:ind w:firstLine="810"/>
        <w:rPr>
          <w:rFonts w:ascii="Times New Roman" w:hAnsi="Times New Roman" w:cs="Times New Roman"/>
          <w:sz w:val="20"/>
          <w:szCs w:val="20"/>
        </w:rPr>
      </w:pPr>
    </w:p>
    <w:p w:rsidR="00F2096F" w:rsidRDefault="00F2096F" w:rsidP="00BC3597">
      <w:pPr>
        <w:rPr>
          <w:rFonts w:ascii="Arial Black" w:hAnsi="Arial Black"/>
          <w:sz w:val="32"/>
          <w:szCs w:val="32"/>
        </w:rPr>
      </w:pPr>
    </w:p>
    <w:p w:rsidR="00E57B76" w:rsidRDefault="00E57B76" w:rsidP="00E57B76">
      <w:pPr>
        <w:rPr>
          <w:rFonts w:ascii="Arial Black" w:hAnsi="Arial Black"/>
          <w:sz w:val="32"/>
          <w:szCs w:val="32"/>
        </w:rPr>
      </w:pPr>
      <w:r w:rsidRPr="00BC3597">
        <w:rPr>
          <w:rFonts w:ascii="Arial Black" w:hAnsi="Arial Black"/>
          <w:sz w:val="32"/>
          <w:szCs w:val="32"/>
        </w:rPr>
        <w:lastRenderedPageBreak/>
        <w:t>4 Implementare:</w:t>
      </w:r>
    </w:p>
    <w:p w:rsidR="00E57B76" w:rsidRDefault="00E57B76" w:rsidP="00E57B76">
      <w:pPr>
        <w:rPr>
          <w:rFonts w:ascii="Times New Roman" w:hAnsi="Times New Roman" w:cs="Times New Roman"/>
          <w:sz w:val="20"/>
          <w:szCs w:val="20"/>
        </w:rPr>
      </w:pPr>
      <w:r>
        <w:rPr>
          <w:rFonts w:ascii="Times New Roman" w:hAnsi="Times New Roman" w:cs="Times New Roman"/>
          <w:sz w:val="20"/>
          <w:szCs w:val="20"/>
        </w:rPr>
        <w:t>In acest capitol se vor descrie clasele si metodele importante, componente a acestor clase, cu logica din spatele lor.</w:t>
      </w:r>
    </w:p>
    <w:p w:rsidR="00E57B76" w:rsidRDefault="00E57B76" w:rsidP="00E57B76">
      <w:pPr>
        <w:ind w:firstLine="720"/>
        <w:rPr>
          <w:rFonts w:ascii="Times New Roman" w:hAnsi="Times New Roman" w:cs="Times New Roman"/>
          <w:b/>
          <w:sz w:val="28"/>
          <w:szCs w:val="28"/>
        </w:rPr>
      </w:pPr>
      <w:r w:rsidRPr="00BC3597">
        <w:rPr>
          <w:rFonts w:ascii="Times New Roman" w:hAnsi="Times New Roman" w:cs="Times New Roman"/>
          <w:b/>
          <w:sz w:val="28"/>
          <w:szCs w:val="28"/>
        </w:rPr>
        <w:t>Clasa Monom</w:t>
      </w:r>
      <w:r>
        <w:rPr>
          <w:rFonts w:ascii="Times New Roman" w:hAnsi="Times New Roman" w:cs="Times New Roman"/>
          <w:b/>
          <w:sz w:val="28"/>
          <w:szCs w:val="28"/>
        </w:rPr>
        <w:t>:</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Aceasta clasa este absolut necesara acestui program, fiecare instanta a ei reprezentand un monom care va aparea in TreeSet-ul ce formeaza polinomul. Aceasta clasa contine 3 contructori: un constructor gol, unul care primeste ca si parametru un string, de forma unui Monom, care va fi separate cu ajutorul unei expresii regulate Regex, in cele doua variabile instanta importante a acestei clase:coeficient si exponent. Aceasta separare are loc astfel: datorita faptului ca structura unui monom este urmatoarea “coefX^exp” se face un split pe string-ul dat ca si parametru contructorului, in functie de urmatorul separator “X^”. Apoi se va face conversia celor doua elemente rezultate in urma separarii: primul elemnt va fi convertit intr-un double,, iar cel de-al doilea intr-un intreg. Cel de-al treilea constructor este unul care primeste 2 parametrii, un double, si un intreg, care initializeaza cele doua variabile instant importante ale clasei</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Tot aici este implementata o forma de baza a celor 6 operatii pentru doua monoame, sau pentru un singur monom(derivare, integrare) ( mentionate si in paginile anterioare) pe scheletul carora in clasa Model va fi implementata varianta finala a acestor operatii pentru a putea fi functionale pentru o inlantuire de monoame, adica pe un polinom mai complex .</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O alta metoda din aceasta clasa este metoda toString(), care va fi suprascrisa in clasa Polinom, prin care se reuseste o afisare frumoasa a rezzultatelor operatiilor implementate in acest program.</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Tot o metoda importanta implementata in aceasta clasa este metoda compareTo(), care a fost absolut necesara de implementat, odata cu implementarea interfetei “Comparable” de catre aceasta clasa. Prin aceasta metoda definim o forma de ordonare a obiectelor de tip monoam, in functie de exponentul corespunzator acestora.</w:t>
      </w:r>
    </w:p>
    <w:p w:rsidR="00E57B76" w:rsidRDefault="00E57B76" w:rsidP="00E57B76">
      <w:pPr>
        <w:ind w:firstLine="720"/>
        <w:rPr>
          <w:rFonts w:ascii="Times New Roman" w:hAnsi="Times New Roman" w:cs="Times New Roman"/>
          <w:sz w:val="20"/>
          <w:szCs w:val="20"/>
        </w:rPr>
      </w:pPr>
    </w:p>
    <w:p w:rsidR="00E57B76" w:rsidRDefault="00E57B76" w:rsidP="00E57B76">
      <w:pPr>
        <w:ind w:firstLine="720"/>
        <w:rPr>
          <w:rFonts w:ascii="Times New Roman" w:hAnsi="Times New Roman" w:cs="Times New Roman"/>
          <w:b/>
          <w:sz w:val="28"/>
          <w:szCs w:val="28"/>
        </w:rPr>
      </w:pPr>
      <w:r w:rsidRPr="0057257B">
        <w:rPr>
          <w:rFonts w:ascii="Times New Roman" w:hAnsi="Times New Roman" w:cs="Times New Roman"/>
          <w:b/>
          <w:sz w:val="28"/>
          <w:szCs w:val="28"/>
        </w:rPr>
        <w:t>Clasa Polinom:</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Aceasta clasa are ca si variabila instanta un TreeSet de monoame si 2 constructori importanti. Unul gol, iar cel de-al doilea cu un parametru de tip String, asemenea clasei Monom. Si in acest constructor se aplica un split asupra String-ului.  Care este o inlantuire de monoame conectate prim operatorul “+”. Datorita acestei structuri a polinoamelor, pentru inceput, in urma faptului ca unii coeficienti ar putea sa fie si negativi, iar in cazul acesta operatorul “+“ va lipsi dintre acest monom si precedentul lui, se va face o inlocuire a semnului “-“ cu “+-“, iar astfel split-ul se va face in functie de separatorul “+”. In urma acestei separarii, vor rezulta string-uri de forma monoamelor, apelandu-se pentru fiecare dintre ele constructorul clasei Monom cu parametrul de tip String.</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O sa amintesc aici de o singura metoda importanta: toString(), care o suprascrie pe cea din clasa Monom, care, dupa cum zis si mai sus, are rolul de a furniza o afisare frumoasa a rezultatelor.</w:t>
      </w:r>
    </w:p>
    <w:p w:rsidR="00E57B76" w:rsidRDefault="00E57B76" w:rsidP="00E57B76">
      <w:pPr>
        <w:ind w:firstLine="720"/>
        <w:rPr>
          <w:rFonts w:ascii="Times New Roman" w:hAnsi="Times New Roman" w:cs="Times New Roman"/>
          <w:sz w:val="20"/>
          <w:szCs w:val="20"/>
        </w:rPr>
      </w:pPr>
    </w:p>
    <w:p w:rsidR="00E57B76" w:rsidRDefault="00E57B76" w:rsidP="00E57B76">
      <w:pPr>
        <w:ind w:firstLine="720"/>
        <w:rPr>
          <w:rFonts w:ascii="Times New Roman" w:hAnsi="Times New Roman" w:cs="Times New Roman"/>
          <w:b/>
          <w:sz w:val="28"/>
          <w:szCs w:val="28"/>
        </w:rPr>
      </w:pPr>
      <w:r w:rsidRPr="0057257B">
        <w:rPr>
          <w:rFonts w:ascii="Times New Roman" w:hAnsi="Times New Roman" w:cs="Times New Roman"/>
          <w:b/>
          <w:sz w:val="28"/>
          <w:szCs w:val="28"/>
        </w:rPr>
        <w:t>Clasa Model:</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Aceasta clasa nu contine nicio variabila instant si niciun constructoe, ci doar implementarea celor sase metode pentru efectuarea celor 6 operatii puse la dispozitie de catre calculator.</w:t>
      </w:r>
    </w:p>
    <w:p w:rsidR="00E57B76" w:rsidRDefault="00E57B76" w:rsidP="00E57B76">
      <w:pPr>
        <w:ind w:firstLine="720"/>
        <w:rPr>
          <w:rFonts w:ascii="Times New Roman" w:hAnsi="Times New Roman" w:cs="Times New Roman"/>
          <w:sz w:val="20"/>
          <w:szCs w:val="20"/>
        </w:rPr>
      </w:pPr>
      <w:r w:rsidRPr="0057257B">
        <w:rPr>
          <w:rFonts w:ascii="Times New Roman" w:hAnsi="Times New Roman" w:cs="Times New Roman"/>
          <w:i/>
          <w:sz w:val="20"/>
          <w:szCs w:val="20"/>
          <w:u w:val="single"/>
        </w:rPr>
        <w:t>Metoda Aduna</w:t>
      </w:r>
      <w:r>
        <w:rPr>
          <w:rFonts w:ascii="Times New Roman" w:hAnsi="Times New Roman" w:cs="Times New Roman"/>
          <w:i/>
          <w:sz w:val="20"/>
          <w:szCs w:val="20"/>
          <w:u w:val="single"/>
        </w:rPr>
        <w:t>-</w:t>
      </w:r>
      <w:r>
        <w:rPr>
          <w:rFonts w:ascii="Times New Roman" w:hAnsi="Times New Roman" w:cs="Times New Roman"/>
          <w:sz w:val="20"/>
          <w:szCs w:val="20"/>
        </w:rPr>
        <w:t>aceasta metoda realizeaza suma dintre doua polinoame, pe care le primeste ca si argumente. Pentru inceput se parcurg cele doua TreeSet-uri de la inceput, verificandu-se gradele monoamelor, daca acestea sunt egale, se va apela metoda de adunare a doua monoame cu acelasi exponent. Tot in clasa Monom variabila instanta parc va fi setata la “true”(adica aceste monoame vor fi setate ca si parcurse), astfel, la o adoua parcurgere a celor doua polinoame, se vor adauga doar elemtele care nu au indeplinit contitia de exponent comun cu un alt monom.</w:t>
      </w:r>
    </w:p>
    <w:p w:rsidR="00E57B76" w:rsidRDefault="00E57B76" w:rsidP="00E57B76">
      <w:pPr>
        <w:ind w:firstLine="720"/>
        <w:rPr>
          <w:rFonts w:ascii="Times New Roman" w:hAnsi="Times New Roman" w:cs="Times New Roman"/>
          <w:sz w:val="20"/>
          <w:szCs w:val="20"/>
        </w:rPr>
      </w:pPr>
      <w:r w:rsidRPr="00170CAC">
        <w:rPr>
          <w:rFonts w:ascii="Times New Roman" w:hAnsi="Times New Roman" w:cs="Times New Roman"/>
          <w:i/>
          <w:sz w:val="20"/>
          <w:szCs w:val="20"/>
          <w:u w:val="single"/>
        </w:rPr>
        <w:lastRenderedPageBreak/>
        <w:t>Metoda Scade</w:t>
      </w:r>
      <w:r>
        <w:rPr>
          <w:rFonts w:ascii="Times New Roman" w:hAnsi="Times New Roman" w:cs="Times New Roman"/>
          <w:i/>
          <w:sz w:val="20"/>
          <w:szCs w:val="20"/>
          <w:u w:val="single"/>
        </w:rPr>
        <w:t>:-</w:t>
      </w:r>
      <w:r w:rsidRPr="00170CAC">
        <w:rPr>
          <w:rFonts w:ascii="Times New Roman" w:hAnsi="Times New Roman" w:cs="Times New Roman"/>
          <w:sz w:val="20"/>
          <w:szCs w:val="20"/>
        </w:rPr>
        <w:t>realizeaza scaderea dintre doua polinoame. Primate ca si argument. In implementarea acestei metoda am urmat intocmai pasii pe care i-am urm</w:t>
      </w:r>
      <w:r>
        <w:rPr>
          <w:rFonts w:ascii="Times New Roman" w:hAnsi="Times New Roman" w:cs="Times New Roman"/>
          <w:sz w:val="20"/>
          <w:szCs w:val="20"/>
        </w:rPr>
        <w:t>at si in implementarea adunarii.</w:t>
      </w:r>
    </w:p>
    <w:p w:rsidR="00E57B76" w:rsidRDefault="00E57B76" w:rsidP="00E57B76">
      <w:pPr>
        <w:pStyle w:val="Standard"/>
        <w:ind w:firstLine="720"/>
        <w:jc w:val="both"/>
        <w:rPr>
          <w:rFonts w:ascii="Calibri" w:hAnsi="Calibri"/>
        </w:rPr>
      </w:pPr>
      <w:r w:rsidRPr="00170CAC">
        <w:rPr>
          <w:rFonts w:cs="Times New Roman"/>
          <w:i/>
          <w:szCs w:val="20"/>
          <w:u w:val="single"/>
        </w:rPr>
        <w:t>Metoda Inmulteste</w:t>
      </w:r>
      <w:r>
        <w:rPr>
          <w:rFonts w:cs="Times New Roman"/>
          <w:i/>
          <w:szCs w:val="20"/>
          <w:u w:val="single"/>
        </w:rPr>
        <w:t>-</w:t>
      </w:r>
      <w:r w:rsidRPr="00170CAC">
        <w:rPr>
          <w:rFonts w:cs="Times New Roman"/>
          <w:szCs w:val="20"/>
        </w:rPr>
        <w:t>realizeaza i</w:t>
      </w:r>
      <w:r>
        <w:rPr>
          <w:rFonts w:cs="Times New Roman"/>
          <w:szCs w:val="20"/>
        </w:rPr>
        <w:t xml:space="preserve">nmultirea dintre doua polinoame primate ca si argument. Implementarea acestei metoda a implicat parcurgerea celor doua TreeSet-uri, ce reprezinta polinoamele, Iar cu un al treilea for-each imbricat se parcurge rezultatul in care va fi polinomul final, se </w:t>
      </w:r>
      <w:r>
        <w:rPr>
          <w:rFonts w:ascii="Calibri" w:hAnsi="Calibri"/>
        </w:rPr>
        <w:t>verifica daca exista deja un monom care are gradul calculat deja existent in TreeSet. Daca acesta exista, se vor aduna coeficientii. Daca aceasta conditie nu este indeplinita se va apela metoda de inmultire a doua monoame, iar monomul rezultat va fi adaugat in polinomul final despre care am amintit si anterior</w:t>
      </w:r>
    </w:p>
    <w:p w:rsidR="00E57B76" w:rsidRDefault="00E57B76" w:rsidP="00E57B76">
      <w:pPr>
        <w:pStyle w:val="Standard"/>
        <w:ind w:firstLine="720"/>
        <w:jc w:val="both"/>
        <w:rPr>
          <w:rFonts w:ascii="Calibri" w:hAnsi="Calibri"/>
          <w:u w:val="single"/>
        </w:rPr>
      </w:pPr>
      <w:r w:rsidRPr="00F75EF2">
        <w:rPr>
          <w:rFonts w:ascii="Calibri" w:hAnsi="Calibri"/>
          <w:i/>
        </w:rPr>
        <w:t>Metoda Imparte</w:t>
      </w:r>
      <w:r>
        <w:rPr>
          <w:rFonts w:ascii="Calibri" w:hAnsi="Calibri"/>
          <w:i/>
        </w:rPr>
        <w:t>-</w:t>
      </w:r>
      <w:r w:rsidRPr="00F75EF2">
        <w:rPr>
          <w:rFonts w:ascii="Calibri" w:hAnsi="Calibri"/>
          <w:u w:val="single"/>
        </w:rPr>
        <w:t>in implemetarea acestei metode am urmat intocmai algoritmul de impartire a doua polinoame. Datorita faptului ca aceasta metoda trebuie sa aiba ca si rezultat doua polinoame:un cat si un rest, ea are 4 parametrii: doi fiin polinoamele insasi, iar catul si restul sunt trimise tot ca si parametrii.</w:t>
      </w:r>
    </w:p>
    <w:p w:rsidR="00E57B76" w:rsidRDefault="00E57B76" w:rsidP="00E57B76">
      <w:pPr>
        <w:pStyle w:val="Standard"/>
        <w:ind w:firstLine="720"/>
        <w:jc w:val="both"/>
        <w:rPr>
          <w:rFonts w:ascii="Calibri" w:hAnsi="Calibri"/>
        </w:rPr>
      </w:pPr>
      <w:r>
        <w:rPr>
          <w:rFonts w:ascii="Calibri" w:hAnsi="Calibri"/>
          <w:i/>
          <w:u w:val="single"/>
        </w:rPr>
        <w:t>Metoda D</w:t>
      </w:r>
      <w:r w:rsidRPr="00F75EF2">
        <w:rPr>
          <w:rFonts w:ascii="Calibri" w:hAnsi="Calibri"/>
          <w:i/>
          <w:u w:val="single"/>
        </w:rPr>
        <w:t>eriveaza</w:t>
      </w:r>
      <w:r>
        <w:rPr>
          <w:rFonts w:ascii="Calibri" w:hAnsi="Calibri"/>
          <w:i/>
          <w:u w:val="single"/>
        </w:rPr>
        <w:t xml:space="preserve">-este o metoda care are ca si parametru un singur polinom. Se parcurge cu un for-each polinomul de la inceput, iar pentru fiecare monom component se apeleaza metoda de derivare din Clasa Monom: </w:t>
      </w:r>
      <w:r>
        <w:rPr>
          <w:rFonts w:ascii="Calibri" w:hAnsi="Calibri"/>
        </w:rPr>
        <w:t>coeficientul va fi produsul dintre exponent si coeficientul existent mai apoi se decrementeaza gradul exponentulu. Monomul rezultat va fi adaugat rezultatului.</w:t>
      </w:r>
    </w:p>
    <w:p w:rsidR="00E57B76" w:rsidRDefault="00E57B76" w:rsidP="00E57B76">
      <w:pPr>
        <w:pStyle w:val="Standard"/>
        <w:ind w:firstLine="720"/>
        <w:jc w:val="both"/>
        <w:rPr>
          <w:rFonts w:ascii="Calibri" w:hAnsi="Calibri"/>
        </w:rPr>
      </w:pPr>
      <w:r w:rsidRPr="00F75EF2">
        <w:rPr>
          <w:rFonts w:ascii="Calibri" w:hAnsi="Calibri"/>
          <w:i/>
          <w:u w:val="single"/>
        </w:rPr>
        <w:t>Metoda Integreaza</w:t>
      </w:r>
      <w:r w:rsidRPr="00F75EF2">
        <w:rPr>
          <w:rFonts w:ascii="Calibri" w:hAnsi="Calibri"/>
        </w:rPr>
        <w:t>-la fel ca si in cazul derivarii, primeste un singur parametru(un polinom), se parcurge acest polinom cu un for-each, se apeleaza pentru fiecare monom, metoda de integrare din clasa Monom, in care coeficientul si exponentul iau forma specifica integrarii unui monom, iar fiecare monom rezultat este adaugat polinomului final ce va fi returnat.</w:t>
      </w:r>
    </w:p>
    <w:p w:rsidR="00E57B76" w:rsidRDefault="00E57B76" w:rsidP="00E57B76">
      <w:pPr>
        <w:ind w:firstLine="720"/>
        <w:rPr>
          <w:rFonts w:ascii="Times New Roman" w:hAnsi="Times New Roman" w:cs="Times New Roman"/>
          <w:b/>
          <w:sz w:val="28"/>
          <w:szCs w:val="28"/>
        </w:rPr>
      </w:pPr>
    </w:p>
    <w:p w:rsidR="00E57B76" w:rsidRDefault="00E57B76" w:rsidP="00E57B76">
      <w:pPr>
        <w:ind w:firstLine="720"/>
        <w:rPr>
          <w:rFonts w:ascii="Times New Roman" w:hAnsi="Times New Roman" w:cs="Times New Roman"/>
          <w:b/>
          <w:sz w:val="28"/>
          <w:szCs w:val="28"/>
        </w:rPr>
      </w:pPr>
      <w:r w:rsidRPr="00F75EF2">
        <w:rPr>
          <w:rFonts w:ascii="Times New Roman" w:hAnsi="Times New Roman" w:cs="Times New Roman"/>
          <w:b/>
          <w:sz w:val="28"/>
          <w:szCs w:val="28"/>
        </w:rPr>
        <w:t>Clasa Controller:</w:t>
      </w:r>
    </w:p>
    <w:p w:rsidR="00E57B76" w:rsidRDefault="00E57B76" w:rsidP="00E57B76">
      <w:pPr>
        <w:ind w:firstLine="720"/>
        <w:rPr>
          <w:rFonts w:ascii="Times New Roman" w:hAnsi="Times New Roman" w:cs="Times New Roman"/>
          <w:sz w:val="20"/>
          <w:szCs w:val="20"/>
        </w:rPr>
      </w:pPr>
      <w:r w:rsidRPr="00F75EF2">
        <w:rPr>
          <w:rFonts w:ascii="Times New Roman" w:hAnsi="Times New Roman" w:cs="Times New Roman"/>
          <w:sz w:val="20"/>
          <w:szCs w:val="20"/>
        </w:rPr>
        <w:t>In</w:t>
      </w:r>
      <w:r>
        <w:rPr>
          <w:rFonts w:ascii="Times New Roman" w:hAnsi="Times New Roman" w:cs="Times New Roman"/>
          <w:sz w:val="20"/>
          <w:szCs w:val="20"/>
        </w:rPr>
        <w:t xml:space="preserve"> aceasta clasa se face legatura dintre logica programului si interfata accesibila utilizatorului. Astel aceasta clasa contine inca alte 7 clase de acest tip, cate una pentru fiecare buton: “class AddListener implements ActionListener” fiecare dintre ele implementand cate o metoda care are ca si parametru cate un ActionEvent, in interiorul careia este descries c ear trebui sa se intample la apasarea fiecarui buton.</w:t>
      </w:r>
    </w:p>
    <w:p w:rsidR="00E57B76" w:rsidRDefault="00E57B76" w:rsidP="00E57B76">
      <w:pPr>
        <w:ind w:firstLine="720"/>
        <w:rPr>
          <w:rFonts w:ascii="Times New Roman" w:hAnsi="Times New Roman" w:cs="Times New Roman"/>
          <w:b/>
          <w:sz w:val="28"/>
          <w:szCs w:val="28"/>
        </w:rPr>
      </w:pPr>
      <w:r w:rsidRPr="003E35B4">
        <w:rPr>
          <w:rFonts w:ascii="Times New Roman" w:hAnsi="Times New Roman" w:cs="Times New Roman"/>
          <w:b/>
          <w:sz w:val="28"/>
          <w:szCs w:val="28"/>
        </w:rPr>
        <w:t>Clasa View</w:t>
      </w:r>
      <w:r>
        <w:rPr>
          <w:rFonts w:ascii="Times New Roman" w:hAnsi="Times New Roman" w:cs="Times New Roman"/>
          <w:b/>
          <w:sz w:val="28"/>
          <w:szCs w:val="28"/>
        </w:rPr>
        <w:t>:</w:t>
      </w:r>
    </w:p>
    <w:p w:rsidR="00E57B76" w:rsidRDefault="00E57B76" w:rsidP="00E57B76">
      <w:pPr>
        <w:ind w:firstLine="720"/>
        <w:rPr>
          <w:rFonts w:ascii="Times New Roman" w:hAnsi="Times New Roman" w:cs="Times New Roman"/>
          <w:sz w:val="20"/>
          <w:szCs w:val="20"/>
        </w:rPr>
      </w:pPr>
      <w:r>
        <w:rPr>
          <w:rFonts w:ascii="Times New Roman" w:hAnsi="Times New Roman" w:cs="Times New Roman"/>
          <w:sz w:val="20"/>
          <w:szCs w:val="20"/>
        </w:rPr>
        <w:t>In aceasta clasa se implementeaza interfata grafica despre care am povestit si in subcapitolul “Interfata Utilizator”. Aceasta clasa are un constructor in care se contureaza pas cu pas aceasta interfata, nu este una foarte sofisticata, am optat pentru una simplista si usor de folosit de catre orice utilizator. Tot aici mai sunt implementate cateva metode scurte, aflate in corelatie cu metodele din Clasa Controller.</w:t>
      </w:r>
    </w:p>
    <w:p w:rsidR="00E57B76" w:rsidRPr="003E35B4" w:rsidRDefault="00E57B76" w:rsidP="00E57B76">
      <w:pPr>
        <w:ind w:firstLine="720"/>
        <w:rPr>
          <w:rFonts w:ascii="Times New Roman" w:hAnsi="Times New Roman" w:cs="Times New Roman"/>
          <w:sz w:val="20"/>
          <w:szCs w:val="20"/>
        </w:rPr>
      </w:pPr>
    </w:p>
    <w:p w:rsidR="00E57B76" w:rsidRDefault="00E57B76" w:rsidP="00E57B76">
      <w:pPr>
        <w:rPr>
          <w:rFonts w:ascii="Arial Black" w:hAnsi="Arial Black"/>
          <w:sz w:val="32"/>
          <w:szCs w:val="32"/>
        </w:rPr>
      </w:pPr>
      <w:r w:rsidRPr="003E35B4">
        <w:rPr>
          <w:rFonts w:ascii="Arial Black" w:hAnsi="Arial Black"/>
          <w:sz w:val="32"/>
          <w:szCs w:val="32"/>
        </w:rPr>
        <w:t>5.Rezultate</w:t>
      </w:r>
      <w:r>
        <w:rPr>
          <w:rFonts w:ascii="Arial Black" w:hAnsi="Arial Black"/>
          <w:sz w:val="32"/>
          <w:szCs w:val="32"/>
        </w:rPr>
        <w:t>:</w:t>
      </w:r>
    </w:p>
    <w:p w:rsidR="00E57B76" w:rsidRDefault="00E57B76" w:rsidP="00E57B76">
      <w:pPr>
        <w:pStyle w:val="Standard"/>
        <w:ind w:firstLine="720"/>
        <w:jc w:val="both"/>
        <w:rPr>
          <w:rFonts w:ascii="Calibri" w:hAnsi="Calibri"/>
          <w:color w:val="000000"/>
          <w:szCs w:val="20"/>
        </w:rPr>
      </w:pPr>
      <w:r>
        <w:rPr>
          <w:rFonts w:ascii="Calibri" w:hAnsi="Calibri"/>
          <w:color w:val="000000"/>
          <w:szCs w:val="20"/>
        </w:rPr>
        <w:t>Corectitudinea operatiilor este testate cu ajutorul framework-ului Junit5. Se implementeaza o clasa de teste, in interiorul careia se va scrie cate o metoda de teste pentru fiecare operatie si se va putea rula oricand pentru a verifica corectitudinea rezultatului.</w:t>
      </w:r>
    </w:p>
    <w:p w:rsidR="00E57B76" w:rsidRPr="00DC3A12" w:rsidRDefault="00E57B76" w:rsidP="00E57B76">
      <w:pPr>
        <w:pStyle w:val="Standard"/>
        <w:jc w:val="both"/>
        <w:rPr>
          <w:rFonts w:ascii="Calibri" w:hAnsi="Calibri"/>
          <w:b/>
          <w:color w:val="000000"/>
          <w:sz w:val="24"/>
          <w:szCs w:val="24"/>
        </w:rPr>
      </w:pPr>
      <w:r w:rsidRPr="00DC3A12">
        <w:rPr>
          <w:rFonts w:ascii="Calibri" w:hAnsi="Calibri"/>
          <w:b/>
          <w:color w:val="000000"/>
          <w:sz w:val="24"/>
          <w:szCs w:val="24"/>
        </w:rPr>
        <w:t>Exemplu:</w:t>
      </w:r>
    </w:p>
    <w:p w:rsidR="00E57B76" w:rsidRDefault="00E57B76" w:rsidP="00E57B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E35B4">
        <w:rPr>
          <w:rFonts w:ascii="Consolas" w:eastAsia="Times New Roman" w:hAnsi="Consolas" w:cs="Courier New"/>
          <w:color w:val="CC7832"/>
          <w:sz w:val="20"/>
          <w:szCs w:val="20"/>
        </w:rPr>
        <w:lastRenderedPageBreak/>
        <w:t xml:space="preserve">void </w:t>
      </w:r>
      <w:r w:rsidRPr="003E35B4">
        <w:rPr>
          <w:rFonts w:ascii="Consolas" w:eastAsia="Times New Roman" w:hAnsi="Consolas" w:cs="Courier New"/>
          <w:color w:val="FFC66D"/>
          <w:sz w:val="20"/>
          <w:szCs w:val="20"/>
        </w:rPr>
        <w:t>inmulteste</w:t>
      </w:r>
      <w:r w:rsidRPr="003E35B4">
        <w:rPr>
          <w:rFonts w:ascii="Consolas" w:eastAsia="Times New Roman" w:hAnsi="Consolas" w:cs="Courier New"/>
          <w:color w:val="A9B7C6"/>
          <w:sz w:val="20"/>
          <w:szCs w:val="20"/>
        </w:rPr>
        <w:t>() {</w:t>
      </w:r>
      <w:r w:rsidRPr="003E35B4">
        <w:rPr>
          <w:rFonts w:ascii="Consolas" w:eastAsia="Times New Roman" w:hAnsi="Consolas" w:cs="Courier New"/>
          <w:color w:val="A9B7C6"/>
          <w:sz w:val="20"/>
          <w:szCs w:val="20"/>
        </w:rPr>
        <w:br/>
        <w:t xml:space="preserve">    Polinom pol1=</w:t>
      </w:r>
      <w:r w:rsidRPr="003E35B4">
        <w:rPr>
          <w:rFonts w:ascii="Consolas" w:eastAsia="Times New Roman" w:hAnsi="Consolas" w:cs="Courier New"/>
          <w:color w:val="CC7832"/>
          <w:sz w:val="20"/>
          <w:szCs w:val="20"/>
        </w:rPr>
        <w:t xml:space="preserve">new </w:t>
      </w:r>
      <w:r w:rsidRPr="003E35B4">
        <w:rPr>
          <w:rFonts w:ascii="Consolas" w:eastAsia="Times New Roman" w:hAnsi="Consolas" w:cs="Courier New"/>
          <w:color w:val="A9B7C6"/>
          <w:sz w:val="20"/>
          <w:szCs w:val="20"/>
        </w:rPr>
        <w:t>Polinom(</w:t>
      </w:r>
      <w:r w:rsidRPr="003E35B4">
        <w:rPr>
          <w:rFonts w:ascii="Consolas" w:eastAsia="Times New Roman" w:hAnsi="Consolas" w:cs="Courier New"/>
          <w:color w:val="6A8759"/>
          <w:sz w:val="20"/>
          <w:szCs w:val="20"/>
        </w:rPr>
        <w:t>"1X^4+2X^3"</w:t>
      </w:r>
      <w:r w:rsidRPr="003E35B4">
        <w:rPr>
          <w:rFonts w:ascii="Consolas" w:eastAsia="Times New Roman" w:hAnsi="Consolas" w:cs="Courier New"/>
          <w:color w:val="A9B7C6"/>
          <w:sz w:val="20"/>
          <w:szCs w:val="20"/>
        </w:rPr>
        <w:t>)</w:t>
      </w:r>
      <w:r w:rsidRPr="003E35B4">
        <w:rPr>
          <w:rFonts w:ascii="Consolas" w:eastAsia="Times New Roman" w:hAnsi="Consolas" w:cs="Courier New"/>
          <w:color w:val="CC7832"/>
          <w:sz w:val="20"/>
          <w:szCs w:val="20"/>
        </w:rPr>
        <w:t>;</w:t>
      </w:r>
      <w:r w:rsidRPr="003E35B4">
        <w:rPr>
          <w:rFonts w:ascii="Consolas" w:eastAsia="Times New Roman" w:hAnsi="Consolas" w:cs="Courier New"/>
          <w:color w:val="CC7832"/>
          <w:sz w:val="20"/>
          <w:szCs w:val="20"/>
        </w:rPr>
        <w:br/>
        <w:t xml:space="preserve">    </w:t>
      </w:r>
      <w:r w:rsidRPr="003E35B4">
        <w:rPr>
          <w:rFonts w:ascii="Consolas" w:eastAsia="Times New Roman" w:hAnsi="Consolas" w:cs="Courier New"/>
          <w:color w:val="A9B7C6"/>
          <w:sz w:val="20"/>
          <w:szCs w:val="20"/>
        </w:rPr>
        <w:t>Polinom pol2=</w:t>
      </w:r>
      <w:r w:rsidRPr="003E35B4">
        <w:rPr>
          <w:rFonts w:ascii="Consolas" w:eastAsia="Times New Roman" w:hAnsi="Consolas" w:cs="Courier New"/>
          <w:color w:val="CC7832"/>
          <w:sz w:val="20"/>
          <w:szCs w:val="20"/>
        </w:rPr>
        <w:t xml:space="preserve">new </w:t>
      </w:r>
      <w:r w:rsidRPr="003E35B4">
        <w:rPr>
          <w:rFonts w:ascii="Consolas" w:eastAsia="Times New Roman" w:hAnsi="Consolas" w:cs="Courier New"/>
          <w:color w:val="A9B7C6"/>
          <w:sz w:val="20"/>
          <w:szCs w:val="20"/>
        </w:rPr>
        <w:t>Polinom(</w:t>
      </w:r>
      <w:r w:rsidRPr="003E35B4">
        <w:rPr>
          <w:rFonts w:ascii="Consolas" w:eastAsia="Times New Roman" w:hAnsi="Consolas" w:cs="Courier New"/>
          <w:color w:val="6A8759"/>
          <w:sz w:val="20"/>
          <w:szCs w:val="20"/>
        </w:rPr>
        <w:t>"1X^3+2X^1"</w:t>
      </w:r>
      <w:r w:rsidRPr="003E35B4">
        <w:rPr>
          <w:rFonts w:ascii="Consolas" w:eastAsia="Times New Roman" w:hAnsi="Consolas" w:cs="Courier New"/>
          <w:color w:val="A9B7C6"/>
          <w:sz w:val="20"/>
          <w:szCs w:val="20"/>
        </w:rPr>
        <w:t>)</w:t>
      </w:r>
      <w:r w:rsidRPr="003E35B4">
        <w:rPr>
          <w:rFonts w:ascii="Consolas" w:eastAsia="Times New Roman" w:hAnsi="Consolas" w:cs="Courier New"/>
          <w:color w:val="CC7832"/>
          <w:sz w:val="20"/>
          <w:szCs w:val="20"/>
        </w:rPr>
        <w:t>;</w:t>
      </w:r>
      <w:r w:rsidRPr="003E35B4">
        <w:rPr>
          <w:rFonts w:ascii="Consolas" w:eastAsia="Times New Roman" w:hAnsi="Consolas" w:cs="Courier New"/>
          <w:color w:val="CC7832"/>
          <w:sz w:val="20"/>
          <w:szCs w:val="20"/>
        </w:rPr>
        <w:br/>
      </w:r>
      <w:r w:rsidRPr="003E35B4">
        <w:rPr>
          <w:rFonts w:ascii="Consolas" w:eastAsia="Times New Roman" w:hAnsi="Consolas" w:cs="Courier New"/>
          <w:color w:val="CC7832"/>
          <w:sz w:val="20"/>
          <w:szCs w:val="20"/>
        </w:rPr>
        <w:br/>
        <w:t xml:space="preserve">    </w:t>
      </w:r>
      <w:r w:rsidRPr="003E35B4">
        <w:rPr>
          <w:rFonts w:ascii="Consolas" w:eastAsia="Times New Roman" w:hAnsi="Consolas" w:cs="Courier New"/>
          <w:color w:val="A9B7C6"/>
          <w:sz w:val="20"/>
          <w:szCs w:val="20"/>
        </w:rPr>
        <w:t>Polinom rezultat=Model.</w:t>
      </w:r>
      <w:r w:rsidRPr="003E35B4">
        <w:rPr>
          <w:rFonts w:ascii="Consolas" w:eastAsia="Times New Roman" w:hAnsi="Consolas" w:cs="Courier New"/>
          <w:i/>
          <w:iCs/>
          <w:color w:val="A9B7C6"/>
          <w:sz w:val="20"/>
          <w:szCs w:val="20"/>
        </w:rPr>
        <w:t>inmulteste</w:t>
      </w:r>
      <w:r w:rsidRPr="003E35B4">
        <w:rPr>
          <w:rFonts w:ascii="Consolas" w:eastAsia="Times New Roman" w:hAnsi="Consolas" w:cs="Courier New"/>
          <w:color w:val="A9B7C6"/>
          <w:sz w:val="20"/>
          <w:szCs w:val="20"/>
        </w:rPr>
        <w:t>(pol1</w:t>
      </w:r>
      <w:r w:rsidRPr="003E35B4">
        <w:rPr>
          <w:rFonts w:ascii="Consolas" w:eastAsia="Times New Roman" w:hAnsi="Consolas" w:cs="Courier New"/>
          <w:color w:val="CC7832"/>
          <w:sz w:val="20"/>
          <w:szCs w:val="20"/>
        </w:rPr>
        <w:t xml:space="preserve">, </w:t>
      </w:r>
      <w:r w:rsidRPr="003E35B4">
        <w:rPr>
          <w:rFonts w:ascii="Consolas" w:eastAsia="Times New Roman" w:hAnsi="Consolas" w:cs="Courier New"/>
          <w:color w:val="A9B7C6"/>
          <w:sz w:val="20"/>
          <w:szCs w:val="20"/>
        </w:rPr>
        <w:t>pol2)</w:t>
      </w:r>
      <w:r w:rsidRPr="003E35B4">
        <w:rPr>
          <w:rFonts w:ascii="Consolas" w:eastAsia="Times New Roman" w:hAnsi="Consolas" w:cs="Courier New"/>
          <w:color w:val="CC7832"/>
          <w:sz w:val="20"/>
          <w:szCs w:val="20"/>
        </w:rPr>
        <w:t>;</w:t>
      </w:r>
      <w:r w:rsidRPr="003E35B4">
        <w:rPr>
          <w:rFonts w:ascii="Consolas" w:eastAsia="Times New Roman" w:hAnsi="Consolas" w:cs="Courier New"/>
          <w:color w:val="CC7832"/>
          <w:sz w:val="20"/>
          <w:szCs w:val="20"/>
        </w:rPr>
        <w:br/>
        <w:t xml:space="preserve">    </w:t>
      </w:r>
      <w:r w:rsidRPr="003E35B4">
        <w:rPr>
          <w:rFonts w:ascii="Consolas" w:eastAsia="Times New Roman" w:hAnsi="Consolas" w:cs="Courier New"/>
          <w:i/>
          <w:iCs/>
          <w:color w:val="A9B7C6"/>
          <w:sz w:val="20"/>
          <w:szCs w:val="20"/>
        </w:rPr>
        <w:t>assertEquals</w:t>
      </w:r>
      <w:r w:rsidRPr="003E35B4">
        <w:rPr>
          <w:rFonts w:ascii="Consolas" w:eastAsia="Times New Roman" w:hAnsi="Consolas" w:cs="Courier New"/>
          <w:color w:val="A9B7C6"/>
          <w:sz w:val="20"/>
          <w:szCs w:val="20"/>
        </w:rPr>
        <w:t>(</w:t>
      </w:r>
      <w:r w:rsidRPr="003E35B4">
        <w:rPr>
          <w:rFonts w:ascii="Consolas" w:eastAsia="Times New Roman" w:hAnsi="Consolas" w:cs="Courier New"/>
          <w:color w:val="6A8759"/>
          <w:sz w:val="20"/>
          <w:szCs w:val="20"/>
        </w:rPr>
        <w:t>"+X^7+2.0X^6+2.0X^5+4.0X^4"</w:t>
      </w:r>
      <w:r w:rsidRPr="003E35B4">
        <w:rPr>
          <w:rFonts w:ascii="Consolas" w:eastAsia="Times New Roman" w:hAnsi="Consolas" w:cs="Courier New"/>
          <w:color w:val="CC7832"/>
          <w:sz w:val="20"/>
          <w:szCs w:val="20"/>
        </w:rPr>
        <w:t xml:space="preserve">, </w:t>
      </w:r>
      <w:r w:rsidRPr="003E35B4">
        <w:rPr>
          <w:rFonts w:ascii="Consolas" w:eastAsia="Times New Roman" w:hAnsi="Consolas" w:cs="Courier New"/>
          <w:color w:val="A9B7C6"/>
          <w:sz w:val="20"/>
          <w:szCs w:val="20"/>
        </w:rPr>
        <w:t>rezultat.toString())</w:t>
      </w:r>
      <w:r w:rsidRPr="003E35B4">
        <w:rPr>
          <w:rFonts w:ascii="Consolas" w:eastAsia="Times New Roman" w:hAnsi="Consolas" w:cs="Courier New"/>
          <w:color w:val="CC7832"/>
          <w:sz w:val="20"/>
          <w:szCs w:val="20"/>
        </w:rPr>
        <w:t>;</w:t>
      </w:r>
      <w:r w:rsidRPr="003E35B4">
        <w:rPr>
          <w:rFonts w:ascii="Consolas" w:eastAsia="Times New Roman" w:hAnsi="Consolas" w:cs="Courier New"/>
          <w:color w:val="CC7832"/>
          <w:sz w:val="20"/>
          <w:szCs w:val="20"/>
        </w:rPr>
        <w:br/>
      </w:r>
      <w:r w:rsidRPr="003E35B4">
        <w:rPr>
          <w:rFonts w:ascii="Consolas" w:eastAsia="Times New Roman" w:hAnsi="Consolas" w:cs="Courier New"/>
          <w:color w:val="A9B7C6"/>
          <w:sz w:val="20"/>
          <w:szCs w:val="20"/>
        </w:rPr>
        <w:t>}</w:t>
      </w:r>
    </w:p>
    <w:p w:rsidR="00E57B76" w:rsidRPr="003E35B4" w:rsidRDefault="00E57B76" w:rsidP="00E57B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E57B76" w:rsidRDefault="00E57B76" w:rsidP="00E57B76">
      <w:pPr>
        <w:pStyle w:val="Standard"/>
        <w:ind w:firstLine="720"/>
        <w:jc w:val="both"/>
        <w:rPr>
          <w:rFonts w:ascii="Calibri" w:hAnsi="Calibri"/>
          <w:color w:val="000000"/>
          <w:szCs w:val="20"/>
        </w:rPr>
      </w:pPr>
    </w:p>
    <w:p w:rsidR="00E57B76" w:rsidRDefault="00E57B76" w:rsidP="00E57B76">
      <w:pPr>
        <w:pStyle w:val="Standard"/>
        <w:ind w:firstLine="720"/>
        <w:jc w:val="both"/>
        <w:rPr>
          <w:rFonts w:ascii="Calibri" w:hAnsi="Calibri"/>
          <w:color w:val="000000"/>
          <w:szCs w:val="20"/>
        </w:rPr>
      </w:pPr>
    </w:p>
    <w:p w:rsidR="00E57B76" w:rsidRDefault="00E57B76" w:rsidP="00E57B76">
      <w:pPr>
        <w:rPr>
          <w:rFonts w:ascii="Arial Black" w:hAnsi="Arial Black"/>
          <w:sz w:val="32"/>
          <w:szCs w:val="32"/>
        </w:rPr>
      </w:pPr>
      <w:r w:rsidRPr="003E35B4">
        <w:rPr>
          <w:rFonts w:ascii="Arial Black" w:hAnsi="Arial Black"/>
          <w:sz w:val="32"/>
          <w:szCs w:val="32"/>
        </w:rPr>
        <w:t>6.Concluzii:</w:t>
      </w:r>
    </w:p>
    <w:p w:rsidR="00E57B76" w:rsidRDefault="00E57B76" w:rsidP="00E57B76">
      <w:pPr>
        <w:ind w:firstLine="810"/>
        <w:rPr>
          <w:rFonts w:ascii="Times New Roman" w:hAnsi="Times New Roman" w:cs="Times New Roman"/>
          <w:sz w:val="20"/>
          <w:szCs w:val="20"/>
        </w:rPr>
      </w:pPr>
      <w:r>
        <w:rPr>
          <w:rFonts w:ascii="Times New Roman" w:hAnsi="Times New Roman" w:cs="Times New Roman"/>
          <w:sz w:val="20"/>
          <w:szCs w:val="20"/>
        </w:rPr>
        <w:t>As putea concluziona aceasta documentatie prin sustinerea faptului ca ar putea exista o multitudine de modalitati de implementare a acestei aplicatii. De exemplu, polinomul introdus ar putea sa fie introdus intr-o forma mai frumoasa, sau inca multe altele.</w:t>
      </w:r>
    </w:p>
    <w:p w:rsidR="00E57B76" w:rsidRDefault="00E57B76" w:rsidP="00E57B76">
      <w:pPr>
        <w:ind w:firstLine="810"/>
        <w:rPr>
          <w:rFonts w:ascii="Times New Roman" w:hAnsi="Times New Roman" w:cs="Times New Roman"/>
          <w:sz w:val="20"/>
          <w:szCs w:val="20"/>
        </w:rPr>
      </w:pPr>
      <w:r>
        <w:rPr>
          <w:rFonts w:ascii="Times New Roman" w:hAnsi="Times New Roman" w:cs="Times New Roman"/>
          <w:sz w:val="20"/>
          <w:szCs w:val="20"/>
        </w:rPr>
        <w:t>Consider, de asemenea, ca aceasta tema m-a ajutat sa aprofundez paradigmele programarii orientate pe obiect, dar de asemenea si aprofundarea lucrului cu design-ul de proiectare MVC.</w:t>
      </w:r>
    </w:p>
    <w:p w:rsidR="00E57B76" w:rsidRPr="003E35B4" w:rsidRDefault="00E57B76" w:rsidP="00E57B76">
      <w:pPr>
        <w:rPr>
          <w:rFonts w:ascii="Arial Black" w:hAnsi="Arial Black"/>
          <w:sz w:val="32"/>
          <w:szCs w:val="32"/>
        </w:rPr>
      </w:pPr>
    </w:p>
    <w:p w:rsidR="00E57B76" w:rsidRDefault="00E57B76" w:rsidP="00E57B76">
      <w:pPr>
        <w:rPr>
          <w:rFonts w:ascii="Arial Black" w:hAnsi="Arial Black"/>
          <w:sz w:val="32"/>
          <w:szCs w:val="32"/>
        </w:rPr>
      </w:pPr>
      <w:r w:rsidRPr="003E35B4">
        <w:rPr>
          <w:rFonts w:ascii="Arial Black" w:hAnsi="Arial Black"/>
          <w:sz w:val="32"/>
          <w:szCs w:val="32"/>
        </w:rPr>
        <w:t>7.Bibliografie</w:t>
      </w:r>
    </w:p>
    <w:p w:rsidR="00E57B76" w:rsidRPr="00DC3A12" w:rsidRDefault="00E57B76" w:rsidP="00E57B76">
      <w:pPr>
        <w:pStyle w:val="Listparagraf"/>
        <w:numPr>
          <w:ilvl w:val="0"/>
          <w:numId w:val="4"/>
        </w:numPr>
        <w:rPr>
          <w:rFonts w:ascii="Times New Roman" w:hAnsi="Times New Roman" w:cs="Times New Roman"/>
          <w:sz w:val="20"/>
          <w:szCs w:val="20"/>
        </w:rPr>
      </w:pPr>
      <w:r>
        <w:t xml:space="preserve"> </w:t>
      </w:r>
      <w:hyperlink r:id="rId12" w:history="1">
        <w:r w:rsidRPr="00143040">
          <w:rPr>
            <w:rStyle w:val="Hyperlink"/>
          </w:rPr>
          <w:t>http://www.mkyong.com/tutorials/junit-tutorials/</w:t>
        </w:r>
      </w:hyperlink>
    </w:p>
    <w:p w:rsidR="00E57B76" w:rsidRPr="00DC3A12" w:rsidRDefault="00E57B76" w:rsidP="00E57B76">
      <w:pPr>
        <w:pStyle w:val="Listparagraf"/>
        <w:numPr>
          <w:ilvl w:val="0"/>
          <w:numId w:val="4"/>
        </w:numPr>
        <w:rPr>
          <w:rFonts w:ascii="Times New Roman" w:hAnsi="Times New Roman" w:cs="Times New Roman"/>
          <w:sz w:val="20"/>
          <w:szCs w:val="20"/>
        </w:rPr>
      </w:pPr>
      <w:hyperlink r:id="rId13" w:history="1">
        <w:r>
          <w:rPr>
            <w:rStyle w:val="Hyperlink"/>
          </w:rPr>
          <w:t>http://zetcode.com/tutorials/javaswingtutorial/</w:t>
        </w:r>
      </w:hyperlink>
    </w:p>
    <w:bookmarkStart w:id="0" w:name="_GoBack"/>
    <w:p w:rsidR="00E57B76" w:rsidRPr="00DC3A12" w:rsidRDefault="00E57B76" w:rsidP="00E57B76">
      <w:pPr>
        <w:pStyle w:val="Listparagraf"/>
        <w:numPr>
          <w:ilvl w:val="0"/>
          <w:numId w:val="4"/>
        </w:numPr>
        <w:rPr>
          <w:rFonts w:ascii="Times New Roman" w:hAnsi="Times New Roman" w:cs="Times New Roman"/>
          <w:sz w:val="20"/>
          <w:szCs w:val="20"/>
        </w:rPr>
      </w:pPr>
      <w:r>
        <w:fldChar w:fldCharType="begin"/>
      </w:r>
      <w:r>
        <w:instrText xml:space="preserve"> HYPERLINK "https://app.diagrams.net/" </w:instrText>
      </w:r>
      <w:r>
        <w:fldChar w:fldCharType="separate"/>
      </w:r>
      <w:r>
        <w:rPr>
          <w:rStyle w:val="Hyperlink"/>
        </w:rPr>
        <w:t>https://app.diagrams.net/</w:t>
      </w:r>
      <w:r>
        <w:rPr>
          <w:rStyle w:val="Hyperlink"/>
        </w:rPr>
        <w:fldChar w:fldCharType="end"/>
      </w:r>
    </w:p>
    <w:bookmarkEnd w:id="0"/>
    <w:p w:rsidR="00E57B76" w:rsidRPr="003E35B4" w:rsidRDefault="00E57B76" w:rsidP="00E57B76">
      <w:pPr>
        <w:ind w:firstLine="720"/>
        <w:rPr>
          <w:rFonts w:ascii="Arial Black" w:hAnsi="Arial Black"/>
          <w:sz w:val="28"/>
          <w:szCs w:val="28"/>
        </w:rPr>
      </w:pPr>
    </w:p>
    <w:p w:rsidR="003E35B4" w:rsidRPr="003E35B4" w:rsidRDefault="003E35B4" w:rsidP="003E35B4">
      <w:pPr>
        <w:ind w:firstLine="720"/>
        <w:rPr>
          <w:rFonts w:ascii="Arial Black" w:hAnsi="Arial Black"/>
          <w:sz w:val="28"/>
          <w:szCs w:val="28"/>
        </w:rPr>
      </w:pPr>
    </w:p>
    <w:sectPr w:rsidR="003E35B4" w:rsidRPr="003E3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5C" w:rsidRDefault="00C63A5C" w:rsidP="003E35B4">
      <w:pPr>
        <w:spacing w:after="0" w:line="240" w:lineRule="auto"/>
      </w:pPr>
      <w:r>
        <w:separator/>
      </w:r>
    </w:p>
  </w:endnote>
  <w:endnote w:type="continuationSeparator" w:id="0">
    <w:p w:rsidR="00C63A5C" w:rsidRDefault="00C63A5C" w:rsidP="003E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5C" w:rsidRDefault="00C63A5C" w:rsidP="003E35B4">
      <w:pPr>
        <w:spacing w:after="0" w:line="240" w:lineRule="auto"/>
      </w:pPr>
      <w:r>
        <w:separator/>
      </w:r>
    </w:p>
  </w:footnote>
  <w:footnote w:type="continuationSeparator" w:id="0">
    <w:p w:rsidR="00C63A5C" w:rsidRDefault="00C63A5C" w:rsidP="003E3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6pt;height:11.6pt" o:bullet="t">
        <v:imagedata r:id="rId1" o:title="mso8E5F"/>
      </v:shape>
    </w:pict>
  </w:numPicBullet>
  <w:abstractNum w:abstractNumId="0">
    <w:nsid w:val="1445620A"/>
    <w:multiLevelType w:val="hybridMultilevel"/>
    <w:tmpl w:val="6C1AB7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2727B"/>
    <w:multiLevelType w:val="hybridMultilevel"/>
    <w:tmpl w:val="3286BD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E16AA"/>
    <w:multiLevelType w:val="hybridMultilevel"/>
    <w:tmpl w:val="75BA0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402916"/>
    <w:multiLevelType w:val="multilevel"/>
    <w:tmpl w:val="D5D269EC"/>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66"/>
    <w:rsid w:val="000F388A"/>
    <w:rsid w:val="001358FA"/>
    <w:rsid w:val="00157F7E"/>
    <w:rsid w:val="00170CAC"/>
    <w:rsid w:val="00210E68"/>
    <w:rsid w:val="00240C90"/>
    <w:rsid w:val="0028748E"/>
    <w:rsid w:val="002A30AD"/>
    <w:rsid w:val="003E35B4"/>
    <w:rsid w:val="003E3BE1"/>
    <w:rsid w:val="005566F6"/>
    <w:rsid w:val="0057257B"/>
    <w:rsid w:val="005E3AD3"/>
    <w:rsid w:val="006E6D96"/>
    <w:rsid w:val="007B60BF"/>
    <w:rsid w:val="00891F65"/>
    <w:rsid w:val="008B0C9F"/>
    <w:rsid w:val="00A741E5"/>
    <w:rsid w:val="00AF6A49"/>
    <w:rsid w:val="00BC3597"/>
    <w:rsid w:val="00C13B66"/>
    <w:rsid w:val="00C63A5C"/>
    <w:rsid w:val="00DC3A12"/>
    <w:rsid w:val="00DC7088"/>
    <w:rsid w:val="00E57B76"/>
    <w:rsid w:val="00E70D1A"/>
    <w:rsid w:val="00E82859"/>
    <w:rsid w:val="00E867C6"/>
    <w:rsid w:val="00EF686F"/>
    <w:rsid w:val="00F2096F"/>
    <w:rsid w:val="00F75EF2"/>
    <w:rsid w:val="00FA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D9B6A-C709-4E7E-B4BF-B599A991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DC7088"/>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DC7088"/>
    <w:rPr>
      <w:rFonts w:eastAsiaTheme="minorEastAsia"/>
    </w:rPr>
  </w:style>
  <w:style w:type="paragraph" w:styleId="Listparagraf">
    <w:name w:val="List Paragraph"/>
    <w:basedOn w:val="Normal"/>
    <w:uiPriority w:val="34"/>
    <w:qFormat/>
    <w:rsid w:val="00A741E5"/>
    <w:pPr>
      <w:ind w:left="720"/>
      <w:contextualSpacing/>
    </w:pPr>
  </w:style>
  <w:style w:type="character" w:customStyle="1" w:styleId="apple-converted-space">
    <w:name w:val="apple-converted-space"/>
    <w:basedOn w:val="Fontdeparagrafimplicit"/>
    <w:rsid w:val="003E3BE1"/>
  </w:style>
  <w:style w:type="character" w:styleId="Hyperlink">
    <w:name w:val="Hyperlink"/>
    <w:basedOn w:val="Fontdeparagrafimplicit"/>
    <w:uiPriority w:val="99"/>
    <w:unhideWhenUsed/>
    <w:rsid w:val="003E3BE1"/>
    <w:rPr>
      <w:color w:val="0000FF"/>
      <w:u w:val="single"/>
    </w:rPr>
  </w:style>
  <w:style w:type="paragraph" w:customStyle="1" w:styleId="Standard">
    <w:name w:val="Standard"/>
    <w:rsid w:val="00F75EF2"/>
    <w:pPr>
      <w:suppressAutoHyphens/>
      <w:autoSpaceDN w:val="0"/>
      <w:spacing w:after="200" w:line="276" w:lineRule="auto"/>
      <w:textAlignment w:val="baseline"/>
    </w:pPr>
    <w:rPr>
      <w:rFonts w:ascii="Times New Roman" w:eastAsia="Calibri" w:hAnsi="Times New Roman" w:cs="Tahoma"/>
      <w:color w:val="00000A"/>
      <w:sz w:val="20"/>
    </w:rPr>
  </w:style>
  <w:style w:type="paragraph" w:styleId="PreformatatHTML">
    <w:name w:val="HTML Preformatted"/>
    <w:basedOn w:val="Normal"/>
    <w:link w:val="PreformatatHTMLCaracter"/>
    <w:uiPriority w:val="99"/>
    <w:semiHidden/>
    <w:unhideWhenUsed/>
    <w:rsid w:val="003E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3E35B4"/>
    <w:rPr>
      <w:rFonts w:ascii="Courier New" w:eastAsia="Times New Roman" w:hAnsi="Courier New" w:cs="Courier New"/>
      <w:sz w:val="20"/>
      <w:szCs w:val="20"/>
    </w:rPr>
  </w:style>
  <w:style w:type="paragraph" w:styleId="Subsol">
    <w:name w:val="footer"/>
    <w:basedOn w:val="Normal"/>
    <w:link w:val="SubsolCaracter"/>
    <w:uiPriority w:val="99"/>
    <w:unhideWhenUsed/>
    <w:rsid w:val="003E35B4"/>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E3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967234">
      <w:bodyDiv w:val="1"/>
      <w:marLeft w:val="0"/>
      <w:marRight w:val="0"/>
      <w:marTop w:val="0"/>
      <w:marBottom w:val="0"/>
      <w:divBdr>
        <w:top w:val="none" w:sz="0" w:space="0" w:color="auto"/>
        <w:left w:val="none" w:sz="0" w:space="0" w:color="auto"/>
        <w:bottom w:val="none" w:sz="0" w:space="0" w:color="auto"/>
        <w:right w:val="none" w:sz="0" w:space="0" w:color="auto"/>
      </w:divBdr>
    </w:div>
    <w:div w:id="18733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zetcode.com/tutorials/javaswingtutoria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mkyong.com/tutorials/junit-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Interfa%C8%9B%C4%83_cu_utilizatorul"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9</Pages>
  <Words>2159</Words>
  <Characters>12460</Characters>
  <Application>Microsoft Office Word</Application>
  <DocSecurity>0</DocSecurity>
  <Lines>249</Lines>
  <Paragraphs>107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Runcan</dc:creator>
  <cp:keywords/>
  <dc:description/>
  <cp:lastModifiedBy>Nicoleta Runcan</cp:lastModifiedBy>
  <cp:revision>8</cp:revision>
  <dcterms:created xsi:type="dcterms:W3CDTF">2020-03-18T14:09:00Z</dcterms:created>
  <dcterms:modified xsi:type="dcterms:W3CDTF">2020-04-02T07:41:00Z</dcterms:modified>
</cp:coreProperties>
</file>