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BB" w:rsidRDefault="009967BB" w:rsidP="009967BB">
      <w:pPr>
        <w:spacing w:after="0"/>
      </w:pPr>
      <w:r>
        <w:t xml:space="preserve">COP4338 </w:t>
      </w:r>
    </w:p>
    <w:p w:rsidR="009967BB" w:rsidRDefault="00BA2C02" w:rsidP="009967BB">
      <w:pPr>
        <w:spacing w:after="0"/>
      </w:pPr>
      <w:r>
        <w:t>Fall</w:t>
      </w:r>
      <w:r w:rsidR="00645093">
        <w:t xml:space="preserve"> 2016</w:t>
      </w:r>
    </w:p>
    <w:p w:rsidR="009967BB" w:rsidRDefault="009967BB" w:rsidP="009967BB">
      <w:pPr>
        <w:spacing w:after="0"/>
      </w:pPr>
      <w:r>
        <w:t>Caryl Rahn</w:t>
      </w:r>
    </w:p>
    <w:p w:rsidR="00795337" w:rsidRDefault="009967BB" w:rsidP="009967BB">
      <w:pPr>
        <w:jc w:val="center"/>
      </w:pPr>
      <w:r>
        <w:t>Small Programming Assignment</w:t>
      </w:r>
      <w:r w:rsidR="007A5BC7">
        <w:t xml:space="preserve"> 1</w:t>
      </w:r>
    </w:p>
    <w:p w:rsidR="00BA2C02" w:rsidRDefault="00BA2C02" w:rsidP="009967BB">
      <w:r>
        <w:t xml:space="preserve">Write a C program for a shopping list. </w:t>
      </w:r>
      <w:r w:rsidR="00C35BB1">
        <w:t>Use the listed items and add one additional item to the list.</w:t>
      </w:r>
    </w:p>
    <w:p w:rsidR="00645093" w:rsidRDefault="00645093" w:rsidP="009967BB">
      <w:r>
        <w:t xml:space="preserve">The source </w:t>
      </w:r>
      <w:r w:rsidR="00201996">
        <w:t xml:space="preserve">file should have your </w:t>
      </w:r>
      <w:r w:rsidR="00BA2C02">
        <w:t xml:space="preserve">name &amp; </w:t>
      </w:r>
      <w:proofErr w:type="spellStart"/>
      <w:r w:rsidR="00201996">
        <w:t>PantherID</w:t>
      </w:r>
      <w:proofErr w:type="spellEnd"/>
      <w:r w:rsidR="00201996">
        <w:t xml:space="preserve"> included in it and it should have the affirmation of originality.</w:t>
      </w:r>
      <w:r w:rsidR="00B13658">
        <w:t xml:space="preserve"> </w:t>
      </w:r>
    </w:p>
    <w:p w:rsidR="00B13658" w:rsidRDefault="00B13658" w:rsidP="009967BB">
      <w:r>
        <w:t>Code should be nicely indented and commented.</w:t>
      </w:r>
    </w:p>
    <w:p w:rsidR="00652C21" w:rsidRDefault="00652C21" w:rsidP="009967BB">
      <w:r>
        <w:t>All the field</w:t>
      </w:r>
      <w:r w:rsidR="008E43F0">
        <w:t xml:space="preserve"> value</w:t>
      </w:r>
      <w:r>
        <w:t>s should be in variables</w:t>
      </w:r>
      <w:r w:rsidR="00BA2C02">
        <w:t xml:space="preserve"> although an array </w:t>
      </w:r>
      <w:r w:rsidR="00C35BB1">
        <w:t>does not have to be</w:t>
      </w:r>
      <w:r w:rsidR="00BA2C02">
        <w:t xml:space="preserve"> used. T</w:t>
      </w:r>
      <w:r>
        <w:t>he extended price should be calculated with multiplication</w:t>
      </w:r>
      <w:r w:rsidR="00BA2C02">
        <w:t xml:space="preserve"> right while printing it out</w:t>
      </w:r>
      <w:r>
        <w:t xml:space="preserve">. </w:t>
      </w:r>
    </w:p>
    <w:p w:rsidR="00C35BB1" w:rsidRDefault="00C35BB1" w:rsidP="009967BB">
      <w:r>
        <w:t xml:space="preserve">Create a simple </w:t>
      </w:r>
      <w:proofErr w:type="spellStart"/>
      <w:r>
        <w:t>Makefile</w:t>
      </w:r>
      <w:proofErr w:type="spellEnd"/>
      <w:r>
        <w:t xml:space="preserve"> to compile your program into an executable called lab1.</w:t>
      </w:r>
    </w:p>
    <w:p w:rsidR="009967BB" w:rsidRDefault="009967BB" w:rsidP="009967BB">
      <w:r>
        <w:t xml:space="preserve">Submit </w:t>
      </w:r>
      <w:r w:rsidR="00BA2C02">
        <w:t xml:space="preserve">this assignment </w:t>
      </w:r>
      <w:r>
        <w:t>in Moodle.</w:t>
      </w:r>
      <w:r w:rsidR="00AA5B18">
        <w:t xml:space="preserve"> You shou</w:t>
      </w:r>
      <w:r w:rsidR="00645093">
        <w:t>ld submit the source code</w:t>
      </w:r>
      <w:r w:rsidR="00C35BB1">
        <w:t xml:space="preserve">, your </w:t>
      </w:r>
      <w:proofErr w:type="spellStart"/>
      <w:r w:rsidR="00C35BB1">
        <w:t>Makefile</w:t>
      </w:r>
      <w:proofErr w:type="spellEnd"/>
      <w:r w:rsidR="00645093">
        <w:t xml:space="preserve"> and a</w:t>
      </w:r>
      <w:r w:rsidR="00AA5B18">
        <w:t xml:space="preserve"> </w:t>
      </w:r>
      <w:r w:rsidR="00645093">
        <w:t>screenshot of the output file</w:t>
      </w:r>
      <w:r w:rsidR="00C35BB1">
        <w:t xml:space="preserve"> compressed into a zip file named lab1.zip</w:t>
      </w:r>
      <w:r w:rsidR="00645093">
        <w:t>.</w:t>
      </w:r>
      <w:r w:rsidR="00C35BB1">
        <w:t xml:space="preserve"> The source file name should be lab1.c and the screenshot should be named with your name. The </w:t>
      </w:r>
      <w:proofErr w:type="spellStart"/>
      <w:r w:rsidR="00C35BB1">
        <w:t>Makefile</w:t>
      </w:r>
      <w:proofErr w:type="spellEnd"/>
      <w:r w:rsidR="00C35BB1">
        <w:t xml:space="preserve"> should be called </w:t>
      </w:r>
      <w:proofErr w:type="spellStart"/>
      <w:r w:rsidR="00C35BB1">
        <w:t>Makefile</w:t>
      </w:r>
      <w:proofErr w:type="spellEnd"/>
      <w:r w:rsidR="00C35BB1">
        <w:t xml:space="preserve"> with no extension. I should be able to type make at the command line to compile your program. Do not include any other files or folders in the </w:t>
      </w:r>
      <w:proofErr w:type="spellStart"/>
      <w:r w:rsidR="00C35BB1">
        <w:t>zipfile</w:t>
      </w:r>
      <w:proofErr w:type="spellEnd"/>
      <w:r w:rsidR="00C35BB1">
        <w:t>. This applies even if you are a Mac user.</w:t>
      </w:r>
    </w:p>
    <w:p w:rsidR="009967BB" w:rsidRDefault="009967BB" w:rsidP="009967BB"/>
    <w:tbl>
      <w:tblPr>
        <w:tblW w:w="8830" w:type="dxa"/>
        <w:tblInd w:w="-10" w:type="dxa"/>
        <w:tblLook w:val="04A0" w:firstRow="1" w:lastRow="0" w:firstColumn="1" w:lastColumn="0" w:noHBand="0" w:noVBand="1"/>
      </w:tblPr>
      <w:tblGrid>
        <w:gridCol w:w="1810"/>
        <w:gridCol w:w="1710"/>
        <w:gridCol w:w="1980"/>
        <w:gridCol w:w="1260"/>
        <w:gridCol w:w="2070"/>
      </w:tblGrid>
      <w:tr w:rsidR="009967BB" w:rsidRPr="00645093" w:rsidTr="00BA2C02">
        <w:trPr>
          <w:trHeight w:val="315"/>
        </w:trPr>
        <w:tc>
          <w:tcPr>
            <w:tcW w:w="1810" w:type="dxa"/>
            <w:shd w:val="clear" w:color="auto" w:fill="auto"/>
            <w:vAlign w:val="center"/>
            <w:hideMark/>
          </w:tcPr>
          <w:p w:rsidR="009967BB" w:rsidRPr="00645093" w:rsidRDefault="00645093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Item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</w:rPr>
              <w:t>Num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9967BB" w:rsidRPr="00645093" w:rsidRDefault="009967BB" w:rsidP="0064509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Desc</w:t>
            </w:r>
            <w:r w:rsidR="00201996">
              <w:rPr>
                <w:rFonts w:ascii="Courier New" w:eastAsia="Times New Roman" w:hAnsi="Courier New" w:cs="Courier New"/>
                <w:color w:val="000000"/>
              </w:rPr>
              <w:t>ription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9967BB" w:rsidRPr="00645093" w:rsidRDefault="009967BB" w:rsidP="0020199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Price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967BB" w:rsidRPr="00645093" w:rsidRDefault="009967BB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Count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Extended Price</w:t>
            </w:r>
          </w:p>
        </w:tc>
      </w:tr>
      <w:tr w:rsidR="009967BB" w:rsidRPr="00645093" w:rsidTr="00BA2C02">
        <w:trPr>
          <w:trHeight w:val="315"/>
        </w:trPr>
        <w:tc>
          <w:tcPr>
            <w:tcW w:w="18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00034523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Bookshelf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9967BB" w:rsidRPr="00645093" w:rsidRDefault="009967BB" w:rsidP="002E36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 xml:space="preserve"> $</w:t>
            </w:r>
            <w:r w:rsidR="00C35BB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645093">
              <w:rPr>
                <w:rFonts w:ascii="Courier New" w:eastAsia="Times New Roman" w:hAnsi="Courier New" w:cs="Courier New"/>
                <w:color w:val="000000"/>
              </w:rPr>
              <w:t xml:space="preserve">  78.50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967BB" w:rsidRPr="00645093" w:rsidRDefault="00645093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9967BB" w:rsidRPr="00645093" w:rsidRDefault="00645093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$</w:t>
            </w:r>
            <w:r w:rsidR="00BA2C02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652C21">
              <w:rPr>
                <w:rFonts w:ascii="Courier New" w:eastAsia="Times New Roman" w:hAnsi="Courier New" w:cs="Courier New"/>
                <w:color w:val="000000"/>
              </w:rPr>
              <w:t xml:space="preserve"> 314.0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0 </w:t>
            </w:r>
          </w:p>
        </w:tc>
      </w:tr>
      <w:tr w:rsidR="009967BB" w:rsidRPr="00645093" w:rsidTr="00BA2C02">
        <w:trPr>
          <w:trHeight w:val="315"/>
        </w:trPr>
        <w:tc>
          <w:tcPr>
            <w:tcW w:w="18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00747482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Pen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9967BB" w:rsidRPr="00645093" w:rsidRDefault="002E36AA" w:rsidP="002E36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$</w:t>
            </w:r>
            <w:r w:rsidR="00C35BB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2.99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967BB" w:rsidRPr="00645093" w:rsidRDefault="009967BB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100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9967BB" w:rsidRPr="00645093" w:rsidRDefault="00BA2C02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$  </w:t>
            </w:r>
            <w:r w:rsidR="00201996">
              <w:rPr>
                <w:rFonts w:ascii="Courier New" w:eastAsia="Times New Roman" w:hAnsi="Courier New" w:cs="Courier New"/>
                <w:color w:val="000000"/>
              </w:rPr>
              <w:t>2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99.00 </w:t>
            </w:r>
          </w:p>
        </w:tc>
      </w:tr>
      <w:tr w:rsidR="009967BB" w:rsidRPr="00645093" w:rsidTr="00BA2C02">
        <w:trPr>
          <w:trHeight w:val="315"/>
        </w:trPr>
        <w:tc>
          <w:tcPr>
            <w:tcW w:w="1810" w:type="dxa"/>
            <w:shd w:val="clear" w:color="auto" w:fill="auto"/>
            <w:vAlign w:val="center"/>
            <w:hideMark/>
          </w:tcPr>
          <w:p w:rsidR="009967BB" w:rsidRPr="00645093" w:rsidRDefault="00645093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000987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>54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Chair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9967BB" w:rsidRPr="00645093" w:rsidRDefault="002E36AA" w:rsidP="002E36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$</w:t>
            </w:r>
            <w:r w:rsidR="00C35BB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129.99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967BB" w:rsidRPr="00645093" w:rsidRDefault="009967BB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6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9967BB" w:rsidRPr="00645093" w:rsidRDefault="00BA2C02" w:rsidP="0020199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$  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779.94 </w:t>
            </w:r>
          </w:p>
        </w:tc>
      </w:tr>
      <w:tr w:rsidR="009967BB" w:rsidRPr="00645093" w:rsidTr="00BA2C02">
        <w:trPr>
          <w:trHeight w:val="315"/>
        </w:trPr>
        <w:tc>
          <w:tcPr>
            <w:tcW w:w="18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00234234</w:t>
            </w:r>
          </w:p>
        </w:tc>
        <w:tc>
          <w:tcPr>
            <w:tcW w:w="1710" w:type="dxa"/>
            <w:shd w:val="clear" w:color="auto" w:fill="auto"/>
            <w:vAlign w:val="center"/>
            <w:hideMark/>
          </w:tcPr>
          <w:p w:rsidR="009967BB" w:rsidRPr="00645093" w:rsidRDefault="009967BB" w:rsidP="009967B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Camera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9967BB" w:rsidRPr="00645093" w:rsidRDefault="002E36AA" w:rsidP="002E36A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$</w:t>
            </w:r>
            <w:r w:rsidR="00C35BB1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="00645093" w:rsidRPr="00645093">
              <w:rPr>
                <w:rFonts w:ascii="Courier New" w:eastAsia="Times New Roman" w:hAnsi="Courier New" w:cs="Courier New"/>
                <w:color w:val="000000"/>
              </w:rPr>
              <w:t>1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295.40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967BB" w:rsidRPr="00645093" w:rsidRDefault="009967BB" w:rsidP="00BA2C0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645093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2070" w:type="dxa"/>
            <w:shd w:val="clear" w:color="auto" w:fill="auto"/>
            <w:vAlign w:val="center"/>
            <w:hideMark/>
          </w:tcPr>
          <w:p w:rsidR="009967BB" w:rsidRPr="00645093" w:rsidRDefault="00BA2C02" w:rsidP="0020199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$ </w:t>
            </w:r>
            <w:r w:rsidR="00645093" w:rsidRPr="00645093">
              <w:rPr>
                <w:rFonts w:ascii="Courier New" w:eastAsia="Times New Roman" w:hAnsi="Courier New" w:cs="Courier New"/>
                <w:color w:val="000000"/>
              </w:rPr>
              <w:t>3</w:t>
            </w:r>
            <w:r w:rsidR="009967BB" w:rsidRPr="00645093">
              <w:rPr>
                <w:rFonts w:ascii="Courier New" w:eastAsia="Times New Roman" w:hAnsi="Courier New" w:cs="Courier New"/>
                <w:color w:val="000000"/>
              </w:rPr>
              <w:t xml:space="preserve">886.20 </w:t>
            </w:r>
          </w:p>
        </w:tc>
      </w:tr>
    </w:tbl>
    <w:p w:rsidR="009967BB" w:rsidRDefault="009967BB" w:rsidP="009967BB"/>
    <w:p w:rsidR="00194892" w:rsidRPr="009967BB" w:rsidRDefault="00BA2C02" w:rsidP="00194892">
      <w:pPr>
        <w:tabs>
          <w:tab w:val="left" w:pos="1260"/>
        </w:tabs>
      </w:pPr>
      <w:r>
        <w:t>Due 9</w:t>
      </w:r>
      <w:r w:rsidR="00194892">
        <w:t>/</w:t>
      </w:r>
      <w:r w:rsidR="004F0FA6">
        <w:t>7</w:t>
      </w:r>
      <w:bookmarkStart w:id="0" w:name="_GoBack"/>
      <w:bookmarkEnd w:id="0"/>
      <w:r>
        <w:t>/16</w:t>
      </w:r>
    </w:p>
    <w:sectPr w:rsidR="00194892" w:rsidRPr="009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C8"/>
    <w:rsid w:val="00194892"/>
    <w:rsid w:val="00201996"/>
    <w:rsid w:val="002C1C25"/>
    <w:rsid w:val="002E36AA"/>
    <w:rsid w:val="0041238E"/>
    <w:rsid w:val="004F0FA6"/>
    <w:rsid w:val="0057046D"/>
    <w:rsid w:val="00645093"/>
    <w:rsid w:val="00652C21"/>
    <w:rsid w:val="0076165B"/>
    <w:rsid w:val="00795337"/>
    <w:rsid w:val="007A5BC7"/>
    <w:rsid w:val="007D75C8"/>
    <w:rsid w:val="00891AB3"/>
    <w:rsid w:val="008E43F0"/>
    <w:rsid w:val="009967BB"/>
    <w:rsid w:val="00AA5B18"/>
    <w:rsid w:val="00B13658"/>
    <w:rsid w:val="00BA2C02"/>
    <w:rsid w:val="00C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DADDF-7B77-462B-A619-A703131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2016-08-29T06:09:00Z</dcterms:created>
  <dcterms:modified xsi:type="dcterms:W3CDTF">2016-08-29T17:12:00Z</dcterms:modified>
</cp:coreProperties>
</file>