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51" w:rsidRPr="004B2951" w:rsidRDefault="004B2951" w:rsidP="004B2951">
      <w:pPr>
        <w:pStyle w:val="BodyA"/>
        <w:spacing w:before="100" w:beforeAutospacing="1" w:after="100" w:afterAutospacing="1"/>
        <w:rPr>
          <w:rFonts w:ascii="Times New Roman" w:eastAsia="Times New Roman" w:hAnsi="Times New Roman" w:cs="Times New Roman"/>
          <w:b/>
          <w:sz w:val="24"/>
          <w:szCs w:val="24"/>
        </w:rPr>
      </w:pPr>
      <w:r>
        <w:t xml:space="preserve">From Wei Zhang 2018: </w:t>
      </w:r>
      <w:r w:rsidRPr="007E4D47">
        <w:rPr>
          <w:rFonts w:ascii="Times New Roman" w:hAnsi="Times New Roman" w:cs="Times New Roman"/>
          <w:b/>
          <w:sz w:val="24"/>
          <w:szCs w:val="24"/>
          <w:lang w:val="zh-TW"/>
        </w:rPr>
        <w:t>Genetic Variation in</w:t>
      </w:r>
      <w:r w:rsidRPr="007E4D47">
        <w:rPr>
          <w:rFonts w:ascii="Times New Roman" w:hAnsi="Times New Roman" w:cs="Times New Roman"/>
          <w:b/>
          <w:i/>
          <w:sz w:val="24"/>
          <w:szCs w:val="24"/>
          <w:lang w:val="zh-TW"/>
        </w:rPr>
        <w:t xml:space="preserve"> Botrytis</w:t>
      </w:r>
      <w:r w:rsidRPr="007E4D47">
        <w:rPr>
          <w:rFonts w:ascii="Times New Roman" w:hAnsi="Times New Roman" w:cs="Times New Roman"/>
          <w:b/>
          <w:sz w:val="24"/>
          <w:szCs w:val="24"/>
          <w:lang w:val="zh-TW"/>
        </w:rPr>
        <w:t xml:space="preserve"> Controls the Transcriptional Plasticity in </w:t>
      </w:r>
      <w:r w:rsidRPr="007E4D47">
        <w:rPr>
          <w:rFonts w:ascii="Times New Roman" w:hAnsi="Times New Roman" w:cs="Times New Roman"/>
          <w:b/>
          <w:i/>
          <w:sz w:val="24"/>
          <w:szCs w:val="24"/>
          <w:lang w:val="zh-TW"/>
        </w:rPr>
        <w:t>Planta</w:t>
      </w:r>
    </w:p>
    <w:p w:rsidR="004B2951" w:rsidRDefault="004B2951" w:rsidP="004B2951">
      <w:pPr>
        <w:pStyle w:val="ListParagraph"/>
        <w:spacing w:before="100" w:beforeAutospacing="1" w:after="100" w:afterAutospacing="1" w:line="360" w:lineRule="auto"/>
        <w:ind w:left="0"/>
        <w:outlineLvl w:val="0"/>
        <w:rPr>
          <w:rFonts w:ascii="Times New Roman" w:hAnsi="Times New Roman" w:cs="Times New Roman"/>
          <w:sz w:val="24"/>
          <w:szCs w:val="24"/>
          <w:lang w:eastAsia="zh-CN"/>
        </w:rPr>
      </w:pPr>
      <w:r>
        <w:rPr>
          <w:rFonts w:ascii="Times New Roman" w:hAnsi="Times New Roman" w:cs="Times New Roman"/>
          <w:sz w:val="24"/>
          <w:szCs w:val="24"/>
          <w:lang w:eastAsia="zh-CN"/>
        </w:rPr>
        <w:t>METHODS:</w:t>
      </w:r>
    </w:p>
    <w:p w:rsidR="004B2951" w:rsidRPr="007E4D47" w:rsidRDefault="004B2951" w:rsidP="004B2951">
      <w:pPr>
        <w:pStyle w:val="ListParagraph"/>
        <w:spacing w:before="100" w:beforeAutospacing="1" w:after="100" w:afterAutospacing="1" w:line="360" w:lineRule="auto"/>
        <w:ind w:left="0"/>
        <w:outlineLvl w:val="0"/>
        <w:rPr>
          <w:rFonts w:ascii="Times New Roman" w:hAnsi="Times New Roman" w:cs="Times New Roman"/>
          <w:sz w:val="24"/>
          <w:szCs w:val="24"/>
          <w:lang w:eastAsia="zh-CN"/>
        </w:rPr>
      </w:pPr>
      <w:proofErr w:type="gramStart"/>
      <w:r w:rsidRPr="007E4D47">
        <w:rPr>
          <w:rFonts w:ascii="Times New Roman" w:hAnsi="Times New Roman" w:cs="Times New Roman"/>
          <w:sz w:val="24"/>
          <w:szCs w:val="24"/>
          <w:lang w:eastAsia="zh-CN"/>
        </w:rPr>
        <w:t>whole-genome</w:t>
      </w:r>
      <w:proofErr w:type="gramEnd"/>
      <w:r w:rsidRPr="007E4D47">
        <w:rPr>
          <w:rFonts w:ascii="Times New Roman" w:hAnsi="Times New Roman" w:cs="Times New Roman"/>
          <w:sz w:val="24"/>
          <w:szCs w:val="24"/>
          <w:lang w:eastAsia="zh-CN"/>
        </w:rPr>
        <w:t xml:space="preserve"> expression profiles of 96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isolates at 16-hours post-infection (HPI) onto the Col-0 accession of Arabidopsis </w:t>
      </w:r>
      <w:r w:rsidRPr="007E4D47">
        <w:rPr>
          <w:rFonts w:ascii="Times New Roman" w:hAnsi="Times New Roman" w:cs="Times New Roman"/>
          <w:sz w:val="24"/>
          <w:szCs w:val="24"/>
          <w:lang w:eastAsia="zh-CN"/>
        </w:rPr>
        <w:fldChar w:fldCharType="begin">
          <w:fldData xml:space="preserve">PEVuZE5vdGU+PENpdGU+PEF1dGhvcj5aaGFuZzwvQXV0aG9yPjxZZWFyPjIwMTc8L1llYXI+PFJl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==
</w:fldData>
        </w:fldChar>
      </w:r>
      <w:r w:rsidRPr="007E4D47">
        <w:rPr>
          <w:rFonts w:ascii="Times New Roman" w:hAnsi="Times New Roman" w:cs="Times New Roman"/>
          <w:sz w:val="24"/>
          <w:szCs w:val="24"/>
          <w:lang w:eastAsia="zh-CN"/>
        </w:rPr>
        <w:instrText xml:space="preserve"> ADDIN EN.CITE </w:instrText>
      </w:r>
      <w:r w:rsidRPr="007E4D47">
        <w:rPr>
          <w:rFonts w:ascii="Times New Roman" w:hAnsi="Times New Roman" w:cs="Times New Roman"/>
          <w:sz w:val="24"/>
          <w:szCs w:val="24"/>
          <w:lang w:eastAsia="zh-CN"/>
        </w:rPr>
        <w:fldChar w:fldCharType="begin">
          <w:fldData xml:space="preserve">PEVuZE5vdGU+PENpdGU+PEF1dGhvcj5aaGFuZzwvQXV0aG9yPjxZZWFyPjIwMTc8L1llYXI+PFJl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==
</w:fldData>
        </w:fldChar>
      </w:r>
      <w:r w:rsidRPr="007E4D47">
        <w:rPr>
          <w:rFonts w:ascii="Times New Roman" w:hAnsi="Times New Roman" w:cs="Times New Roman"/>
          <w:sz w:val="24"/>
          <w:szCs w:val="24"/>
          <w:lang w:eastAsia="zh-CN"/>
        </w:rPr>
        <w:instrText xml:space="preserve"> ADDIN EN.CITE.DATA </w:instrText>
      </w:r>
      <w:r w:rsidRPr="007E4D47">
        <w:rPr>
          <w:rFonts w:ascii="Times New Roman" w:hAnsi="Times New Roman" w:cs="Times New Roman"/>
          <w:sz w:val="24"/>
          <w:szCs w:val="24"/>
          <w:lang w:eastAsia="zh-CN"/>
        </w:rPr>
      </w:r>
      <w:r w:rsidRPr="007E4D47">
        <w:rPr>
          <w:rFonts w:ascii="Times New Roman" w:hAnsi="Times New Roman" w:cs="Times New Roman"/>
          <w:sz w:val="24"/>
          <w:szCs w:val="24"/>
          <w:lang w:eastAsia="zh-CN"/>
        </w:rPr>
        <w:fldChar w:fldCharType="end"/>
      </w:r>
      <w:r w:rsidRPr="007E4D47">
        <w:rPr>
          <w:rFonts w:ascii="Times New Roman" w:hAnsi="Times New Roman" w:cs="Times New Roman"/>
          <w:sz w:val="24"/>
          <w:szCs w:val="24"/>
          <w:lang w:eastAsia="zh-CN"/>
        </w:rPr>
      </w:r>
      <w:r w:rsidRPr="007E4D47">
        <w:rPr>
          <w:rFonts w:ascii="Times New Roman" w:hAnsi="Times New Roman" w:cs="Times New Roman"/>
          <w:sz w:val="24"/>
          <w:szCs w:val="24"/>
          <w:lang w:eastAsia="zh-CN"/>
        </w:rPr>
        <w:fldChar w:fldCharType="separate"/>
      </w:r>
      <w:r w:rsidRPr="007E4D47">
        <w:rPr>
          <w:rFonts w:ascii="Times New Roman" w:hAnsi="Times New Roman" w:cs="Times New Roman"/>
          <w:noProof/>
          <w:sz w:val="24"/>
          <w:szCs w:val="24"/>
          <w:lang w:eastAsia="zh-CN"/>
        </w:rPr>
        <w:t>(Zhang et al., 2017)</w:t>
      </w:r>
      <w:r w:rsidRPr="007E4D47">
        <w:rPr>
          <w:rFonts w:ascii="Times New Roman" w:hAnsi="Times New Roman" w:cs="Times New Roman"/>
          <w:sz w:val="24"/>
          <w:szCs w:val="24"/>
          <w:lang w:eastAsia="zh-CN"/>
        </w:rPr>
        <w:fldChar w:fldCharType="end"/>
      </w:r>
      <w:r w:rsidRPr="007E4D47">
        <w:rPr>
          <w:rFonts w:ascii="Times New Roman" w:hAnsi="Times New Roman" w:cs="Times New Roman"/>
          <w:sz w:val="24"/>
          <w:szCs w:val="24"/>
          <w:lang w:eastAsia="zh-CN"/>
        </w:rPr>
        <w:t xml:space="preserve">. Together with wild-type Col-0, two immune-compromised, single gene knockout mutants </w:t>
      </w:r>
      <w:r w:rsidRPr="007E4D47">
        <w:rPr>
          <w:rFonts w:ascii="Times New Roman" w:hAnsi="Times New Roman" w:cs="Times New Roman"/>
          <w:i/>
          <w:sz w:val="24"/>
          <w:szCs w:val="24"/>
          <w:lang w:eastAsia="zh-CN"/>
        </w:rPr>
        <w:t>coi1-1</w:t>
      </w:r>
      <w:r w:rsidRPr="007E4D47">
        <w:rPr>
          <w:rFonts w:ascii="Times New Roman" w:hAnsi="Times New Roman" w:cs="Times New Roman"/>
          <w:sz w:val="24"/>
          <w:szCs w:val="24"/>
          <w:lang w:eastAsia="zh-CN"/>
        </w:rPr>
        <w:t xml:space="preserve"> and </w:t>
      </w:r>
      <w:r w:rsidRPr="007E4D47">
        <w:rPr>
          <w:rFonts w:ascii="Times New Roman" w:hAnsi="Times New Roman" w:cs="Times New Roman"/>
          <w:i/>
          <w:sz w:val="24"/>
          <w:szCs w:val="24"/>
          <w:lang w:eastAsia="zh-CN"/>
        </w:rPr>
        <w:t>npr1-1</w:t>
      </w:r>
      <w:r w:rsidRPr="007E4D47">
        <w:rPr>
          <w:rFonts w:ascii="Times New Roman" w:hAnsi="Times New Roman" w:cs="Times New Roman"/>
          <w:sz w:val="24"/>
          <w:szCs w:val="24"/>
          <w:lang w:eastAsia="zh-CN"/>
        </w:rPr>
        <w:t xml:space="preserve">, which abolish or diminish the major defense signaling pathways of JA and SA respectively, are also used in the pathosystem (References). </w:t>
      </w:r>
      <w:commentRangeStart w:id="0"/>
      <w:r w:rsidRPr="007E4D47">
        <w:rPr>
          <w:rFonts w:ascii="Times New Roman" w:hAnsi="Times New Roman" w:cs="Times New Roman"/>
          <w:sz w:val="24"/>
          <w:szCs w:val="24"/>
          <w:lang w:eastAsia="zh-CN"/>
        </w:rPr>
        <w:t xml:space="preserve">The </w:t>
      </w:r>
      <w:commentRangeEnd w:id="0"/>
      <w:r w:rsidRPr="00C84493">
        <w:rPr>
          <w:rStyle w:val="CommentReference"/>
          <w:rFonts w:ascii="Times New Roman" w:hAnsi="Times New Roman" w:cs="Times New Roman"/>
          <w:color w:val="auto"/>
          <w:sz w:val="24"/>
          <w:szCs w:val="24"/>
        </w:rPr>
        <w:commentReference w:id="0"/>
      </w:r>
      <w:r w:rsidRPr="007E4D47">
        <w:rPr>
          <w:rFonts w:ascii="Times New Roman" w:hAnsi="Times New Roman" w:cs="Times New Roman"/>
          <w:sz w:val="24"/>
          <w:szCs w:val="24"/>
          <w:lang w:eastAsia="zh-CN"/>
        </w:rPr>
        <w:t xml:space="preserve">number </w:t>
      </w:r>
      <w:commentRangeStart w:id="1"/>
      <w:r w:rsidRPr="007E4D47">
        <w:rPr>
          <w:rFonts w:ascii="Times New Roman" w:hAnsi="Times New Roman" w:cs="Times New Roman"/>
          <w:sz w:val="24"/>
          <w:szCs w:val="24"/>
          <w:lang w:eastAsia="zh-CN"/>
        </w:rPr>
        <w:t xml:space="preserve">of reads </w:t>
      </w:r>
      <w:commentRangeEnd w:id="1"/>
      <w:r w:rsidRPr="00C84493">
        <w:rPr>
          <w:rStyle w:val="CommentReference"/>
          <w:rFonts w:ascii="Times New Roman" w:hAnsi="Times New Roman" w:cs="Times New Roman"/>
          <w:color w:val="auto"/>
          <w:sz w:val="24"/>
          <w:szCs w:val="24"/>
        </w:rPr>
        <w:commentReference w:id="1"/>
      </w:r>
      <w:r w:rsidRPr="007E4D47">
        <w:rPr>
          <w:rFonts w:ascii="Times New Roman" w:hAnsi="Times New Roman" w:cs="Times New Roman"/>
          <w:sz w:val="24"/>
          <w:szCs w:val="24"/>
          <w:lang w:eastAsia="zh-CN"/>
        </w:rPr>
        <w:t xml:space="preserve">from each biological replication of the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infected Arabidopsis leaf tissues across three genotypes were mapped to the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isolate B05.10 </w:t>
      </w:r>
      <w:r w:rsidRPr="007E4D47">
        <w:rPr>
          <w:rFonts w:ascii="Times New Roman" w:hAnsi="Times New Roman" w:cs="Times New Roman"/>
          <w:sz w:val="24"/>
          <w:szCs w:val="24"/>
          <w:lang w:eastAsia="zh-CN"/>
        </w:rPr>
        <w:fldChar w:fldCharType="begin">
          <w:fldData xml:space="preserve">PEVuZE5vdGU+PENpdGU+PEF1dGhvcj5WYW4gS2FuPC9BdXRob3I+PFllYXI+MjAxNzwvWWVhcj48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</w:fldData>
        </w:fldChar>
      </w:r>
      <w:r w:rsidRPr="007E4D47">
        <w:rPr>
          <w:rFonts w:ascii="Times New Roman" w:hAnsi="Times New Roman" w:cs="Times New Roman"/>
          <w:sz w:val="24"/>
          <w:szCs w:val="24"/>
          <w:lang w:eastAsia="zh-CN"/>
        </w:rPr>
        <w:instrText xml:space="preserve"> ADDIN EN.CITE </w:instrText>
      </w:r>
      <w:r w:rsidRPr="007E4D47">
        <w:rPr>
          <w:rFonts w:ascii="Times New Roman" w:hAnsi="Times New Roman" w:cs="Times New Roman"/>
          <w:sz w:val="24"/>
          <w:szCs w:val="24"/>
          <w:lang w:eastAsia="zh-CN"/>
        </w:rPr>
        <w:fldChar w:fldCharType="begin">
          <w:fldData xml:space="preserve">PEVuZE5vdGU+PENpdGU+PEF1dGhvcj5WYW4gS2FuPC9BdXRob3I+PFllYXI+MjAxNzwvWWVhcj48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</w:fldData>
        </w:fldChar>
      </w:r>
      <w:r w:rsidRPr="007E4D47">
        <w:rPr>
          <w:rFonts w:ascii="Times New Roman" w:hAnsi="Times New Roman" w:cs="Times New Roman"/>
          <w:sz w:val="24"/>
          <w:szCs w:val="24"/>
          <w:lang w:eastAsia="zh-CN"/>
        </w:rPr>
        <w:instrText xml:space="preserve"> ADDIN EN.CITE.DATA </w:instrText>
      </w:r>
      <w:r w:rsidRPr="007E4D47">
        <w:rPr>
          <w:rFonts w:ascii="Times New Roman" w:hAnsi="Times New Roman" w:cs="Times New Roman"/>
          <w:sz w:val="24"/>
          <w:szCs w:val="24"/>
          <w:lang w:eastAsia="zh-CN"/>
        </w:rPr>
      </w:r>
      <w:r w:rsidRPr="007E4D47">
        <w:rPr>
          <w:rFonts w:ascii="Times New Roman" w:hAnsi="Times New Roman" w:cs="Times New Roman"/>
          <w:sz w:val="24"/>
          <w:szCs w:val="24"/>
          <w:lang w:eastAsia="zh-CN"/>
        </w:rPr>
        <w:fldChar w:fldCharType="end"/>
      </w:r>
      <w:r w:rsidRPr="007E4D47">
        <w:rPr>
          <w:rFonts w:ascii="Times New Roman" w:hAnsi="Times New Roman" w:cs="Times New Roman"/>
          <w:sz w:val="24"/>
          <w:szCs w:val="24"/>
          <w:lang w:eastAsia="zh-CN"/>
        </w:rPr>
      </w:r>
      <w:r w:rsidRPr="007E4D47">
        <w:rPr>
          <w:rFonts w:ascii="Times New Roman" w:hAnsi="Times New Roman" w:cs="Times New Roman"/>
          <w:sz w:val="24"/>
          <w:szCs w:val="24"/>
          <w:lang w:eastAsia="zh-CN"/>
        </w:rPr>
        <w:fldChar w:fldCharType="separate"/>
      </w:r>
      <w:r w:rsidRPr="007E4D47">
        <w:rPr>
          <w:rFonts w:ascii="Times New Roman" w:hAnsi="Times New Roman" w:cs="Times New Roman"/>
          <w:noProof/>
          <w:sz w:val="24"/>
          <w:szCs w:val="24"/>
          <w:lang w:eastAsia="zh-CN"/>
        </w:rPr>
        <w:t>(Van Kan et al., 2017)</w:t>
      </w:r>
      <w:r w:rsidRPr="007E4D47">
        <w:rPr>
          <w:rFonts w:ascii="Times New Roman" w:hAnsi="Times New Roman" w:cs="Times New Roman"/>
          <w:sz w:val="24"/>
          <w:szCs w:val="24"/>
          <w:lang w:eastAsia="zh-CN"/>
        </w:rPr>
        <w:fldChar w:fldCharType="end"/>
      </w:r>
      <w:r w:rsidRPr="007E4D47">
        <w:rPr>
          <w:rFonts w:ascii="Times New Roman" w:hAnsi="Times New Roman" w:cs="Times New Roman"/>
          <w:sz w:val="24"/>
          <w:szCs w:val="24"/>
          <w:lang w:eastAsia="zh-CN"/>
        </w:rPr>
        <w:t xml:space="preserve"> and Arabidopsis TAIR10.25 cDNA reference genome. The total of 9284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gene models were kept with more than 30 counts in one isolate or 300 counts across 96 isolates, which corresponded to 79.36% of the total predicted genes in the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genome. </w:t>
      </w:r>
    </w:p>
    <w:p w:rsidR="008B7085" w:rsidRDefault="004B2951">
      <w:pPr>
        <w:rPr>
          <w:rFonts w:ascii="Times New Roman" w:hAnsi="Times New Roman" w:cs="Times New Roman"/>
          <w:sz w:val="24"/>
          <w:szCs w:val="24"/>
          <w:lang w:eastAsia="zh-CN"/>
        </w:rPr>
      </w:pPr>
      <w:r w:rsidRPr="007E4D47">
        <w:rPr>
          <w:rFonts w:ascii="Times New Roman" w:hAnsi="Times New Roman" w:cs="Times New Roman"/>
          <w:sz w:val="24"/>
          <w:szCs w:val="24"/>
          <w:lang w:eastAsia="zh-CN"/>
        </w:rPr>
        <w:t>We first used a generalized linear model linked with negative binomial (</w:t>
      </w:r>
      <w:proofErr w:type="spellStart"/>
      <w:r w:rsidRPr="007E4D47">
        <w:rPr>
          <w:rFonts w:ascii="Times New Roman" w:hAnsi="Times New Roman" w:cs="Times New Roman"/>
          <w:sz w:val="24"/>
          <w:szCs w:val="24"/>
          <w:lang w:eastAsia="zh-CN"/>
        </w:rPr>
        <w:t>nbGLM</w:t>
      </w:r>
      <w:proofErr w:type="spellEnd"/>
      <w:r w:rsidRPr="007E4D47">
        <w:rPr>
          <w:rFonts w:ascii="Times New Roman" w:hAnsi="Times New Roman" w:cs="Times New Roman"/>
          <w:sz w:val="24"/>
          <w:szCs w:val="24"/>
          <w:lang w:eastAsia="zh-CN"/>
        </w:rPr>
        <w:t>) to calculate the least square mean (log</w:t>
      </w:r>
      <w:r w:rsidRPr="007E4D47">
        <w:rPr>
          <w:rFonts w:ascii="Times New Roman" w:hAnsi="Times New Roman" w:cs="Times New Roman"/>
          <w:sz w:val="24"/>
          <w:szCs w:val="24"/>
          <w:vertAlign w:val="subscript"/>
          <w:lang w:eastAsia="zh-CN"/>
        </w:rPr>
        <w:t>2</w:t>
      </w:r>
      <w:r w:rsidRPr="007E4D47">
        <w:rPr>
          <w:rFonts w:ascii="Times New Roman" w:hAnsi="Times New Roman" w:cs="Times New Roman"/>
          <w:sz w:val="24"/>
          <w:szCs w:val="24"/>
          <w:lang w:eastAsia="zh-CN"/>
        </w:rPr>
        <w:t xml:space="preserve">) and standard error for each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transcript (Supplemental Data Sets 2, 3, and 4). To test how genetic variations in pathogen and hosts influence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transcriptomic response during infection, we estimated the broad-sense heritability (H</w:t>
      </w:r>
      <w:r w:rsidRPr="007E4D47">
        <w:rPr>
          <w:rFonts w:ascii="Times New Roman" w:hAnsi="Times New Roman" w:cs="Times New Roman"/>
          <w:sz w:val="24"/>
          <w:szCs w:val="24"/>
          <w:vertAlign w:val="superscript"/>
          <w:lang w:eastAsia="zh-CN"/>
        </w:rPr>
        <w:t>2</w:t>
      </w:r>
      <w:r w:rsidRPr="007E4D47">
        <w:rPr>
          <w:rFonts w:ascii="Times New Roman" w:hAnsi="Times New Roman" w:cs="Times New Roman"/>
          <w:sz w:val="24"/>
          <w:szCs w:val="24"/>
          <w:lang w:eastAsia="zh-CN"/>
        </w:rPr>
        <w:t xml:space="preserve">) for each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transcript that contributed by pathogen, plant hosts, and their interaction (Figure 3 and Supplemental Data Set 4). Compared with host genotypes, both pathogen genotypes and interaction between pathogen and host altered a large amount of </w:t>
      </w:r>
      <w:r w:rsidRPr="007E4D47">
        <w:rPr>
          <w:rFonts w:ascii="Times New Roman" w:hAnsi="Times New Roman" w:cs="Times New Roman"/>
          <w:i/>
          <w:sz w:val="24"/>
          <w:szCs w:val="24"/>
          <w:lang w:eastAsia="zh-CN"/>
        </w:rPr>
        <w:t>B. cinerea</w:t>
      </w:r>
      <w:r w:rsidRPr="007E4D47">
        <w:rPr>
          <w:rFonts w:ascii="Times New Roman" w:hAnsi="Times New Roman" w:cs="Times New Roman"/>
          <w:sz w:val="24"/>
          <w:szCs w:val="24"/>
          <w:lang w:eastAsia="zh-CN"/>
        </w:rPr>
        <w:t xml:space="preserve"> transcripts expression profiles (</w:t>
      </w:r>
      <w:r w:rsidRPr="004B2951">
        <w:rPr>
          <w:rFonts w:ascii="Times New Roman" w:hAnsi="Times New Roman" w:cs="Times New Roman"/>
          <w:b/>
          <w:sz w:val="24"/>
          <w:szCs w:val="24"/>
          <w:lang w:eastAsia="zh-CN"/>
        </w:rPr>
        <w:t>H</w:t>
      </w:r>
      <w:r w:rsidRPr="004B2951">
        <w:rPr>
          <w:rFonts w:ascii="Times New Roman" w:hAnsi="Times New Roman" w:cs="Times New Roman"/>
          <w:b/>
          <w:sz w:val="24"/>
          <w:szCs w:val="24"/>
          <w:vertAlign w:val="superscript"/>
          <w:lang w:eastAsia="zh-CN"/>
        </w:rPr>
        <w:t>2</w:t>
      </w:r>
      <w:r w:rsidRPr="004B2951">
        <w:rPr>
          <w:rFonts w:ascii="Times New Roman" w:hAnsi="Times New Roman" w:cs="Times New Roman"/>
          <w:b/>
          <w:sz w:val="24"/>
          <w:szCs w:val="24"/>
          <w:vertAlign w:val="subscript"/>
          <w:lang w:eastAsia="zh-CN"/>
        </w:rPr>
        <w:t>Isolate</w:t>
      </w:r>
      <w:r w:rsidRPr="004B2951">
        <w:rPr>
          <w:rFonts w:ascii="Times New Roman" w:hAnsi="Times New Roman" w:cs="Times New Roman"/>
          <w:b/>
          <w:sz w:val="24"/>
          <w:szCs w:val="24"/>
          <w:lang w:eastAsia="zh-CN"/>
        </w:rPr>
        <w:t xml:space="preserve"> = 0.152</w:t>
      </w:r>
      <w:r w:rsidRPr="007E4D47">
        <w:rPr>
          <w:rFonts w:ascii="Times New Roman" w:hAnsi="Times New Roman" w:cs="Times New Roman"/>
          <w:sz w:val="24"/>
          <w:szCs w:val="24"/>
          <w:lang w:eastAsia="zh-CN"/>
        </w:rPr>
        <w:t>, H</w:t>
      </w:r>
      <w:r w:rsidRPr="007E4D47">
        <w:rPr>
          <w:rFonts w:ascii="Times New Roman" w:hAnsi="Times New Roman" w:cs="Times New Roman"/>
          <w:sz w:val="24"/>
          <w:szCs w:val="24"/>
          <w:vertAlign w:val="superscript"/>
          <w:lang w:eastAsia="zh-CN"/>
        </w:rPr>
        <w:t>2</w:t>
      </w:r>
      <w:r w:rsidRPr="007E4D47">
        <w:rPr>
          <w:rFonts w:ascii="Times New Roman" w:hAnsi="Times New Roman" w:cs="Times New Roman"/>
          <w:sz w:val="24"/>
          <w:szCs w:val="24"/>
          <w:vertAlign w:val="subscript"/>
          <w:lang w:eastAsia="zh-CN"/>
        </w:rPr>
        <w:t>Host</w:t>
      </w:r>
      <w:r w:rsidRPr="007E4D47">
        <w:rPr>
          <w:rFonts w:ascii="Times New Roman" w:hAnsi="Times New Roman" w:cs="Times New Roman"/>
          <w:sz w:val="24"/>
          <w:szCs w:val="24"/>
          <w:lang w:eastAsia="zh-CN"/>
        </w:rPr>
        <w:t xml:space="preserve"> = 0.010, </w:t>
      </w:r>
      <w:r w:rsidRPr="004B2951">
        <w:rPr>
          <w:rFonts w:ascii="Times New Roman" w:hAnsi="Times New Roman" w:cs="Times New Roman"/>
          <w:b/>
          <w:sz w:val="24"/>
          <w:szCs w:val="24"/>
          <w:lang w:eastAsia="zh-CN"/>
        </w:rPr>
        <w:t>H</w:t>
      </w:r>
      <w:r w:rsidRPr="004B2951">
        <w:rPr>
          <w:rFonts w:ascii="Times New Roman" w:hAnsi="Times New Roman" w:cs="Times New Roman"/>
          <w:b/>
          <w:sz w:val="24"/>
          <w:szCs w:val="24"/>
          <w:vertAlign w:val="superscript"/>
          <w:lang w:eastAsia="zh-CN"/>
        </w:rPr>
        <w:t>2</w:t>
      </w:r>
      <w:r w:rsidRPr="004B2951">
        <w:rPr>
          <w:rFonts w:ascii="Times New Roman" w:hAnsi="Times New Roman" w:cs="Times New Roman"/>
          <w:b/>
          <w:sz w:val="24"/>
          <w:szCs w:val="24"/>
          <w:vertAlign w:val="subscript"/>
          <w:lang w:eastAsia="zh-CN"/>
        </w:rPr>
        <w:t>Isolate x Host</w:t>
      </w:r>
      <w:r w:rsidRPr="004B2951">
        <w:rPr>
          <w:rFonts w:ascii="Times New Roman" w:hAnsi="Times New Roman" w:cs="Times New Roman"/>
          <w:b/>
          <w:sz w:val="24"/>
          <w:szCs w:val="24"/>
          <w:lang w:eastAsia="zh-CN"/>
        </w:rPr>
        <w:t xml:space="preserve"> = 0.116</w:t>
      </w:r>
      <w:r w:rsidRPr="007E4D47">
        <w:rPr>
          <w:rFonts w:ascii="Times New Roman" w:hAnsi="Times New Roman" w:cs="Times New Roman"/>
          <w:sz w:val="24"/>
          <w:szCs w:val="24"/>
          <w:lang w:eastAsia="zh-CN"/>
        </w:rPr>
        <w:t>, respectively) (Figure 3A and Supplemental Dataset 5).</w:t>
      </w:r>
    </w:p>
    <w:p w:rsidR="004B2951" w:rsidRDefault="004B2951">
      <w:pPr>
        <w:rPr>
          <w:rFonts w:ascii="Times New Roman" w:hAnsi="Times New Roman" w:cs="Times New Roman"/>
          <w:sz w:val="24"/>
          <w:szCs w:val="24"/>
          <w:lang w:eastAsia="zh-CN"/>
        </w:rPr>
      </w:pPr>
    </w:p>
    <w:p w:rsidR="004B2951" w:rsidRDefault="004B2951">
      <w:pPr>
        <w:rPr>
          <w:rFonts w:ascii="Times New Roman" w:hAnsi="Times New Roman" w:cs="Times New Roman"/>
          <w:sz w:val="24"/>
          <w:szCs w:val="24"/>
          <w:lang w:eastAsia="zh-CN"/>
        </w:rPr>
      </w:pPr>
      <w:r w:rsidRPr="007E4D47">
        <w:rPr>
          <w:rFonts w:ascii="Times New Roman" w:hAnsi="Times New Roman" w:cs="Times New Roman"/>
          <w:sz w:val="24"/>
          <w:szCs w:val="24"/>
          <w:lang w:eastAsia="zh-CN"/>
        </w:rPr>
        <w:t>The top 100 genes that significantly influenced by pathogen genotypes showed the highest heritability ranging from 0.338 to 0.460</w:t>
      </w:r>
    </w:p>
    <w:p w:rsidR="00A56099" w:rsidRDefault="00A56099">
      <w:pPr>
        <w:rPr>
          <w:rFonts w:ascii="Times New Roman" w:hAnsi="Times New Roman" w:cs="Times New Roman"/>
          <w:sz w:val="24"/>
          <w:szCs w:val="24"/>
          <w:lang w:eastAsia="zh-CN"/>
        </w:rPr>
      </w:pPr>
    </w:p>
    <w:p w:rsidR="00A56099" w:rsidRPr="007E4D47" w:rsidRDefault="00A56099" w:rsidP="00A56099">
      <w:pPr>
        <w:pStyle w:val="BodyA"/>
        <w:spacing w:before="100" w:beforeAutospacing="1" w:after="100" w:afterAutospacing="1"/>
        <w:rPr>
          <w:rFonts w:ascii="Times New Roman" w:eastAsia="Times New Roman" w:hAnsi="Times New Roman" w:cs="Times New Roman"/>
          <w:b/>
          <w:sz w:val="24"/>
          <w:szCs w:val="24"/>
        </w:rPr>
      </w:pPr>
      <w:bookmarkStart w:id="2" w:name="_GoBack"/>
      <w:r w:rsidRPr="007E4D47">
        <w:rPr>
          <w:rFonts w:ascii="Times New Roman" w:eastAsia="Times New Roman" w:hAnsi="Times New Roman" w:cs="Times New Roman"/>
          <w:b/>
          <w:i/>
          <w:sz w:val="24"/>
          <w:szCs w:val="24"/>
        </w:rPr>
        <w:t>B. cinerea</w:t>
      </w:r>
      <w:r w:rsidRPr="007E4D47">
        <w:rPr>
          <w:rFonts w:ascii="Times New Roman" w:eastAsia="Times New Roman" w:hAnsi="Times New Roman" w:cs="Times New Roman"/>
          <w:b/>
          <w:sz w:val="24"/>
          <w:szCs w:val="24"/>
        </w:rPr>
        <w:t xml:space="preserve"> Genotyping </w:t>
      </w:r>
    </w:p>
    <w:p w:rsidR="00A56099" w:rsidRPr="007E4D47" w:rsidRDefault="00A56099" w:rsidP="00A56099">
      <w:pPr>
        <w:pStyle w:val="BodyA"/>
        <w:spacing w:before="100" w:beforeAutospacing="1" w:after="100" w:afterAutospacing="1"/>
        <w:rPr>
          <w:rFonts w:ascii="Times New Roman" w:eastAsia="Times New Roman" w:hAnsi="Times New Roman" w:cs="Times New Roman"/>
          <w:sz w:val="24"/>
          <w:szCs w:val="24"/>
        </w:rPr>
      </w:pPr>
      <w:r w:rsidRPr="007E4D47">
        <w:rPr>
          <w:rFonts w:ascii="Times New Roman" w:hAnsi="Times New Roman" w:cs="Times New Roman"/>
          <w:sz w:val="24"/>
          <w:szCs w:val="24"/>
        </w:rPr>
        <w:t>A total of 96</w:t>
      </w:r>
      <w:r w:rsidRPr="007E4D47">
        <w:rPr>
          <w:rFonts w:ascii="Times New Roman" w:hAnsi="Times New Roman" w:cs="Times New Roman"/>
          <w:sz w:val="24"/>
          <w:szCs w:val="24"/>
          <w:lang w:val="it-IT"/>
        </w:rPr>
        <w:t xml:space="preserve"> </w:t>
      </w:r>
      <w:r w:rsidRPr="007E4D47">
        <w:rPr>
          <w:rFonts w:ascii="Times New Roman" w:hAnsi="Times New Roman" w:cs="Times New Roman"/>
          <w:i/>
          <w:sz w:val="24"/>
          <w:szCs w:val="24"/>
          <w:lang w:val="it-IT"/>
        </w:rPr>
        <w:t>B. cinerea</w:t>
      </w:r>
      <w:r w:rsidRPr="007E4D47">
        <w:rPr>
          <w:rFonts w:ascii="Times New Roman" w:hAnsi="Times New Roman" w:cs="Times New Roman"/>
          <w:sz w:val="24"/>
          <w:szCs w:val="24"/>
          <w:lang w:val="it-IT"/>
        </w:rPr>
        <w:t xml:space="preserve"> isolates</w:t>
      </w:r>
      <w:r w:rsidRPr="007E4D47">
        <w:rPr>
          <w:rFonts w:ascii="Times New Roman" w:hAnsi="Times New Roman" w:cs="Times New Roman"/>
          <w:sz w:val="24"/>
          <w:szCs w:val="24"/>
        </w:rPr>
        <w:t xml:space="preserve"> were selected for their phenotypic and genotypic differences </w:t>
      </w:r>
      <w:r w:rsidRPr="007E4D47">
        <w:rPr>
          <w:rFonts w:ascii="Times New Roman" w:hAnsi="Times New Roman" w:cs="Times New Roman"/>
          <w:sz w:val="24"/>
          <w:szCs w:val="24"/>
        </w:rPr>
        <w:fldChar w:fldCharType="begin">
          <w:fldData xml:space="preserve">PEVuZE5vdGU+PENpdGU+PEF1dGhvcj5BdHdlbGw8L0F1dGhvcj48WWVhcj4yMDE1PC9ZZWFyPjxS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==
</w:fldData>
        </w:fldChar>
      </w:r>
      <w:r w:rsidRPr="007E4D47">
        <w:rPr>
          <w:rFonts w:ascii="Times New Roman" w:hAnsi="Times New Roman" w:cs="Times New Roman"/>
          <w:sz w:val="24"/>
          <w:szCs w:val="24"/>
        </w:rPr>
        <w:instrText xml:space="preserve"> ADDIN EN.CITE </w:instrText>
      </w:r>
      <w:r w:rsidRPr="007E4D47">
        <w:rPr>
          <w:rFonts w:ascii="Times New Roman" w:hAnsi="Times New Roman" w:cs="Times New Roman"/>
          <w:sz w:val="24"/>
          <w:szCs w:val="24"/>
        </w:rPr>
        <w:fldChar w:fldCharType="begin">
          <w:fldData xml:space="preserve">PEVuZE5vdGU+PENpdGU+PEF1dGhvcj5BdHdlbGw8L0F1dGhvcj48WWVhcj4yMDE1PC9ZZWFyPjxS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==
</w:fldData>
        </w:fldChar>
      </w:r>
      <w:r w:rsidRPr="007E4D47">
        <w:rPr>
          <w:rFonts w:ascii="Times New Roman" w:hAnsi="Times New Roman" w:cs="Times New Roman"/>
          <w:sz w:val="24"/>
          <w:szCs w:val="24"/>
        </w:rPr>
        <w:instrText xml:space="preserve"> ADDIN EN.CITE.DATA </w:instrText>
      </w:r>
      <w:r w:rsidRPr="007E4D47">
        <w:rPr>
          <w:rFonts w:ascii="Times New Roman" w:hAnsi="Times New Roman" w:cs="Times New Roman"/>
          <w:sz w:val="24"/>
          <w:szCs w:val="24"/>
        </w:rPr>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r>
      <w:r w:rsidRPr="007E4D47">
        <w:rPr>
          <w:rFonts w:ascii="Times New Roman" w:hAnsi="Times New Roman" w:cs="Times New Roman"/>
          <w:sz w:val="24"/>
          <w:szCs w:val="24"/>
        </w:rPr>
        <w:fldChar w:fldCharType="separate"/>
      </w:r>
      <w:r w:rsidRPr="007E4D47">
        <w:rPr>
          <w:rFonts w:ascii="Times New Roman" w:hAnsi="Times New Roman" w:cs="Times New Roman"/>
          <w:noProof/>
          <w:sz w:val="24"/>
          <w:szCs w:val="24"/>
        </w:rPr>
        <w:t>(Rowe and Kliebenstein, 2007; Atwell et al., 2015; Corwin et al., 2016; Zhang et al., 2016)</w:t>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t xml:space="preserve">.  </w:t>
      </w:r>
      <w:r w:rsidRPr="007E4D47">
        <w:rPr>
          <w:rFonts w:ascii="Times New Roman" w:eastAsia="Times New Roman" w:hAnsi="Times New Roman" w:cs="Times New Roman"/>
          <w:sz w:val="24"/>
          <w:szCs w:val="24"/>
        </w:rPr>
        <w:t xml:space="preserve">Isolates of </w:t>
      </w:r>
      <w:r w:rsidRPr="007E4D47">
        <w:rPr>
          <w:rFonts w:ascii="Times New Roman" w:eastAsia="Times New Roman" w:hAnsi="Times New Roman" w:cs="Times New Roman"/>
          <w:i/>
          <w:sz w:val="24"/>
          <w:szCs w:val="24"/>
        </w:rPr>
        <w:t>B. cinerea</w:t>
      </w:r>
      <w:r w:rsidRPr="007E4D47">
        <w:rPr>
          <w:rFonts w:ascii="Times New Roman" w:eastAsia="Times New Roman" w:hAnsi="Times New Roman" w:cs="Times New Roman"/>
          <w:sz w:val="24"/>
          <w:szCs w:val="24"/>
        </w:rPr>
        <w:t xml:space="preserve"> were grown on potato dextrose agar (PDA) covered with sterile cellophane for approximately 4-5 days. The young leading </w:t>
      </w:r>
      <w:proofErr w:type="spellStart"/>
      <w:r w:rsidRPr="007E4D47">
        <w:rPr>
          <w:rFonts w:ascii="Times New Roman" w:eastAsia="Times New Roman" w:hAnsi="Times New Roman" w:cs="Times New Roman"/>
          <w:sz w:val="24"/>
          <w:szCs w:val="24"/>
        </w:rPr>
        <w:t>mycleial</w:t>
      </w:r>
      <w:proofErr w:type="spellEnd"/>
      <w:r w:rsidRPr="007E4D47">
        <w:rPr>
          <w:rFonts w:ascii="Times New Roman" w:eastAsia="Times New Roman" w:hAnsi="Times New Roman" w:cs="Times New Roman"/>
          <w:sz w:val="24"/>
          <w:szCs w:val="24"/>
        </w:rPr>
        <w:t xml:space="preserve"> front was collected using a spatula and total DNA was collected using the </w:t>
      </w:r>
      <w:proofErr w:type="spellStart"/>
      <w:r w:rsidRPr="007E4D47">
        <w:rPr>
          <w:rFonts w:ascii="Times New Roman" w:eastAsia="Times New Roman" w:hAnsi="Times New Roman" w:cs="Times New Roman"/>
          <w:sz w:val="24"/>
          <w:szCs w:val="24"/>
        </w:rPr>
        <w:t>Qiagen</w:t>
      </w:r>
      <w:proofErr w:type="spellEnd"/>
      <w:r w:rsidRPr="007E4D47">
        <w:rPr>
          <w:rFonts w:ascii="Times New Roman" w:eastAsia="Times New Roman" w:hAnsi="Times New Roman" w:cs="Times New Roman"/>
          <w:sz w:val="24"/>
          <w:szCs w:val="24"/>
        </w:rPr>
        <w:t xml:space="preserve"> </w:t>
      </w:r>
      <w:proofErr w:type="spellStart"/>
      <w:r w:rsidRPr="007E4D47">
        <w:rPr>
          <w:rFonts w:ascii="Times New Roman" w:eastAsia="Times New Roman" w:hAnsi="Times New Roman" w:cs="Times New Roman"/>
          <w:sz w:val="24"/>
          <w:szCs w:val="24"/>
        </w:rPr>
        <w:t>DNeasy</w:t>
      </w:r>
      <w:proofErr w:type="spellEnd"/>
      <w:r w:rsidRPr="007E4D47">
        <w:rPr>
          <w:rFonts w:ascii="Times New Roman" w:eastAsia="Times New Roman" w:hAnsi="Times New Roman" w:cs="Times New Roman"/>
          <w:sz w:val="24"/>
          <w:szCs w:val="24"/>
        </w:rPr>
        <w:t xml:space="preserve"> Plant Mini kit (</w:t>
      </w:r>
      <w:proofErr w:type="spellStart"/>
      <w:r w:rsidRPr="007E4D47">
        <w:rPr>
          <w:rFonts w:ascii="Times New Roman" w:eastAsia="Times New Roman" w:hAnsi="Times New Roman" w:cs="Times New Roman"/>
          <w:sz w:val="24"/>
          <w:szCs w:val="24"/>
        </w:rPr>
        <w:t>Qiagen</w:t>
      </w:r>
      <w:proofErr w:type="spellEnd"/>
      <w:r w:rsidRPr="007E4D47">
        <w:rPr>
          <w:rFonts w:ascii="Times New Roman" w:eastAsia="Times New Roman" w:hAnsi="Times New Roman" w:cs="Times New Roman"/>
          <w:sz w:val="24"/>
          <w:szCs w:val="24"/>
        </w:rPr>
        <w:t xml:space="preserve">, Hilden, Germany).  </w:t>
      </w:r>
      <w:r w:rsidRPr="007E4D47">
        <w:rPr>
          <w:rFonts w:ascii="Times New Roman" w:eastAsia="Times New Roman" w:hAnsi="Times New Roman" w:cs="Times New Roman"/>
          <w:sz w:val="24"/>
          <w:szCs w:val="24"/>
        </w:rPr>
        <w:lastRenderedPageBreak/>
        <w:t xml:space="preserve">Illumina DNA libraries were created by randomly fragmenting 1g of DNA using the </w:t>
      </w:r>
      <w:proofErr w:type="spellStart"/>
      <w:r w:rsidRPr="007E4D47">
        <w:rPr>
          <w:rFonts w:ascii="Times New Roman" w:eastAsia="Times New Roman" w:hAnsi="Times New Roman" w:cs="Times New Roman"/>
          <w:sz w:val="24"/>
          <w:szCs w:val="24"/>
        </w:rPr>
        <w:t>Fragmentase</w:t>
      </w:r>
      <w:proofErr w:type="spellEnd"/>
      <w:r w:rsidRPr="007E4D47">
        <w:rPr>
          <w:rFonts w:ascii="Times New Roman" w:eastAsia="Times New Roman" w:hAnsi="Times New Roman" w:cs="Times New Roman"/>
          <w:sz w:val="24"/>
          <w:szCs w:val="24"/>
        </w:rPr>
        <w:t xml:space="preserve"> enzyme mix (New England </w:t>
      </w:r>
      <w:proofErr w:type="spellStart"/>
      <w:r w:rsidRPr="007E4D47">
        <w:rPr>
          <w:rFonts w:ascii="Times New Roman" w:eastAsia="Times New Roman" w:hAnsi="Times New Roman" w:cs="Times New Roman"/>
          <w:sz w:val="24"/>
          <w:szCs w:val="24"/>
        </w:rPr>
        <w:t>Biolabs</w:t>
      </w:r>
      <w:proofErr w:type="spellEnd"/>
      <w:r w:rsidRPr="007E4D47">
        <w:rPr>
          <w:rFonts w:ascii="Times New Roman" w:eastAsia="Times New Roman" w:hAnsi="Times New Roman" w:cs="Times New Roman"/>
          <w:sz w:val="24"/>
          <w:szCs w:val="24"/>
        </w:rPr>
        <w:t>, Ipswich, MA) incubated at 37</w:t>
      </w:r>
      <w:r w:rsidRPr="007E4D47">
        <w:rPr>
          <w:rFonts w:ascii="Calibri" w:eastAsia="Calibri" w:hAnsi="Calibri" w:cs="Calibri"/>
          <w:sz w:val="24"/>
          <w:szCs w:val="24"/>
        </w:rPr>
        <w:t>⁰</w:t>
      </w:r>
      <w:r w:rsidRPr="007E4D47">
        <w:rPr>
          <w:rFonts w:ascii="Times New Roman" w:eastAsia="Times New Roman" w:hAnsi="Times New Roman" w:cs="Times New Roman"/>
          <w:sz w:val="24"/>
          <w:szCs w:val="24"/>
        </w:rPr>
        <w:t xml:space="preserve">C for 30 minutes followed by end-repair, A-tailing, adapter ligation, and fragment enrichment as described for the </w:t>
      </w:r>
      <w:proofErr w:type="spellStart"/>
      <w:r w:rsidRPr="007E4D47">
        <w:rPr>
          <w:rFonts w:ascii="Times New Roman" w:eastAsia="Times New Roman" w:hAnsi="Times New Roman" w:cs="Times New Roman"/>
          <w:sz w:val="24"/>
          <w:szCs w:val="24"/>
        </w:rPr>
        <w:t>RNASeq</w:t>
      </w:r>
      <w:proofErr w:type="spellEnd"/>
      <w:r w:rsidRPr="007E4D47">
        <w:rPr>
          <w:rFonts w:ascii="Times New Roman" w:eastAsia="Times New Roman" w:hAnsi="Times New Roman" w:cs="Times New Roman"/>
          <w:sz w:val="24"/>
          <w:szCs w:val="24"/>
        </w:rPr>
        <w:t xml:space="preserve"> libraries (Reference </w:t>
      </w:r>
      <w:proofErr w:type="spellStart"/>
      <w:r w:rsidRPr="007E4D47">
        <w:rPr>
          <w:rFonts w:ascii="Times New Roman" w:eastAsia="Times New Roman" w:hAnsi="Times New Roman" w:cs="Times New Roman"/>
          <w:sz w:val="24"/>
          <w:szCs w:val="24"/>
        </w:rPr>
        <w:t>AtBc</w:t>
      </w:r>
      <w:proofErr w:type="spellEnd"/>
      <w:r w:rsidRPr="007E4D47">
        <w:rPr>
          <w:rFonts w:ascii="Times New Roman" w:eastAsia="Times New Roman" w:hAnsi="Times New Roman" w:cs="Times New Roman"/>
          <w:sz w:val="24"/>
          <w:szCs w:val="24"/>
        </w:rPr>
        <w:t xml:space="preserve"> Paper). The resulting DNA libraries were pooled in batches of 8 libraries each and submitted for 150 </w:t>
      </w:r>
      <w:proofErr w:type="spellStart"/>
      <w:r w:rsidRPr="007E4D47">
        <w:rPr>
          <w:rFonts w:ascii="Times New Roman" w:eastAsia="Times New Roman" w:hAnsi="Times New Roman" w:cs="Times New Roman"/>
          <w:sz w:val="24"/>
          <w:szCs w:val="24"/>
        </w:rPr>
        <w:t>bp</w:t>
      </w:r>
      <w:proofErr w:type="spellEnd"/>
      <w:r w:rsidRPr="007E4D47">
        <w:rPr>
          <w:rFonts w:ascii="Times New Roman" w:eastAsia="Times New Roman" w:hAnsi="Times New Roman" w:cs="Times New Roman"/>
          <w:sz w:val="24"/>
          <w:szCs w:val="24"/>
        </w:rPr>
        <w:t xml:space="preserve"> paired-end sequencing on four lanes of Illumina </w:t>
      </w:r>
      <w:proofErr w:type="spellStart"/>
      <w:r w:rsidRPr="007E4D47">
        <w:rPr>
          <w:rFonts w:ascii="Times New Roman" w:eastAsia="Times New Roman" w:hAnsi="Times New Roman" w:cs="Times New Roman"/>
          <w:sz w:val="24"/>
          <w:szCs w:val="24"/>
        </w:rPr>
        <w:t>HiSeq</w:t>
      </w:r>
      <w:proofErr w:type="spellEnd"/>
      <w:r w:rsidRPr="007E4D47">
        <w:rPr>
          <w:rFonts w:ascii="Times New Roman" w:eastAsia="Times New Roman" w:hAnsi="Times New Roman" w:cs="Times New Roman"/>
          <w:sz w:val="24"/>
          <w:szCs w:val="24"/>
        </w:rPr>
        <w:t xml:space="preserve"> 2500 (San Diego, CA) at the UC Davis Genome Center - DNA Technologies Core (Davis, CA).  </w:t>
      </w:r>
    </w:p>
    <w:p w:rsidR="00A56099" w:rsidRPr="007E4D47" w:rsidRDefault="00A56099" w:rsidP="00A56099">
      <w:pPr>
        <w:pStyle w:val="BodyA"/>
        <w:spacing w:before="100" w:beforeAutospacing="1" w:after="100" w:afterAutospacing="1"/>
        <w:rPr>
          <w:rFonts w:ascii="Times New Roman" w:eastAsia="Times New Roman" w:hAnsi="Times New Roman" w:cs="Times New Roman"/>
          <w:sz w:val="24"/>
          <w:szCs w:val="24"/>
        </w:rPr>
      </w:pPr>
      <w:r w:rsidRPr="007E4D47">
        <w:rPr>
          <w:rFonts w:ascii="Times New Roman" w:eastAsia="Times New Roman" w:hAnsi="Times New Roman" w:cs="Times New Roman"/>
          <w:sz w:val="24"/>
          <w:szCs w:val="24"/>
        </w:rPr>
        <w:t xml:space="preserve">Raw reads of genomic libraries were cleaned using </w:t>
      </w:r>
      <w:proofErr w:type="spellStart"/>
      <w:r w:rsidRPr="007E4D47">
        <w:rPr>
          <w:rFonts w:ascii="Times New Roman" w:eastAsia="Times New Roman" w:hAnsi="Times New Roman" w:cs="Times New Roman"/>
          <w:sz w:val="24"/>
          <w:szCs w:val="24"/>
        </w:rPr>
        <w:t>Fastq-mcf</w:t>
      </w:r>
      <w:proofErr w:type="spellEnd"/>
      <w:r w:rsidRPr="007E4D47">
        <w:rPr>
          <w:rFonts w:ascii="Times New Roman" w:eastAsia="Times New Roman" w:hAnsi="Times New Roman" w:cs="Times New Roman"/>
          <w:sz w:val="24"/>
          <w:szCs w:val="24"/>
        </w:rPr>
        <w:t xml:space="preserve"> from the </w:t>
      </w:r>
      <w:proofErr w:type="spellStart"/>
      <w:r w:rsidRPr="007E4D47">
        <w:rPr>
          <w:rFonts w:ascii="Times New Roman" w:eastAsia="Times New Roman" w:hAnsi="Times New Roman" w:cs="Times New Roman"/>
          <w:sz w:val="24"/>
          <w:szCs w:val="24"/>
        </w:rPr>
        <w:t>ea-utils</w:t>
      </w:r>
      <w:proofErr w:type="spellEnd"/>
      <w:r w:rsidRPr="007E4D47">
        <w:rPr>
          <w:rFonts w:ascii="Times New Roman" w:eastAsia="Times New Roman" w:hAnsi="Times New Roman" w:cs="Times New Roman"/>
          <w:sz w:val="24"/>
          <w:szCs w:val="24"/>
        </w:rPr>
        <w:t xml:space="preserve"> package (http://code.google.com/p/ea-utils) to remove reads with an average </w:t>
      </w:r>
      <w:proofErr w:type="spellStart"/>
      <w:r w:rsidRPr="007E4D47">
        <w:rPr>
          <w:rFonts w:ascii="Times New Roman" w:eastAsia="Times New Roman" w:hAnsi="Times New Roman" w:cs="Times New Roman"/>
          <w:sz w:val="24"/>
          <w:szCs w:val="24"/>
        </w:rPr>
        <w:t>Phred</w:t>
      </w:r>
      <w:proofErr w:type="spellEnd"/>
      <w:r w:rsidRPr="007E4D47">
        <w:rPr>
          <w:rFonts w:ascii="Times New Roman" w:eastAsia="Times New Roman" w:hAnsi="Times New Roman" w:cs="Times New Roman"/>
          <w:sz w:val="24"/>
          <w:szCs w:val="24"/>
        </w:rPr>
        <w:t xml:space="preserve"> quality score less than 30 and trim the first 9 </w:t>
      </w:r>
      <w:proofErr w:type="spellStart"/>
      <w:r w:rsidRPr="007E4D47">
        <w:rPr>
          <w:rFonts w:ascii="Times New Roman" w:eastAsia="Times New Roman" w:hAnsi="Times New Roman" w:cs="Times New Roman"/>
          <w:sz w:val="24"/>
          <w:szCs w:val="24"/>
        </w:rPr>
        <w:t>bp</w:t>
      </w:r>
      <w:proofErr w:type="spellEnd"/>
      <w:r w:rsidRPr="007E4D47">
        <w:rPr>
          <w:rFonts w:ascii="Times New Roman" w:eastAsia="Times New Roman" w:hAnsi="Times New Roman" w:cs="Times New Roman"/>
          <w:sz w:val="24"/>
          <w:szCs w:val="24"/>
        </w:rPr>
        <w:t xml:space="preserve"> of each read. Alignment and SNP calling was </w:t>
      </w:r>
      <w:proofErr w:type="spellStart"/>
      <w:r w:rsidRPr="007E4D47">
        <w:rPr>
          <w:rFonts w:ascii="Times New Roman" w:eastAsia="Times New Roman" w:hAnsi="Times New Roman" w:cs="Times New Roman"/>
          <w:sz w:val="24"/>
          <w:szCs w:val="24"/>
        </w:rPr>
        <w:t>preformed</w:t>
      </w:r>
      <w:proofErr w:type="spellEnd"/>
      <w:r w:rsidRPr="007E4D47">
        <w:rPr>
          <w:rFonts w:ascii="Times New Roman" w:eastAsia="Times New Roman" w:hAnsi="Times New Roman" w:cs="Times New Roman"/>
          <w:sz w:val="24"/>
          <w:szCs w:val="24"/>
        </w:rPr>
        <w:t xml:space="preserve"> as </w:t>
      </w:r>
      <w:proofErr w:type="gramStart"/>
      <w:r w:rsidRPr="007E4D47">
        <w:rPr>
          <w:rFonts w:ascii="Times New Roman" w:eastAsia="Times New Roman" w:hAnsi="Times New Roman" w:cs="Times New Roman"/>
          <w:sz w:val="24"/>
          <w:szCs w:val="24"/>
        </w:rPr>
        <w:t>described  (</w:t>
      </w:r>
      <w:proofErr w:type="gramEnd"/>
      <w:r w:rsidRPr="007E4D47">
        <w:rPr>
          <w:rFonts w:ascii="Times New Roman" w:eastAsia="Times New Roman" w:hAnsi="Times New Roman" w:cs="Times New Roman"/>
          <w:sz w:val="24"/>
          <w:szCs w:val="24"/>
        </w:rPr>
        <w:t>Atwell et al., 2015). Briefly, the alignment program STAMPY (</w:t>
      </w:r>
      <w:proofErr w:type="spellStart"/>
      <w:r w:rsidRPr="007E4D47">
        <w:rPr>
          <w:rFonts w:ascii="Times New Roman" w:eastAsia="Times New Roman" w:hAnsi="Times New Roman" w:cs="Times New Roman"/>
          <w:sz w:val="24"/>
          <w:szCs w:val="24"/>
        </w:rPr>
        <w:t>Lunter</w:t>
      </w:r>
      <w:proofErr w:type="spellEnd"/>
      <w:r w:rsidRPr="007E4D47">
        <w:rPr>
          <w:rFonts w:ascii="Times New Roman" w:eastAsia="Times New Roman" w:hAnsi="Times New Roman" w:cs="Times New Roman"/>
          <w:sz w:val="24"/>
          <w:szCs w:val="24"/>
        </w:rPr>
        <w:t xml:space="preserve"> and Goodson, 2010) was used to align the fragments to the T4 Botrytis cinerea reference from Botrytis cinerea Sequencing Project at Broad Institute of Harvard and MIT (http://broadinstitute.org/). Alignment files were prepared using </w:t>
      </w:r>
      <w:proofErr w:type="spellStart"/>
      <w:r w:rsidRPr="007E4D47">
        <w:rPr>
          <w:rFonts w:ascii="Times New Roman" w:eastAsia="Times New Roman" w:hAnsi="Times New Roman" w:cs="Times New Roman"/>
          <w:sz w:val="24"/>
          <w:szCs w:val="24"/>
        </w:rPr>
        <w:t>Samtools</w:t>
      </w:r>
      <w:proofErr w:type="spellEnd"/>
      <w:r w:rsidRPr="007E4D47">
        <w:rPr>
          <w:rFonts w:ascii="Times New Roman" w:eastAsia="Times New Roman" w:hAnsi="Times New Roman" w:cs="Times New Roman"/>
          <w:sz w:val="24"/>
          <w:szCs w:val="24"/>
        </w:rPr>
        <w:t xml:space="preserve"> (Li et al., 2009) and Picard (http://sourceforge.net/projects/picard/) and high quality (MQ &gt; 85) SNPs were identified using the GATK </w:t>
      </w:r>
      <w:proofErr w:type="spellStart"/>
      <w:r w:rsidRPr="007E4D47">
        <w:rPr>
          <w:rFonts w:ascii="Times New Roman" w:eastAsia="Times New Roman" w:hAnsi="Times New Roman" w:cs="Times New Roman"/>
          <w:sz w:val="24"/>
          <w:szCs w:val="24"/>
        </w:rPr>
        <w:t>UnifiedGenotyper</w:t>
      </w:r>
      <w:proofErr w:type="spellEnd"/>
      <w:r w:rsidRPr="007E4D47">
        <w:rPr>
          <w:rFonts w:ascii="Times New Roman" w:eastAsia="Times New Roman" w:hAnsi="Times New Roman" w:cs="Times New Roman"/>
          <w:sz w:val="24"/>
          <w:szCs w:val="24"/>
        </w:rPr>
        <w:t xml:space="preserve"> (</w:t>
      </w:r>
      <w:proofErr w:type="spellStart"/>
      <w:r w:rsidRPr="007E4D47">
        <w:rPr>
          <w:rFonts w:ascii="Times New Roman" w:eastAsia="Times New Roman" w:hAnsi="Times New Roman" w:cs="Times New Roman"/>
          <w:sz w:val="24"/>
          <w:szCs w:val="24"/>
        </w:rPr>
        <w:t>DePristo</w:t>
      </w:r>
      <w:proofErr w:type="spellEnd"/>
      <w:r w:rsidRPr="007E4D47">
        <w:rPr>
          <w:rFonts w:ascii="Times New Roman" w:eastAsia="Times New Roman" w:hAnsi="Times New Roman" w:cs="Times New Roman"/>
          <w:sz w:val="24"/>
          <w:szCs w:val="24"/>
        </w:rPr>
        <w:t xml:space="preserve"> et al., 2011).</w:t>
      </w:r>
    </w:p>
    <w:bookmarkEnd w:id="2"/>
    <w:p w:rsidR="00A56099" w:rsidRPr="007E4D47" w:rsidRDefault="00A56099" w:rsidP="00A56099">
      <w:pPr>
        <w:pStyle w:val="ListParagraph"/>
        <w:spacing w:before="100" w:beforeAutospacing="1" w:after="100" w:afterAutospacing="1" w:line="360" w:lineRule="auto"/>
        <w:ind w:left="0"/>
        <w:outlineLvl w:val="0"/>
        <w:rPr>
          <w:rFonts w:ascii="Times New Roman" w:eastAsia="Times New Roman" w:hAnsi="Times New Roman" w:cs="Times New Roman"/>
          <w:b/>
          <w:bCs/>
          <w:sz w:val="24"/>
          <w:szCs w:val="24"/>
        </w:rPr>
      </w:pPr>
      <w:r w:rsidRPr="007E4D47">
        <w:rPr>
          <w:rFonts w:ascii="Times New Roman" w:hAnsi="Times New Roman" w:cs="Times New Roman"/>
          <w:b/>
          <w:bCs/>
          <w:sz w:val="24"/>
          <w:szCs w:val="24"/>
        </w:rPr>
        <w:t>Plants Material and Growth Conditions</w:t>
      </w:r>
    </w:p>
    <w:p w:rsidR="00A56099" w:rsidRPr="007E4D47" w:rsidRDefault="00A56099" w:rsidP="00A56099">
      <w:pPr>
        <w:pStyle w:val="BodyA"/>
        <w:spacing w:before="100" w:beforeAutospacing="1" w:after="100" w:afterAutospacing="1"/>
        <w:rPr>
          <w:rFonts w:ascii="Times New Roman" w:hAnsi="Times New Roman" w:cs="Times New Roman"/>
          <w:sz w:val="24"/>
          <w:szCs w:val="24"/>
        </w:rPr>
      </w:pPr>
      <w:r w:rsidRPr="007E4D47">
        <w:rPr>
          <w:rFonts w:ascii="Times New Roman" w:hAnsi="Times New Roman" w:cs="Times New Roman"/>
          <w:sz w:val="24"/>
          <w:szCs w:val="24"/>
        </w:rPr>
        <w:t xml:space="preserve">The </w:t>
      </w:r>
      <w:r w:rsidRPr="007E4D47">
        <w:rPr>
          <w:rFonts w:ascii="Times New Roman" w:hAnsi="Times New Roman" w:cs="Times New Roman"/>
          <w:i/>
          <w:sz w:val="24"/>
          <w:szCs w:val="24"/>
        </w:rPr>
        <w:t>Arabidopsis thaliana</w:t>
      </w:r>
      <w:r w:rsidRPr="007E4D47">
        <w:rPr>
          <w:rFonts w:ascii="Times New Roman" w:hAnsi="Times New Roman" w:cs="Times New Roman"/>
          <w:sz w:val="24"/>
          <w:szCs w:val="24"/>
        </w:rPr>
        <w:t xml:space="preserve"> (Arabidopsis </w:t>
      </w:r>
      <w:proofErr w:type="spellStart"/>
      <w:r w:rsidRPr="007E4D47">
        <w:rPr>
          <w:rFonts w:ascii="Times New Roman" w:hAnsi="Times New Roman" w:cs="Times New Roman"/>
          <w:sz w:val="24"/>
          <w:szCs w:val="24"/>
        </w:rPr>
        <w:t>there after</w:t>
      </w:r>
      <w:proofErr w:type="spellEnd"/>
      <w:r w:rsidRPr="007E4D47">
        <w:rPr>
          <w:rFonts w:ascii="Times New Roman" w:hAnsi="Times New Roman" w:cs="Times New Roman"/>
          <w:sz w:val="24"/>
          <w:szCs w:val="24"/>
        </w:rPr>
        <w:t xml:space="preserve">) ecotype Columbia-0 (Col-0) is the genetic background of the wild-type Col-0 and two mutants. </w:t>
      </w:r>
      <w:r w:rsidRPr="007E4D47">
        <w:rPr>
          <w:rFonts w:ascii="Times New Roman" w:hAnsi="Times New Roman" w:cs="Times New Roman"/>
          <w:sz w:val="24"/>
          <w:szCs w:val="24"/>
          <w:lang w:eastAsia="zh-CN"/>
        </w:rPr>
        <w:t>W</w:t>
      </w:r>
      <w:r w:rsidRPr="007E4D47">
        <w:rPr>
          <w:rFonts w:ascii="Times New Roman" w:hAnsi="Times New Roman" w:cs="Times New Roman"/>
          <w:sz w:val="24"/>
          <w:szCs w:val="24"/>
        </w:rPr>
        <w:t xml:space="preserve">e utilized the wild-type Col-0 in conjunction with </w:t>
      </w:r>
      <w:r w:rsidRPr="007E4D47">
        <w:rPr>
          <w:rFonts w:ascii="Times New Roman" w:hAnsi="Times New Roman" w:cs="Times New Roman"/>
          <w:i/>
          <w:sz w:val="24"/>
          <w:szCs w:val="24"/>
        </w:rPr>
        <w:t>coi1-1</w:t>
      </w:r>
      <w:r w:rsidRPr="007E4D47">
        <w:rPr>
          <w:rFonts w:ascii="Times New Roman" w:hAnsi="Times New Roman" w:cs="Times New Roman"/>
          <w:sz w:val="24"/>
          <w:szCs w:val="24"/>
        </w:rPr>
        <w:t xml:space="preserve"> and </w:t>
      </w:r>
      <w:r w:rsidRPr="007E4D47">
        <w:rPr>
          <w:rFonts w:ascii="Times New Roman" w:hAnsi="Times New Roman" w:cs="Times New Roman"/>
          <w:i/>
          <w:sz w:val="24"/>
          <w:szCs w:val="24"/>
        </w:rPr>
        <w:t>npr1-1</w:t>
      </w:r>
      <w:r w:rsidRPr="007E4D47">
        <w:rPr>
          <w:rFonts w:ascii="Times New Roman" w:hAnsi="Times New Roman" w:cs="Times New Roman"/>
          <w:sz w:val="24"/>
          <w:szCs w:val="24"/>
        </w:rPr>
        <w:t xml:space="preserve"> mutant plant genotypes that abolish the major defense perception pathways of </w:t>
      </w:r>
      <w:proofErr w:type="spellStart"/>
      <w:r w:rsidRPr="007E4D47">
        <w:rPr>
          <w:rFonts w:ascii="Times New Roman" w:hAnsi="Times New Roman" w:cs="Times New Roman"/>
          <w:sz w:val="24"/>
          <w:szCs w:val="24"/>
        </w:rPr>
        <w:t>jasmonate</w:t>
      </w:r>
      <w:proofErr w:type="spellEnd"/>
      <w:r w:rsidRPr="007E4D47">
        <w:rPr>
          <w:rFonts w:ascii="Times New Roman" w:hAnsi="Times New Roman" w:cs="Times New Roman"/>
          <w:sz w:val="24"/>
          <w:szCs w:val="24"/>
        </w:rPr>
        <w:t xml:space="preserve"> and salicylic acid, respectively. These mutations are EMS single point mutant alleles that produce modified version of </w:t>
      </w:r>
      <w:r w:rsidRPr="007E4D47">
        <w:rPr>
          <w:rFonts w:ascii="Times New Roman" w:hAnsi="Times New Roman" w:cs="Times New Roman"/>
          <w:i/>
          <w:sz w:val="24"/>
          <w:szCs w:val="24"/>
        </w:rPr>
        <w:t>COI1</w:t>
      </w:r>
      <w:r w:rsidRPr="007E4D47">
        <w:rPr>
          <w:rFonts w:ascii="Times New Roman" w:hAnsi="Times New Roman" w:cs="Times New Roman"/>
          <w:sz w:val="24"/>
          <w:szCs w:val="24"/>
        </w:rPr>
        <w:t xml:space="preserve"> and </w:t>
      </w:r>
      <w:r w:rsidRPr="007E4D47">
        <w:rPr>
          <w:rFonts w:ascii="Times New Roman" w:hAnsi="Times New Roman" w:cs="Times New Roman"/>
          <w:i/>
          <w:sz w:val="24"/>
          <w:szCs w:val="24"/>
        </w:rPr>
        <w:t>NPR1</w:t>
      </w:r>
      <w:r w:rsidRPr="007E4D47">
        <w:rPr>
          <w:rFonts w:ascii="Times New Roman" w:hAnsi="Times New Roman" w:cs="Times New Roman"/>
          <w:sz w:val="24"/>
          <w:szCs w:val="24"/>
        </w:rPr>
        <w:t xml:space="preserve"> proteins that confer dominant JA- and SA-insensitive phenotypes. We grew three accessions in two randomized complete blocks across over 6 flats with 15 plants per flat for a total of 90 plants per experiment and two independent experiments were conducted separately. The </w:t>
      </w:r>
      <w:r w:rsidRPr="007E4D47">
        <w:rPr>
          <w:rFonts w:ascii="Times New Roman" w:hAnsi="Times New Roman" w:cs="Times New Roman"/>
          <w:i/>
          <w:sz w:val="24"/>
          <w:szCs w:val="24"/>
        </w:rPr>
        <w:t>Arabidopsis</w:t>
      </w:r>
      <w:r w:rsidRPr="007E4D47">
        <w:rPr>
          <w:rFonts w:ascii="Times New Roman" w:hAnsi="Times New Roman" w:cs="Times New Roman"/>
          <w:sz w:val="24"/>
          <w:szCs w:val="24"/>
        </w:rPr>
        <w:t xml:space="preserve"> seeds were vernalized in 0.1% </w:t>
      </w:r>
      <w:proofErr w:type="spellStart"/>
      <w:r w:rsidRPr="007E4D47">
        <w:rPr>
          <w:rFonts w:ascii="Times New Roman" w:hAnsi="Times New Roman" w:cs="Times New Roman"/>
          <w:sz w:val="24"/>
          <w:szCs w:val="24"/>
        </w:rPr>
        <w:t>phytoagar</w:t>
      </w:r>
      <w:proofErr w:type="spellEnd"/>
      <w:r w:rsidRPr="007E4D47">
        <w:rPr>
          <w:rFonts w:ascii="Times New Roman" w:hAnsi="Times New Roman" w:cs="Times New Roman"/>
          <w:sz w:val="24"/>
          <w:szCs w:val="24"/>
        </w:rPr>
        <w:t xml:space="preserve"> at</w:t>
      </w:r>
      <w:r w:rsidRPr="007E4D47">
        <w:rPr>
          <w:rFonts w:ascii="Times New Roman" w:eastAsia="Calibri" w:hAnsi="Times New Roman" w:cs="Times New Roman"/>
          <w:sz w:val="24"/>
          <w:szCs w:val="24"/>
        </w:rPr>
        <w:t xml:space="preserve"> 4 </w:t>
      </w:r>
      <w:proofErr w:type="spellStart"/>
      <w:r w:rsidRPr="007E4D47">
        <w:rPr>
          <w:rFonts w:ascii="Times New Roman" w:eastAsia="Calibri" w:hAnsi="Times New Roman" w:cs="Times New Roman"/>
          <w:sz w:val="24"/>
          <w:szCs w:val="24"/>
          <w:vertAlign w:val="superscript"/>
        </w:rPr>
        <w:t>o</w:t>
      </w:r>
      <w:r w:rsidRPr="007E4D47">
        <w:rPr>
          <w:rFonts w:ascii="Times New Roman" w:hAnsi="Times New Roman" w:cs="Times New Roman"/>
          <w:sz w:val="24"/>
          <w:szCs w:val="24"/>
        </w:rPr>
        <w:t>C</w:t>
      </w:r>
      <w:proofErr w:type="spellEnd"/>
      <w:r w:rsidRPr="007E4D47">
        <w:rPr>
          <w:rFonts w:ascii="Times New Roman" w:hAnsi="Times New Roman" w:cs="Times New Roman"/>
          <w:sz w:val="24"/>
          <w:szCs w:val="24"/>
        </w:rPr>
        <w:t xml:space="preserve"> for 4 days in the dark.  Three s</w:t>
      </w:r>
      <w:r w:rsidRPr="007E4D47">
        <w:rPr>
          <w:rFonts w:ascii="Times New Roman" w:hAnsi="Times New Roman" w:cs="Times New Roman"/>
          <w:sz w:val="24"/>
          <w:szCs w:val="24"/>
          <w:lang w:val="nl-NL"/>
        </w:rPr>
        <w:t>eeds</w:t>
      </w:r>
      <w:r w:rsidRPr="007E4D47">
        <w:rPr>
          <w:rFonts w:ascii="Times New Roman" w:hAnsi="Times New Roman" w:cs="Times New Roman"/>
          <w:sz w:val="24"/>
          <w:szCs w:val="24"/>
        </w:rPr>
        <w:t xml:space="preserve"> of each accession were placed in the center of a cell filled with soil (Sunshine Mix #1, Sun </w:t>
      </w:r>
      <w:proofErr w:type="spellStart"/>
      <w:r w:rsidRPr="007E4D47">
        <w:rPr>
          <w:rFonts w:ascii="Times New Roman" w:hAnsi="Times New Roman" w:cs="Times New Roman"/>
          <w:sz w:val="24"/>
          <w:szCs w:val="24"/>
        </w:rPr>
        <w:t>Gro</w:t>
      </w:r>
      <w:proofErr w:type="spellEnd"/>
      <w:r w:rsidRPr="007E4D47">
        <w:rPr>
          <w:rFonts w:ascii="Times New Roman" w:hAnsi="Times New Roman" w:cs="Times New Roman"/>
          <w:sz w:val="24"/>
          <w:szCs w:val="24"/>
        </w:rPr>
        <w:t xml:space="preserve"> Horticulture, </w:t>
      </w:r>
      <w:proofErr w:type="gramStart"/>
      <w:r w:rsidRPr="007E4D47">
        <w:rPr>
          <w:rFonts w:ascii="Times New Roman" w:hAnsi="Times New Roman" w:cs="Times New Roman"/>
          <w:sz w:val="24"/>
          <w:szCs w:val="24"/>
        </w:rPr>
        <w:t>Agawam</w:t>
      </w:r>
      <w:proofErr w:type="gramEnd"/>
      <w:r w:rsidRPr="007E4D47">
        <w:rPr>
          <w:rFonts w:ascii="Times New Roman" w:hAnsi="Times New Roman" w:cs="Times New Roman"/>
          <w:sz w:val="24"/>
          <w:szCs w:val="24"/>
        </w:rPr>
        <w:t xml:space="preserve">, MA) and covered the flat with a transparent plastic hood to maintain the humidity during germination. The transparent hood was removed one week after germination and the plants were </w:t>
      </w:r>
      <w:r w:rsidRPr="007E4D47">
        <w:rPr>
          <w:rFonts w:ascii="Times New Roman" w:hAnsi="Times New Roman" w:cs="Times New Roman"/>
          <w:sz w:val="24"/>
          <w:szCs w:val="24"/>
        </w:rPr>
        <w:lastRenderedPageBreak/>
        <w:t xml:space="preserve">thinned to one plant per cell. We watered plants twice a week using nutrient-enriched water and kept them grown in a growth chamber at 22 </w:t>
      </w:r>
      <w:proofErr w:type="spellStart"/>
      <w:r w:rsidRPr="007E4D47">
        <w:rPr>
          <w:rFonts w:ascii="Times New Roman" w:eastAsia="Calibri" w:hAnsi="Times New Roman" w:cs="Times New Roman"/>
          <w:sz w:val="24"/>
          <w:szCs w:val="24"/>
          <w:vertAlign w:val="superscript"/>
        </w:rPr>
        <w:t>o</w:t>
      </w:r>
      <w:r w:rsidRPr="007E4D47">
        <w:rPr>
          <w:rFonts w:ascii="Times New Roman" w:hAnsi="Times New Roman" w:cs="Times New Roman"/>
          <w:sz w:val="24"/>
          <w:szCs w:val="24"/>
        </w:rPr>
        <w:t>C</w:t>
      </w:r>
      <w:proofErr w:type="spellEnd"/>
      <w:r w:rsidRPr="007E4D47">
        <w:rPr>
          <w:rFonts w:ascii="Times New Roman" w:hAnsi="Times New Roman" w:cs="Times New Roman"/>
          <w:sz w:val="24"/>
          <w:szCs w:val="24"/>
        </w:rPr>
        <w:t xml:space="preserve"> under a photoperiod of 10 h light/14 h dark. At five weeks after sowing, the first five true leaves were harvested from each plant for </w:t>
      </w:r>
      <w:r w:rsidRPr="007E4D47">
        <w:rPr>
          <w:rFonts w:ascii="Times New Roman" w:hAnsi="Times New Roman" w:cs="Times New Roman"/>
          <w:i/>
          <w:sz w:val="24"/>
          <w:szCs w:val="24"/>
        </w:rPr>
        <w:t>B. cinerea</w:t>
      </w:r>
      <w:r w:rsidRPr="007E4D47">
        <w:rPr>
          <w:rFonts w:ascii="Times New Roman" w:hAnsi="Times New Roman" w:cs="Times New Roman"/>
          <w:sz w:val="24"/>
          <w:szCs w:val="24"/>
        </w:rPr>
        <w:t xml:space="preserve"> isolate infection and placed on the 1% </w:t>
      </w:r>
      <w:proofErr w:type="spellStart"/>
      <w:r w:rsidRPr="007E4D47">
        <w:rPr>
          <w:rFonts w:ascii="Times New Roman" w:hAnsi="Times New Roman" w:cs="Times New Roman"/>
          <w:sz w:val="24"/>
          <w:szCs w:val="24"/>
        </w:rPr>
        <w:t>phytoagar</w:t>
      </w:r>
      <w:proofErr w:type="spellEnd"/>
      <w:r w:rsidRPr="007E4D47">
        <w:rPr>
          <w:rFonts w:ascii="Times New Roman" w:hAnsi="Times New Roman" w:cs="Times New Roman"/>
          <w:sz w:val="24"/>
          <w:szCs w:val="24"/>
        </w:rPr>
        <w:t xml:space="preserve"> in large plastic trays.</w:t>
      </w:r>
    </w:p>
    <w:p w:rsidR="00A56099" w:rsidRPr="007E4D47" w:rsidRDefault="00A56099" w:rsidP="00A56099">
      <w:pPr>
        <w:pStyle w:val="ListParagraph"/>
        <w:spacing w:before="100" w:beforeAutospacing="1" w:after="100" w:afterAutospacing="1" w:line="360" w:lineRule="auto"/>
        <w:ind w:left="0"/>
        <w:outlineLvl w:val="0"/>
        <w:rPr>
          <w:rFonts w:ascii="Times New Roman" w:eastAsia="Times New Roman" w:hAnsi="Times New Roman" w:cs="Times New Roman"/>
          <w:b/>
          <w:bCs/>
          <w:sz w:val="24"/>
          <w:szCs w:val="24"/>
        </w:rPr>
      </w:pPr>
      <w:r w:rsidRPr="007E4D47">
        <w:rPr>
          <w:rFonts w:ascii="Times New Roman" w:hAnsi="Times New Roman" w:cs="Times New Roman"/>
          <w:b/>
          <w:bCs/>
          <w:i/>
          <w:sz w:val="24"/>
          <w:szCs w:val="24"/>
        </w:rPr>
        <w:t>B. cinerea</w:t>
      </w:r>
      <w:r w:rsidRPr="007E4D47">
        <w:rPr>
          <w:rFonts w:ascii="Times New Roman" w:hAnsi="Times New Roman" w:cs="Times New Roman"/>
          <w:b/>
          <w:bCs/>
          <w:sz w:val="24"/>
          <w:szCs w:val="24"/>
        </w:rPr>
        <w:t xml:space="preserve"> Growing Conditions and Inoculation</w:t>
      </w:r>
    </w:p>
    <w:p w:rsidR="00A56099" w:rsidRPr="007E4D47" w:rsidRDefault="00A56099" w:rsidP="00A56099">
      <w:pPr>
        <w:pStyle w:val="BodyA"/>
        <w:spacing w:before="100" w:beforeAutospacing="1" w:after="100" w:afterAutospacing="1"/>
        <w:rPr>
          <w:rFonts w:ascii="Times New Roman" w:hAnsi="Times New Roman" w:cs="Times New Roman"/>
          <w:sz w:val="24"/>
          <w:szCs w:val="24"/>
        </w:rPr>
      </w:pPr>
      <w:r w:rsidRPr="007E4D47">
        <w:rPr>
          <w:rFonts w:ascii="Times New Roman" w:hAnsi="Times New Roman" w:cs="Times New Roman"/>
          <w:sz w:val="24"/>
          <w:szCs w:val="24"/>
        </w:rPr>
        <w:t xml:space="preserve">All </w:t>
      </w:r>
      <w:r w:rsidRPr="007E4D47">
        <w:rPr>
          <w:rFonts w:ascii="Times New Roman" w:hAnsi="Times New Roman" w:cs="Times New Roman"/>
          <w:i/>
          <w:sz w:val="24"/>
          <w:szCs w:val="24"/>
          <w:lang w:val="it-IT"/>
        </w:rPr>
        <w:t>B. cinerea</w:t>
      </w:r>
      <w:r w:rsidRPr="007E4D47">
        <w:rPr>
          <w:rFonts w:ascii="Times New Roman" w:hAnsi="Times New Roman" w:cs="Times New Roman"/>
          <w:sz w:val="24"/>
          <w:szCs w:val="24"/>
          <w:lang w:val="it-IT"/>
        </w:rPr>
        <w:t xml:space="preserve"> isolates were cultured and inoculated on three </w:t>
      </w:r>
      <w:r w:rsidRPr="007E4D47">
        <w:rPr>
          <w:rFonts w:ascii="Times New Roman" w:hAnsi="Times New Roman" w:cs="Times New Roman"/>
          <w:i/>
          <w:sz w:val="24"/>
          <w:szCs w:val="24"/>
          <w:lang w:val="it-IT"/>
        </w:rPr>
        <w:t>Arabidopsis</w:t>
      </w:r>
      <w:r w:rsidRPr="007E4D47">
        <w:rPr>
          <w:rFonts w:ascii="Times New Roman" w:hAnsi="Times New Roman" w:cs="Times New Roman"/>
          <w:sz w:val="24"/>
          <w:szCs w:val="24"/>
          <w:lang w:val="it-IT"/>
        </w:rPr>
        <w:t xml:space="preserve"> genotypes. </w:t>
      </w:r>
      <w:r w:rsidRPr="007E4D47">
        <w:rPr>
          <w:rFonts w:ascii="Times New Roman" w:hAnsi="Times New Roman" w:cs="Times New Roman"/>
          <w:sz w:val="24"/>
          <w:szCs w:val="24"/>
        </w:rPr>
        <w:t>Small canned peach slices (~3 cm</w:t>
      </w:r>
      <w:r w:rsidRPr="007E4D47">
        <w:rPr>
          <w:rFonts w:ascii="Times New Roman" w:hAnsi="Times New Roman" w:cs="Times New Roman"/>
          <w:sz w:val="24"/>
          <w:szCs w:val="24"/>
          <w:vertAlign w:val="superscript"/>
        </w:rPr>
        <w:t>3</w:t>
      </w:r>
      <w:r w:rsidRPr="007E4D47">
        <w:rPr>
          <w:rFonts w:ascii="Times New Roman" w:hAnsi="Times New Roman" w:cs="Times New Roman"/>
          <w:sz w:val="24"/>
          <w:szCs w:val="24"/>
        </w:rPr>
        <w:t>) in petri plates were inoculated from frozen glycerol stocks of isolate spores and were incubated on the bench</w:t>
      </w:r>
      <w:r w:rsidRPr="007E4D47">
        <w:rPr>
          <w:rFonts w:ascii="Times New Roman" w:hAnsi="Times New Roman" w:cs="Times New Roman"/>
          <w:sz w:val="24"/>
          <w:szCs w:val="24"/>
          <w:lang w:val="zh-TW" w:eastAsia="zh-TW"/>
        </w:rPr>
        <w:t xml:space="preserve"> </w:t>
      </w:r>
      <w:r w:rsidRPr="007E4D47">
        <w:rPr>
          <w:rFonts w:ascii="Times New Roman" w:hAnsi="Times New Roman" w:cs="Times New Roman"/>
          <w:sz w:val="24"/>
          <w:szCs w:val="24"/>
        </w:rPr>
        <w:t xml:space="preserve">top for one week. Spores were collected by submerging the </w:t>
      </w:r>
      <w:proofErr w:type="spellStart"/>
      <w:r w:rsidRPr="007E4D47">
        <w:rPr>
          <w:rFonts w:ascii="Times New Roman" w:hAnsi="Times New Roman" w:cs="Times New Roman"/>
          <w:sz w:val="24"/>
          <w:szCs w:val="24"/>
        </w:rPr>
        <w:t>sporulating</w:t>
      </w:r>
      <w:proofErr w:type="spellEnd"/>
      <w:r w:rsidRPr="007E4D47">
        <w:rPr>
          <w:rFonts w:ascii="Times New Roman" w:hAnsi="Times New Roman" w:cs="Times New Roman"/>
          <w:sz w:val="24"/>
          <w:szCs w:val="24"/>
        </w:rPr>
        <w:t xml:space="preserve"> peach slices in 5 mL sterile ultra-pure water and agitated with a flame sterilized glass rod. The solution was filtered through a syringe containing a small plug of sterilized glass wool followed by a mild centrifugation in a bucket rotor at 1,000 rpm for 15 min. The supernatant was discarded and the spore pellet was re-suspended in sterilized 1/2x organic grape juice (Santa Cruz Organics, </w:t>
      </w:r>
      <w:proofErr w:type="spellStart"/>
      <w:r w:rsidRPr="007E4D47">
        <w:rPr>
          <w:rFonts w:ascii="Times New Roman" w:hAnsi="Times New Roman" w:cs="Times New Roman"/>
          <w:sz w:val="24"/>
          <w:szCs w:val="24"/>
        </w:rPr>
        <w:t>Pescadero</w:t>
      </w:r>
      <w:proofErr w:type="spellEnd"/>
      <w:r w:rsidRPr="007E4D47">
        <w:rPr>
          <w:rFonts w:ascii="Times New Roman" w:hAnsi="Times New Roman" w:cs="Times New Roman"/>
          <w:sz w:val="24"/>
          <w:szCs w:val="24"/>
        </w:rPr>
        <w:t>, CA).</w:t>
      </w:r>
      <w:r w:rsidRPr="007E4D47">
        <w:rPr>
          <w:rFonts w:ascii="Times New Roman" w:hAnsi="Times New Roman" w:cs="Times New Roman"/>
          <w:sz w:val="24"/>
          <w:szCs w:val="24"/>
          <w:lang w:eastAsia="zh-CN"/>
        </w:rPr>
        <w:t xml:space="preserve"> </w:t>
      </w:r>
      <w:r w:rsidRPr="007E4D47">
        <w:rPr>
          <w:rFonts w:ascii="Times New Roman" w:hAnsi="Times New Roman" w:cs="Times New Roman"/>
          <w:sz w:val="24"/>
          <w:szCs w:val="24"/>
        </w:rPr>
        <w:t xml:space="preserve">Spore concentration was determined using a </w:t>
      </w:r>
      <w:proofErr w:type="spellStart"/>
      <w:r w:rsidRPr="007E4D47">
        <w:rPr>
          <w:rFonts w:ascii="Times New Roman" w:hAnsi="Times New Roman" w:cs="Times New Roman"/>
          <w:sz w:val="24"/>
          <w:szCs w:val="24"/>
        </w:rPr>
        <w:t>hemacytometer</w:t>
      </w:r>
      <w:proofErr w:type="spellEnd"/>
      <w:r w:rsidRPr="007E4D47">
        <w:rPr>
          <w:rFonts w:ascii="Times New Roman" w:hAnsi="Times New Roman" w:cs="Times New Roman"/>
          <w:sz w:val="24"/>
          <w:szCs w:val="24"/>
        </w:rPr>
        <w:t xml:space="preserve"> and spore solutions were diluted to 10 spores/</w:t>
      </w:r>
      <w:proofErr w:type="spellStart"/>
      <w:r w:rsidRPr="007E4D47">
        <w:rPr>
          <w:rFonts w:ascii="Times New Roman" w:hAnsi="Times New Roman" w:cs="Times New Roman"/>
          <w:sz w:val="24"/>
          <w:szCs w:val="24"/>
        </w:rPr>
        <w:t>μL</w:t>
      </w:r>
      <w:proofErr w:type="spellEnd"/>
      <w:r w:rsidRPr="007E4D47">
        <w:rPr>
          <w:rFonts w:ascii="Times New Roman" w:hAnsi="Times New Roman" w:cs="Times New Roman"/>
          <w:sz w:val="24"/>
          <w:szCs w:val="24"/>
        </w:rPr>
        <w:t xml:space="preserve">. Five-week old detached leaves of Col-0, </w:t>
      </w:r>
      <w:r w:rsidRPr="007E4D47">
        <w:rPr>
          <w:rFonts w:ascii="Times New Roman" w:hAnsi="Times New Roman" w:cs="Times New Roman"/>
          <w:i/>
          <w:sz w:val="24"/>
          <w:szCs w:val="24"/>
        </w:rPr>
        <w:t>coi1-1</w:t>
      </w:r>
      <w:r w:rsidRPr="007E4D47">
        <w:rPr>
          <w:rFonts w:ascii="Times New Roman" w:hAnsi="Times New Roman" w:cs="Times New Roman"/>
          <w:sz w:val="24"/>
          <w:szCs w:val="24"/>
        </w:rPr>
        <w:t xml:space="preserve"> and </w:t>
      </w:r>
      <w:r w:rsidRPr="007E4D47">
        <w:rPr>
          <w:rFonts w:ascii="Times New Roman" w:hAnsi="Times New Roman" w:cs="Times New Roman"/>
          <w:i/>
          <w:sz w:val="24"/>
          <w:szCs w:val="24"/>
        </w:rPr>
        <w:t>npr1-1</w:t>
      </w:r>
      <w:r w:rsidRPr="007E4D47">
        <w:rPr>
          <w:rFonts w:ascii="Times New Roman" w:hAnsi="Times New Roman" w:cs="Times New Roman"/>
          <w:sz w:val="24"/>
          <w:szCs w:val="24"/>
        </w:rPr>
        <w:t xml:space="preserve"> were inoculated with 4 </w:t>
      </w:r>
      <w:proofErr w:type="spellStart"/>
      <w:r w:rsidRPr="007E4D47">
        <w:rPr>
          <w:rFonts w:ascii="Times New Roman" w:hAnsi="Times New Roman" w:cs="Times New Roman"/>
          <w:sz w:val="24"/>
          <w:szCs w:val="24"/>
        </w:rPr>
        <w:t>μL</w:t>
      </w:r>
      <w:proofErr w:type="spellEnd"/>
      <w:r w:rsidRPr="007E4D47">
        <w:rPr>
          <w:rFonts w:ascii="Times New Roman" w:hAnsi="Times New Roman" w:cs="Times New Roman"/>
          <w:sz w:val="24"/>
          <w:szCs w:val="24"/>
        </w:rPr>
        <w:t xml:space="preserve"> of the diluted spore solution and were incubated at room temperature on flat containing ~2 cm of 1% </w:t>
      </w:r>
      <w:proofErr w:type="spellStart"/>
      <w:r w:rsidRPr="007E4D47">
        <w:rPr>
          <w:rFonts w:ascii="Times New Roman" w:hAnsi="Times New Roman" w:cs="Times New Roman"/>
          <w:sz w:val="24"/>
          <w:szCs w:val="24"/>
        </w:rPr>
        <w:t>phytoagar</w:t>
      </w:r>
      <w:proofErr w:type="spellEnd"/>
      <w:r w:rsidRPr="007E4D47">
        <w:rPr>
          <w:rFonts w:ascii="Times New Roman" w:hAnsi="Times New Roman" w:cs="Times New Roman"/>
          <w:sz w:val="24"/>
          <w:szCs w:val="24"/>
        </w:rPr>
        <w:t xml:space="preserve"> covered with a humidity hood. </w:t>
      </w:r>
      <w:r w:rsidRPr="007E4D47">
        <w:rPr>
          <w:rFonts w:ascii="Times New Roman" w:hAnsi="Times New Roman" w:cs="Times New Roman"/>
          <w:i/>
          <w:sz w:val="24"/>
          <w:szCs w:val="24"/>
        </w:rPr>
        <w:t>B. cinerea</w:t>
      </w:r>
      <w:r w:rsidRPr="007E4D47">
        <w:rPr>
          <w:rFonts w:ascii="Times New Roman" w:hAnsi="Times New Roman" w:cs="Times New Roman"/>
          <w:sz w:val="24"/>
          <w:szCs w:val="24"/>
        </w:rPr>
        <w:t xml:space="preserve"> isolates were inoculated in a randomized complete block design across the six planting blocks. Two of the six blocks were harvested at 16 hours for transcriptome analysis by transferring the infected leaf into a 2 mL Eppendorf tube containing one 4 mm and four 2.4 mm stainless steel ball bearings and immediately submerging the tube in liquid nitrogen. Frozen tubes were stored at -80</w:t>
      </w:r>
      <w:r w:rsidRPr="007E4D47">
        <w:rPr>
          <w:rFonts w:ascii="Times New Roman" w:eastAsia="Calibri" w:hAnsi="Times New Roman" w:cs="Times New Roman"/>
          <w:sz w:val="24"/>
          <w:szCs w:val="24"/>
          <w:vertAlign w:val="superscript"/>
        </w:rPr>
        <w:t xml:space="preserve"> </w:t>
      </w:r>
      <w:proofErr w:type="spellStart"/>
      <w:r w:rsidRPr="007E4D47">
        <w:rPr>
          <w:rFonts w:ascii="Times New Roman" w:eastAsia="Calibri" w:hAnsi="Times New Roman" w:cs="Times New Roman"/>
          <w:sz w:val="24"/>
          <w:szCs w:val="24"/>
          <w:vertAlign w:val="superscript"/>
        </w:rPr>
        <w:t>o</w:t>
      </w:r>
      <w:r w:rsidRPr="007E4D47">
        <w:rPr>
          <w:rFonts w:ascii="Times New Roman" w:hAnsi="Times New Roman" w:cs="Times New Roman"/>
          <w:sz w:val="24"/>
          <w:szCs w:val="24"/>
        </w:rPr>
        <w:t>C</w:t>
      </w:r>
      <w:proofErr w:type="spellEnd"/>
      <w:r w:rsidRPr="007E4D47" w:rsidDel="00BE05B2">
        <w:rPr>
          <w:rFonts w:ascii="Times New Roman" w:hAnsi="Times New Roman" w:cs="Times New Roman"/>
          <w:sz w:val="24"/>
          <w:szCs w:val="24"/>
        </w:rPr>
        <w:t xml:space="preserve"> </w:t>
      </w:r>
      <w:r w:rsidRPr="007E4D47">
        <w:rPr>
          <w:rFonts w:ascii="Times New Roman" w:hAnsi="Times New Roman" w:cs="Times New Roman"/>
          <w:sz w:val="24"/>
          <w:szCs w:val="24"/>
        </w:rPr>
        <w:t xml:space="preserve">until processing. The infected leaf tissues were first taken </w:t>
      </w:r>
      <w:r w:rsidRPr="007E4D47">
        <w:rPr>
          <w:rFonts w:ascii="Times New Roman" w:hAnsi="Times New Roman" w:cs="Times New Roman"/>
          <w:sz w:val="24"/>
          <w:szCs w:val="24"/>
          <w:lang w:eastAsia="zh-CN"/>
        </w:rPr>
        <w:t xml:space="preserve">pictures for lesion analysis </w:t>
      </w:r>
      <w:r w:rsidRPr="007E4D47">
        <w:rPr>
          <w:rFonts w:ascii="Times New Roman" w:hAnsi="Times New Roman" w:cs="Times New Roman"/>
          <w:sz w:val="24"/>
          <w:szCs w:val="24"/>
        </w:rPr>
        <w:t xml:space="preserve">and then placed in 400 </w:t>
      </w:r>
      <w:proofErr w:type="spellStart"/>
      <w:r w:rsidRPr="007E4D47">
        <w:rPr>
          <w:rFonts w:ascii="Times New Roman" w:hAnsi="Times New Roman" w:cs="Times New Roman"/>
          <w:sz w:val="24"/>
          <w:szCs w:val="24"/>
        </w:rPr>
        <w:t>μL</w:t>
      </w:r>
      <w:proofErr w:type="spellEnd"/>
      <w:r w:rsidRPr="007E4D47">
        <w:rPr>
          <w:rFonts w:ascii="Times New Roman" w:hAnsi="Times New Roman" w:cs="Times New Roman"/>
          <w:sz w:val="24"/>
          <w:szCs w:val="24"/>
        </w:rPr>
        <w:t xml:space="preserve"> of 90% methanol for camalexin extraction at 72 hours-post inoculation (HPI). </w:t>
      </w:r>
      <w:r w:rsidRPr="007E4D47">
        <w:rPr>
          <w:rFonts w:ascii="Times New Roman" w:eastAsia="Times New Roman" w:hAnsi="Times New Roman" w:cs="Times New Roman"/>
          <w:sz w:val="24"/>
          <w:szCs w:val="24"/>
        </w:rPr>
        <w:t xml:space="preserve"> </w:t>
      </w:r>
    </w:p>
    <w:p w:rsidR="00A56099" w:rsidRPr="007E4D47" w:rsidRDefault="00A56099" w:rsidP="00A56099">
      <w:pPr>
        <w:pStyle w:val="ListParagraph"/>
        <w:spacing w:before="100" w:beforeAutospacing="1" w:after="100" w:afterAutospacing="1" w:line="360" w:lineRule="auto"/>
        <w:ind w:left="0"/>
        <w:outlineLvl w:val="0"/>
        <w:rPr>
          <w:rFonts w:ascii="Times New Roman" w:eastAsia="Times New Roman" w:hAnsi="Times New Roman" w:cs="Times New Roman"/>
          <w:b/>
          <w:bCs/>
          <w:sz w:val="24"/>
          <w:szCs w:val="24"/>
        </w:rPr>
      </w:pPr>
      <w:proofErr w:type="spellStart"/>
      <w:r w:rsidRPr="007E4D47">
        <w:rPr>
          <w:rFonts w:ascii="Times New Roman" w:hAnsi="Times New Roman" w:cs="Times New Roman"/>
          <w:b/>
          <w:bCs/>
          <w:sz w:val="24"/>
          <w:szCs w:val="24"/>
        </w:rPr>
        <w:t>RNASeq</w:t>
      </w:r>
      <w:proofErr w:type="spellEnd"/>
      <w:r w:rsidRPr="007E4D47">
        <w:rPr>
          <w:rFonts w:ascii="Times New Roman" w:hAnsi="Times New Roman" w:cs="Times New Roman"/>
          <w:b/>
          <w:bCs/>
          <w:sz w:val="24"/>
          <w:szCs w:val="24"/>
        </w:rPr>
        <w:t xml:space="preserve"> library Construction, Sequencing, and Alignment</w:t>
      </w:r>
    </w:p>
    <w:p w:rsidR="00A56099" w:rsidRPr="007E4D47" w:rsidRDefault="00A56099" w:rsidP="00A56099">
      <w:pPr>
        <w:pStyle w:val="FreeForm"/>
        <w:spacing w:before="100" w:beforeAutospacing="1" w:after="100" w:afterAutospacing="1" w:line="360" w:lineRule="auto"/>
        <w:rPr>
          <w:rStyle w:val="None"/>
          <w:rFonts w:ascii="Times New Roman" w:hAnsi="Times New Roman" w:cs="Times New Roman"/>
        </w:rPr>
      </w:pPr>
      <w:proofErr w:type="spellStart"/>
      <w:r w:rsidRPr="007E4D47">
        <w:rPr>
          <w:rFonts w:ascii="Times New Roman" w:hAnsi="Times New Roman" w:cs="Times New Roman"/>
        </w:rPr>
        <w:t>RNASeq</w:t>
      </w:r>
      <w:proofErr w:type="spellEnd"/>
      <w:r w:rsidRPr="007E4D47">
        <w:rPr>
          <w:rFonts w:ascii="Times New Roman" w:hAnsi="Times New Roman" w:cs="Times New Roman"/>
        </w:rPr>
        <w:t xml:space="preserve"> library construction was mainly based on previous method </w:t>
      </w:r>
      <w:r w:rsidRPr="007E4D47">
        <w:rPr>
          <w:rFonts w:ascii="Times New Roman" w:hAnsi="Times New Roman" w:cs="Times New Roman"/>
        </w:rPr>
        <w:fldChar w:fldCharType="begin"/>
      </w:r>
      <w:r w:rsidRPr="007E4D47">
        <w:rPr>
          <w:rFonts w:ascii="Times New Roman" w:hAnsi="Times New Roman" w:cs="Times New Roman"/>
        </w:rPr>
        <w:instrText xml:space="preserve"> ADDIN EN.CITE &lt;EndNote&gt;&lt;Cite&gt;&lt;Author&gt;Kumar&lt;/Author&gt;&lt;Year&gt;2012&lt;/Year&gt;&lt;RecNum&gt;8305&lt;/RecNum&gt;&lt;DisplayText&gt;(Kumar et al., 2012)&lt;/DisplayText&gt;&lt;record&gt;&lt;rec-number&gt;8305&lt;/rec-number&gt;&lt;foreign-keys&gt;&lt;key app="EN" db-id="d9d9055dixtta1esaewv0rvx9fvdar90w2ez" timestamp="1476196850"&gt;8305&lt;/key&gt;&lt;/foreign-keys&gt;&lt;ref-type name="Journal Article"&gt;17&lt;/ref-type&gt;&lt;contributors&gt;&lt;authors&gt;&lt;author&gt;Kumar, R.&lt;/author&gt;&lt;author&gt;Ichihashi, Y.&lt;/author&gt;&lt;author&gt;Kimura, S.&lt;/author&gt;&lt;author&gt;Chitwood, D. H.&lt;/author&gt;&lt;author&gt;Headland, L. R.&lt;/author&gt;&lt;author&gt;Peng, J.&lt;/author&gt;&lt;author&gt;Maloof, J. N.&lt;/author&gt;&lt;author&gt;Sinha, N. R.&lt;/author&gt;&lt;/authors&gt;&lt;/contributors&gt;&lt;auth-address&gt;Department of Plant Biology, University of California Davis, CA, USA.&lt;/auth-address&gt;&lt;titles&gt;&lt;title&gt;A High-Throughput Method for Illumina RNA-Seq Library Preparation&lt;/title&gt;&lt;secondary-title&gt;Front Plant Sci&lt;/secondary-title&gt;&lt;/titles&gt;&lt;periodical&gt;&lt;full-title&gt;Front Plant Sci&lt;/full-title&gt;&lt;abbr-1&gt;Frontiers in plant science&lt;/abbr-1&gt;&lt;/periodical&gt;&lt;pages&gt;202&lt;/pages&gt;&lt;volume&gt;3&lt;/volume&gt;&lt;keywords&gt;&lt;keyword&gt;Illumina&lt;/keyword&gt;&lt;keyword&gt;RNA-Seq&lt;/keyword&gt;&lt;keyword&gt;cDNA fragmentation&lt;/keyword&gt;&lt;keyword&gt;high-throughput&lt;/keyword&gt;&lt;keyword&gt;mRNA isolation&lt;/keyword&gt;&lt;keyword&gt;multiplexing&lt;/keyword&gt;&lt;keyword&gt;sequencing&lt;/keyword&gt;&lt;/keywords&gt;&lt;dates&gt;&lt;year&gt;2012&lt;/year&gt;&lt;/dates&gt;&lt;isbn&gt;1664-462X (Electronic)&amp;#xD;1664-462X (Linking)&lt;/isbn&gt;&lt;accession-num&gt;22973283&lt;/accession-num&gt;&lt;urls&gt;&lt;related-urls&gt;&lt;url&gt;http://www.ncbi.nlm.nih.gov/pubmed/22973283&lt;/url&gt;&lt;/related-urls&gt;&lt;/urls&gt;&lt;custom2&gt;3428589&lt;/custom2&gt;&lt;electronic-resource-num&gt;10.3389/fpls.2012.00202&lt;/electronic-resource-num&gt;&lt;/record&gt;&lt;/Cite&gt;&lt;/EndNote&gt;</w:instrText>
      </w:r>
      <w:r w:rsidRPr="007E4D47">
        <w:rPr>
          <w:rFonts w:ascii="Times New Roman" w:hAnsi="Times New Roman" w:cs="Times New Roman"/>
        </w:rPr>
        <w:fldChar w:fldCharType="separate"/>
      </w:r>
      <w:r w:rsidRPr="007E4D47">
        <w:rPr>
          <w:rFonts w:ascii="Times New Roman" w:hAnsi="Times New Roman" w:cs="Times New Roman"/>
          <w:noProof/>
        </w:rPr>
        <w:t>(Kumar et al., 2012)</w:t>
      </w:r>
      <w:r w:rsidRPr="007E4D47">
        <w:rPr>
          <w:rFonts w:ascii="Times New Roman" w:hAnsi="Times New Roman" w:cs="Times New Roman"/>
        </w:rPr>
        <w:fldChar w:fldCharType="end"/>
      </w:r>
      <w:r w:rsidRPr="007E4D47">
        <w:rPr>
          <w:rFonts w:ascii="Times New Roman" w:hAnsi="Times New Roman" w:cs="Times New Roman"/>
        </w:rPr>
        <w:t xml:space="preserve"> and we made a minor modification in a high throughput way. Frozen infected leaves were homogenized by rapid agitation in a bead beater followed by direct mRNA isolation and purification from tissue lysate using the </w:t>
      </w:r>
      <w:proofErr w:type="spellStart"/>
      <w:r w:rsidRPr="007E4D47">
        <w:rPr>
          <w:rFonts w:ascii="Times New Roman" w:hAnsi="Times New Roman" w:cs="Times New Roman"/>
        </w:rPr>
        <w:t>DynaBeads</w:t>
      </w:r>
      <w:proofErr w:type="spellEnd"/>
      <w:r w:rsidRPr="007E4D47">
        <w:rPr>
          <w:rFonts w:ascii="Times New Roman" w:hAnsi="Times New Roman" w:cs="Times New Roman"/>
        </w:rPr>
        <w:t>® Oligo (</w:t>
      </w:r>
      <w:proofErr w:type="spellStart"/>
      <w:r w:rsidRPr="007E4D47">
        <w:rPr>
          <w:rFonts w:ascii="Times New Roman" w:hAnsi="Times New Roman" w:cs="Times New Roman"/>
        </w:rPr>
        <w:t>dT</w:t>
      </w:r>
      <w:proofErr w:type="spellEnd"/>
      <w:r w:rsidRPr="007E4D47">
        <w:rPr>
          <w:rFonts w:ascii="Times New Roman" w:hAnsi="Times New Roman" w:cs="Times New Roman"/>
        </w:rPr>
        <w:t>)</w:t>
      </w:r>
      <w:r w:rsidRPr="007E4D47">
        <w:rPr>
          <w:rFonts w:ascii="Times New Roman" w:hAnsi="Times New Roman" w:cs="Times New Roman"/>
          <w:vertAlign w:val="subscript"/>
        </w:rPr>
        <w:t>25</w:t>
      </w:r>
      <w:r w:rsidRPr="007E4D47">
        <w:rPr>
          <w:rFonts w:ascii="Times New Roman" w:hAnsi="Times New Roman" w:cs="Times New Roman"/>
        </w:rPr>
        <w:t xml:space="preserve"> Kit (Invitrogen, Carlsbad, CA).  The first </w:t>
      </w:r>
      <w:r w:rsidRPr="007E4D47">
        <w:rPr>
          <w:rFonts w:ascii="Times New Roman" w:hAnsi="Times New Roman" w:cs="Times New Roman"/>
        </w:rPr>
        <w:lastRenderedPageBreak/>
        <w:t xml:space="preserve">strand synthesis of mRNA was created using the </w:t>
      </w:r>
      <w:proofErr w:type="spellStart"/>
      <w:r w:rsidRPr="007E4D47">
        <w:rPr>
          <w:rFonts w:ascii="Times New Roman" w:hAnsi="Times New Roman" w:cs="Times New Roman"/>
        </w:rPr>
        <w:t>SuperScript</w:t>
      </w:r>
      <w:proofErr w:type="spellEnd"/>
      <w:r w:rsidRPr="007E4D47">
        <w:rPr>
          <w:rFonts w:ascii="Times New Roman" w:hAnsi="Times New Roman" w:cs="Times New Roman"/>
        </w:rPr>
        <w:t xml:space="preserve"> III kit (Invitrogen, Carlsbad, CA) with random primers and </w:t>
      </w:r>
      <w:proofErr w:type="spellStart"/>
      <w:r w:rsidRPr="007E4D47">
        <w:rPr>
          <w:rFonts w:ascii="Times New Roman" w:hAnsi="Times New Roman" w:cs="Times New Roman"/>
        </w:rPr>
        <w:t>RNaseOut</w:t>
      </w:r>
      <w:proofErr w:type="spellEnd"/>
      <w:r w:rsidRPr="007E4D47">
        <w:rPr>
          <w:rFonts w:ascii="Times New Roman" w:hAnsi="Times New Roman" w:cs="Times New Roman"/>
        </w:rPr>
        <w:t>. The second strand synthesis was accomplished using 50 units of DNA Pol I (</w:t>
      </w:r>
      <w:proofErr w:type="spellStart"/>
      <w:r w:rsidRPr="007E4D47">
        <w:rPr>
          <w:rFonts w:ascii="Times New Roman" w:hAnsi="Times New Roman" w:cs="Times New Roman"/>
        </w:rPr>
        <w:t>Fermentas</w:t>
      </w:r>
      <w:proofErr w:type="spellEnd"/>
      <w:r w:rsidRPr="007E4D47">
        <w:rPr>
          <w:rFonts w:ascii="Times New Roman" w:hAnsi="Times New Roman" w:cs="Times New Roman"/>
        </w:rPr>
        <w:t xml:space="preserve">, Vilnius, Lithuania) with an equal mix of 2.5 </w:t>
      </w:r>
      <w:proofErr w:type="spellStart"/>
      <w:r w:rsidRPr="007E4D47">
        <w:rPr>
          <w:rFonts w:ascii="Times New Roman" w:hAnsi="Times New Roman" w:cs="Times New Roman"/>
        </w:rPr>
        <w:t>mM</w:t>
      </w:r>
      <w:proofErr w:type="spellEnd"/>
      <w:r w:rsidRPr="007E4D47">
        <w:rPr>
          <w:rFonts w:ascii="Times New Roman" w:hAnsi="Times New Roman" w:cs="Times New Roman"/>
        </w:rPr>
        <w:t xml:space="preserve"> dNTPs and 1.6 units of RNase H.  The resulting cDNA was purified using </w:t>
      </w:r>
      <w:proofErr w:type="gramStart"/>
      <w:r w:rsidRPr="007E4D47">
        <w:rPr>
          <w:rFonts w:ascii="Times New Roman" w:hAnsi="Times New Roman" w:cs="Times New Roman"/>
          <w:lang w:val="zh-TW" w:eastAsia="zh-TW"/>
        </w:rPr>
        <w:t>0</w:t>
      </w:r>
      <w:r w:rsidRPr="007E4D47">
        <w:rPr>
          <w:rFonts w:ascii="Times New Roman" w:hAnsi="Times New Roman" w:cs="Times New Roman"/>
        </w:rPr>
        <w:t>.8x</w:t>
      </w:r>
      <w:proofErr w:type="gramEnd"/>
      <w:r w:rsidRPr="007E4D47">
        <w:rPr>
          <w:rFonts w:ascii="Times New Roman" w:hAnsi="Times New Roman" w:cs="Times New Roman"/>
        </w:rPr>
        <w:t xml:space="preserve"> of </w:t>
      </w:r>
      <w:proofErr w:type="spellStart"/>
      <w:r w:rsidRPr="007E4D47">
        <w:rPr>
          <w:rFonts w:ascii="Times New Roman" w:hAnsi="Times New Roman" w:cs="Times New Roman"/>
        </w:rPr>
        <w:t>AMPure</w:t>
      </w:r>
      <w:proofErr w:type="spellEnd"/>
      <w:r w:rsidRPr="007E4D47">
        <w:rPr>
          <w:rFonts w:ascii="Times New Roman" w:hAnsi="Times New Roman" w:cs="Times New Roman"/>
        </w:rPr>
        <w:t xml:space="preserve"> beads and fragmented using the </w:t>
      </w:r>
      <w:proofErr w:type="spellStart"/>
      <w:r w:rsidRPr="007E4D47">
        <w:rPr>
          <w:rFonts w:ascii="Times New Roman" w:hAnsi="Times New Roman" w:cs="Times New Roman"/>
        </w:rPr>
        <w:t>Fragmentase</w:t>
      </w:r>
      <w:proofErr w:type="spellEnd"/>
      <w:r w:rsidRPr="007E4D47">
        <w:rPr>
          <w:rFonts w:ascii="Times New Roman" w:hAnsi="Times New Roman" w:cs="Times New Roman"/>
        </w:rPr>
        <w:t xml:space="preserve"> enzyme (New England </w:t>
      </w:r>
      <w:proofErr w:type="spellStart"/>
      <w:r w:rsidRPr="007E4D47">
        <w:rPr>
          <w:rFonts w:ascii="Times New Roman" w:hAnsi="Times New Roman" w:cs="Times New Roman"/>
        </w:rPr>
        <w:t>Biolabs</w:t>
      </w:r>
      <w:proofErr w:type="spellEnd"/>
      <w:r w:rsidRPr="007E4D47">
        <w:rPr>
          <w:rFonts w:ascii="Times New Roman" w:hAnsi="Times New Roman" w:cs="Times New Roman"/>
        </w:rPr>
        <w:t>, Ipswich, MA) for 20 min at 37</w:t>
      </w:r>
      <w:r w:rsidRPr="007E4D47">
        <w:rPr>
          <w:rFonts w:ascii="Times New Roman" w:hAnsi="Times New Roman" w:cs="Times New Roman"/>
          <w:vertAlign w:val="superscript"/>
        </w:rPr>
        <w:t>o</w:t>
      </w:r>
      <w:r w:rsidRPr="007E4D47">
        <w:rPr>
          <w:rFonts w:ascii="Times New Roman" w:hAnsi="Times New Roman" w:cs="Times New Roman"/>
        </w:rPr>
        <w:t xml:space="preserve">C.  Fragmented cDNA was repaired using the End Repair kit (New England </w:t>
      </w:r>
      <w:proofErr w:type="spellStart"/>
      <w:r w:rsidRPr="007E4D47">
        <w:rPr>
          <w:rFonts w:ascii="Times New Roman" w:hAnsi="Times New Roman" w:cs="Times New Roman"/>
        </w:rPr>
        <w:t>Biolabs</w:t>
      </w:r>
      <w:proofErr w:type="spellEnd"/>
      <w:r w:rsidRPr="007E4D47">
        <w:rPr>
          <w:rFonts w:ascii="Times New Roman" w:hAnsi="Times New Roman" w:cs="Times New Roman"/>
        </w:rPr>
        <w:t xml:space="preserve">, Ipswich, MA) and an A-base was added using the </w:t>
      </w:r>
      <w:proofErr w:type="spellStart"/>
      <w:r w:rsidRPr="007E4D47">
        <w:rPr>
          <w:rFonts w:ascii="Times New Roman" w:hAnsi="Times New Roman" w:cs="Times New Roman"/>
        </w:rPr>
        <w:t>exo</w:t>
      </w:r>
      <w:proofErr w:type="spellEnd"/>
      <w:r w:rsidRPr="007E4D47">
        <w:rPr>
          <w:rFonts w:ascii="Times New Roman" w:hAnsi="Times New Roman" w:cs="Times New Roman"/>
        </w:rPr>
        <w:t xml:space="preserve">- </w:t>
      </w:r>
      <w:proofErr w:type="spellStart"/>
      <w:r w:rsidRPr="007E4D47">
        <w:rPr>
          <w:rFonts w:ascii="Times New Roman" w:hAnsi="Times New Roman" w:cs="Times New Roman"/>
        </w:rPr>
        <w:t>Klenow</w:t>
      </w:r>
      <w:proofErr w:type="spellEnd"/>
      <w:r w:rsidRPr="007E4D47">
        <w:rPr>
          <w:rFonts w:ascii="Times New Roman" w:hAnsi="Times New Roman" w:cs="Times New Roman"/>
        </w:rPr>
        <w:t xml:space="preserve"> fragment (New England </w:t>
      </w:r>
      <w:proofErr w:type="spellStart"/>
      <w:r w:rsidRPr="007E4D47">
        <w:rPr>
          <w:rFonts w:ascii="Times New Roman" w:hAnsi="Times New Roman" w:cs="Times New Roman"/>
        </w:rPr>
        <w:t>Biolabs</w:t>
      </w:r>
      <w:proofErr w:type="spellEnd"/>
      <w:r w:rsidRPr="007E4D47">
        <w:rPr>
          <w:rFonts w:ascii="Times New Roman" w:hAnsi="Times New Roman" w:cs="Times New Roman"/>
        </w:rPr>
        <w:t xml:space="preserve">, Ipswich, MA) with 0.8x </w:t>
      </w:r>
      <w:proofErr w:type="spellStart"/>
      <w:r w:rsidRPr="007E4D47">
        <w:rPr>
          <w:rFonts w:ascii="Times New Roman" w:hAnsi="Times New Roman" w:cs="Times New Roman"/>
        </w:rPr>
        <w:t>AMPure</w:t>
      </w:r>
      <w:proofErr w:type="spellEnd"/>
      <w:r w:rsidRPr="007E4D47">
        <w:rPr>
          <w:rFonts w:ascii="Times New Roman" w:hAnsi="Times New Roman" w:cs="Times New Roman"/>
        </w:rPr>
        <w:t xml:space="preserve"> bead clean up steps between both reactions.  A barcoded sequencing adapter (</w:t>
      </w:r>
      <w:proofErr w:type="spellStart"/>
      <w:r w:rsidRPr="007E4D47">
        <w:rPr>
          <w:rFonts w:ascii="Times New Roman" w:hAnsi="Times New Roman" w:cs="Times New Roman"/>
        </w:rPr>
        <w:t>NEXTflex</w:t>
      </w:r>
      <w:proofErr w:type="spellEnd"/>
      <w:r w:rsidRPr="007E4D47">
        <w:rPr>
          <w:rFonts w:ascii="Times New Roman" w:hAnsi="Times New Roman" w:cs="Times New Roman"/>
        </w:rPr>
        <w:t xml:space="preserve"> DNA Indexed Adapters, </w:t>
      </w:r>
      <w:proofErr w:type="spellStart"/>
      <w:r w:rsidRPr="007E4D47">
        <w:rPr>
          <w:rFonts w:ascii="Times New Roman" w:hAnsi="Times New Roman" w:cs="Times New Roman"/>
        </w:rPr>
        <w:t>Bioo</w:t>
      </w:r>
      <w:proofErr w:type="spellEnd"/>
      <w:r w:rsidRPr="007E4D47">
        <w:rPr>
          <w:rFonts w:ascii="Times New Roman" w:hAnsi="Times New Roman" w:cs="Times New Roman"/>
        </w:rPr>
        <w:t xml:space="preserve"> Scientific, </w:t>
      </w:r>
      <w:proofErr w:type="gramStart"/>
      <w:r w:rsidRPr="007E4D47">
        <w:rPr>
          <w:rFonts w:ascii="Times New Roman" w:hAnsi="Times New Roman" w:cs="Times New Roman"/>
        </w:rPr>
        <w:t>Austin</w:t>
      </w:r>
      <w:proofErr w:type="gramEnd"/>
      <w:r w:rsidRPr="007E4D47">
        <w:rPr>
          <w:rFonts w:ascii="Times New Roman" w:hAnsi="Times New Roman" w:cs="Times New Roman"/>
        </w:rPr>
        <w:t xml:space="preserve">, TX) was ligated to sample fragments using the NEB Quick Ligase ligation kit (New England </w:t>
      </w:r>
      <w:proofErr w:type="spellStart"/>
      <w:r w:rsidRPr="007E4D47">
        <w:rPr>
          <w:rFonts w:ascii="Times New Roman" w:hAnsi="Times New Roman" w:cs="Times New Roman"/>
        </w:rPr>
        <w:t>Biolabs</w:t>
      </w:r>
      <w:proofErr w:type="spellEnd"/>
      <w:r w:rsidRPr="007E4D47">
        <w:rPr>
          <w:rFonts w:ascii="Times New Roman" w:hAnsi="Times New Roman" w:cs="Times New Roman"/>
        </w:rPr>
        <w:t xml:space="preserve">, Ipswich, MA).  Adapter-ligated fragments were size selected using 0.8x </w:t>
      </w:r>
      <w:proofErr w:type="spellStart"/>
      <w:r w:rsidRPr="007E4D47">
        <w:rPr>
          <w:rFonts w:ascii="Times New Roman" w:hAnsi="Times New Roman" w:cs="Times New Roman"/>
        </w:rPr>
        <w:t>Ampure</w:t>
      </w:r>
      <w:proofErr w:type="spellEnd"/>
      <w:r w:rsidRPr="007E4D47">
        <w:rPr>
          <w:rFonts w:ascii="Times New Roman" w:hAnsi="Times New Roman" w:cs="Times New Roman"/>
        </w:rPr>
        <w:t xml:space="preserve"> beads and PCR-enriched using the </w:t>
      </w:r>
      <w:proofErr w:type="spellStart"/>
      <w:r w:rsidRPr="007E4D47">
        <w:rPr>
          <w:rFonts w:ascii="Times New Roman" w:hAnsi="Times New Roman" w:cs="Times New Roman"/>
        </w:rPr>
        <w:t>Phusion</w:t>
      </w:r>
      <w:proofErr w:type="spellEnd"/>
      <w:r w:rsidRPr="007E4D47">
        <w:rPr>
          <w:rFonts w:ascii="Times New Roman" w:hAnsi="Times New Roman" w:cs="Times New Roman"/>
        </w:rPr>
        <w:t xml:space="preserve"> Master Mix (New England </w:t>
      </w:r>
      <w:proofErr w:type="spellStart"/>
      <w:r w:rsidRPr="007E4D47">
        <w:rPr>
          <w:rFonts w:ascii="Times New Roman" w:hAnsi="Times New Roman" w:cs="Times New Roman"/>
        </w:rPr>
        <w:t>Biolabs</w:t>
      </w:r>
      <w:proofErr w:type="spellEnd"/>
      <w:r w:rsidRPr="007E4D47">
        <w:rPr>
          <w:rFonts w:ascii="Times New Roman" w:hAnsi="Times New Roman" w:cs="Times New Roman"/>
        </w:rPr>
        <w:t xml:space="preserve">, Ipswich, MA), 10 </w:t>
      </w:r>
      <w:proofErr w:type="spellStart"/>
      <w:r w:rsidRPr="007E4D47">
        <w:rPr>
          <w:rFonts w:ascii="Times New Roman" w:hAnsi="Times New Roman" w:cs="Times New Roman"/>
        </w:rPr>
        <w:t>μM</w:t>
      </w:r>
      <w:proofErr w:type="spellEnd"/>
      <w:r w:rsidRPr="007E4D47">
        <w:rPr>
          <w:rFonts w:ascii="Times New Roman" w:hAnsi="Times New Roman" w:cs="Times New Roman"/>
        </w:rPr>
        <w:t xml:space="preserve"> PE sequencing primers.  PCR conditions ran for 98</w:t>
      </w:r>
      <w:r w:rsidRPr="007E4D47">
        <w:rPr>
          <w:rFonts w:ascii="Times New Roman" w:hAnsi="Times New Roman" w:cs="Times New Roman"/>
          <w:vertAlign w:val="superscript"/>
        </w:rPr>
        <w:t>o</w:t>
      </w:r>
      <w:r w:rsidRPr="007E4D47">
        <w:rPr>
          <w:rFonts w:ascii="Times New Roman" w:hAnsi="Times New Roman" w:cs="Times New Roman"/>
        </w:rPr>
        <w:t>C for 30 minutes followed by 14 cycles of 98</w:t>
      </w:r>
      <w:r w:rsidRPr="007E4D47">
        <w:rPr>
          <w:rFonts w:ascii="Times New Roman" w:hAnsi="Times New Roman" w:cs="Times New Roman"/>
          <w:vertAlign w:val="superscript"/>
        </w:rPr>
        <w:t>o</w:t>
      </w:r>
      <w:r w:rsidRPr="007E4D47">
        <w:rPr>
          <w:rFonts w:ascii="Times New Roman" w:hAnsi="Times New Roman" w:cs="Times New Roman"/>
        </w:rPr>
        <w:t>C for 30 sec; 62</w:t>
      </w:r>
      <w:r w:rsidRPr="007E4D47">
        <w:rPr>
          <w:rFonts w:ascii="Times New Roman" w:hAnsi="Times New Roman" w:cs="Times New Roman"/>
          <w:vertAlign w:val="superscript"/>
        </w:rPr>
        <w:t>o</w:t>
      </w:r>
      <w:r w:rsidRPr="007E4D47">
        <w:rPr>
          <w:rFonts w:ascii="Times New Roman" w:hAnsi="Times New Roman" w:cs="Times New Roman"/>
        </w:rPr>
        <w:t>C for 30 sec; 72</w:t>
      </w:r>
      <w:r w:rsidRPr="007E4D47">
        <w:rPr>
          <w:rFonts w:ascii="Times New Roman" w:hAnsi="Times New Roman" w:cs="Times New Roman"/>
          <w:vertAlign w:val="superscript"/>
        </w:rPr>
        <w:t>o</w:t>
      </w:r>
      <w:r w:rsidRPr="007E4D47">
        <w:rPr>
          <w:rFonts w:ascii="Times New Roman" w:hAnsi="Times New Roman" w:cs="Times New Roman"/>
        </w:rPr>
        <w:t>C for 30 sec and final extension at 72</w:t>
      </w:r>
      <w:r w:rsidRPr="007E4D47">
        <w:rPr>
          <w:rFonts w:ascii="Times New Roman" w:hAnsi="Times New Roman" w:cs="Times New Roman"/>
          <w:vertAlign w:val="superscript"/>
        </w:rPr>
        <w:t>o</w:t>
      </w:r>
      <w:r w:rsidRPr="007E4D47">
        <w:rPr>
          <w:rFonts w:ascii="Times New Roman" w:hAnsi="Times New Roman" w:cs="Times New Roman"/>
        </w:rPr>
        <w:t xml:space="preserve">C for 5 min.  A total of 2 </w:t>
      </w:r>
      <w:proofErr w:type="spellStart"/>
      <w:r w:rsidRPr="007E4D47">
        <w:rPr>
          <w:rFonts w:ascii="Times New Roman" w:hAnsi="Times New Roman" w:cs="Times New Roman"/>
        </w:rPr>
        <w:t>μL</w:t>
      </w:r>
      <w:proofErr w:type="spellEnd"/>
      <w:r w:rsidRPr="007E4D47">
        <w:rPr>
          <w:rFonts w:ascii="Times New Roman" w:hAnsi="Times New Roman" w:cs="Times New Roman"/>
        </w:rPr>
        <w:t xml:space="preserve"> of the PCR-enriched samples were run on a 1.5% Agarose gel to test for successful amplification.  Successfully amplified samples were size selected using 0.7x </w:t>
      </w:r>
      <w:proofErr w:type="spellStart"/>
      <w:r w:rsidRPr="007E4D47">
        <w:rPr>
          <w:rFonts w:ascii="Times New Roman" w:hAnsi="Times New Roman" w:cs="Times New Roman"/>
        </w:rPr>
        <w:t>AMPure</w:t>
      </w:r>
      <w:proofErr w:type="spellEnd"/>
      <w:r w:rsidRPr="007E4D47">
        <w:rPr>
          <w:rFonts w:ascii="Times New Roman" w:hAnsi="Times New Roman" w:cs="Times New Roman"/>
        </w:rPr>
        <w:t xml:space="preserve"> beads.  Amplified and size selected libraries were pooled in group </w:t>
      </w:r>
      <w:r w:rsidRPr="007E4D47">
        <w:rPr>
          <w:rStyle w:val="None"/>
          <w:rFonts w:ascii="Times New Roman" w:hAnsi="Times New Roman" w:cs="Times New Roman"/>
        </w:rPr>
        <w:t xml:space="preserve">of 96 libraries according to the unique indexed barcodes within the adapter and submitted for single read, 50 </w:t>
      </w:r>
      <w:proofErr w:type="spellStart"/>
      <w:r w:rsidRPr="007E4D47">
        <w:rPr>
          <w:rStyle w:val="None"/>
          <w:rFonts w:ascii="Times New Roman" w:hAnsi="Times New Roman" w:cs="Times New Roman"/>
        </w:rPr>
        <w:t>bp</w:t>
      </w:r>
      <w:proofErr w:type="spellEnd"/>
      <w:r w:rsidRPr="007E4D47">
        <w:rPr>
          <w:rStyle w:val="None"/>
          <w:rFonts w:ascii="Times New Roman" w:hAnsi="Times New Roman" w:cs="Times New Roman"/>
        </w:rPr>
        <w:t xml:space="preserve"> sequencing on a single lane of Illumina </w:t>
      </w:r>
      <w:proofErr w:type="spellStart"/>
      <w:r w:rsidRPr="007E4D47">
        <w:rPr>
          <w:rStyle w:val="None"/>
          <w:rFonts w:ascii="Times New Roman" w:hAnsi="Times New Roman" w:cs="Times New Roman"/>
        </w:rPr>
        <w:t>HiSeq</w:t>
      </w:r>
      <w:proofErr w:type="spellEnd"/>
      <w:r w:rsidRPr="007E4D47">
        <w:rPr>
          <w:rStyle w:val="None"/>
          <w:rFonts w:ascii="Times New Roman" w:hAnsi="Times New Roman" w:cs="Times New Roman"/>
        </w:rPr>
        <w:t xml:space="preserve"> 2500 (San Diego, CA) at the U.C. Davis Genome Center - DNA Technologies Core (Davis, CA).  </w:t>
      </w:r>
    </w:p>
    <w:p w:rsidR="00A56099" w:rsidRPr="007E4D47" w:rsidRDefault="00A56099" w:rsidP="00A56099">
      <w:pPr>
        <w:pStyle w:val="FreeForm"/>
        <w:spacing w:before="100" w:beforeAutospacing="1" w:after="100" w:afterAutospacing="1" w:line="360" w:lineRule="auto"/>
        <w:rPr>
          <w:rStyle w:val="None"/>
          <w:rFonts w:ascii="Times New Roman" w:hAnsi="Times New Roman" w:cs="Times New Roman"/>
          <w:b/>
          <w:bCs/>
        </w:rPr>
      </w:pPr>
      <w:proofErr w:type="spellStart"/>
      <w:r w:rsidRPr="007E4D47">
        <w:rPr>
          <w:rStyle w:val="None"/>
          <w:rFonts w:ascii="Times New Roman" w:hAnsi="Times New Roman" w:cs="Times New Roman"/>
        </w:rPr>
        <w:t>Fastq</w:t>
      </w:r>
      <w:proofErr w:type="spellEnd"/>
      <w:r w:rsidRPr="007E4D47">
        <w:rPr>
          <w:rStyle w:val="None"/>
          <w:rFonts w:ascii="Times New Roman" w:hAnsi="Times New Roman" w:cs="Times New Roman"/>
        </w:rPr>
        <w:t xml:space="preserve"> files from individual </w:t>
      </w:r>
      <w:proofErr w:type="spellStart"/>
      <w:r w:rsidRPr="007E4D47">
        <w:rPr>
          <w:rStyle w:val="None"/>
          <w:rFonts w:ascii="Times New Roman" w:hAnsi="Times New Roman" w:cs="Times New Roman"/>
        </w:rPr>
        <w:t>HiSeq</w:t>
      </w:r>
      <w:proofErr w:type="spellEnd"/>
      <w:r w:rsidRPr="007E4D47">
        <w:rPr>
          <w:rStyle w:val="None"/>
          <w:rFonts w:ascii="Times New Roman" w:hAnsi="Times New Roman" w:cs="Times New Roman"/>
        </w:rPr>
        <w:t xml:space="preserve"> lanes were separated by adapter index into individual </w:t>
      </w:r>
      <w:proofErr w:type="spellStart"/>
      <w:r w:rsidRPr="007E4D47">
        <w:rPr>
          <w:rStyle w:val="None"/>
          <w:rFonts w:ascii="Times New Roman" w:hAnsi="Times New Roman" w:cs="Times New Roman"/>
        </w:rPr>
        <w:t>RNASeq</w:t>
      </w:r>
      <w:proofErr w:type="spellEnd"/>
      <w:r w:rsidRPr="007E4D47">
        <w:rPr>
          <w:rStyle w:val="None"/>
          <w:rFonts w:ascii="Times New Roman" w:hAnsi="Times New Roman" w:cs="Times New Roman"/>
        </w:rPr>
        <w:t xml:space="preserve"> library samples.  Individual libraries were qualitatively assessed for overall read quality and over-represented sequences using </w:t>
      </w:r>
      <w:proofErr w:type="spellStart"/>
      <w:r w:rsidRPr="007E4D47">
        <w:rPr>
          <w:rStyle w:val="None"/>
          <w:rFonts w:ascii="Times New Roman" w:hAnsi="Times New Roman" w:cs="Times New Roman"/>
        </w:rPr>
        <w:t>FastQC</w:t>
      </w:r>
      <w:proofErr w:type="spellEnd"/>
      <w:r w:rsidRPr="007E4D47">
        <w:rPr>
          <w:rStyle w:val="None"/>
          <w:rFonts w:ascii="Times New Roman" w:hAnsi="Times New Roman" w:cs="Times New Roman"/>
        </w:rPr>
        <w:t xml:space="preserve"> software (Version 0.11.3, </w:t>
      </w:r>
      <w:hyperlink r:id="rId6" w:history="1">
        <w:r w:rsidRPr="007E4D47">
          <w:rPr>
            <w:rStyle w:val="None"/>
            <w:rFonts w:ascii="Times New Roman" w:hAnsi="Times New Roman" w:cs="Times New Roman"/>
          </w:rPr>
          <w:t>www.bioinformatics.babraham.ac.uk/projects/</w:t>
        </w:r>
      </w:hyperlink>
      <w:r w:rsidRPr="007E4D47">
        <w:rPr>
          <w:rStyle w:val="None"/>
          <w:rFonts w:ascii="Times New Roman" w:hAnsi="Times New Roman" w:cs="Times New Roman"/>
        </w:rPr>
        <w:t>).  Bowtie 1 V.1.1.2 (</w:t>
      </w:r>
      <w:hyperlink r:id="rId7" w:history="1">
        <w:r w:rsidRPr="007E4D47">
          <w:rPr>
            <w:rStyle w:val="None"/>
            <w:rFonts w:ascii="Times New Roman" w:hAnsi="Times New Roman" w:cs="Times New Roman"/>
          </w:rPr>
          <w:t>http://sourceforge.net/projects/bowtie-bio/files/bowtie/1.1.2/</w:t>
        </w:r>
      </w:hyperlink>
      <w:r w:rsidRPr="007E4D47">
        <w:rPr>
          <w:rStyle w:val="None"/>
          <w:rFonts w:ascii="Times New Roman" w:hAnsi="Times New Roman" w:cs="Times New Roman"/>
        </w:rPr>
        <w:t xml:space="preserve">) was used to align the processed reads against the </w:t>
      </w:r>
      <w:r w:rsidRPr="007E4D47">
        <w:rPr>
          <w:rStyle w:val="None"/>
          <w:rFonts w:ascii="Times New Roman" w:hAnsi="Times New Roman" w:cs="Times New Roman"/>
          <w:i/>
        </w:rPr>
        <w:t>Arabidopsis</w:t>
      </w:r>
      <w:r w:rsidRPr="007E4D47">
        <w:rPr>
          <w:rStyle w:val="None"/>
          <w:rFonts w:ascii="Times New Roman" w:hAnsi="Times New Roman" w:cs="Times New Roman"/>
        </w:rPr>
        <w:t xml:space="preserve"> </w:t>
      </w:r>
      <w:r w:rsidRPr="007E4D47">
        <w:rPr>
          <w:rStyle w:val="None"/>
          <w:rFonts w:ascii="Times New Roman" w:hAnsi="Times New Roman" w:cs="Times New Roman"/>
          <w:i/>
        </w:rPr>
        <w:t>thaliana</w:t>
      </w:r>
      <w:r w:rsidRPr="007E4D47">
        <w:rPr>
          <w:rStyle w:val="None"/>
          <w:rFonts w:ascii="Times New Roman" w:hAnsi="Times New Roman" w:cs="Times New Roman"/>
        </w:rPr>
        <w:t xml:space="preserve"> TAIR10.25 cDNA reference genome (</w:t>
      </w:r>
      <w:hyperlink r:id="rId8" w:history="1">
        <w:r w:rsidRPr="007E4D47">
          <w:rPr>
            <w:rStyle w:val="Hyperlink"/>
          </w:rPr>
          <w:t>http://ftp.gramene.org/archives/PAST_RELEASES/release44/data/fasta/arabidopsis_thaliana/cdna/)</w:t>
        </w:r>
      </w:hyperlink>
      <w:r w:rsidRPr="007E4D47">
        <w:rPr>
          <w:rStyle w:val="None"/>
          <w:rFonts w:ascii="Times New Roman" w:hAnsi="Times New Roman" w:cs="Times New Roman"/>
        </w:rPr>
        <w:t xml:space="preserve"> using phred33 quality scores and trimming the first 10 </w:t>
      </w:r>
      <w:proofErr w:type="spellStart"/>
      <w:r w:rsidRPr="007E4D47">
        <w:rPr>
          <w:rStyle w:val="None"/>
          <w:rFonts w:ascii="Times New Roman" w:hAnsi="Times New Roman" w:cs="Times New Roman"/>
        </w:rPr>
        <w:t>bp</w:t>
      </w:r>
      <w:proofErr w:type="spellEnd"/>
      <w:r w:rsidRPr="007E4D47">
        <w:rPr>
          <w:rStyle w:val="None"/>
          <w:rFonts w:ascii="Times New Roman" w:hAnsi="Times New Roman" w:cs="Times New Roman"/>
        </w:rPr>
        <w:t xml:space="preserve"> due to low quality at the beginning of reads by a customer R script </w:t>
      </w:r>
      <w:r w:rsidRPr="007E4D47">
        <w:rPr>
          <w:rStyle w:val="None"/>
          <w:rFonts w:ascii="Times New Roman" w:hAnsi="Times New Roman" w:cs="Times New Roman"/>
        </w:rPr>
        <w:fldChar w:fldCharType="begin">
          <w:fldData xml:space="preserve">PEVuZE5vdGU+PENpdGU+PEF1dGhvcj5MaTwvQXV0aG9yPjxZZWFyPjIwMDk8L1llYXI+PFJlY051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</w:fldData>
        </w:fldChar>
      </w:r>
      <w:r w:rsidRPr="007E4D47">
        <w:rPr>
          <w:rStyle w:val="None"/>
          <w:rFonts w:ascii="Times New Roman" w:hAnsi="Times New Roman" w:cs="Times New Roman"/>
        </w:rPr>
        <w:instrText xml:space="preserve"> ADDIN EN.CITE </w:instrText>
      </w:r>
      <w:r w:rsidRPr="007E4D47">
        <w:rPr>
          <w:rStyle w:val="None"/>
          <w:rFonts w:ascii="Times New Roman" w:hAnsi="Times New Roman" w:cs="Times New Roman"/>
        </w:rPr>
        <w:fldChar w:fldCharType="begin">
          <w:fldData xml:space="preserve">PEVuZE5vdGU+PENpdGU+PEF1dGhvcj5MaTwvQXV0aG9yPjxZZWFyPjIwMDk8L1llYXI+PFJlY051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</w:fldData>
        </w:fldChar>
      </w:r>
      <w:r w:rsidRPr="007E4D47">
        <w:rPr>
          <w:rStyle w:val="None"/>
          <w:rFonts w:ascii="Times New Roman" w:hAnsi="Times New Roman" w:cs="Times New Roman"/>
        </w:rPr>
        <w:instrText xml:space="preserve"> ADDIN EN.CITE.DATA </w:instrText>
      </w:r>
      <w:r w:rsidRPr="007E4D47">
        <w:rPr>
          <w:rStyle w:val="None"/>
          <w:rFonts w:ascii="Times New Roman" w:hAnsi="Times New Roman" w:cs="Times New Roman"/>
        </w:rPr>
      </w:r>
      <w:r w:rsidRPr="007E4D47">
        <w:rPr>
          <w:rStyle w:val="None"/>
          <w:rFonts w:ascii="Times New Roman" w:hAnsi="Times New Roman" w:cs="Times New Roman"/>
        </w:rPr>
        <w:fldChar w:fldCharType="end"/>
      </w:r>
      <w:r w:rsidRPr="007E4D47">
        <w:rPr>
          <w:rStyle w:val="None"/>
          <w:rFonts w:ascii="Times New Roman" w:hAnsi="Times New Roman" w:cs="Times New Roman"/>
        </w:rPr>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(Langmead et al., 2009; Li et al., 2009)</w:t>
      </w:r>
      <w:r w:rsidRPr="007E4D47">
        <w:rPr>
          <w:rStyle w:val="None"/>
          <w:rFonts w:ascii="Times New Roman" w:hAnsi="Times New Roman" w:cs="Times New Roman"/>
        </w:rPr>
        <w:fldChar w:fldCharType="end"/>
      </w:r>
      <w:r w:rsidRPr="007E4D47">
        <w:rPr>
          <w:rStyle w:val="None"/>
          <w:rFonts w:ascii="Times New Roman" w:hAnsi="Times New Roman" w:cs="Times New Roman"/>
        </w:rPr>
        <w:t xml:space="preserve">.  Gene counts </w:t>
      </w:r>
      <w:r w:rsidRPr="007E4D47">
        <w:rPr>
          <w:rStyle w:val="None"/>
          <w:rFonts w:ascii="Times New Roman" w:hAnsi="Times New Roman" w:cs="Times New Roman"/>
        </w:rPr>
        <w:lastRenderedPageBreak/>
        <w:t xml:space="preserve">were pulled from the resulting </w:t>
      </w:r>
      <w:proofErr w:type="spellStart"/>
      <w:r w:rsidRPr="007E4D47">
        <w:rPr>
          <w:rStyle w:val="None"/>
          <w:rFonts w:ascii="Times New Roman" w:hAnsi="Times New Roman" w:cs="Times New Roman"/>
        </w:rPr>
        <w:t>sam</w:t>
      </w:r>
      <w:proofErr w:type="spellEnd"/>
      <w:r w:rsidRPr="007E4D47">
        <w:rPr>
          <w:rStyle w:val="None"/>
          <w:rFonts w:ascii="Times New Roman" w:hAnsi="Times New Roman" w:cs="Times New Roman"/>
        </w:rPr>
        <w:t xml:space="preserve"> file generated from Bowtie 1 and then summed to reduce overrepresentation of genes with multiple splice variants. </w:t>
      </w:r>
    </w:p>
    <w:p w:rsidR="00A56099" w:rsidRPr="007E4D47" w:rsidRDefault="00A56099" w:rsidP="00A56099">
      <w:pPr>
        <w:pStyle w:val="FreeForm"/>
        <w:spacing w:before="100" w:beforeAutospacing="1" w:after="100" w:afterAutospacing="1" w:line="360" w:lineRule="auto"/>
        <w:outlineLvl w:val="0"/>
        <w:rPr>
          <w:rStyle w:val="None"/>
          <w:rFonts w:ascii="Times New Roman" w:eastAsia="Times New Roman" w:hAnsi="Times New Roman" w:cs="Times New Roman"/>
          <w:b/>
          <w:bCs/>
        </w:rPr>
      </w:pPr>
      <w:r w:rsidRPr="007E4D47">
        <w:rPr>
          <w:rStyle w:val="None"/>
          <w:rFonts w:ascii="Times New Roman" w:hAnsi="Times New Roman" w:cs="Times New Roman"/>
          <w:b/>
          <w:bCs/>
        </w:rPr>
        <w:t>Statistical analysis methods</w:t>
      </w:r>
    </w:p>
    <w:p w:rsidR="00A56099" w:rsidRPr="007E4D47" w:rsidRDefault="00A56099" w:rsidP="00A56099">
      <w:pPr>
        <w:pStyle w:val="ListParagraph"/>
        <w:spacing w:before="100" w:beforeAutospacing="1" w:after="100" w:afterAutospacing="1" w:line="360" w:lineRule="auto"/>
        <w:ind w:left="0"/>
        <w:rPr>
          <w:rStyle w:val="None"/>
          <w:rFonts w:ascii="Times New Roman" w:eastAsia="Times New Roman" w:hAnsi="Times New Roman" w:cs="Times New Roman"/>
          <w:sz w:val="24"/>
          <w:szCs w:val="24"/>
        </w:rPr>
      </w:pPr>
      <w:r w:rsidRPr="007E4D47">
        <w:rPr>
          <w:rStyle w:val="None"/>
          <w:rFonts w:ascii="Times New Roman" w:hAnsi="Times New Roman" w:cs="Times New Roman"/>
          <w:sz w:val="24"/>
          <w:szCs w:val="24"/>
        </w:rPr>
        <w:t xml:space="preserve">All the analyses were conducted using R V3.2.1 statistical environment </w:t>
      </w:r>
      <w:r w:rsidRPr="007E4D47">
        <w:rPr>
          <w:rStyle w:val="None"/>
          <w:rFonts w:ascii="Times New Roman" w:hAnsi="Times New Roman" w:cs="Times New Roman"/>
          <w:sz w:val="24"/>
          <w:szCs w:val="24"/>
        </w:rPr>
        <w:fldChar w:fldCharType="begin"/>
      </w:r>
      <w:r w:rsidRPr="007E4D47">
        <w:rPr>
          <w:rStyle w:val="None"/>
          <w:rFonts w:ascii="Times New Roman" w:hAnsi="Times New Roman" w:cs="Times New Roman"/>
          <w:sz w:val="24"/>
          <w:szCs w:val="24"/>
        </w:rPr>
        <w:instrText xml:space="preserve"> ADDIN EN.CITE &lt;EndNote&gt;&lt;Cite&gt;&lt;Author&gt;R.D.C.&lt;/Author&gt;&lt;Year&gt;2011&lt;/Year&gt;&lt;RecNum&gt;8315&lt;/RecNum&gt;&lt;DisplayText&gt;(R Development Core Team, 2011)&lt;/DisplayText&gt;&lt;record&gt;&lt;rec-number&gt;8315&lt;/rec-number&gt;&lt;foreign-keys&gt;&lt;key app="EN" db-id="d9d9055dixtta1esaewv0rvx9fvdar90w2ez" timestamp="1476237063"&gt;8315&lt;/key&gt;&lt;/foreign-keys&gt;&lt;ref-type name="Journal Article"&gt;17&lt;/ref-type&gt;&lt;contributors&gt;&lt;authors&gt;&lt;author&gt;R Development Core Team, Team R.D.C.&lt;/author&gt;&lt;/authors&gt;&lt;/contributors&gt;&lt;titles&gt;&lt;title&gt;R: A Language and Environment for Statistical Computing.&lt;/title&gt;&lt;secondary-title&gt;R Found Stat Comput&lt;/secondary-title&gt;&lt;/titles&gt;&lt;periodical&gt;&lt;full-title&gt;R Found Stat Comput&lt;/full-title&gt;&lt;/periodical&gt;&lt;dates&gt;&lt;year&gt;2011&lt;/year&gt;&lt;/dates&gt;&lt;urls&gt;&lt;related-urls&gt;&lt;url&gt;http://www.R-project.org/&lt;/url&gt;&lt;/related-urls&gt;&lt;/urls&gt;&lt;/record&gt;&lt;/Cite&gt;&lt;/EndNote&gt;</w:instrText>
      </w:r>
      <w:r w:rsidRPr="007E4D47">
        <w:rPr>
          <w:rStyle w:val="None"/>
          <w:rFonts w:ascii="Times New Roman" w:hAnsi="Times New Roman" w:cs="Times New Roman"/>
          <w:sz w:val="24"/>
          <w:szCs w:val="24"/>
        </w:rPr>
        <w:fldChar w:fldCharType="separate"/>
      </w:r>
      <w:r w:rsidRPr="007E4D47">
        <w:rPr>
          <w:rStyle w:val="None"/>
          <w:rFonts w:ascii="Times New Roman" w:hAnsi="Times New Roman" w:cs="Times New Roman"/>
          <w:noProof/>
          <w:sz w:val="24"/>
          <w:szCs w:val="24"/>
        </w:rPr>
        <w:t>(R Development Core Team, 2011)</w:t>
      </w:r>
      <w:r w:rsidRPr="007E4D47">
        <w:rPr>
          <w:rStyle w:val="None"/>
          <w:rFonts w:ascii="Times New Roman" w:hAnsi="Times New Roman" w:cs="Times New Roman"/>
          <w:sz w:val="24"/>
          <w:szCs w:val="24"/>
        </w:rPr>
        <w:fldChar w:fldCharType="end"/>
      </w:r>
      <w:r w:rsidRPr="007E4D47">
        <w:rPr>
          <w:rStyle w:val="None"/>
          <w:rFonts w:ascii="Times New Roman" w:hAnsi="Times New Roman" w:cs="Times New Roman"/>
          <w:sz w:val="24"/>
          <w:szCs w:val="24"/>
        </w:rPr>
        <w:t>.</w:t>
      </w:r>
      <w:r w:rsidRPr="007E4D47">
        <w:rPr>
          <w:rStyle w:val="None"/>
          <w:rFonts w:ascii="Times New Roman" w:hAnsi="Times New Roman" w:cs="Times New Roman"/>
          <w:sz w:val="24"/>
          <w:szCs w:val="24"/>
        </w:rPr>
        <w:tab/>
      </w:r>
    </w:p>
    <w:p w:rsidR="00A56099" w:rsidRPr="007E4D47" w:rsidRDefault="00A56099" w:rsidP="00A56099">
      <w:pPr>
        <w:pStyle w:val="FreeForm"/>
        <w:spacing w:before="100" w:beforeAutospacing="1" w:after="100" w:afterAutospacing="1" w:line="360" w:lineRule="auto"/>
        <w:rPr>
          <w:rFonts w:ascii="Times New Roman" w:eastAsia="Times New Roman" w:hAnsi="Times New Roman" w:cs="Times New Roman"/>
        </w:rPr>
      </w:pPr>
      <w:r w:rsidRPr="007E4D47">
        <w:rPr>
          <w:rStyle w:val="None"/>
          <w:rFonts w:ascii="Times New Roman" w:hAnsi="Times New Roman" w:cs="Times New Roman"/>
        </w:rPr>
        <w:t xml:space="preserve">To test for the ability of natural variation within </w:t>
      </w:r>
      <w:r w:rsidRPr="007E4D47">
        <w:rPr>
          <w:rStyle w:val="None"/>
          <w:rFonts w:ascii="Times New Roman" w:hAnsi="Times New Roman" w:cs="Times New Roman"/>
          <w:i/>
          <w:iCs/>
        </w:rPr>
        <w:t>B. cinerea</w:t>
      </w:r>
      <w:r w:rsidRPr="007E4D47">
        <w:rPr>
          <w:rStyle w:val="None"/>
          <w:rFonts w:ascii="Times New Roman" w:hAnsi="Times New Roman" w:cs="Times New Roman"/>
        </w:rPr>
        <w:t xml:space="preserve"> to impact disease related phenotypes, we ran the following Negative Binomial Generalized linear model for camalexin, lesion area, and all transcripts:  </w:t>
      </w:r>
      <w:r w:rsidRPr="007E4D47">
        <w:rPr>
          <w:rStyle w:val="None"/>
          <w:rFonts w:ascii="Times New Roman" w:hAnsi="Times New Roman" w:cs="Times New Roman"/>
        </w:rPr>
        <w:tab/>
      </w:r>
    </w:p>
    <w:p w:rsidR="00A56099" w:rsidRPr="007E4D47" w:rsidRDefault="00A56099" w:rsidP="00A56099">
      <w:pPr>
        <w:pStyle w:val="FreeForm"/>
        <w:spacing w:before="100" w:beforeAutospacing="1" w:after="100" w:afterAutospacing="1" w:line="360" w:lineRule="auto"/>
        <w:outlineLvl w:val="0"/>
        <w:rPr>
          <w:rStyle w:val="None"/>
          <w:rFonts w:ascii="Times New Roman" w:eastAsia="Times New Roman" w:hAnsi="Times New Roman" w:cs="Times New Roman"/>
          <w:vertAlign w:val="subscript"/>
        </w:rPr>
      </w:pPr>
      <w:r w:rsidRPr="007E4D47">
        <w:rPr>
          <w:rStyle w:val="None"/>
          <w:rFonts w:ascii="Times New Roman" w:hAnsi="Times New Roman" w:cs="Times New Roman"/>
        </w:rPr>
        <w:t>Camalexin/Lesion Area:</w:t>
      </w:r>
      <w:r w:rsidRPr="007E4D47">
        <w:rPr>
          <w:rStyle w:val="None"/>
          <w:rFonts w:ascii="Times New Roman" w:hAnsi="Times New Roman" w:cs="Times New Roman"/>
        </w:rPr>
        <w:tab/>
        <w:t>Y</w:t>
      </w:r>
      <w:r w:rsidRPr="007E4D47">
        <w:rPr>
          <w:rStyle w:val="None"/>
          <w:rFonts w:ascii="Times New Roman" w:hAnsi="Times New Roman" w:cs="Times New Roman"/>
          <w:vertAlign w:val="subscript"/>
          <w:lang w:val="pt-PT"/>
        </w:rPr>
        <w:t>egai</w:t>
      </w:r>
      <w:r w:rsidRPr="007E4D47">
        <w:rPr>
          <w:rStyle w:val="None"/>
          <w:rFonts w:ascii="Times New Roman" w:hAnsi="Times New Roman" w:cs="Times New Roman"/>
        </w:rPr>
        <w:t xml:space="preserve"> = </w:t>
      </w:r>
      <w:proofErr w:type="spellStart"/>
      <w:r w:rsidRPr="007E4D47">
        <w:rPr>
          <w:rStyle w:val="None"/>
          <w:rFonts w:ascii="Times New Roman" w:hAnsi="Times New Roman" w:cs="Times New Roman"/>
        </w:rPr>
        <w:t>E</w:t>
      </w:r>
      <w:r w:rsidRPr="007E4D47">
        <w:rPr>
          <w:rStyle w:val="None"/>
          <w:rFonts w:ascii="Times New Roman" w:hAnsi="Times New Roman" w:cs="Times New Roman"/>
          <w:vertAlign w:val="subscript"/>
        </w:rPr>
        <w:t>e</w:t>
      </w:r>
      <w:proofErr w:type="spellEnd"/>
      <w:r w:rsidRPr="007E4D47">
        <w:rPr>
          <w:rStyle w:val="None"/>
          <w:rFonts w:ascii="Times New Roman" w:hAnsi="Times New Roman" w:cs="Times New Roman"/>
          <w:lang w:val="de-DE"/>
        </w:rPr>
        <w:t xml:space="preserve"> + </w:t>
      </w:r>
      <w:proofErr w:type="gramStart"/>
      <w:r w:rsidRPr="007E4D47">
        <w:rPr>
          <w:rStyle w:val="None"/>
          <w:rFonts w:ascii="Times New Roman" w:hAnsi="Times New Roman" w:cs="Times New Roman"/>
          <w:lang w:val="de-DE"/>
        </w:rPr>
        <w:t>E</w:t>
      </w:r>
      <w:r w:rsidRPr="007E4D47">
        <w:rPr>
          <w:rStyle w:val="None"/>
          <w:rFonts w:ascii="Times New Roman" w:hAnsi="Times New Roman" w:cs="Times New Roman"/>
          <w:vertAlign w:val="subscript"/>
        </w:rPr>
        <w:t>e</w:t>
      </w:r>
      <w:r w:rsidRPr="007E4D47">
        <w:rPr>
          <w:rStyle w:val="None"/>
          <w:rFonts w:ascii="Times New Roman" w:hAnsi="Times New Roman" w:cs="Times New Roman"/>
        </w:rPr>
        <w:t>(</w:t>
      </w:r>
      <w:proofErr w:type="spellStart"/>
      <w:proofErr w:type="gramEnd"/>
      <w:r w:rsidRPr="007E4D47">
        <w:rPr>
          <w:rStyle w:val="None"/>
          <w:rFonts w:ascii="Times New Roman" w:hAnsi="Times New Roman" w:cs="Times New Roman"/>
        </w:rPr>
        <w:t>Gf</w:t>
      </w:r>
      <w:r w:rsidRPr="007E4D47">
        <w:rPr>
          <w:rStyle w:val="None"/>
          <w:rFonts w:ascii="Times New Roman" w:hAnsi="Times New Roman" w:cs="Times New Roman"/>
          <w:vertAlign w:val="subscript"/>
        </w:rPr>
        <w:t>g</w:t>
      </w:r>
      <w:proofErr w:type="spellEnd"/>
      <w:r w:rsidRPr="007E4D47">
        <w:rPr>
          <w:rStyle w:val="None"/>
          <w:rFonts w:ascii="Times New Roman" w:hAnsi="Times New Roman" w:cs="Times New Roman"/>
        </w:rPr>
        <w:t xml:space="preserve">) + </w:t>
      </w:r>
      <w:proofErr w:type="spellStart"/>
      <w:r w:rsidRPr="007E4D47">
        <w:rPr>
          <w:rStyle w:val="None"/>
          <w:rFonts w:ascii="Times New Roman" w:hAnsi="Times New Roman" w:cs="Times New Roman"/>
        </w:rPr>
        <w:t>E</w:t>
      </w:r>
      <w:r w:rsidRPr="007E4D47">
        <w:rPr>
          <w:rStyle w:val="None"/>
          <w:rFonts w:ascii="Times New Roman" w:hAnsi="Times New Roman" w:cs="Times New Roman"/>
          <w:vertAlign w:val="subscript"/>
        </w:rPr>
        <w:t>e</w:t>
      </w:r>
      <w:proofErr w:type="spellEnd"/>
      <w:r w:rsidRPr="007E4D47">
        <w:rPr>
          <w:rStyle w:val="None"/>
          <w:rFonts w:ascii="Times New Roman" w:hAnsi="Times New Roman" w:cs="Times New Roman"/>
        </w:rPr>
        <w:t>(</w:t>
      </w:r>
      <w:proofErr w:type="spellStart"/>
      <w:r w:rsidRPr="007E4D47">
        <w:rPr>
          <w:rStyle w:val="None"/>
          <w:rFonts w:ascii="Times New Roman" w:hAnsi="Times New Roman" w:cs="Times New Roman"/>
        </w:rPr>
        <w:t>Gf</w:t>
      </w:r>
      <w:r w:rsidRPr="007E4D47">
        <w:rPr>
          <w:rStyle w:val="None"/>
          <w:rFonts w:ascii="Times New Roman" w:hAnsi="Times New Roman" w:cs="Times New Roman"/>
          <w:vertAlign w:val="subscript"/>
        </w:rPr>
        <w:t>g</w:t>
      </w:r>
      <w:proofErr w:type="spellEnd"/>
      <w:r w:rsidRPr="007E4D47">
        <w:rPr>
          <w:rStyle w:val="None"/>
          <w:rFonts w:ascii="Times New Roman" w:hAnsi="Times New Roman" w:cs="Times New Roman"/>
        </w:rPr>
        <w:t>(</w:t>
      </w:r>
      <w:proofErr w:type="spellStart"/>
      <w:r w:rsidRPr="007E4D47">
        <w:rPr>
          <w:rStyle w:val="None"/>
          <w:rFonts w:ascii="Times New Roman" w:hAnsi="Times New Roman" w:cs="Times New Roman"/>
        </w:rPr>
        <w:t>Af</w:t>
      </w:r>
      <w:r w:rsidRPr="007E4D47">
        <w:rPr>
          <w:rStyle w:val="None"/>
          <w:rFonts w:ascii="Times New Roman" w:hAnsi="Times New Roman" w:cs="Times New Roman"/>
          <w:vertAlign w:val="subscript"/>
        </w:rPr>
        <w:t>a</w:t>
      </w:r>
      <w:proofErr w:type="spellEnd"/>
      <w:r w:rsidRPr="007E4D47">
        <w:rPr>
          <w:rStyle w:val="None"/>
          <w:rFonts w:ascii="Times New Roman" w:hAnsi="Times New Roman" w:cs="Times New Roman"/>
        </w:rPr>
        <w:t>)) + I</w:t>
      </w:r>
      <w:r w:rsidRPr="007E4D47">
        <w:rPr>
          <w:rStyle w:val="None"/>
          <w:rFonts w:ascii="Times New Roman" w:hAnsi="Times New Roman" w:cs="Times New Roman"/>
          <w:vertAlign w:val="subscript"/>
        </w:rPr>
        <w:t>i</w:t>
      </w:r>
    </w:p>
    <w:p w:rsidR="00A56099" w:rsidRPr="007E4D47" w:rsidRDefault="00A56099" w:rsidP="00A56099">
      <w:pPr>
        <w:pStyle w:val="FreeForm"/>
        <w:spacing w:before="100" w:beforeAutospacing="1" w:after="100" w:afterAutospacing="1" w:line="360" w:lineRule="auto"/>
        <w:rPr>
          <w:rStyle w:val="None"/>
          <w:rFonts w:ascii="Times New Roman" w:eastAsia="Times New Roman" w:hAnsi="Times New Roman" w:cs="Times New Roman"/>
        </w:rPr>
      </w:pPr>
      <w:proofErr w:type="spellStart"/>
      <w:r w:rsidRPr="007E4D47">
        <w:rPr>
          <w:rStyle w:val="None"/>
          <w:rFonts w:ascii="Times New Roman" w:hAnsi="Times New Roman" w:cs="Times New Roman"/>
          <w:lang w:val="fr-FR"/>
        </w:rPr>
        <w:t>Transcripts</w:t>
      </w:r>
      <w:proofErr w:type="spellEnd"/>
      <w:r w:rsidRPr="007E4D47">
        <w:rPr>
          <w:rStyle w:val="None"/>
          <w:rFonts w:ascii="Times New Roman" w:hAnsi="Times New Roman" w:cs="Times New Roman"/>
          <w:lang w:val="fr-FR"/>
        </w:rPr>
        <w:t xml:space="preserve"> </w:t>
      </w:r>
      <w:r w:rsidRPr="007E4D47">
        <w:rPr>
          <w:rStyle w:val="None"/>
          <w:rFonts w:ascii="Times New Roman" w:hAnsi="Times New Roman" w:cs="Times New Roman"/>
        </w:rPr>
        <w:t xml:space="preserve">in infected samples </w:t>
      </w:r>
      <w:r w:rsidRPr="007E4D47">
        <w:rPr>
          <w:rStyle w:val="None"/>
          <w:rFonts w:ascii="Times New Roman" w:hAnsi="Times New Roman" w:cs="Times New Roman"/>
          <w:lang w:val="nl-NL"/>
        </w:rPr>
        <w:t>in host genotypes</w:t>
      </w:r>
      <w:r w:rsidRPr="007E4D47">
        <w:rPr>
          <w:rStyle w:val="None"/>
          <w:rFonts w:ascii="Times New Roman" w:hAnsi="Times New Roman" w:cs="Times New Roman"/>
        </w:rPr>
        <w:t xml:space="preserve">:  </w:t>
      </w:r>
    </w:p>
    <w:p w:rsidR="00A56099" w:rsidRPr="007E4D47" w:rsidRDefault="00A56099" w:rsidP="00A56099">
      <w:pPr>
        <w:pStyle w:val="FreeForm"/>
        <w:spacing w:before="100" w:beforeAutospacing="1" w:after="100" w:afterAutospacing="1" w:line="360" w:lineRule="auto"/>
        <w:outlineLvl w:val="0"/>
        <w:rPr>
          <w:rStyle w:val="None"/>
          <w:rFonts w:ascii="Times New Roman" w:eastAsia="Times New Roman" w:hAnsi="Times New Roman" w:cs="Times New Roman"/>
          <w:vertAlign w:val="subscript"/>
        </w:rPr>
      </w:pPr>
      <w:r w:rsidRPr="007E4D47">
        <w:rPr>
          <w:rStyle w:val="None"/>
          <w:rFonts w:ascii="Times New Roman" w:hAnsi="Times New Roman" w:cs="Times New Roman"/>
        </w:rPr>
        <w:t xml:space="preserve">              Y</w:t>
      </w:r>
      <w:r w:rsidRPr="007E4D47">
        <w:rPr>
          <w:rStyle w:val="None"/>
          <w:rFonts w:ascii="Times New Roman" w:hAnsi="Times New Roman" w:cs="Times New Roman"/>
          <w:vertAlign w:val="subscript"/>
          <w:lang w:val="pt-PT"/>
        </w:rPr>
        <w:t>egai</w:t>
      </w:r>
      <w:r w:rsidRPr="007E4D47">
        <w:rPr>
          <w:rStyle w:val="None"/>
          <w:rFonts w:ascii="Times New Roman" w:hAnsi="Times New Roman" w:cs="Times New Roman"/>
        </w:rPr>
        <w:t xml:space="preserve"> = </w:t>
      </w:r>
      <w:proofErr w:type="spellStart"/>
      <w:r w:rsidRPr="007E4D47">
        <w:rPr>
          <w:rStyle w:val="None"/>
          <w:rFonts w:ascii="Times New Roman" w:hAnsi="Times New Roman" w:cs="Times New Roman"/>
        </w:rPr>
        <w:t>E</w:t>
      </w:r>
      <w:r w:rsidRPr="007E4D47">
        <w:rPr>
          <w:rStyle w:val="None"/>
          <w:rFonts w:ascii="Times New Roman" w:hAnsi="Times New Roman" w:cs="Times New Roman"/>
          <w:vertAlign w:val="subscript"/>
        </w:rPr>
        <w:t>e</w:t>
      </w:r>
      <w:proofErr w:type="spellEnd"/>
      <w:r w:rsidRPr="007E4D47">
        <w:rPr>
          <w:rStyle w:val="None"/>
          <w:rFonts w:ascii="Times New Roman" w:hAnsi="Times New Roman" w:cs="Times New Roman"/>
          <w:lang w:val="de-DE"/>
        </w:rPr>
        <w:t xml:space="preserve"> + </w:t>
      </w:r>
      <w:proofErr w:type="gramStart"/>
      <w:r w:rsidRPr="007E4D47">
        <w:rPr>
          <w:rStyle w:val="None"/>
          <w:rFonts w:ascii="Times New Roman" w:hAnsi="Times New Roman" w:cs="Times New Roman"/>
          <w:lang w:val="de-DE"/>
        </w:rPr>
        <w:t>E</w:t>
      </w:r>
      <w:r w:rsidRPr="007E4D47">
        <w:rPr>
          <w:rStyle w:val="None"/>
          <w:rFonts w:ascii="Times New Roman" w:hAnsi="Times New Roman" w:cs="Times New Roman"/>
          <w:vertAlign w:val="subscript"/>
        </w:rPr>
        <w:t>e</w:t>
      </w:r>
      <w:r w:rsidRPr="007E4D47">
        <w:rPr>
          <w:rStyle w:val="None"/>
          <w:rFonts w:ascii="Times New Roman" w:hAnsi="Times New Roman" w:cs="Times New Roman"/>
        </w:rPr>
        <w:t>(</w:t>
      </w:r>
      <w:proofErr w:type="spellStart"/>
      <w:proofErr w:type="gramEnd"/>
      <w:r w:rsidRPr="007E4D47">
        <w:rPr>
          <w:rStyle w:val="None"/>
          <w:rFonts w:ascii="Times New Roman" w:hAnsi="Times New Roman" w:cs="Times New Roman"/>
        </w:rPr>
        <w:t>Gf</w:t>
      </w:r>
      <w:r w:rsidRPr="007E4D47">
        <w:rPr>
          <w:rStyle w:val="None"/>
          <w:rFonts w:ascii="Times New Roman" w:hAnsi="Times New Roman" w:cs="Times New Roman"/>
          <w:vertAlign w:val="subscript"/>
        </w:rPr>
        <w:t>g</w:t>
      </w:r>
      <w:proofErr w:type="spellEnd"/>
      <w:r w:rsidRPr="007E4D47">
        <w:rPr>
          <w:rStyle w:val="None"/>
          <w:rFonts w:ascii="Times New Roman" w:hAnsi="Times New Roman" w:cs="Times New Roman"/>
        </w:rPr>
        <w:t xml:space="preserve">) + </w:t>
      </w:r>
      <w:proofErr w:type="spellStart"/>
      <w:r w:rsidRPr="007E4D47">
        <w:rPr>
          <w:rStyle w:val="None"/>
          <w:rFonts w:ascii="Times New Roman" w:hAnsi="Times New Roman" w:cs="Times New Roman"/>
        </w:rPr>
        <w:t>E</w:t>
      </w:r>
      <w:r w:rsidRPr="007E4D47">
        <w:rPr>
          <w:rStyle w:val="None"/>
          <w:rFonts w:ascii="Times New Roman" w:hAnsi="Times New Roman" w:cs="Times New Roman"/>
          <w:vertAlign w:val="subscript"/>
        </w:rPr>
        <w:t>e</w:t>
      </w:r>
      <w:proofErr w:type="spellEnd"/>
      <w:r w:rsidRPr="007E4D47">
        <w:rPr>
          <w:rStyle w:val="None"/>
          <w:rFonts w:ascii="Times New Roman" w:hAnsi="Times New Roman" w:cs="Times New Roman"/>
        </w:rPr>
        <w:t>(</w:t>
      </w:r>
      <w:proofErr w:type="spellStart"/>
      <w:r w:rsidRPr="007E4D47">
        <w:rPr>
          <w:rStyle w:val="None"/>
          <w:rFonts w:ascii="Times New Roman" w:hAnsi="Times New Roman" w:cs="Times New Roman"/>
        </w:rPr>
        <w:t>Gf</w:t>
      </w:r>
      <w:r w:rsidRPr="007E4D47">
        <w:rPr>
          <w:rStyle w:val="None"/>
          <w:rFonts w:ascii="Times New Roman" w:hAnsi="Times New Roman" w:cs="Times New Roman"/>
          <w:vertAlign w:val="subscript"/>
        </w:rPr>
        <w:t>g</w:t>
      </w:r>
      <w:proofErr w:type="spellEnd"/>
      <w:r w:rsidRPr="007E4D47">
        <w:rPr>
          <w:rStyle w:val="None"/>
          <w:rFonts w:ascii="Times New Roman" w:hAnsi="Times New Roman" w:cs="Times New Roman"/>
        </w:rPr>
        <w:t>(</w:t>
      </w:r>
      <w:proofErr w:type="spellStart"/>
      <w:r w:rsidRPr="007E4D47">
        <w:rPr>
          <w:rStyle w:val="None"/>
          <w:rFonts w:ascii="Times New Roman" w:hAnsi="Times New Roman" w:cs="Times New Roman"/>
        </w:rPr>
        <w:t>Af</w:t>
      </w:r>
      <w:r w:rsidRPr="007E4D47">
        <w:rPr>
          <w:rStyle w:val="None"/>
          <w:rFonts w:ascii="Times New Roman" w:hAnsi="Times New Roman" w:cs="Times New Roman"/>
          <w:vertAlign w:val="subscript"/>
        </w:rPr>
        <w:t>a</w:t>
      </w:r>
      <w:proofErr w:type="spellEnd"/>
      <w:r w:rsidRPr="007E4D47">
        <w:rPr>
          <w:rStyle w:val="None"/>
          <w:rFonts w:ascii="Times New Roman" w:hAnsi="Times New Roman" w:cs="Times New Roman"/>
        </w:rPr>
        <w:t>)) + I</w:t>
      </w:r>
      <w:r w:rsidRPr="007E4D47">
        <w:rPr>
          <w:rStyle w:val="None"/>
          <w:rFonts w:ascii="Times New Roman" w:hAnsi="Times New Roman" w:cs="Times New Roman"/>
          <w:vertAlign w:val="subscript"/>
        </w:rPr>
        <w:t>i</w:t>
      </w:r>
      <w:r w:rsidRPr="007E4D47">
        <w:rPr>
          <w:rStyle w:val="None"/>
          <w:rFonts w:ascii="Times New Roman" w:hAnsi="Times New Roman" w:cs="Times New Roman"/>
        </w:rPr>
        <w:t xml:space="preserve"> + </w:t>
      </w:r>
      <w:proofErr w:type="spellStart"/>
      <w:r w:rsidRPr="007E4D47">
        <w:rPr>
          <w:rStyle w:val="None"/>
          <w:rFonts w:ascii="Times New Roman" w:hAnsi="Times New Roman" w:cs="Times New Roman"/>
        </w:rPr>
        <w:t>H</w:t>
      </w:r>
      <w:r w:rsidRPr="007E4D47">
        <w:rPr>
          <w:rStyle w:val="None"/>
          <w:rFonts w:ascii="Times New Roman" w:hAnsi="Times New Roman" w:cs="Times New Roman"/>
          <w:vertAlign w:val="subscript"/>
        </w:rPr>
        <w:t>h</w:t>
      </w:r>
      <w:proofErr w:type="spellEnd"/>
      <w:r w:rsidRPr="007E4D47">
        <w:rPr>
          <w:rStyle w:val="None"/>
          <w:rFonts w:ascii="Times New Roman" w:hAnsi="Times New Roman" w:cs="Times New Roman"/>
          <w:vertAlign w:val="subscript"/>
        </w:rPr>
        <w:t xml:space="preserve"> </w:t>
      </w:r>
      <w:r w:rsidRPr="007E4D47">
        <w:rPr>
          <w:rStyle w:val="None"/>
          <w:rFonts w:ascii="Times New Roman" w:hAnsi="Times New Roman" w:cs="Times New Roman"/>
        </w:rPr>
        <w:t xml:space="preserve">+ </w:t>
      </w:r>
      <w:proofErr w:type="spellStart"/>
      <w:r w:rsidRPr="007E4D47">
        <w:rPr>
          <w:rStyle w:val="None"/>
          <w:rFonts w:ascii="Times New Roman" w:hAnsi="Times New Roman" w:cs="Times New Roman"/>
        </w:rPr>
        <w:t>H</w:t>
      </w:r>
      <w:r w:rsidRPr="007E4D47">
        <w:rPr>
          <w:rStyle w:val="None"/>
          <w:rFonts w:ascii="Times New Roman" w:hAnsi="Times New Roman" w:cs="Times New Roman"/>
          <w:vertAlign w:val="subscript"/>
        </w:rPr>
        <w:t>h</w:t>
      </w:r>
      <w:proofErr w:type="spellEnd"/>
      <w:r w:rsidRPr="007E4D47">
        <w:rPr>
          <w:rStyle w:val="None"/>
          <w:rFonts w:ascii="Times New Roman" w:hAnsi="Times New Roman" w:cs="Times New Roman"/>
        </w:rPr>
        <w:t>* I</w:t>
      </w:r>
      <w:r w:rsidRPr="007E4D47">
        <w:rPr>
          <w:rStyle w:val="None"/>
          <w:rFonts w:ascii="Times New Roman" w:hAnsi="Times New Roman" w:cs="Times New Roman"/>
          <w:vertAlign w:val="subscript"/>
        </w:rPr>
        <w:t>i</w:t>
      </w:r>
    </w:p>
    <w:p w:rsidR="00A56099" w:rsidRPr="007E4D47" w:rsidRDefault="00A56099" w:rsidP="00A56099">
      <w:pPr>
        <w:pStyle w:val="FreeForm"/>
        <w:spacing w:before="100" w:beforeAutospacing="1" w:after="100" w:afterAutospacing="1" w:line="360" w:lineRule="auto"/>
        <w:rPr>
          <w:rStyle w:val="None"/>
          <w:rFonts w:ascii="Times New Roman" w:eastAsia="Times New Roman" w:hAnsi="Times New Roman" w:cs="Times New Roman"/>
          <w:color w:val="auto"/>
          <w:bdr w:val="none" w:sz="0" w:space="0" w:color="auto"/>
        </w:rPr>
      </w:pPr>
      <w:proofErr w:type="gramStart"/>
      <w:r w:rsidRPr="007E4D47">
        <w:rPr>
          <w:rStyle w:val="None"/>
          <w:rFonts w:ascii="Times New Roman" w:hAnsi="Times New Roman" w:cs="Times New Roman"/>
        </w:rPr>
        <w:t>where</w:t>
      </w:r>
      <w:proofErr w:type="gramEnd"/>
      <w:r w:rsidRPr="007E4D47">
        <w:rPr>
          <w:rStyle w:val="None"/>
          <w:rFonts w:ascii="Times New Roman" w:hAnsi="Times New Roman" w:cs="Times New Roman"/>
        </w:rPr>
        <w:t xml:space="preserve"> the main effects E, I, and H are denoted as experiment, isolate genotype, and plant host genotype, respectively. Nested effects of the growing flat (Gf) within the experimental replicates and agar flat (</w:t>
      </w:r>
      <w:proofErr w:type="spellStart"/>
      <w:proofErr w:type="gramStart"/>
      <w:r w:rsidRPr="007E4D47">
        <w:rPr>
          <w:rStyle w:val="None"/>
          <w:rFonts w:ascii="Times New Roman" w:hAnsi="Times New Roman" w:cs="Times New Roman"/>
        </w:rPr>
        <w:t>Af</w:t>
      </w:r>
      <w:proofErr w:type="spellEnd"/>
      <w:proofErr w:type="gramEnd"/>
      <w:r w:rsidRPr="007E4D47">
        <w:rPr>
          <w:rStyle w:val="None"/>
          <w:rFonts w:ascii="Times New Roman" w:hAnsi="Times New Roman" w:cs="Times New Roman"/>
        </w:rPr>
        <w:t xml:space="preserve">) nested within growing flat are also accounted. Gene count data obtained from </w:t>
      </w:r>
      <w:proofErr w:type="spellStart"/>
      <w:r w:rsidRPr="007E4D47">
        <w:rPr>
          <w:rStyle w:val="None"/>
          <w:rFonts w:ascii="Times New Roman" w:hAnsi="Times New Roman" w:cs="Times New Roman"/>
        </w:rPr>
        <w:t>RNASeq</w:t>
      </w:r>
      <w:proofErr w:type="spellEnd"/>
      <w:r w:rsidRPr="007E4D47">
        <w:rPr>
          <w:rStyle w:val="None"/>
          <w:rFonts w:ascii="Times New Roman" w:hAnsi="Times New Roman" w:cs="Times New Roman"/>
        </w:rPr>
        <w:t xml:space="preserve"> experiments were subjected to multiple statistical tools. Normalization on gene counts was first conducted using the TMM method in function </w:t>
      </w:r>
      <w:proofErr w:type="spellStart"/>
      <w:proofErr w:type="gramStart"/>
      <w:r w:rsidRPr="007E4D47">
        <w:rPr>
          <w:rStyle w:val="None"/>
          <w:rFonts w:ascii="Times New Roman" w:hAnsi="Times New Roman" w:cs="Times New Roman"/>
        </w:rPr>
        <w:t>calcNormFactors</w:t>
      </w:r>
      <w:proofErr w:type="spellEnd"/>
      <w:r w:rsidRPr="007E4D47">
        <w:rPr>
          <w:rStyle w:val="None"/>
          <w:rFonts w:ascii="Times New Roman" w:hAnsi="Times New Roman" w:cs="Times New Roman"/>
        </w:rPr>
        <w:t>(</w:t>
      </w:r>
      <w:proofErr w:type="gramEnd"/>
      <w:r w:rsidRPr="007E4D47">
        <w:rPr>
          <w:rStyle w:val="None"/>
          <w:rFonts w:ascii="Times New Roman" w:hAnsi="Times New Roman" w:cs="Times New Roman"/>
        </w:rPr>
        <w:t xml:space="preserve">) from “edge R” package </w:t>
      </w:r>
      <w:r w:rsidRPr="007E4D47">
        <w:rPr>
          <w:rStyle w:val="None"/>
          <w:rFonts w:ascii="Times New Roman" w:hAnsi="Times New Roman" w:cs="Times New Roman"/>
        </w:rPr>
        <w:fldChar w:fldCharType="begin">
          <w:fldData xml:space="preserve">PEVuZE5vdGU+PENpdGU+PEF1dGhvcj5OaWtvbGF5ZXZhPC9BdXRob3I+PFllYXI+MjAxNDwvWWVh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</w:fldData>
        </w:fldChar>
      </w:r>
      <w:r w:rsidRPr="007E4D47">
        <w:rPr>
          <w:rStyle w:val="None"/>
          <w:rFonts w:ascii="Times New Roman" w:hAnsi="Times New Roman" w:cs="Times New Roman"/>
        </w:rPr>
        <w:instrText xml:space="preserve"> ADDIN EN.CITE </w:instrText>
      </w:r>
      <w:r w:rsidRPr="007E4D47">
        <w:rPr>
          <w:rStyle w:val="None"/>
          <w:rFonts w:ascii="Times New Roman" w:hAnsi="Times New Roman" w:cs="Times New Roman"/>
        </w:rPr>
        <w:fldChar w:fldCharType="begin">
          <w:fldData xml:space="preserve">PEVuZE5vdGU+PENpdGU+PEF1dGhvcj5OaWtvbGF5ZXZhPC9BdXRob3I+PFllYXI+MjAxNDwvWWVh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</w:fldData>
        </w:fldChar>
      </w:r>
      <w:r w:rsidRPr="007E4D47">
        <w:rPr>
          <w:rStyle w:val="None"/>
          <w:rFonts w:ascii="Times New Roman" w:hAnsi="Times New Roman" w:cs="Times New Roman"/>
        </w:rPr>
        <w:instrText xml:space="preserve"> ADDIN EN.CITE.DATA </w:instrText>
      </w:r>
      <w:r w:rsidRPr="007E4D47">
        <w:rPr>
          <w:rStyle w:val="None"/>
          <w:rFonts w:ascii="Times New Roman" w:hAnsi="Times New Roman" w:cs="Times New Roman"/>
        </w:rPr>
      </w:r>
      <w:r w:rsidRPr="007E4D47">
        <w:rPr>
          <w:rStyle w:val="None"/>
          <w:rFonts w:ascii="Times New Roman" w:hAnsi="Times New Roman" w:cs="Times New Roman"/>
        </w:rPr>
        <w:fldChar w:fldCharType="end"/>
      </w:r>
      <w:r w:rsidRPr="007E4D47">
        <w:rPr>
          <w:rStyle w:val="None"/>
          <w:rFonts w:ascii="Times New Roman" w:hAnsi="Times New Roman" w:cs="Times New Roman"/>
        </w:rPr>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(Robinson and Smyth, 2008; Robinson et al., 2010; Robinson and Oshlack, 2010; Nikolayeva and Robinson, 2014)</w:t>
      </w:r>
      <w:r w:rsidRPr="007E4D47">
        <w:rPr>
          <w:rStyle w:val="None"/>
          <w:rFonts w:ascii="Times New Roman" w:hAnsi="Times New Roman" w:cs="Times New Roman"/>
        </w:rPr>
        <w:fldChar w:fldCharType="end"/>
      </w:r>
      <w:r w:rsidRPr="007E4D47">
        <w:rPr>
          <w:rStyle w:val="None"/>
          <w:rFonts w:ascii="Times New Roman" w:hAnsi="Times New Roman" w:cs="Times New Roman"/>
        </w:rPr>
        <w:t xml:space="preserve">. The linear model was conducted on normalized gene counts using function </w:t>
      </w:r>
      <w:proofErr w:type="spellStart"/>
      <w:r w:rsidRPr="007E4D47">
        <w:rPr>
          <w:rStyle w:val="None"/>
          <w:rFonts w:ascii="Times New Roman" w:hAnsi="Times New Roman" w:cs="Times New Roman"/>
        </w:rPr>
        <w:t>glm.nb</w:t>
      </w:r>
      <w:proofErr w:type="spellEnd"/>
      <w:r w:rsidRPr="007E4D47">
        <w:rPr>
          <w:rStyle w:val="None"/>
          <w:rFonts w:ascii="Times New Roman" w:hAnsi="Times New Roman" w:cs="Times New Roman"/>
        </w:rPr>
        <w:t xml:space="preserve"> () from “MASS” package </w:t>
      </w:r>
      <w:r w:rsidRPr="007E4D47">
        <w:rPr>
          <w:rStyle w:val="None"/>
          <w:rFonts w:ascii="Times New Roman" w:hAnsi="Times New Roman" w:cs="Times New Roman"/>
        </w:rPr>
        <w:fldChar w:fldCharType="begin"/>
      </w:r>
      <w:r w:rsidRPr="007E4D47">
        <w:rPr>
          <w:rStyle w:val="None"/>
          <w:rFonts w:ascii="Times New Roman" w:hAnsi="Times New Roman" w:cs="Times New Roman"/>
        </w:rPr>
        <w:instrText xml:space="preserve"> ADDIN EN.CITE &lt;EndNote&gt;&lt;Cite&gt;&lt;Author&gt;Venables&lt;/Author&gt;&lt;Year&gt;2002&lt;/Year&gt;&lt;RecNum&gt;8323&lt;/RecNum&gt;&lt;DisplayText&gt;(Venables and Ripley, 2002)&lt;/DisplayText&gt;&lt;record&gt;&lt;rec-number&gt;8323&lt;/rec-number&gt;&lt;foreign-keys&gt;&lt;key app="EN" db-id="d9d9055dixtta1esaewv0rvx9fvdar90w2ez" timestamp="1476238725"&gt;8323&lt;/key&gt;&lt;/foreign-keys&gt;&lt;ref-type name="Journal Article"&gt;17&lt;/ref-type&gt;&lt;contributors&gt;&lt;authors&gt;&lt;author&gt;Venables, W.N.&lt;/author&gt;&lt;author&gt;Ripley, B.D.&lt;/author&gt;&lt;/authors&gt;&lt;/contributors&gt;&lt;titles&gt;&lt;title&gt;Modern Applied Statistics With S&lt;/title&gt;&lt;/titles&gt;&lt;reprint-edition&gt;Fourth&lt;/reprint-edition&gt;&lt;dates&gt;&lt;year&gt;2002&lt;/year&gt;&lt;/dates&gt;&lt;orig-pub&gt;Springer&lt;/orig-pub&gt;&lt;urls&gt;&lt;related-urls&gt;&lt;url&gt;http://www.stats.ox.ac.uk/pub/MASS4&lt;/url&gt;&lt;/related-urls&gt;&lt;/urls&gt;&lt;/record&gt;&lt;/Cite&gt;&lt;/EndNote&gt;</w:instrText>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(Venables and Ripley, 2002)</w:t>
      </w:r>
      <w:r w:rsidRPr="007E4D47">
        <w:rPr>
          <w:rStyle w:val="None"/>
          <w:rFonts w:ascii="Times New Roman" w:hAnsi="Times New Roman" w:cs="Times New Roman"/>
        </w:rPr>
        <w:fldChar w:fldCharType="end"/>
      </w:r>
      <w:r w:rsidRPr="007E4D47">
        <w:rPr>
          <w:rStyle w:val="None"/>
          <w:rFonts w:ascii="Times New Roman" w:hAnsi="Times New Roman" w:cs="Times New Roman"/>
        </w:rPr>
        <w:t xml:space="preserve">. Model corrected means and standard errors for each isolate was determined using the </w:t>
      </w:r>
      <w:r w:rsidRPr="007E4D47">
        <w:rPr>
          <w:rStyle w:val="None"/>
          <w:rFonts w:ascii="Times New Roman" w:hAnsi="Times New Roman" w:cs="Times New Roman"/>
          <w:lang w:val="de-DE"/>
        </w:rPr>
        <w:t>“</w:t>
      </w:r>
      <w:proofErr w:type="spellStart"/>
      <w:r w:rsidRPr="007E4D47">
        <w:rPr>
          <w:rStyle w:val="None"/>
          <w:rFonts w:ascii="Times New Roman" w:hAnsi="Times New Roman" w:cs="Times New Roman"/>
        </w:rPr>
        <w:t>lsmeans</w:t>
      </w:r>
      <w:proofErr w:type="spellEnd"/>
      <w:r w:rsidRPr="007E4D47">
        <w:rPr>
          <w:rStyle w:val="None"/>
          <w:rFonts w:ascii="Times New Roman" w:hAnsi="Times New Roman" w:cs="Times New Roman"/>
        </w:rPr>
        <w:t xml:space="preserve">” V2.19 package </w:t>
      </w:r>
      <w:r w:rsidRPr="007E4D47">
        <w:rPr>
          <w:rStyle w:val="None"/>
          <w:rFonts w:ascii="Times New Roman" w:hAnsi="Times New Roman" w:cs="Times New Roman"/>
        </w:rPr>
        <w:fldChar w:fldCharType="begin"/>
      </w:r>
      <w:r w:rsidRPr="007E4D47">
        <w:rPr>
          <w:rStyle w:val="None"/>
          <w:rFonts w:ascii="Times New Roman" w:hAnsi="Times New Roman" w:cs="Times New Roman"/>
        </w:rPr>
        <w:instrText xml:space="preserve"> ADDIN EN.CITE &lt;EndNote&gt;&lt;Cite&gt;&lt;Author&gt;Lenth&lt;/Author&gt;&lt;Year&gt;2016&lt;/Year&gt;&lt;RecNum&gt;8327&lt;/RecNum&gt;&lt;DisplayText&gt;(Lenth, 2016)&lt;/DisplayText&gt;&lt;record&gt;&lt;rec-number&gt;8327&lt;/rec-number&gt;&lt;foreign-keys&gt;&lt;key app="EN" db-id="d9d9055dixtta1esaewv0rvx9fvdar90w2ez" timestamp="1476246533"&gt;8327&lt;/key&gt;&lt;/foreign-keys&gt;&lt;ref-type name="Journal Article"&gt;17&lt;/ref-type&gt;&lt;contributors&gt;&lt;authors&gt;&lt;author&gt;Lenth, Russell V.&lt;/author&gt;&lt;/authors&gt;&lt;/contributors&gt;&lt;titles&gt;&lt;title&gt;Least-Squares Means: TheRPackagelsmeans&lt;/title&gt;&lt;secondary-title&gt;Journal of Statistical Software&lt;/secondary-title&gt;&lt;/titles&gt;&lt;periodical&gt;&lt;full-title&gt;Journal of Statistical Software&lt;/full-title&gt;&lt;/periodical&gt;&lt;volume&gt;69&lt;/volume&gt;&lt;number&gt;1&lt;/number&gt;&lt;dates&gt;&lt;year&gt;2016&lt;/year&gt;&lt;/dates&gt;&lt;isbn&gt;1548-7660&lt;/isbn&gt;&lt;urls&gt;&lt;/urls&gt;&lt;electronic-resource-num&gt;10.18637/jss.v069.i01&lt;/electronic-resource-num&gt;&lt;/record&gt;&lt;/Cite&gt;&lt;/EndNote&gt;</w:instrText>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(Lenth, 2016)</w:t>
      </w:r>
      <w:r w:rsidRPr="007E4D47">
        <w:rPr>
          <w:rStyle w:val="None"/>
          <w:rFonts w:ascii="Times New Roman" w:hAnsi="Times New Roman" w:cs="Times New Roman"/>
        </w:rPr>
        <w:fldChar w:fldCharType="end"/>
      </w:r>
      <w:r w:rsidRPr="007E4D47">
        <w:rPr>
          <w:rStyle w:val="None"/>
          <w:rFonts w:ascii="Times New Roman" w:hAnsi="Times New Roman" w:cs="Times New Roman"/>
        </w:rPr>
        <w:t xml:space="preserve">.  p-Values for F- and </w:t>
      </w:r>
      <w:proofErr w:type="spellStart"/>
      <w:r w:rsidRPr="007E4D47">
        <w:rPr>
          <w:rStyle w:val="None"/>
          <w:rFonts w:ascii="Times New Roman" w:hAnsi="Times New Roman" w:cs="Times New Roman"/>
        </w:rPr>
        <w:t>ChiSq</w:t>
      </w:r>
      <w:proofErr w:type="spellEnd"/>
      <w:r w:rsidRPr="007E4D47">
        <w:rPr>
          <w:rStyle w:val="None"/>
          <w:rFonts w:ascii="Times New Roman" w:hAnsi="Times New Roman" w:cs="Times New Roman"/>
        </w:rPr>
        <w:t xml:space="preserve">-test were determined by Type II sums of squares using function </w:t>
      </w:r>
      <w:proofErr w:type="spellStart"/>
      <w:r w:rsidRPr="007E4D47">
        <w:rPr>
          <w:rStyle w:val="None"/>
          <w:rFonts w:ascii="Times New Roman" w:hAnsi="Times New Roman" w:cs="Times New Roman"/>
        </w:rPr>
        <w:t>anova</w:t>
      </w:r>
      <w:proofErr w:type="spellEnd"/>
      <w:r w:rsidRPr="007E4D47">
        <w:rPr>
          <w:rStyle w:val="None"/>
          <w:rFonts w:ascii="Times New Roman" w:hAnsi="Times New Roman" w:cs="Times New Roman"/>
        </w:rPr>
        <w:t xml:space="preserve">()from the </w:t>
      </w:r>
      <w:r w:rsidRPr="007E4D47">
        <w:rPr>
          <w:rStyle w:val="None"/>
          <w:rFonts w:ascii="Times New Roman" w:hAnsi="Times New Roman" w:cs="Times New Roman"/>
          <w:lang w:val="de-DE"/>
        </w:rPr>
        <w:t>“</w:t>
      </w:r>
      <w:r w:rsidRPr="007E4D47">
        <w:rPr>
          <w:rStyle w:val="None"/>
          <w:rFonts w:ascii="Times New Roman" w:hAnsi="Times New Roman" w:cs="Times New Roman"/>
          <w:lang w:val="it-IT"/>
        </w:rPr>
        <w:t>car</w:t>
      </w:r>
      <w:r w:rsidRPr="007E4D47">
        <w:rPr>
          <w:rStyle w:val="None"/>
          <w:rFonts w:ascii="Times New Roman" w:hAnsi="Times New Roman" w:cs="Times New Roman"/>
        </w:rPr>
        <w:t xml:space="preserve">” package </w:t>
      </w:r>
      <w:r w:rsidRPr="007E4D47">
        <w:rPr>
          <w:rStyle w:val="None"/>
          <w:rFonts w:ascii="Times New Roman" w:hAnsi="Times New Roman" w:cs="Times New Roman"/>
        </w:rPr>
        <w:fldChar w:fldCharType="begin"/>
      </w:r>
      <w:r w:rsidRPr="007E4D47">
        <w:rPr>
          <w:rStyle w:val="None"/>
          <w:rFonts w:ascii="Times New Roman" w:hAnsi="Times New Roman" w:cs="Times New Roman"/>
        </w:rPr>
        <w:instrText xml:space="preserve"> ADDIN EN.CITE &lt;EndNote&gt;&lt;Cite&gt;&lt;Author&gt;Fox&lt;/Author&gt;&lt;Year&gt;2011&lt;/Year&gt;&lt;RecNum&gt;8325&lt;/RecNum&gt;&lt;DisplayText&gt;(Fox and Weisberg, 2011)&lt;/DisplayText&gt;&lt;record&gt;&lt;rec-number&gt;8325&lt;/rec-number&gt;&lt;foreign-keys&gt;&lt;key app="EN" db-id="d9d9055dixtta1esaewv0rvx9fvdar90w2ez" timestamp="1476245844"&gt;8325&lt;/key&gt;&lt;/foreign-keys&gt;&lt;ref-type name="Journal Article"&gt;17&lt;/ref-type&gt;&lt;contributors&gt;&lt;authors&gt;&lt;author&gt;Fox, J. &lt;/author&gt;&lt;author&gt;Weisberg, S.&lt;/author&gt;&lt;/authors&gt;&lt;/contributors&gt;&lt;titles&gt;&lt;title&gt;An {R} Companion to Applied Regression&lt;/title&gt;&lt;secondary-title&gt;Sage&lt;/secondary-title&gt;&lt;/titles&gt;&lt;periodical&gt;&lt;full-title&gt;Sage&lt;/full-title&gt;&lt;/periodical&gt;&lt;reprint-edition&gt;Second Edition&lt;/reprint-edition&gt;&lt;dates&gt;&lt;year&gt;2011&lt;/year&gt;&lt;/dates&gt;&lt;urls&gt;&lt;related-urls&gt;&lt;url&gt; http://socserv.socsci.mcmaster.ca/jfox/Books/Companion&lt;/url&gt;&lt;/related-urls&gt;&lt;/urls&gt;&lt;/record&gt;&lt;/Cite&gt;&lt;/EndNote&gt;</w:instrText>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(Fox and Weisberg, 2011)</w:t>
      </w:r>
      <w:r w:rsidRPr="007E4D47">
        <w:rPr>
          <w:rStyle w:val="None"/>
          <w:rFonts w:ascii="Times New Roman" w:hAnsi="Times New Roman" w:cs="Times New Roman"/>
        </w:rPr>
        <w:fldChar w:fldCharType="end"/>
      </w:r>
      <w:r w:rsidRPr="007E4D47">
        <w:rPr>
          <w:rStyle w:val="None"/>
          <w:rFonts w:ascii="Times New Roman" w:hAnsi="Times New Roman" w:cs="Times New Roman"/>
        </w:rPr>
        <w:t xml:space="preserve">. False discovery rate (FDR) (p-Value &lt; 0.05) was used for correction p-Value for multiple tests of significance </w:t>
      </w:r>
      <w:r w:rsidRPr="007E4D47">
        <w:rPr>
          <w:rStyle w:val="None"/>
          <w:rFonts w:ascii="Times New Roman" w:hAnsi="Times New Roman" w:cs="Times New Roman"/>
        </w:rPr>
        <w:fldChar w:fldCharType="begin">
          <w:fldData xml:space="preserve">PEVuZE5vdGU+PENpdGU+PEF1dGhvcj5CZW5qYW1pbmk8L0F1dGhvcj48WWVhcj4yMDAxPC9ZZWFy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=
</w:fldData>
        </w:fldChar>
      </w:r>
      <w:r w:rsidRPr="007E4D47">
        <w:rPr>
          <w:rStyle w:val="None"/>
          <w:rFonts w:ascii="Times New Roman" w:hAnsi="Times New Roman" w:cs="Times New Roman"/>
        </w:rPr>
        <w:instrText xml:space="preserve"> ADDIN EN.CITE </w:instrText>
      </w:r>
      <w:r w:rsidRPr="007E4D47">
        <w:rPr>
          <w:rStyle w:val="None"/>
          <w:rFonts w:ascii="Times New Roman" w:hAnsi="Times New Roman" w:cs="Times New Roman"/>
        </w:rPr>
        <w:fldChar w:fldCharType="begin">
          <w:fldData xml:space="preserve">PEVuZE5vdGU+PENpdGU+PEF1dGhvcj5CZW5qYW1pbmk8L0F1dGhvcj48WWVhcj4yMDAxPC9ZZWFy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=
</w:fldData>
        </w:fldChar>
      </w:r>
      <w:r w:rsidRPr="007E4D47">
        <w:rPr>
          <w:rStyle w:val="None"/>
          <w:rFonts w:ascii="Times New Roman" w:hAnsi="Times New Roman" w:cs="Times New Roman"/>
        </w:rPr>
        <w:instrText xml:space="preserve"> ADDIN EN.CITE.DATA </w:instrText>
      </w:r>
      <w:r w:rsidRPr="007E4D47">
        <w:rPr>
          <w:rStyle w:val="None"/>
          <w:rFonts w:ascii="Times New Roman" w:hAnsi="Times New Roman" w:cs="Times New Roman"/>
        </w:rPr>
      </w:r>
      <w:r w:rsidRPr="007E4D47">
        <w:rPr>
          <w:rStyle w:val="None"/>
          <w:rFonts w:ascii="Times New Roman" w:hAnsi="Times New Roman" w:cs="Times New Roman"/>
        </w:rPr>
        <w:fldChar w:fldCharType="end"/>
      </w:r>
      <w:r w:rsidRPr="007E4D47">
        <w:rPr>
          <w:rStyle w:val="None"/>
          <w:rFonts w:ascii="Times New Roman" w:hAnsi="Times New Roman" w:cs="Times New Roman"/>
        </w:rPr>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(Benjamini et al., 2001; Strimmer, 2008)</w:t>
      </w:r>
      <w:r w:rsidRPr="007E4D47">
        <w:rPr>
          <w:rStyle w:val="None"/>
          <w:rFonts w:ascii="Times New Roman" w:hAnsi="Times New Roman" w:cs="Times New Roman"/>
        </w:rPr>
        <w:fldChar w:fldCharType="end"/>
      </w:r>
      <w:r w:rsidRPr="007E4D47">
        <w:rPr>
          <w:rStyle w:val="None"/>
          <w:rFonts w:ascii="Times New Roman" w:hAnsi="Times New Roman" w:cs="Times New Roman"/>
        </w:rPr>
        <w:t xml:space="preserve">. Broad-sense </w:t>
      </w:r>
      <w:proofErr w:type="spellStart"/>
      <w:r w:rsidRPr="007E4D47">
        <w:rPr>
          <w:rStyle w:val="None"/>
          <w:rFonts w:ascii="Times New Roman" w:hAnsi="Times New Roman" w:cs="Times New Roman"/>
        </w:rPr>
        <w:t>heritabilities</w:t>
      </w:r>
      <w:proofErr w:type="spellEnd"/>
      <w:r w:rsidRPr="007E4D47">
        <w:rPr>
          <w:rStyle w:val="None"/>
          <w:rFonts w:ascii="Times New Roman" w:hAnsi="Times New Roman" w:cs="Times New Roman"/>
        </w:rPr>
        <w:t xml:space="preserve"> of each phenotype and transcripts as the proportion of variance attributed to </w:t>
      </w:r>
      <w:r w:rsidRPr="007E4D47">
        <w:rPr>
          <w:rStyle w:val="None"/>
          <w:rFonts w:ascii="Times New Roman" w:hAnsi="Times New Roman" w:cs="Times New Roman"/>
          <w:i/>
        </w:rPr>
        <w:t>B</w:t>
      </w:r>
      <w:r w:rsidRPr="007E4D47">
        <w:rPr>
          <w:rStyle w:val="None"/>
          <w:rFonts w:ascii="Times New Roman" w:hAnsi="Times New Roman" w:cs="Times New Roman"/>
          <w:i/>
          <w:lang w:val="nl-NL"/>
        </w:rPr>
        <w:t>. cinerea</w:t>
      </w:r>
      <w:r w:rsidRPr="007E4D47">
        <w:rPr>
          <w:rStyle w:val="None"/>
          <w:rFonts w:ascii="Times New Roman" w:hAnsi="Times New Roman" w:cs="Times New Roman"/>
          <w:lang w:val="nl-NL"/>
        </w:rPr>
        <w:t xml:space="preserve"> genotype</w:t>
      </w:r>
      <w:r w:rsidRPr="007E4D47">
        <w:rPr>
          <w:rStyle w:val="None"/>
          <w:rFonts w:ascii="Times New Roman" w:hAnsi="Times New Roman" w:cs="Times New Roman"/>
        </w:rPr>
        <w:t xml:space="preserve">, </w:t>
      </w:r>
      <w:r w:rsidRPr="007E4D47">
        <w:rPr>
          <w:rStyle w:val="None"/>
          <w:rFonts w:ascii="Times New Roman" w:hAnsi="Times New Roman" w:cs="Times New Roman"/>
          <w:i/>
        </w:rPr>
        <w:t>Arabidopsis</w:t>
      </w:r>
      <w:r w:rsidRPr="007E4D47">
        <w:rPr>
          <w:rStyle w:val="None"/>
          <w:rFonts w:ascii="Times New Roman" w:hAnsi="Times New Roman" w:cs="Times New Roman"/>
        </w:rPr>
        <w:t xml:space="preserve"> genotype, or their interaction effect to the total variance within the model were estimated. We then </w:t>
      </w:r>
      <w:r w:rsidRPr="007E4D47">
        <w:rPr>
          <w:rStyle w:val="None"/>
          <w:rFonts w:ascii="Times New Roman" w:hAnsi="Times New Roman" w:cs="Times New Roman"/>
        </w:rPr>
        <w:lastRenderedPageBreak/>
        <w:t xml:space="preserve">compared broad-sense </w:t>
      </w:r>
      <w:proofErr w:type="spellStart"/>
      <w:r w:rsidRPr="007E4D47">
        <w:rPr>
          <w:rStyle w:val="None"/>
          <w:rFonts w:ascii="Times New Roman" w:hAnsi="Times New Roman" w:cs="Times New Roman"/>
        </w:rPr>
        <w:t>heritabilities</w:t>
      </w:r>
      <w:proofErr w:type="spellEnd"/>
      <w:r w:rsidRPr="007E4D47">
        <w:rPr>
          <w:rStyle w:val="None"/>
          <w:rFonts w:ascii="Times New Roman" w:hAnsi="Times New Roman" w:cs="Times New Roman"/>
        </w:rPr>
        <w:t xml:space="preserve"> of transcripts involved in biosynthesis pathway of camalexin, tryptophan, JA, and SA in each Arabidopsis genotype. The violin plots were generated to depict the distribution of heritability using violin package.</w:t>
      </w:r>
    </w:p>
    <w:p w:rsidR="00A56099" w:rsidRPr="007E4D47" w:rsidRDefault="00A56099" w:rsidP="00A56099">
      <w:pPr>
        <w:pStyle w:val="FreeForm"/>
        <w:spacing w:before="100" w:beforeAutospacing="1" w:after="100" w:afterAutospacing="1" w:line="360" w:lineRule="auto"/>
        <w:rPr>
          <w:rStyle w:val="None"/>
          <w:rFonts w:ascii="Times New Roman" w:hAnsi="Times New Roman" w:cs="Times New Roman"/>
        </w:rPr>
      </w:pPr>
      <w:r w:rsidRPr="007E4D47">
        <w:rPr>
          <w:rStyle w:val="None"/>
          <w:rFonts w:ascii="Times New Roman" w:hAnsi="Times New Roman" w:cs="Times New Roman"/>
        </w:rPr>
        <w:t xml:space="preserve">Gene co-expression networks for all Arabidopsis transcripts were generated using the model corrected means for each isolate. Spearman’s rank correlation coefficient of these model corrected means of transcript in each infected </w:t>
      </w:r>
      <w:r w:rsidRPr="007E4D47">
        <w:rPr>
          <w:rStyle w:val="None"/>
          <w:rFonts w:ascii="Times New Roman" w:hAnsi="Times New Roman" w:cs="Times New Roman"/>
          <w:i/>
        </w:rPr>
        <w:t>Arabidopsis</w:t>
      </w:r>
      <w:r w:rsidRPr="007E4D47">
        <w:rPr>
          <w:rStyle w:val="None"/>
          <w:rFonts w:ascii="Times New Roman" w:hAnsi="Times New Roman" w:cs="Times New Roman"/>
        </w:rPr>
        <w:t xml:space="preserve"> genotype plant tissues were calculated for all gene pairs using function </w:t>
      </w:r>
      <w:proofErr w:type="spellStart"/>
      <w:r w:rsidRPr="007E4D47">
        <w:rPr>
          <w:rStyle w:val="None"/>
          <w:rFonts w:ascii="Times New Roman" w:hAnsi="Times New Roman" w:cs="Times New Roman"/>
        </w:rPr>
        <w:t>cor</w:t>
      </w:r>
      <w:proofErr w:type="spellEnd"/>
      <w:r w:rsidRPr="007E4D47">
        <w:rPr>
          <w:rStyle w:val="None"/>
          <w:rFonts w:ascii="Times New Roman" w:hAnsi="Times New Roman" w:cs="Times New Roman"/>
        </w:rPr>
        <w:t xml:space="preserve"> () in R. For gene pairs with a positive Spearman’s correlation greater than 0.95 in each dataset were selected as co-expressed genes and overlapped genes from three selected gene datasets were used to construct gene co-expression networks. Gene co-expression network were visualized using </w:t>
      </w:r>
      <w:proofErr w:type="spellStart"/>
      <w:r w:rsidRPr="007E4D47">
        <w:rPr>
          <w:rStyle w:val="None"/>
          <w:rFonts w:ascii="Times New Roman" w:hAnsi="Times New Roman" w:cs="Times New Roman"/>
        </w:rPr>
        <w:t>Cytoscape</w:t>
      </w:r>
      <w:proofErr w:type="spellEnd"/>
      <w:r w:rsidRPr="007E4D47">
        <w:rPr>
          <w:rStyle w:val="None"/>
          <w:rFonts w:ascii="Times New Roman" w:hAnsi="Times New Roman" w:cs="Times New Roman"/>
        </w:rPr>
        <w:t xml:space="preserve"> V3.2.1 (Java version:1.8.0_60) </w:t>
      </w:r>
      <w:r w:rsidRPr="007E4D47">
        <w:rPr>
          <w:rStyle w:val="None"/>
          <w:rFonts w:ascii="Times New Roman" w:hAnsi="Times New Roman" w:cs="Times New Roman"/>
        </w:rPr>
        <w:fldChar w:fldCharType="begin"/>
      </w:r>
      <w:r w:rsidRPr="007E4D47">
        <w:rPr>
          <w:rStyle w:val="None"/>
          <w:rFonts w:ascii="Times New Roman" w:hAnsi="Times New Roman" w:cs="Times New Roman"/>
        </w:rPr>
        <w:instrText xml:space="preserve"> ADDIN EN.CITE &lt;EndNote&gt;&lt;Cite&gt;&lt;Author&gt;Shannon&lt;/Author&gt;&lt;Year&gt;2003&lt;/Year&gt;&lt;RecNum&gt;3384&lt;/RecNum&gt;&lt;DisplayText&gt;(Shannon et al., 2003)&lt;/DisplayText&gt;&lt;record&gt;&lt;rec-number&gt;3384&lt;/rec-number&gt;&lt;foreign-keys&gt;&lt;key app="EN" db-id="d9d9055dixtta1esaewv0rvx9fvdar90w2ez" timestamp="1449121129"&gt;3384&lt;/key&gt;&lt;/foreign-keys&gt;&lt;ref-type name="Journal Article"&gt;17&lt;/ref-type&gt;&lt;contributors&gt;&lt;authors&gt;&lt;author&gt;Shannon, P.&lt;/author&gt;&lt;author&gt;Markiel, A.&lt;/author&gt;&lt;author&gt;Ozier, O.&lt;/author&gt;&lt;author&gt;Baliga, N. S.&lt;/author&gt;&lt;author&gt;Wang, J. T.&lt;/author&gt;&lt;author&gt;Ramage, D.&lt;/author&gt;&lt;author&gt;Amin, N.&lt;/author&gt;&lt;author&gt;Schwikowski, B.&lt;/author&gt;&lt;author&gt;Ideker, T.&lt;/author&gt;&lt;/authors&gt;&lt;/contributors&gt;&lt;auth-address&gt;Institute for Systems Biology, Seattle, Washington 98103, USA.&lt;/auth-address&gt;&lt;titles&gt;&lt;title&gt;Cytoscape: a software environment for integrated models of biomolecular interaction networks&lt;/title&gt;&lt;secondary-title&gt;Genome Res&lt;/secondary-title&gt;&lt;/titles&gt;&lt;periodical&gt;&lt;full-title&gt;Genome Res&lt;/full-title&gt;&lt;/periodical&gt;&lt;pages&gt;2498-504&lt;/pages&gt;&lt;volume&gt;13&lt;/volume&gt;&lt;number&gt;11&lt;/number&gt;&lt;keywords&gt;&lt;keyword&gt;Algorithms&lt;/keyword&gt;&lt;keyword&gt;Archaeal Proteins/chemistry/metabolism&lt;/keyword&gt;&lt;keyword&gt;Bacteriophage lambda/physiology&lt;/keyword&gt;&lt;keyword&gt;Computational Biology/*methods&lt;/keyword&gt;&lt;keyword&gt;Halobacterium/chemistry/cytology/physiology&lt;/keyword&gt;&lt;keyword&gt;Internet&lt;/keyword&gt;&lt;keyword&gt;*Models, Biological&lt;/keyword&gt;&lt;keyword&gt;*Neural Networks (Computer)&lt;/keyword&gt;&lt;keyword&gt;Phenotype&lt;/keyword&gt;&lt;keyword&gt;Software/*trends&lt;/keyword&gt;&lt;keyword&gt;*Software Design&lt;/keyword&gt;&lt;keyword&gt;Stochastic Processes&lt;/keyword&gt;&lt;/keywords&gt;&lt;dates&gt;&lt;year&gt;2003&lt;/year&gt;&lt;pub-dates&gt;&lt;date&gt;Nov&lt;/date&gt;&lt;/pub-dates&gt;&lt;/dates&gt;&lt;isbn&gt;1088-9051 (Print)&amp;#xD;1088-9051 (Linking)&lt;/isbn&gt;&lt;accession-num&gt;14597658&lt;/accession-num&gt;&lt;urls&gt;&lt;related-urls&gt;&lt;url&gt;http://www.ncbi.nlm.nih.gov/pubmed/14597658&lt;/url&gt;&lt;url&gt;http://genome.cshlp.org/content/13/11/2498.full.pdf&lt;/url&gt;&lt;/related-urls&gt;&lt;/urls&gt;&lt;custom2&gt;PMC403769&lt;/custom2&gt;&lt;electronic-resource-num&gt;10.1101/gr.1239303&lt;/electronic-resource-num&gt;&lt;/record&gt;&lt;/Cite&gt;&lt;/EndNote&gt;</w:instrText>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(Shannon et al., 2003)</w:t>
      </w:r>
      <w:r w:rsidRPr="007E4D47">
        <w:rPr>
          <w:rStyle w:val="None"/>
          <w:rFonts w:ascii="Times New Roman" w:hAnsi="Times New Roman" w:cs="Times New Roman"/>
        </w:rPr>
        <w:fldChar w:fldCharType="end"/>
      </w:r>
      <w:r w:rsidRPr="007E4D47">
        <w:rPr>
          <w:rStyle w:val="None"/>
          <w:rFonts w:ascii="Times New Roman" w:hAnsi="Times New Roman" w:cs="Times New Roman"/>
        </w:rPr>
        <w:t xml:space="preserve">.Genes identified from each </w:t>
      </w:r>
      <w:r w:rsidRPr="007E4D47">
        <w:rPr>
          <w:rStyle w:val="None"/>
          <w:rFonts w:ascii="Times New Roman" w:hAnsi="Times New Roman" w:cs="Times New Roman"/>
          <w:i/>
        </w:rPr>
        <w:t>Arabidopsis</w:t>
      </w:r>
      <w:r w:rsidRPr="007E4D47">
        <w:rPr>
          <w:rStyle w:val="None"/>
          <w:rFonts w:ascii="Times New Roman" w:hAnsi="Times New Roman" w:cs="Times New Roman"/>
        </w:rPr>
        <w:t xml:space="preserve"> genotype represented the nodes in the networks and were named based on AGI Locus IDs as published by TAIR (The Arabidopsis Information Resource</w:t>
      </w:r>
      <w:r w:rsidRPr="007E4D47">
        <w:rPr>
          <w:rStyle w:val="None"/>
          <w:rFonts w:ascii="Times New Roman" w:hAnsi="Times New Roman" w:cs="Times New Roman"/>
          <w:color w:val="auto"/>
        </w:rPr>
        <w:t xml:space="preserve">, </w:t>
      </w:r>
      <w:hyperlink r:id="rId9" w:history="1">
        <w:r w:rsidRPr="007E4D47">
          <w:rPr>
            <w:rStyle w:val="Hyperlink1"/>
            <w:rFonts w:eastAsia="Arial Unicode MS"/>
            <w:color w:val="auto"/>
          </w:rPr>
          <w:t>https://www.Arabidopsis.org/</w:t>
        </w:r>
      </w:hyperlink>
      <w:r w:rsidRPr="007E4D47">
        <w:rPr>
          <w:rStyle w:val="None"/>
          <w:rFonts w:ascii="Times New Roman" w:hAnsi="Times New Roman" w:cs="Times New Roman"/>
          <w:color w:val="auto"/>
        </w:rPr>
        <w:t xml:space="preserve">). </w:t>
      </w:r>
      <w:r w:rsidRPr="007E4D47">
        <w:rPr>
          <w:rStyle w:val="None"/>
          <w:rFonts w:ascii="Times New Roman" w:hAnsi="Times New Roman" w:cs="Times New Roman"/>
        </w:rPr>
        <w:t xml:space="preserve">Genes involved in biosynthesis of camalexin, tryptophan, JA and SA were named using their general name and marked in red, yellow, orange and blue, respectively. </w:t>
      </w:r>
      <w:r w:rsidRPr="007E4D47">
        <w:rPr>
          <w:rStyle w:val="None"/>
          <w:rFonts w:ascii="Times New Roman" w:hAnsi="Times New Roman" w:cs="Times New Roman"/>
          <w:i/>
        </w:rPr>
        <w:t>Arabidopsis</w:t>
      </w:r>
      <w:r w:rsidRPr="007E4D47">
        <w:rPr>
          <w:rStyle w:val="None"/>
          <w:rFonts w:ascii="Times New Roman" w:hAnsi="Times New Roman" w:cs="Times New Roman"/>
        </w:rPr>
        <w:t xml:space="preserve"> chloroplast-encoded genes were marked in purple in networks. The </w:t>
      </w:r>
      <w:r w:rsidRPr="007E4D47">
        <w:rPr>
          <w:rStyle w:val="None"/>
          <w:rFonts w:ascii="Times New Roman" w:hAnsi="Times New Roman" w:cs="Times New Roman"/>
          <w:i/>
        </w:rPr>
        <w:t>B. cinerea</w:t>
      </w:r>
      <w:r w:rsidRPr="007E4D47">
        <w:rPr>
          <w:rStyle w:val="None"/>
          <w:rFonts w:ascii="Times New Roman" w:hAnsi="Times New Roman" w:cs="Times New Roman"/>
        </w:rPr>
        <w:t xml:space="preserve"> induced transcript profiles of genes involved in camalexin, tryptophan, SA and JA pathways, as well as in plant immune systems were illustrated by violin plots </w:t>
      </w:r>
      <w:r w:rsidRPr="007E4D47">
        <w:rPr>
          <w:rStyle w:val="None"/>
          <w:rFonts w:ascii="Times New Roman" w:hAnsi="Times New Roman" w:cs="Times New Roman"/>
        </w:rPr>
        <w:fldChar w:fldCharType="begin"/>
      </w:r>
      <w:r w:rsidRPr="007E4D47">
        <w:rPr>
          <w:rStyle w:val="None"/>
          <w:rFonts w:ascii="Times New Roman" w:hAnsi="Times New Roman" w:cs="Times New Roman"/>
        </w:rPr>
        <w:instrText xml:space="preserve"> ADDIN EN.CITE &lt;EndNote&gt;&lt;Cite&gt;&lt;Author&gt;Adler&lt;/Author&gt;&lt;Year&gt;2005&lt;/Year&gt;&lt;RecNum&gt;8316&lt;/RecNum&gt;&lt;DisplayText&gt;(Adler, 2005)&lt;/DisplayText&gt;&lt;record&gt;&lt;rec-number&gt;8316&lt;/rec-number&gt;&lt;foreign-keys&gt;&lt;key app="EN" db-id="d9d9055dixtta1esaewv0rvx9fvdar90w2ez" timestamp="1476237571"&gt;8316&lt;/key&gt;&lt;/foreign-keys&gt;&lt;ref-type name="Journal Article"&gt;17&lt;/ref-type&gt;&lt;contributors&gt;&lt;authors&gt;&lt;author&gt;Adler, D.&lt;/author&gt;&lt;/authors&gt;&lt;/contributors&gt;&lt;titles&gt;&lt;title&gt;vioplot: Violin plot.&lt;/title&gt;&lt;/titles&gt;&lt;dates&gt;&lt;year&gt;2005&lt;/year&gt;&lt;/dates&gt;&lt;urls&gt;&lt;related-urls&gt;&lt;url&gt;http://wsopuppenkiste.wiso.uni-goettingen.de/~dadler&lt;/url&gt;&lt;/related-urls&gt;&lt;/urls&gt;&lt;/record&gt;&lt;/Cite&gt;&lt;/EndNote&gt;</w:instrText>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(Adler, 2005)</w:t>
      </w:r>
      <w:r w:rsidRPr="007E4D47">
        <w:rPr>
          <w:rStyle w:val="None"/>
          <w:rFonts w:ascii="Times New Roman" w:hAnsi="Times New Roman" w:cs="Times New Roman"/>
        </w:rPr>
        <w:fldChar w:fldCharType="end"/>
      </w:r>
      <w:r w:rsidRPr="007E4D47">
        <w:rPr>
          <w:rStyle w:val="None"/>
          <w:rFonts w:ascii="Times New Roman" w:hAnsi="Times New Roman" w:cs="Times New Roman"/>
        </w:rPr>
        <w:t xml:space="preserve">. Tukey’s multiple comparison was performed using the </w:t>
      </w:r>
      <w:proofErr w:type="spellStart"/>
      <w:r w:rsidRPr="007E4D47">
        <w:rPr>
          <w:rStyle w:val="None"/>
          <w:rFonts w:ascii="Times New Roman" w:hAnsi="Times New Roman" w:cs="Times New Roman"/>
        </w:rPr>
        <w:t>HSD.test</w:t>
      </w:r>
      <w:proofErr w:type="spellEnd"/>
      <w:r w:rsidRPr="007E4D47">
        <w:rPr>
          <w:rStyle w:val="None"/>
          <w:rFonts w:ascii="Times New Roman" w:hAnsi="Times New Roman" w:cs="Times New Roman"/>
        </w:rPr>
        <w:t xml:space="preserve"> function from “</w:t>
      </w:r>
      <w:proofErr w:type="spellStart"/>
      <w:r w:rsidRPr="007E4D47">
        <w:rPr>
          <w:rStyle w:val="None"/>
          <w:rFonts w:ascii="Times New Roman" w:hAnsi="Times New Roman" w:cs="Times New Roman"/>
        </w:rPr>
        <w:t>agricolae</w:t>
      </w:r>
      <w:proofErr w:type="spellEnd"/>
      <w:r w:rsidRPr="007E4D47">
        <w:rPr>
          <w:rStyle w:val="None"/>
          <w:rFonts w:ascii="Times New Roman" w:hAnsi="Times New Roman" w:cs="Times New Roman"/>
        </w:rPr>
        <w:t xml:space="preserve">” package </w:t>
      </w:r>
      <w:r w:rsidRPr="007E4D47">
        <w:rPr>
          <w:rStyle w:val="None"/>
          <w:rFonts w:ascii="Times New Roman" w:hAnsi="Times New Roman" w:cs="Times New Roman"/>
        </w:rPr>
        <w:fldChar w:fldCharType="begin"/>
      </w:r>
      <w:r w:rsidRPr="007E4D47">
        <w:rPr>
          <w:rStyle w:val="None"/>
          <w:rFonts w:ascii="Times New Roman" w:hAnsi="Times New Roman" w:cs="Times New Roman"/>
        </w:rPr>
        <w:instrText xml:space="preserve"> ADDIN EN.CITE &lt;EndNote&gt;&lt;Cite&gt;&lt;Author&gt;Mendiburu&lt;/Author&gt;&lt;Year&gt;2016&lt;/Year&gt;&lt;RecNum&gt;9113&lt;/RecNum&gt;&lt;DisplayText&gt;(Mendiburu, 2016)&lt;/DisplayText&gt;&lt;record&gt;&lt;rec-number&gt;9113&lt;/rec-number&gt;&lt;foreign-keys&gt;&lt;key app="EN" db-id="d9d9055dixtta1esaewv0rvx9fvdar90w2ez" timestamp="1497687679"&gt;9113&lt;/key&gt;&lt;/foreign-keys&gt;&lt;ref-type name="Journal Article"&gt;17&lt;/ref-type&gt;&lt;contributors&gt;&lt;authors&gt;&lt;author&gt;Mendiburu, F.D.&lt;/author&gt;&lt;/authors&gt;&lt;/contributors&gt;&lt;titles&gt;&lt;title&gt;agricolae: Statistical Procedures for Agricultural Research&lt;/title&gt;&lt;/titles&gt;&lt;dates&gt;&lt;year&gt;2016&lt;/year&gt;&lt;/dates&gt;&lt;urls&gt;&lt;related-urls&gt;&lt;url&gt;http://CRAN.R-project.org/package=agricolae&lt;/url&gt;&lt;/related-urls&gt;&lt;/urls&gt;&lt;/record&gt;&lt;/Cite&gt;&lt;/EndNote&gt;</w:instrText>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(Mendiburu, 2016)</w:t>
      </w:r>
      <w:r w:rsidRPr="007E4D47">
        <w:rPr>
          <w:rStyle w:val="None"/>
          <w:rFonts w:ascii="Times New Roman" w:hAnsi="Times New Roman" w:cs="Times New Roman"/>
        </w:rPr>
        <w:fldChar w:fldCharType="end"/>
      </w:r>
      <w:r w:rsidRPr="007E4D47">
        <w:rPr>
          <w:rStyle w:val="None"/>
          <w:rFonts w:ascii="Times New Roman" w:hAnsi="Times New Roman" w:cs="Times New Roman"/>
        </w:rPr>
        <w:t>.</w:t>
      </w:r>
    </w:p>
    <w:p w:rsidR="00A56099" w:rsidRPr="007E4D47" w:rsidRDefault="00A56099" w:rsidP="00A56099">
      <w:pPr>
        <w:pStyle w:val="FreeForm"/>
        <w:spacing w:before="100" w:beforeAutospacing="1" w:after="100" w:afterAutospacing="1" w:line="360" w:lineRule="auto"/>
        <w:rPr>
          <w:rStyle w:val="None"/>
          <w:rFonts w:ascii="Times New Roman" w:hAnsi="Times New Roman" w:cs="Times New Roman"/>
        </w:rPr>
      </w:pPr>
      <w:r w:rsidRPr="007E4D47">
        <w:rPr>
          <w:rStyle w:val="None"/>
          <w:rFonts w:ascii="Times New Roman" w:hAnsi="Times New Roman" w:cs="Times New Roman"/>
        </w:rPr>
        <w:t xml:space="preserve">To investigate the associations among Arabidopsis wild-type Col-0, </w:t>
      </w:r>
      <w:r w:rsidRPr="007E4D47">
        <w:rPr>
          <w:rStyle w:val="None"/>
          <w:rFonts w:ascii="Times New Roman" w:hAnsi="Times New Roman" w:cs="Times New Roman"/>
          <w:i/>
        </w:rPr>
        <w:t>coi1-1</w:t>
      </w:r>
      <w:r w:rsidRPr="007E4D47">
        <w:rPr>
          <w:rStyle w:val="None"/>
          <w:rFonts w:ascii="Times New Roman" w:hAnsi="Times New Roman" w:cs="Times New Roman"/>
        </w:rPr>
        <w:t xml:space="preserve">and </w:t>
      </w:r>
      <w:r w:rsidRPr="007E4D47">
        <w:rPr>
          <w:rStyle w:val="None"/>
          <w:rFonts w:ascii="Times New Roman" w:hAnsi="Times New Roman" w:cs="Times New Roman"/>
          <w:i/>
        </w:rPr>
        <w:t>npr1-1</w:t>
      </w:r>
      <w:r w:rsidRPr="007E4D47">
        <w:rPr>
          <w:rStyle w:val="None"/>
          <w:rFonts w:ascii="Times New Roman" w:hAnsi="Times New Roman" w:cs="Times New Roman"/>
        </w:rPr>
        <w:t xml:space="preserve"> challenging by 96 diverse </w:t>
      </w:r>
      <w:r w:rsidRPr="007E4D47">
        <w:rPr>
          <w:rStyle w:val="None"/>
          <w:rFonts w:ascii="Times New Roman" w:hAnsi="Times New Roman" w:cs="Times New Roman"/>
          <w:i/>
        </w:rPr>
        <w:t>B. cinerea</w:t>
      </w:r>
      <w:r w:rsidRPr="007E4D47">
        <w:rPr>
          <w:rStyle w:val="None"/>
          <w:rFonts w:ascii="Times New Roman" w:hAnsi="Times New Roman" w:cs="Times New Roman"/>
        </w:rPr>
        <w:t xml:space="preserve"> isolates, we conducted a mantel test on correlation matrices generated by model corrected transcript means in each </w:t>
      </w:r>
      <w:r w:rsidRPr="007E4D47">
        <w:rPr>
          <w:rStyle w:val="None"/>
          <w:rFonts w:ascii="Times New Roman" w:hAnsi="Times New Roman" w:cs="Times New Roman"/>
          <w:i/>
        </w:rPr>
        <w:t>Arabidopsis</w:t>
      </w:r>
      <w:r w:rsidRPr="007E4D47">
        <w:rPr>
          <w:rStyle w:val="None"/>
          <w:rFonts w:ascii="Times New Roman" w:hAnsi="Times New Roman" w:cs="Times New Roman"/>
        </w:rPr>
        <w:t xml:space="preserve"> genotype using a customer R script based on Function </w:t>
      </w:r>
      <w:r w:rsidRPr="007E4D47">
        <w:rPr>
          <w:rStyle w:val="None"/>
          <w:rFonts w:ascii="Times New Roman" w:hAnsi="Times New Roman" w:cs="Times New Roman"/>
          <w:lang w:val="de-DE"/>
        </w:rPr>
        <w:t>getPermuteMatrix</w:t>
      </w:r>
      <w:r w:rsidRPr="007E4D47">
        <w:rPr>
          <w:rStyle w:val="None"/>
          <w:rFonts w:ascii="Times New Roman" w:hAnsi="Times New Roman" w:cs="Times New Roman"/>
        </w:rPr>
        <w:t>() from</w:t>
      </w:r>
      <w:r w:rsidRPr="007E4D47">
        <w:rPr>
          <w:rStyle w:val="None"/>
          <w:rFonts w:ascii="Times New Roman" w:hAnsi="Times New Roman" w:cs="Times New Roman"/>
          <w:b/>
          <w:bCs/>
        </w:rPr>
        <w:t xml:space="preserve"> “</w:t>
      </w:r>
      <w:r w:rsidRPr="007E4D47">
        <w:rPr>
          <w:rStyle w:val="None"/>
          <w:rFonts w:ascii="Times New Roman" w:hAnsi="Times New Roman" w:cs="Times New Roman"/>
        </w:rPr>
        <w:t xml:space="preserve">vegan” V2.3.0 package </w:t>
      </w:r>
      <w:r w:rsidRPr="007E4D47">
        <w:rPr>
          <w:rStyle w:val="None"/>
          <w:rFonts w:ascii="Times New Roman" w:hAnsi="Times New Roman" w:cs="Times New Roman"/>
        </w:rPr>
        <w:fldChar w:fldCharType="begin">
          <w:fldData xml:space="preserve">PEVuZE5vdGU+PENpdGU+PEF1dGhvcj5Pa3NhbmVuPC9BdXRob3I+PFllYXI+MjAxNjwvWWVhcj48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</w:fldData>
        </w:fldChar>
      </w:r>
      <w:r w:rsidRPr="007E4D47">
        <w:rPr>
          <w:rStyle w:val="None"/>
          <w:rFonts w:ascii="Times New Roman" w:hAnsi="Times New Roman" w:cs="Times New Roman"/>
        </w:rPr>
        <w:instrText xml:space="preserve"> ADDIN EN.CITE </w:instrText>
      </w:r>
      <w:r w:rsidRPr="007E4D47">
        <w:rPr>
          <w:rStyle w:val="None"/>
          <w:rFonts w:ascii="Times New Roman" w:hAnsi="Times New Roman" w:cs="Times New Roman"/>
        </w:rPr>
        <w:fldChar w:fldCharType="begin">
          <w:fldData xml:space="preserve">PEVuZE5vdGU+PENpdGU+PEF1dGhvcj5Pa3NhbmVuPC9BdXRob3I+PFllYXI+MjAxNjwvWWVhcj48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</w:fldData>
        </w:fldChar>
      </w:r>
      <w:r w:rsidRPr="007E4D47">
        <w:rPr>
          <w:rStyle w:val="None"/>
          <w:rFonts w:ascii="Times New Roman" w:hAnsi="Times New Roman" w:cs="Times New Roman"/>
        </w:rPr>
        <w:instrText xml:space="preserve"> ADDIN EN.CITE.DATA </w:instrText>
      </w:r>
      <w:r w:rsidRPr="007E4D47">
        <w:rPr>
          <w:rStyle w:val="None"/>
          <w:rFonts w:ascii="Times New Roman" w:hAnsi="Times New Roman" w:cs="Times New Roman"/>
        </w:rPr>
      </w:r>
      <w:r w:rsidRPr="007E4D47">
        <w:rPr>
          <w:rStyle w:val="None"/>
          <w:rFonts w:ascii="Times New Roman" w:hAnsi="Times New Roman" w:cs="Times New Roman"/>
        </w:rPr>
        <w:fldChar w:fldCharType="end"/>
      </w:r>
      <w:r w:rsidRPr="007E4D47">
        <w:rPr>
          <w:rStyle w:val="None"/>
          <w:rFonts w:ascii="Times New Roman" w:hAnsi="Times New Roman" w:cs="Times New Roman"/>
        </w:rPr>
      </w:r>
      <w:r w:rsidRPr="007E4D47">
        <w:rPr>
          <w:rStyle w:val="None"/>
          <w:rFonts w:ascii="Times New Roman" w:hAnsi="Times New Roman" w:cs="Times New Roman"/>
        </w:rPr>
        <w:fldChar w:fldCharType="separate"/>
      </w:r>
      <w:r w:rsidRPr="007E4D47">
        <w:rPr>
          <w:rStyle w:val="None"/>
          <w:rFonts w:ascii="Times New Roman" w:hAnsi="Times New Roman" w:cs="Times New Roman"/>
          <w:noProof/>
        </w:rPr>
        <w:t>(Mantel, 1967; Oksanen et al., 2016)</w:t>
      </w:r>
      <w:r w:rsidRPr="007E4D47">
        <w:rPr>
          <w:rStyle w:val="None"/>
          <w:rFonts w:ascii="Times New Roman" w:hAnsi="Times New Roman" w:cs="Times New Roman"/>
        </w:rPr>
        <w:fldChar w:fldCharType="end"/>
      </w:r>
      <w:r w:rsidRPr="007E4D47">
        <w:rPr>
          <w:rStyle w:val="None"/>
          <w:rFonts w:ascii="Times New Roman" w:hAnsi="Times New Roman" w:cs="Times New Roman"/>
        </w:rPr>
        <w:t>. Mantel test was inferred following 999 permutations using Spearman’s Rank coefficient method.</w:t>
      </w:r>
    </w:p>
    <w:p w:rsidR="00A56099" w:rsidRPr="007E4D47" w:rsidRDefault="00A56099" w:rsidP="00A56099">
      <w:pPr>
        <w:pStyle w:val="FreeForm"/>
        <w:spacing w:before="100" w:beforeAutospacing="1" w:after="100" w:afterAutospacing="1" w:line="360" w:lineRule="auto"/>
        <w:rPr>
          <w:rStyle w:val="None"/>
          <w:rFonts w:ascii="Times New Roman" w:hAnsi="Times New Roman" w:cs="Times New Roman"/>
        </w:rPr>
      </w:pPr>
      <w:r w:rsidRPr="007E4D47">
        <w:rPr>
          <w:rStyle w:val="None"/>
          <w:rFonts w:ascii="Times New Roman" w:hAnsi="Times New Roman" w:cs="Times New Roman"/>
        </w:rPr>
        <w:t xml:space="preserve">We selected top 2000 genes that expression was significantly regulated by </w:t>
      </w:r>
      <w:r w:rsidRPr="007E4D47">
        <w:rPr>
          <w:rStyle w:val="None"/>
          <w:rFonts w:ascii="Times New Roman" w:hAnsi="Times New Roman" w:cs="Times New Roman"/>
          <w:i/>
        </w:rPr>
        <w:t>B. cinerea</w:t>
      </w:r>
      <w:r w:rsidRPr="007E4D47">
        <w:rPr>
          <w:rStyle w:val="None"/>
          <w:rFonts w:ascii="Times New Roman" w:hAnsi="Times New Roman" w:cs="Times New Roman"/>
        </w:rPr>
        <w:t xml:space="preserve"> infection. Principal component analysis (PCA) was performed on model corrected means of each transcript in Arabidopsis wild-type Col-0 using </w:t>
      </w:r>
      <w:proofErr w:type="spellStart"/>
      <w:r w:rsidRPr="007E4D47">
        <w:rPr>
          <w:rStyle w:val="None"/>
          <w:rFonts w:ascii="Times New Roman" w:hAnsi="Times New Roman" w:cs="Times New Roman"/>
        </w:rPr>
        <w:t>princomp</w:t>
      </w:r>
      <w:proofErr w:type="spellEnd"/>
      <w:r w:rsidRPr="007E4D47">
        <w:rPr>
          <w:rStyle w:val="None"/>
          <w:rFonts w:ascii="Times New Roman" w:hAnsi="Times New Roman" w:cs="Times New Roman"/>
        </w:rPr>
        <w:t xml:space="preserve"> function in R to capture the unobserved data structure. The first two principal component score values for two mutant datasets as well as </w:t>
      </w:r>
      <w:r w:rsidRPr="007E4D47">
        <w:rPr>
          <w:rStyle w:val="None"/>
          <w:rFonts w:ascii="Times New Roman" w:hAnsi="Times New Roman" w:cs="Times New Roman"/>
        </w:rPr>
        <w:lastRenderedPageBreak/>
        <w:t xml:space="preserve">transcripts in the mock control samples were predicted using wild-type Col-0 as training model. The PCA was then conducted on transcripts of each </w:t>
      </w:r>
      <w:r w:rsidRPr="007E4D47">
        <w:rPr>
          <w:rStyle w:val="None"/>
          <w:rFonts w:ascii="Times New Roman" w:hAnsi="Times New Roman" w:cs="Times New Roman"/>
          <w:i/>
        </w:rPr>
        <w:t>Arabidopsis</w:t>
      </w:r>
      <w:r w:rsidRPr="007E4D47">
        <w:rPr>
          <w:rStyle w:val="None"/>
          <w:rFonts w:ascii="Times New Roman" w:hAnsi="Times New Roman" w:cs="Times New Roman"/>
        </w:rPr>
        <w:t xml:space="preserve"> mutant to obtain the data structure. The contributions of the first five principal components were illustrated by bar chart. The relationships among the first five components were displayed by scatter plot. We employed an ANOVA model to identify the statistical significance of influence of host genotype, each principal component, or a specific interaction between host genotype and a given principal component. The ANOVA model was Lesion area/ Camalexin = Host genotype + </w:t>
      </w:r>
      <w:proofErr w:type="gramStart"/>
      <w:r w:rsidRPr="007E4D47">
        <w:rPr>
          <w:rStyle w:val="None"/>
          <w:rFonts w:ascii="Times New Roman" w:hAnsi="Times New Roman" w:cs="Times New Roman"/>
        </w:rPr>
        <w:t>Each</w:t>
      </w:r>
      <w:proofErr w:type="gramEnd"/>
      <w:r w:rsidRPr="007E4D47">
        <w:rPr>
          <w:rStyle w:val="None"/>
          <w:rFonts w:ascii="Times New Roman" w:hAnsi="Times New Roman" w:cs="Times New Roman"/>
        </w:rPr>
        <w:t xml:space="preserve"> principal component + Host genotype x Each principal component + error.</w:t>
      </w:r>
    </w:p>
    <w:p w:rsidR="00A56099" w:rsidRPr="007E4D47" w:rsidRDefault="00A56099" w:rsidP="00A56099">
      <w:pPr>
        <w:pStyle w:val="ListParagraph"/>
        <w:spacing w:before="100" w:beforeAutospacing="1" w:after="100" w:afterAutospacing="1" w:line="360" w:lineRule="auto"/>
        <w:ind w:left="0"/>
        <w:rPr>
          <w:rStyle w:val="None"/>
          <w:rFonts w:ascii="Times New Roman" w:hAnsi="Times New Roman" w:cs="Times New Roman"/>
          <w:sz w:val="24"/>
          <w:szCs w:val="24"/>
        </w:rPr>
      </w:pPr>
      <w:r w:rsidRPr="007E4D47">
        <w:rPr>
          <w:rStyle w:val="None"/>
          <w:rFonts w:ascii="Times New Roman" w:hAnsi="Times New Roman" w:cs="Times New Roman"/>
          <w:sz w:val="24"/>
          <w:szCs w:val="24"/>
        </w:rPr>
        <w:t>Heat map visualization used for clustering analysis of lesion and camalexin was based on heatmap.2 function from “</w:t>
      </w:r>
      <w:proofErr w:type="spellStart"/>
      <w:r w:rsidRPr="007E4D47">
        <w:rPr>
          <w:rStyle w:val="None"/>
          <w:rFonts w:ascii="Times New Roman" w:hAnsi="Times New Roman" w:cs="Times New Roman"/>
          <w:sz w:val="24"/>
          <w:szCs w:val="24"/>
        </w:rPr>
        <w:t>gplots</w:t>
      </w:r>
      <w:proofErr w:type="spellEnd"/>
      <w:r w:rsidRPr="007E4D47">
        <w:rPr>
          <w:rStyle w:val="None"/>
          <w:rFonts w:ascii="Times New Roman" w:hAnsi="Times New Roman" w:cs="Times New Roman"/>
          <w:sz w:val="24"/>
          <w:szCs w:val="24"/>
        </w:rPr>
        <w:t xml:space="preserve">” R package </w:t>
      </w:r>
      <w:r w:rsidRPr="007E4D47">
        <w:rPr>
          <w:rStyle w:val="None"/>
          <w:rFonts w:ascii="Times New Roman" w:hAnsi="Times New Roman" w:cs="Times New Roman"/>
          <w:sz w:val="24"/>
          <w:szCs w:val="24"/>
        </w:rPr>
        <w:fldChar w:fldCharType="begin"/>
      </w:r>
      <w:r w:rsidRPr="007E4D47">
        <w:rPr>
          <w:rStyle w:val="None"/>
          <w:rFonts w:ascii="Times New Roman" w:hAnsi="Times New Roman" w:cs="Times New Roman"/>
          <w:sz w:val="24"/>
          <w:szCs w:val="24"/>
        </w:rPr>
        <w:instrText xml:space="preserve"> ADDIN EN.CITE &lt;EndNote&gt;&lt;Cite&gt;&lt;Author&gt;Warnes&lt;/Author&gt;&lt;Year&gt;2016&lt;/Year&gt;&lt;RecNum&gt;8331&lt;/RecNum&gt;&lt;DisplayText&gt;(Warnes et al., 2016)&lt;/DisplayText&gt;&lt;record&gt;&lt;rec-number&gt;8331&lt;/rec-number&gt;&lt;foreign-keys&gt;&lt;key app="EN" db-id="d9d9055dixtta1esaewv0rvx9fvdar90w2ez" timestamp="1476247066"&gt;8331&lt;/key&gt;&lt;/foreign-keys&gt;&lt;ref-type name="Journal Article"&gt;17&lt;/ref-type&gt;&lt;contributors&gt;&lt;authors&gt;&lt;author&gt;Warnes, G.R.&lt;/author&gt;&lt;author&gt;Bolker, B.&lt;/author&gt;&lt;author&gt;Bonebakker, L.&lt;/author&gt;&lt;author&gt;Gentleman, R.&lt;/author&gt;&lt;author&gt;Liaw, W.H.A.&lt;/author&gt;&lt;author&gt;Lumley, T.&lt;/author&gt;&lt;author&gt;Maechler, M.&lt;/author&gt;&lt;author&gt;Magnusson, A.&lt;/author&gt;&lt;author&gt;Moeller, S.&lt;/author&gt;&lt;author&gt;Schwartz, M.&lt;/author&gt;&lt;author&gt;Venables, B.&lt;/author&gt;&lt;/authors&gt;&lt;/contributors&gt;&lt;titles&gt;&lt;title&gt;gplots: Various R Programming Tools for Plotting Data&lt;/title&gt;&lt;/titles&gt;&lt;dates&gt;&lt;year&gt;2016&lt;/year&gt;&lt;/dates&gt;&lt;urls&gt;&lt;related-urls&gt;&lt;url&gt;http://CRAN.R-project.org/package=gplots&lt;/url&gt;&lt;/related-urls&gt;&lt;/urls&gt;&lt;/record&gt;&lt;/Cite&gt;&lt;/EndNote&gt;</w:instrText>
      </w:r>
      <w:r w:rsidRPr="007E4D47">
        <w:rPr>
          <w:rStyle w:val="None"/>
          <w:rFonts w:ascii="Times New Roman" w:hAnsi="Times New Roman" w:cs="Times New Roman"/>
          <w:sz w:val="24"/>
          <w:szCs w:val="24"/>
        </w:rPr>
        <w:fldChar w:fldCharType="separate"/>
      </w:r>
      <w:r w:rsidRPr="007E4D47">
        <w:rPr>
          <w:rStyle w:val="None"/>
          <w:rFonts w:ascii="Times New Roman" w:hAnsi="Times New Roman" w:cs="Times New Roman"/>
          <w:noProof/>
          <w:sz w:val="24"/>
          <w:szCs w:val="24"/>
        </w:rPr>
        <w:t>(Warnes et al., 2016)</w:t>
      </w:r>
      <w:r w:rsidRPr="007E4D47">
        <w:rPr>
          <w:rStyle w:val="None"/>
          <w:rFonts w:ascii="Times New Roman" w:hAnsi="Times New Roman" w:cs="Times New Roman"/>
          <w:sz w:val="24"/>
          <w:szCs w:val="24"/>
        </w:rPr>
        <w:fldChar w:fldCharType="end"/>
      </w:r>
      <w:r w:rsidRPr="007E4D47">
        <w:rPr>
          <w:rStyle w:val="None"/>
          <w:rFonts w:ascii="Times New Roman" w:hAnsi="Times New Roman" w:cs="Times New Roman"/>
          <w:sz w:val="24"/>
          <w:szCs w:val="24"/>
        </w:rPr>
        <w:t xml:space="preserve">. Gene annotation was obtained using </w:t>
      </w:r>
      <w:hyperlink r:id="rId10" w:history="1">
        <w:r w:rsidRPr="007E4D47">
          <w:rPr>
            <w:rStyle w:val="Hyperlink0"/>
            <w:rFonts w:eastAsia="Arial Unicode MS"/>
            <w:color w:val="auto"/>
          </w:rPr>
          <w:t>http://www.uniprot.org/</w:t>
        </w:r>
      </w:hyperlink>
      <w:r w:rsidRPr="007E4D47">
        <w:rPr>
          <w:rStyle w:val="None"/>
          <w:rFonts w:ascii="Times New Roman" w:hAnsi="Times New Roman" w:cs="Times New Roman"/>
          <w:color w:val="auto"/>
          <w:sz w:val="24"/>
          <w:szCs w:val="24"/>
        </w:rPr>
        <w:t xml:space="preserve">. </w:t>
      </w:r>
      <w:r w:rsidRPr="007E4D47">
        <w:rPr>
          <w:rStyle w:val="None"/>
          <w:rFonts w:ascii="Times New Roman" w:hAnsi="Times New Roman" w:cs="Times New Roman"/>
          <w:sz w:val="24"/>
          <w:szCs w:val="24"/>
        </w:rPr>
        <w:t xml:space="preserve">Gene Ontology enrichment analysis was performed with a </w:t>
      </w:r>
      <w:proofErr w:type="spellStart"/>
      <w:r w:rsidRPr="007E4D47">
        <w:rPr>
          <w:rStyle w:val="None"/>
          <w:rFonts w:ascii="Times New Roman" w:hAnsi="Times New Roman" w:cs="Times New Roman"/>
          <w:sz w:val="24"/>
          <w:szCs w:val="24"/>
        </w:rPr>
        <w:t>BiNGO</w:t>
      </w:r>
      <w:proofErr w:type="spellEnd"/>
      <w:r w:rsidRPr="007E4D47">
        <w:rPr>
          <w:rStyle w:val="None"/>
          <w:rFonts w:ascii="Times New Roman" w:hAnsi="Times New Roman" w:cs="Times New Roman"/>
          <w:sz w:val="24"/>
          <w:szCs w:val="24"/>
        </w:rPr>
        <w:t xml:space="preserve"> plugin in </w:t>
      </w:r>
      <w:proofErr w:type="spellStart"/>
      <w:r w:rsidRPr="007E4D47">
        <w:rPr>
          <w:rStyle w:val="None"/>
          <w:rFonts w:ascii="Times New Roman" w:hAnsi="Times New Roman" w:cs="Times New Roman"/>
          <w:sz w:val="24"/>
          <w:szCs w:val="24"/>
        </w:rPr>
        <w:t>Cytoscape</w:t>
      </w:r>
      <w:proofErr w:type="spellEnd"/>
      <w:r w:rsidRPr="007E4D47">
        <w:rPr>
          <w:rStyle w:val="None"/>
          <w:rFonts w:ascii="Times New Roman" w:hAnsi="Times New Roman" w:cs="Times New Roman"/>
          <w:sz w:val="24"/>
          <w:szCs w:val="24"/>
        </w:rPr>
        <w:t xml:space="preserve"> environment by using Fisher’s Extract Test with Multiple Testing Correction of FDR at 0.05 </w:t>
      </w:r>
      <w:r w:rsidRPr="007E4D47">
        <w:rPr>
          <w:rStyle w:val="None"/>
          <w:rFonts w:ascii="Times New Roman" w:hAnsi="Times New Roman" w:cs="Times New Roman"/>
          <w:sz w:val="24"/>
          <w:szCs w:val="24"/>
        </w:rPr>
        <w:fldChar w:fldCharType="begin">
          <w:fldData xml:space="preserve">PEVuZE5vdGU+PENpdGU+PEF1dGhvcj5NYWVyZTwvQXV0aG9yPjxZZWFyPjIwMDU8L1llYXI+PFJl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</w:fldData>
        </w:fldChar>
      </w:r>
      <w:r w:rsidRPr="007E4D47">
        <w:rPr>
          <w:rStyle w:val="None"/>
          <w:rFonts w:ascii="Times New Roman" w:hAnsi="Times New Roman" w:cs="Times New Roman"/>
          <w:sz w:val="24"/>
          <w:szCs w:val="24"/>
        </w:rPr>
        <w:instrText xml:space="preserve"> ADDIN EN.CITE </w:instrText>
      </w:r>
      <w:r w:rsidRPr="007E4D47">
        <w:rPr>
          <w:rStyle w:val="None"/>
          <w:rFonts w:ascii="Times New Roman" w:hAnsi="Times New Roman" w:cs="Times New Roman"/>
          <w:sz w:val="24"/>
          <w:szCs w:val="24"/>
        </w:rPr>
        <w:fldChar w:fldCharType="begin">
          <w:fldData xml:space="preserve">PEVuZE5vdGU+PENpdGU+PEF1dGhvcj5NYWVyZTwvQXV0aG9yPjxZZWFyPjIwMDU8L1llYXI+PFJl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</w:fldData>
        </w:fldChar>
      </w:r>
      <w:r w:rsidRPr="007E4D47">
        <w:rPr>
          <w:rStyle w:val="None"/>
          <w:rFonts w:ascii="Times New Roman" w:hAnsi="Times New Roman" w:cs="Times New Roman"/>
          <w:sz w:val="24"/>
          <w:szCs w:val="24"/>
        </w:rPr>
        <w:instrText xml:space="preserve"> ADDIN EN.CITE.DATA </w:instrText>
      </w:r>
      <w:r w:rsidRPr="007E4D47">
        <w:rPr>
          <w:rStyle w:val="None"/>
          <w:rFonts w:ascii="Times New Roman" w:hAnsi="Times New Roman" w:cs="Times New Roman"/>
          <w:sz w:val="24"/>
          <w:szCs w:val="24"/>
        </w:rPr>
      </w:r>
      <w:r w:rsidRPr="007E4D47">
        <w:rPr>
          <w:rStyle w:val="None"/>
          <w:rFonts w:ascii="Times New Roman" w:hAnsi="Times New Roman" w:cs="Times New Roman"/>
          <w:sz w:val="24"/>
          <w:szCs w:val="24"/>
        </w:rPr>
        <w:fldChar w:fldCharType="end"/>
      </w:r>
      <w:r w:rsidRPr="007E4D47">
        <w:rPr>
          <w:rStyle w:val="None"/>
          <w:rFonts w:ascii="Times New Roman" w:hAnsi="Times New Roman" w:cs="Times New Roman"/>
          <w:sz w:val="24"/>
          <w:szCs w:val="24"/>
        </w:rPr>
      </w:r>
      <w:r w:rsidRPr="007E4D47">
        <w:rPr>
          <w:rStyle w:val="None"/>
          <w:rFonts w:ascii="Times New Roman" w:hAnsi="Times New Roman" w:cs="Times New Roman"/>
          <w:sz w:val="24"/>
          <w:szCs w:val="24"/>
        </w:rPr>
        <w:fldChar w:fldCharType="separate"/>
      </w:r>
      <w:r w:rsidRPr="007E4D47">
        <w:rPr>
          <w:rStyle w:val="None"/>
          <w:rFonts w:ascii="Times New Roman" w:hAnsi="Times New Roman" w:cs="Times New Roman"/>
          <w:noProof/>
          <w:sz w:val="24"/>
          <w:szCs w:val="24"/>
        </w:rPr>
        <w:t>(Benjamini and Hochberg, 1995; Maere et al., 2005)</w:t>
      </w:r>
      <w:r w:rsidRPr="007E4D47">
        <w:rPr>
          <w:rStyle w:val="None"/>
          <w:rFonts w:ascii="Times New Roman" w:hAnsi="Times New Roman" w:cs="Times New Roman"/>
          <w:sz w:val="24"/>
          <w:szCs w:val="24"/>
        </w:rPr>
        <w:fldChar w:fldCharType="end"/>
      </w:r>
      <w:r w:rsidRPr="007E4D47">
        <w:rPr>
          <w:rStyle w:val="None"/>
          <w:rFonts w:ascii="Times New Roman" w:hAnsi="Times New Roman" w:cs="Times New Roman"/>
          <w:sz w:val="24"/>
          <w:szCs w:val="24"/>
        </w:rPr>
        <w:t xml:space="preserve">. </w:t>
      </w:r>
      <w:r w:rsidRPr="007E4D47">
        <w:rPr>
          <w:rStyle w:val="None"/>
          <w:rFonts w:ascii="Times New Roman" w:hAnsi="Times New Roman" w:cs="Times New Roman"/>
          <w:sz w:val="24"/>
          <w:szCs w:val="24"/>
          <w:lang w:val="zh-TW" w:eastAsia="zh-TW"/>
        </w:rPr>
        <w:t xml:space="preserve">KEGG </w:t>
      </w:r>
      <w:r w:rsidRPr="007E4D47">
        <w:rPr>
          <w:rStyle w:val="None"/>
          <w:rFonts w:ascii="Times New Roman" w:hAnsi="Times New Roman" w:cs="Times New Roman"/>
          <w:sz w:val="24"/>
          <w:szCs w:val="24"/>
        </w:rPr>
        <w:t xml:space="preserve">pathway analysis were conducted using online tool DAVID </w:t>
      </w:r>
      <w:r w:rsidRPr="007E4D47">
        <w:rPr>
          <w:rStyle w:val="None"/>
          <w:rFonts w:ascii="Times New Roman" w:hAnsi="Times New Roman" w:cs="Times New Roman"/>
          <w:color w:val="000000" w:themeColor="text1"/>
          <w:sz w:val="24"/>
          <w:szCs w:val="24"/>
        </w:rPr>
        <w:t>(</w:t>
      </w:r>
      <w:hyperlink r:id="rId11" w:history="1">
        <w:r w:rsidRPr="007E4D47">
          <w:rPr>
            <w:rStyle w:val="Hyperlink"/>
            <w:color w:val="000000" w:themeColor="text1"/>
          </w:rPr>
          <w:t>https://david.ncifcrf.gov/)</w:t>
        </w:r>
      </w:hyperlink>
      <w:r w:rsidRPr="007E4D47">
        <w:rPr>
          <w:rStyle w:val="Hyperlink"/>
          <w:color w:val="000000" w:themeColor="text1"/>
        </w:rPr>
        <w:t xml:space="preserve"> </w:t>
      </w:r>
      <w:r w:rsidRPr="007E4D47">
        <w:rPr>
          <w:rStyle w:val="Hyperlink"/>
        </w:rPr>
        <w:fldChar w:fldCharType="begin">
          <w:fldData xml:space="preserve">PEVuZE5vdGU+PENpdGU+PEF1dGhvcj5IdWFuZyBkYTwvQXV0aG9yPjxZZWFyPjIwMDk8L1llYXI+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==
</w:fldData>
        </w:fldChar>
      </w:r>
      <w:r>
        <w:rPr>
          <w:rStyle w:val="Hyperlink"/>
        </w:rPr>
        <w:instrText xml:space="preserve"> ADDIN EN.CITE </w:instrText>
      </w:r>
      <w:r>
        <w:rPr>
          <w:rStyle w:val="Hyperlink"/>
        </w:rPr>
        <w:fldChar w:fldCharType="begin">
          <w:fldData xml:space="preserve">PEVuZE5vdGU+PENpdGU+PEF1dGhvcj5IdWFuZyBkYTwvQXV0aG9yPjxZZWFyPjIwMDk8L1llYXI+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==
</w:fldData>
        </w:fldChar>
      </w:r>
      <w:r>
        <w:rPr>
          <w:rStyle w:val="Hyperlink"/>
        </w:rPr>
        <w:instrText xml:space="preserve"> ADDIN EN.CITE.DATA </w:instrText>
      </w:r>
      <w:r>
        <w:rPr>
          <w:rStyle w:val="Hyperlink"/>
        </w:rPr>
      </w:r>
      <w:r>
        <w:rPr>
          <w:rStyle w:val="Hyperlink"/>
        </w:rPr>
        <w:fldChar w:fldCharType="end"/>
      </w:r>
      <w:r w:rsidRPr="007E4D47">
        <w:rPr>
          <w:rStyle w:val="Hyperlink"/>
        </w:rPr>
      </w:r>
      <w:r w:rsidRPr="007E4D47">
        <w:rPr>
          <w:rStyle w:val="Hyperlink"/>
        </w:rPr>
        <w:fldChar w:fldCharType="separate"/>
      </w:r>
      <w:r>
        <w:rPr>
          <w:rStyle w:val="Hyperlink"/>
          <w:noProof/>
        </w:rPr>
        <w:t xml:space="preserve">(Huang da et al., </w:t>
      </w:r>
      <w:proofErr w:type="gramStart"/>
      <w:r>
        <w:rPr>
          <w:rStyle w:val="Hyperlink"/>
          <w:noProof/>
        </w:rPr>
        <w:t>2009b, a)</w:t>
      </w:r>
      <w:r w:rsidRPr="007E4D47">
        <w:rPr>
          <w:rStyle w:val="Hyperlink"/>
        </w:rPr>
        <w:fldChar w:fldCharType="end"/>
      </w:r>
      <w:r w:rsidRPr="007E4D47">
        <w:rPr>
          <w:rStyle w:val="None"/>
          <w:rFonts w:ascii="Times New Roman" w:hAnsi="Times New Roman" w:cs="Times New Roman"/>
          <w:sz w:val="24"/>
          <w:szCs w:val="24"/>
        </w:rPr>
        <w:t>.</w:t>
      </w:r>
      <w:proofErr w:type="gramEnd"/>
      <w:r w:rsidRPr="007E4D47">
        <w:rPr>
          <w:rStyle w:val="None"/>
          <w:rFonts w:ascii="Times New Roman" w:hAnsi="Times New Roman" w:cs="Times New Roman"/>
          <w:sz w:val="24"/>
          <w:szCs w:val="24"/>
        </w:rPr>
        <w:t xml:space="preserve"> </w:t>
      </w:r>
    </w:p>
    <w:p w:rsidR="00A56099" w:rsidRDefault="00A56099"/>
    <w:sectPr w:rsidR="00A560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ei zhang" w:date="2018-01-18T12:28:00Z" w:initials="wz">
    <w:p w:rsidR="004B2951" w:rsidRDefault="004B2951" w:rsidP="004B2951">
      <w:pPr>
        <w:pStyle w:val="CommentText"/>
      </w:pPr>
      <w:r>
        <w:rPr>
          <w:rStyle w:val="CommentReference"/>
        </w:rPr>
        <w:annotationRef/>
      </w:r>
      <w:r>
        <w:t>Materials and Methods: Selection of sample, selection of genes</w:t>
      </w:r>
    </w:p>
  </w:comment>
  <w:comment w:id="1" w:author="wei zhang" w:date="2018-01-18T12:28:00Z" w:initials="wz">
    <w:p w:rsidR="004B2951" w:rsidRDefault="004B2951" w:rsidP="004B2951">
      <w:pPr>
        <w:pStyle w:val="CommentText"/>
      </w:pPr>
      <w:r>
        <w:rPr>
          <w:rStyle w:val="CommentReference"/>
        </w:rPr>
        <w:annotationRef/>
      </w:r>
      <w:r>
        <w:t>Add reads information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87B"/>
    <w:rsid w:val="004071B9"/>
    <w:rsid w:val="004B2951"/>
    <w:rsid w:val="008945F3"/>
    <w:rsid w:val="00A56099"/>
    <w:rsid w:val="00B1687B"/>
    <w:rsid w:val="00B877F0"/>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4B2951"/>
    <w:pPr>
      <w:pBdr>
        <w:top w:val="nil"/>
        <w:left w:val="nil"/>
        <w:bottom w:val="nil"/>
        <w:right w:val="nil"/>
        <w:between w:val="nil"/>
        <w:bar w:val="nil"/>
      </w:pBdr>
      <w:spacing w:after="200" w:line="276" w:lineRule="auto"/>
      <w:ind w:left="720"/>
    </w:pPr>
    <w:rPr>
      <w:rFonts w:ascii="Trebuchet MS" w:eastAsia="Arial Unicode MS" w:hAnsi="Trebuchet MS" w:cs="Arial Unicode MS"/>
      <w:color w:val="000000"/>
      <w:u w:color="000000"/>
      <w:bdr w:val="nil"/>
    </w:rPr>
  </w:style>
  <w:style w:type="paragraph" w:styleId="CommentText">
    <w:name w:val="annotation text"/>
    <w:basedOn w:val="Normal"/>
    <w:link w:val="CommentTextChar"/>
    <w:uiPriority w:val="99"/>
    <w:semiHidden/>
    <w:unhideWhenUsed/>
    <w:rsid w:val="004B2951"/>
    <w:pPr>
      <w:pBdr>
        <w:top w:val="nil"/>
        <w:left w:val="nil"/>
        <w:bottom w:val="nil"/>
        <w:right w:val="nil"/>
        <w:between w:val="nil"/>
        <w:bar w:val="nil"/>
      </w:pBdr>
    </w:pPr>
    <w:rPr>
      <w:rFonts w:ascii="Times New Roman" w:eastAsia="Arial Unicode MS" w:hAnsi="Times New Roman" w:cs="Times New Roman"/>
      <w:sz w:val="24"/>
      <w:szCs w:val="24"/>
      <w:bdr w:val="nil"/>
    </w:rPr>
  </w:style>
  <w:style w:type="character" w:customStyle="1" w:styleId="CommentTextChar">
    <w:name w:val="Comment Text Char"/>
    <w:basedOn w:val="DefaultParagraphFont"/>
    <w:link w:val="CommentText"/>
    <w:uiPriority w:val="99"/>
    <w:semiHidden/>
    <w:rsid w:val="004B2951"/>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4B2951"/>
    <w:rPr>
      <w:sz w:val="18"/>
      <w:szCs w:val="18"/>
    </w:rPr>
  </w:style>
  <w:style w:type="paragraph" w:styleId="BalloonText">
    <w:name w:val="Balloon Text"/>
    <w:basedOn w:val="Normal"/>
    <w:link w:val="BalloonTextChar"/>
    <w:uiPriority w:val="99"/>
    <w:semiHidden/>
    <w:unhideWhenUsed/>
    <w:rsid w:val="004B2951"/>
    <w:rPr>
      <w:rFonts w:ascii="Tahoma" w:hAnsi="Tahoma" w:cs="Tahoma"/>
      <w:sz w:val="16"/>
      <w:szCs w:val="16"/>
    </w:rPr>
  </w:style>
  <w:style w:type="character" w:customStyle="1" w:styleId="BalloonTextChar">
    <w:name w:val="Balloon Text Char"/>
    <w:basedOn w:val="DefaultParagraphFont"/>
    <w:link w:val="BalloonText"/>
    <w:uiPriority w:val="99"/>
    <w:semiHidden/>
    <w:rsid w:val="004B2951"/>
    <w:rPr>
      <w:rFonts w:ascii="Tahoma" w:hAnsi="Tahoma" w:cs="Tahoma"/>
      <w:sz w:val="16"/>
      <w:szCs w:val="16"/>
    </w:rPr>
  </w:style>
  <w:style w:type="paragraph" w:customStyle="1" w:styleId="BodyA">
    <w:name w:val="Body A"/>
    <w:rsid w:val="004B2951"/>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styleId="Hyperlink">
    <w:name w:val="Hyperlink"/>
    <w:uiPriority w:val="99"/>
    <w:rsid w:val="00A56099"/>
    <w:rPr>
      <w:u w:val="single"/>
    </w:rPr>
  </w:style>
  <w:style w:type="character" w:customStyle="1" w:styleId="None">
    <w:name w:val="None"/>
    <w:rsid w:val="00A56099"/>
  </w:style>
  <w:style w:type="character" w:customStyle="1" w:styleId="Hyperlink0">
    <w:name w:val="Hyperlink.0"/>
    <w:basedOn w:val="None"/>
    <w:rsid w:val="00A56099"/>
    <w:rPr>
      <w:rFonts w:ascii="Times New Roman" w:eastAsia="Times New Roman" w:hAnsi="Times New Roman" w:cs="Times New Roman"/>
      <w:color w:val="000099"/>
      <w:sz w:val="24"/>
      <w:szCs w:val="24"/>
      <w:u w:val="single" w:color="000099"/>
      <w:lang w:val="en-US"/>
    </w:rPr>
  </w:style>
  <w:style w:type="paragraph" w:customStyle="1" w:styleId="FreeForm">
    <w:name w:val="Free Form"/>
    <w:rsid w:val="00A56099"/>
    <w:pPr>
      <w:pBdr>
        <w:top w:val="nil"/>
        <w:left w:val="nil"/>
        <w:bottom w:val="nil"/>
        <w:right w:val="nil"/>
        <w:between w:val="nil"/>
        <w:bar w:val="nil"/>
      </w:pBdr>
    </w:pPr>
    <w:rPr>
      <w:rFonts w:ascii="Helvetica" w:eastAsia="Arial Unicode MS" w:hAnsi="Helvetica" w:cs="Arial Unicode MS"/>
      <w:color w:val="000000"/>
      <w:sz w:val="24"/>
      <w:szCs w:val="24"/>
      <w:u w:color="000000"/>
      <w:bdr w:val="nil"/>
    </w:rPr>
  </w:style>
  <w:style w:type="character" w:customStyle="1" w:styleId="Hyperlink1">
    <w:name w:val="Hyperlink.1"/>
    <w:basedOn w:val="None"/>
    <w:rsid w:val="00A56099"/>
    <w:rPr>
      <w:rFonts w:ascii="Times New Roman" w:eastAsia="Times New Roman" w:hAnsi="Times New Roman" w:cs="Times New Roman"/>
      <w:color w:val="000099"/>
      <w:u w:val="single" w:color="0000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4B2951"/>
    <w:pPr>
      <w:pBdr>
        <w:top w:val="nil"/>
        <w:left w:val="nil"/>
        <w:bottom w:val="nil"/>
        <w:right w:val="nil"/>
        <w:between w:val="nil"/>
        <w:bar w:val="nil"/>
      </w:pBdr>
      <w:spacing w:after="200" w:line="276" w:lineRule="auto"/>
      <w:ind w:left="720"/>
    </w:pPr>
    <w:rPr>
      <w:rFonts w:ascii="Trebuchet MS" w:eastAsia="Arial Unicode MS" w:hAnsi="Trebuchet MS" w:cs="Arial Unicode MS"/>
      <w:color w:val="000000"/>
      <w:u w:color="000000"/>
      <w:bdr w:val="nil"/>
    </w:rPr>
  </w:style>
  <w:style w:type="paragraph" w:styleId="CommentText">
    <w:name w:val="annotation text"/>
    <w:basedOn w:val="Normal"/>
    <w:link w:val="CommentTextChar"/>
    <w:uiPriority w:val="99"/>
    <w:semiHidden/>
    <w:unhideWhenUsed/>
    <w:rsid w:val="004B2951"/>
    <w:pPr>
      <w:pBdr>
        <w:top w:val="nil"/>
        <w:left w:val="nil"/>
        <w:bottom w:val="nil"/>
        <w:right w:val="nil"/>
        <w:between w:val="nil"/>
        <w:bar w:val="nil"/>
      </w:pBdr>
    </w:pPr>
    <w:rPr>
      <w:rFonts w:ascii="Times New Roman" w:eastAsia="Arial Unicode MS" w:hAnsi="Times New Roman" w:cs="Times New Roman"/>
      <w:sz w:val="24"/>
      <w:szCs w:val="24"/>
      <w:bdr w:val="nil"/>
    </w:rPr>
  </w:style>
  <w:style w:type="character" w:customStyle="1" w:styleId="CommentTextChar">
    <w:name w:val="Comment Text Char"/>
    <w:basedOn w:val="DefaultParagraphFont"/>
    <w:link w:val="CommentText"/>
    <w:uiPriority w:val="99"/>
    <w:semiHidden/>
    <w:rsid w:val="004B2951"/>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4B2951"/>
    <w:rPr>
      <w:sz w:val="18"/>
      <w:szCs w:val="18"/>
    </w:rPr>
  </w:style>
  <w:style w:type="paragraph" w:styleId="BalloonText">
    <w:name w:val="Balloon Text"/>
    <w:basedOn w:val="Normal"/>
    <w:link w:val="BalloonTextChar"/>
    <w:uiPriority w:val="99"/>
    <w:semiHidden/>
    <w:unhideWhenUsed/>
    <w:rsid w:val="004B2951"/>
    <w:rPr>
      <w:rFonts w:ascii="Tahoma" w:hAnsi="Tahoma" w:cs="Tahoma"/>
      <w:sz w:val="16"/>
      <w:szCs w:val="16"/>
    </w:rPr>
  </w:style>
  <w:style w:type="character" w:customStyle="1" w:styleId="BalloonTextChar">
    <w:name w:val="Balloon Text Char"/>
    <w:basedOn w:val="DefaultParagraphFont"/>
    <w:link w:val="BalloonText"/>
    <w:uiPriority w:val="99"/>
    <w:semiHidden/>
    <w:rsid w:val="004B2951"/>
    <w:rPr>
      <w:rFonts w:ascii="Tahoma" w:hAnsi="Tahoma" w:cs="Tahoma"/>
      <w:sz w:val="16"/>
      <w:szCs w:val="16"/>
    </w:rPr>
  </w:style>
  <w:style w:type="paragraph" w:customStyle="1" w:styleId="BodyA">
    <w:name w:val="Body A"/>
    <w:rsid w:val="004B2951"/>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styleId="Hyperlink">
    <w:name w:val="Hyperlink"/>
    <w:uiPriority w:val="99"/>
    <w:rsid w:val="00A56099"/>
    <w:rPr>
      <w:u w:val="single"/>
    </w:rPr>
  </w:style>
  <w:style w:type="character" w:customStyle="1" w:styleId="None">
    <w:name w:val="None"/>
    <w:rsid w:val="00A56099"/>
  </w:style>
  <w:style w:type="character" w:customStyle="1" w:styleId="Hyperlink0">
    <w:name w:val="Hyperlink.0"/>
    <w:basedOn w:val="None"/>
    <w:rsid w:val="00A56099"/>
    <w:rPr>
      <w:rFonts w:ascii="Times New Roman" w:eastAsia="Times New Roman" w:hAnsi="Times New Roman" w:cs="Times New Roman"/>
      <w:color w:val="000099"/>
      <w:sz w:val="24"/>
      <w:szCs w:val="24"/>
      <w:u w:val="single" w:color="000099"/>
      <w:lang w:val="en-US"/>
    </w:rPr>
  </w:style>
  <w:style w:type="paragraph" w:customStyle="1" w:styleId="FreeForm">
    <w:name w:val="Free Form"/>
    <w:rsid w:val="00A56099"/>
    <w:pPr>
      <w:pBdr>
        <w:top w:val="nil"/>
        <w:left w:val="nil"/>
        <w:bottom w:val="nil"/>
        <w:right w:val="nil"/>
        <w:between w:val="nil"/>
        <w:bar w:val="nil"/>
      </w:pBdr>
    </w:pPr>
    <w:rPr>
      <w:rFonts w:ascii="Helvetica" w:eastAsia="Arial Unicode MS" w:hAnsi="Helvetica" w:cs="Arial Unicode MS"/>
      <w:color w:val="000000"/>
      <w:sz w:val="24"/>
      <w:szCs w:val="24"/>
      <w:u w:color="000000"/>
      <w:bdr w:val="nil"/>
    </w:rPr>
  </w:style>
  <w:style w:type="character" w:customStyle="1" w:styleId="Hyperlink1">
    <w:name w:val="Hyperlink.1"/>
    <w:basedOn w:val="None"/>
    <w:rsid w:val="00A56099"/>
    <w:rPr>
      <w:rFonts w:ascii="Times New Roman" w:eastAsia="Times New Roman" w:hAnsi="Times New Roman" w:cs="Times New Roman"/>
      <w:color w:val="000099"/>
      <w:u w:val="single" w:color="00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gramene.org/archives/PAST_RELEASES/release44/data/fasta/arabidopsis_thaliana/cd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ceforge.net/projects/bowtie-bio/files/bowtie/1.1.2/"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ioinformatics.babraham.ac.uk/projects/" TargetMode="External"/><Relationship Id="rId11" Type="http://schemas.openxmlformats.org/officeDocument/2006/relationships/hyperlink" Target="https://david.ncifcrf.gov/)" TargetMode="External"/><Relationship Id="rId5" Type="http://schemas.openxmlformats.org/officeDocument/2006/relationships/comments" Target="comments.xml"/><Relationship Id="rId10" Type="http://schemas.openxmlformats.org/officeDocument/2006/relationships/hyperlink" Target="http://www.uniprot.org/" TargetMode="External"/><Relationship Id="rId4" Type="http://schemas.openxmlformats.org/officeDocument/2006/relationships/webSettings" Target="webSettings.xml"/><Relationship Id="rId9" Type="http://schemas.openxmlformats.org/officeDocument/2006/relationships/hyperlink" Target="https://www.arabidops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2018-01-18T20:27:00Z</dcterms:created>
  <dcterms:modified xsi:type="dcterms:W3CDTF">2018-01-19T00:12:00Z</dcterms:modified>
</cp:coreProperties>
</file>