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D011C6">
      <w:r>
        <w:t xml:space="preserve">Title: Tomato domestication and genetic variation in virulence of Botrytis </w:t>
      </w:r>
      <w:proofErr w:type="spellStart"/>
      <w:r>
        <w:t>cinerea</w:t>
      </w:r>
      <w:proofErr w:type="spellEnd"/>
    </w:p>
    <w:p w:rsidR="00D011C6" w:rsidRDefault="00D011C6"/>
    <w:p w:rsidR="00D011C6" w:rsidRDefault="00D011C6">
      <w:r>
        <w:t>Background / Introduction:</w:t>
      </w:r>
    </w:p>
    <w:p w:rsidR="00D011C6" w:rsidRDefault="00D011C6" w:rsidP="00D011C6">
      <w:pPr>
        <w:pStyle w:val="ListParagraph"/>
        <w:numPr>
          <w:ilvl w:val="0"/>
          <w:numId w:val="1"/>
        </w:numPr>
      </w:pPr>
      <w:r>
        <w:t xml:space="preserve">Quantitative genetic basis of virulence in a generalist </w:t>
      </w:r>
      <w:proofErr w:type="spellStart"/>
      <w:r>
        <w:t>necrotroph</w:t>
      </w:r>
      <w:proofErr w:type="spellEnd"/>
    </w:p>
    <w:p w:rsidR="00D011C6" w:rsidRDefault="00D011C6" w:rsidP="00D011C6">
      <w:pPr>
        <w:pStyle w:val="ListParagraph"/>
        <w:numPr>
          <w:ilvl w:val="0"/>
          <w:numId w:val="1"/>
        </w:numPr>
      </w:pPr>
      <w:r>
        <w:t>Goal of control of common, economically costly pathogen</w:t>
      </w:r>
    </w:p>
    <w:p w:rsidR="00D011C6" w:rsidRDefault="00D011C6" w:rsidP="00D011C6">
      <w:pPr>
        <w:pStyle w:val="ListParagraph"/>
        <w:numPr>
          <w:ilvl w:val="0"/>
          <w:numId w:val="1"/>
        </w:numPr>
      </w:pPr>
      <w:r>
        <w:t xml:space="preserve">Plant side: </w:t>
      </w:r>
      <w:proofErr w:type="spellStart"/>
      <w:r>
        <w:t>multigenic</w:t>
      </w:r>
      <w:proofErr w:type="spellEnd"/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>Genetics in Arabidopsis – GWAS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>Mutant analysis in Arabidopsis</w:t>
      </w:r>
    </w:p>
    <w:p w:rsidR="00D011C6" w:rsidRDefault="00D011C6" w:rsidP="00D011C6">
      <w:pPr>
        <w:pStyle w:val="ListParagraph"/>
        <w:numPr>
          <w:ilvl w:val="0"/>
          <w:numId w:val="1"/>
        </w:numPr>
      </w:pPr>
      <w:r>
        <w:t>Pathogen side</w:t>
      </w:r>
    </w:p>
    <w:p w:rsidR="00D011C6" w:rsidRDefault="00D011C6" w:rsidP="00D011C6">
      <w:pPr>
        <w:pStyle w:val="ListParagraph"/>
        <w:numPr>
          <w:ilvl w:val="0"/>
          <w:numId w:val="1"/>
        </w:numPr>
      </w:pPr>
      <w:r>
        <w:t xml:space="preserve">Domestication </w:t>
      </w:r>
    </w:p>
    <w:p w:rsidR="00D011C6" w:rsidRDefault="00D011C6" w:rsidP="00D011C6">
      <w:pPr>
        <w:pStyle w:val="ListParagraph"/>
        <w:numPr>
          <w:ilvl w:val="1"/>
          <w:numId w:val="1"/>
        </w:numPr>
      </w:pPr>
      <w:r>
        <w:t xml:space="preserve">Theory: </w:t>
      </w:r>
      <w:r w:rsidR="00E15946">
        <w:t>drift/ selection against defense alleles in domestication &amp; cultivation</w:t>
      </w:r>
    </w:p>
    <w:p w:rsidR="00E15946" w:rsidRDefault="00E15946" w:rsidP="00D011C6">
      <w:pPr>
        <w:pStyle w:val="ListParagraph"/>
        <w:numPr>
          <w:ilvl w:val="1"/>
          <w:numId w:val="1"/>
        </w:numPr>
      </w:pPr>
      <w:r>
        <w:t>Presumes: low resistance in *all* domesticated varieties</w:t>
      </w:r>
    </w:p>
    <w:p w:rsidR="00E15946" w:rsidRDefault="00E15946" w:rsidP="00E15946">
      <w:pPr>
        <w:pStyle w:val="ListParagraph"/>
        <w:numPr>
          <w:ilvl w:val="0"/>
          <w:numId w:val="1"/>
        </w:numPr>
      </w:pPr>
      <w:r>
        <w:t>Questions</w:t>
      </w:r>
    </w:p>
    <w:p w:rsidR="00E15946" w:rsidRDefault="00E15946" w:rsidP="00E15946">
      <w:pPr>
        <w:pStyle w:val="ListParagraph"/>
        <w:numPr>
          <w:ilvl w:val="1"/>
          <w:numId w:val="1"/>
        </w:numPr>
      </w:pPr>
      <w:r>
        <w:t>Does domestication give us a strong hypothesis about susceptibility?</w:t>
      </w:r>
    </w:p>
    <w:p w:rsidR="00E15946" w:rsidRDefault="00E15946" w:rsidP="00E15946">
      <w:pPr>
        <w:pStyle w:val="ListParagraph"/>
        <w:numPr>
          <w:ilvl w:val="2"/>
          <w:numId w:val="1"/>
        </w:numPr>
      </w:pPr>
      <w:r>
        <w:t>Does this differ depending on pathogen genotype?</w:t>
      </w:r>
    </w:p>
    <w:p w:rsidR="00E15946" w:rsidRDefault="00E15946" w:rsidP="00E15946">
      <w:pPr>
        <w:pStyle w:val="ListParagraph"/>
        <w:numPr>
          <w:ilvl w:val="1"/>
          <w:numId w:val="1"/>
        </w:numPr>
      </w:pPr>
      <w:r>
        <w:t>Genetic basis of virulence in Botrytis</w:t>
      </w:r>
    </w:p>
    <w:p w:rsidR="002277C8" w:rsidRDefault="002277C8" w:rsidP="002277C8"/>
    <w:p w:rsidR="002277C8" w:rsidRDefault="002277C8" w:rsidP="002277C8">
      <w:r>
        <w:t>Methods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Plant growth &amp; accessions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Pathogen propagation &amp; isolates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Detached leaf assay</w:t>
      </w:r>
    </w:p>
    <w:p w:rsidR="00186687" w:rsidRDefault="00186687" w:rsidP="00186687">
      <w:pPr>
        <w:pStyle w:val="ListParagraph"/>
        <w:numPr>
          <w:ilvl w:val="1"/>
          <w:numId w:val="1"/>
        </w:numPr>
      </w:pPr>
      <w:r>
        <w:t>Whole-plant translatable</w:t>
      </w:r>
    </w:p>
    <w:p w:rsidR="00186687" w:rsidRDefault="00186687" w:rsidP="00186687">
      <w:pPr>
        <w:pStyle w:val="ListParagraph"/>
        <w:numPr>
          <w:ilvl w:val="1"/>
          <w:numId w:val="1"/>
        </w:numPr>
      </w:pPr>
      <w:r>
        <w:t>Lesion size as virulence?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Linear models</w:t>
      </w:r>
    </w:p>
    <w:p w:rsidR="005E0BAD" w:rsidRDefault="005E0BAD" w:rsidP="002277C8">
      <w:pPr>
        <w:pStyle w:val="ListParagraph"/>
        <w:numPr>
          <w:ilvl w:val="0"/>
          <w:numId w:val="1"/>
        </w:numPr>
      </w:pPr>
      <w:r>
        <w:t>Genome</w:t>
      </w:r>
    </w:p>
    <w:p w:rsidR="005E0BAD" w:rsidRDefault="005E0BAD" w:rsidP="005E0BAD">
      <w:pPr>
        <w:pStyle w:val="ListParagraph"/>
        <w:numPr>
          <w:ilvl w:val="1"/>
          <w:numId w:val="1"/>
        </w:numPr>
      </w:pPr>
      <w:r>
        <w:t>Has this been published elsewhere yet by Suzi?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proofErr w:type="spellStart"/>
      <w:r>
        <w:t>bigRR</w:t>
      </w:r>
      <w:proofErr w:type="spellEnd"/>
    </w:p>
    <w:p w:rsidR="00186687" w:rsidRDefault="00186687" w:rsidP="00186687">
      <w:pPr>
        <w:pStyle w:val="ListParagraph"/>
        <w:numPr>
          <w:ilvl w:val="1"/>
          <w:numId w:val="1"/>
        </w:numPr>
      </w:pPr>
      <w:proofErr w:type="gramStart"/>
      <w:r>
        <w:t>justify</w:t>
      </w:r>
      <w:proofErr w:type="gramEnd"/>
      <w:r>
        <w:t>? JAC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gene identification</w:t>
      </w:r>
    </w:p>
    <w:p w:rsidR="002277C8" w:rsidRDefault="002277C8" w:rsidP="002277C8"/>
    <w:p w:rsidR="002277C8" w:rsidRDefault="002277C8" w:rsidP="002277C8">
      <w:r>
        <w:t>Results</w:t>
      </w:r>
    </w:p>
    <w:p w:rsidR="002277C8" w:rsidRDefault="002277C8" w:rsidP="002277C8">
      <w:pPr>
        <w:pStyle w:val="ListParagraph"/>
        <w:numPr>
          <w:ilvl w:val="0"/>
          <w:numId w:val="1"/>
        </w:numPr>
      </w:pPr>
      <w:r>
        <w:t>variation in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domesticated lines more susceptible on average BUT overlap with wild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genetic control of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due to plant, pathogen, and INTERACTION</w:t>
      </w:r>
    </w:p>
    <w:p w:rsidR="00857404" w:rsidRDefault="00857404" w:rsidP="00857404">
      <w:pPr>
        <w:pStyle w:val="ListParagraph"/>
        <w:numPr>
          <w:ilvl w:val="0"/>
          <w:numId w:val="1"/>
        </w:numPr>
      </w:pPr>
      <w:r>
        <w:t>genes for lesion size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quantitative – necessitates study beyond single-pathogen level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proofErr w:type="gramStart"/>
      <w:r>
        <w:t>do</w:t>
      </w:r>
      <w:proofErr w:type="gramEnd"/>
      <w:r>
        <w:t xml:space="preserve"> we have SNPs for previously-</w:t>
      </w:r>
      <w:proofErr w:type="spellStart"/>
      <w:r>
        <w:t>IDed</w:t>
      </w:r>
      <w:proofErr w:type="spellEnd"/>
      <w:r>
        <w:t xml:space="preserve"> pathogenesis genes not found in our GWAS list?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Which genes</w:t>
      </w:r>
    </w:p>
    <w:p w:rsidR="00857404" w:rsidRDefault="00857404" w:rsidP="00857404">
      <w:pPr>
        <w:pStyle w:val="ListParagraph"/>
        <w:numPr>
          <w:ilvl w:val="1"/>
          <w:numId w:val="1"/>
        </w:numPr>
      </w:pPr>
      <w:r>
        <w:t>Unique for each plant host? // shared?</w:t>
      </w:r>
      <w:bookmarkStart w:id="0" w:name="_GoBack"/>
      <w:bookmarkEnd w:id="0"/>
    </w:p>
    <w:p w:rsidR="00E15946" w:rsidRDefault="00E15946" w:rsidP="00E15946"/>
    <w:p w:rsidR="00E15946" w:rsidRDefault="00E15946" w:rsidP="00E15946">
      <w:r>
        <w:t>Discussion:</w:t>
      </w:r>
    </w:p>
    <w:p w:rsidR="00E15946" w:rsidRDefault="00E15946" w:rsidP="00E15946">
      <w:pPr>
        <w:pStyle w:val="ListParagraph"/>
        <w:numPr>
          <w:ilvl w:val="0"/>
          <w:numId w:val="1"/>
        </w:numPr>
      </w:pPr>
      <w:r>
        <w:t>Patterns of domestication *across host species*</w:t>
      </w:r>
    </w:p>
    <w:p w:rsidR="00E15946" w:rsidRDefault="00E15946" w:rsidP="00E15946">
      <w:pPr>
        <w:pStyle w:val="ListParagraph"/>
        <w:numPr>
          <w:ilvl w:val="0"/>
          <w:numId w:val="1"/>
        </w:numPr>
      </w:pPr>
      <w:r>
        <w:t>Genetics of virulence conserved across host taxa/ varying?</w:t>
      </w:r>
    </w:p>
    <w:sectPr w:rsidR="00E1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A2AB5"/>
    <w:multiLevelType w:val="hybridMultilevel"/>
    <w:tmpl w:val="D052724C"/>
    <w:lvl w:ilvl="0" w:tplc="76C013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591"/>
    <w:rsid w:val="00052591"/>
    <w:rsid w:val="00186687"/>
    <w:rsid w:val="002277C8"/>
    <w:rsid w:val="005E0BAD"/>
    <w:rsid w:val="00857404"/>
    <w:rsid w:val="008945F3"/>
    <w:rsid w:val="00B877F0"/>
    <w:rsid w:val="00D011C6"/>
    <w:rsid w:val="00E15946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6</cp:revision>
  <dcterms:created xsi:type="dcterms:W3CDTF">2016-05-19T20:16:00Z</dcterms:created>
  <dcterms:modified xsi:type="dcterms:W3CDTF">2016-05-19T20:43:00Z</dcterms:modified>
</cp:coreProperties>
</file>