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4333E7" w:rsidP="00563E94">
      <w:r>
        <w:t>Results</w:t>
      </w:r>
    </w:p>
    <w:p w:rsidR="009A2254" w:rsidRDefault="009A2254" w:rsidP="00563E94"/>
    <w:p w:rsidR="004333E7" w:rsidRDefault="00563E94" w:rsidP="00563E94">
      <w:bookmarkStart w:id="0" w:name="_GoBack"/>
      <w:bookmarkEnd w:id="0"/>
      <w:r>
        <w:t>Purpose-</w:t>
      </w:r>
    </w:p>
    <w:p w:rsidR="00563E94" w:rsidRDefault="00563E94" w:rsidP="00563E94">
      <w:proofErr w:type="gramStart"/>
      <w:r>
        <w:t>To assess the contributions of genetic diversity within the genomes of Botrytis and its host, and the interactions between them.</w:t>
      </w:r>
      <w:proofErr w:type="gramEnd"/>
    </w:p>
    <w:p w:rsidR="009A2254" w:rsidRDefault="009A2254" w:rsidP="00563E94"/>
    <w:p w:rsidR="009A2254" w:rsidRPr="009A2254" w:rsidRDefault="009A2254" w:rsidP="009A2254">
      <w:r>
        <w:t>Questions-</w:t>
      </w:r>
    </w:p>
    <w:p w:rsidR="009A2254" w:rsidRDefault="009A2254" w:rsidP="009A2254">
      <w:r>
        <w:t>How does variation between genotypes of Botrytis affect virulence on tomato?</w:t>
      </w:r>
    </w:p>
    <w:p w:rsidR="009A2254" w:rsidRDefault="009A2254" w:rsidP="009A2254">
      <w:r>
        <w:tab/>
        <w:t>Does virulence of one genotype on tomato correspond to virulence on Arabidopsis?</w:t>
      </w:r>
    </w:p>
    <w:p w:rsidR="009A2254" w:rsidRDefault="009A2254" w:rsidP="009A2254">
      <w:r>
        <w:tab/>
        <w:t>Does tomato species affect the contribution of Botrytis genotype to virulence?</w:t>
      </w:r>
    </w:p>
    <w:p w:rsidR="009A2254" w:rsidRDefault="009A2254" w:rsidP="009A2254">
      <w:r>
        <w:t>How does variation between genotypes of tomato affect defense against Botrytis?</w:t>
      </w:r>
    </w:p>
    <w:p w:rsidR="009A2254" w:rsidRPr="004A39D9" w:rsidRDefault="009A2254" w:rsidP="009A2254">
      <w:r>
        <w:tab/>
        <w:t xml:space="preserve">Does tomato species consistently affect </w:t>
      </w:r>
      <w:proofErr w:type="spellStart"/>
      <w:proofErr w:type="gramStart"/>
      <w:r>
        <w:t>Bc</w:t>
      </w:r>
      <w:proofErr w:type="spellEnd"/>
      <w:proofErr w:type="gramEnd"/>
      <w:r>
        <w:t xml:space="preserve"> defenses?</w:t>
      </w:r>
    </w:p>
    <w:p w:rsidR="009A2254" w:rsidRDefault="009A2254" w:rsidP="00563E94"/>
    <w:p w:rsidR="00563E94" w:rsidRDefault="00563E94" w:rsidP="00563E94">
      <w:r>
        <w:t>Approach-</w:t>
      </w:r>
    </w:p>
    <w:p w:rsidR="00563E94" w:rsidRDefault="00563E94" w:rsidP="00563E94"/>
    <w:p w:rsidR="00563E94" w:rsidRDefault="00563E94" w:rsidP="00563E94">
      <w:r>
        <w:t>Outcome-</w:t>
      </w:r>
    </w:p>
    <w:p w:rsidR="004333E7" w:rsidRDefault="004333E7" w:rsidP="00563E94">
      <w:pPr>
        <w:rPr>
          <w:u w:val="single"/>
        </w:rPr>
      </w:pPr>
      <w:r w:rsidRPr="00563E94">
        <w:rPr>
          <w:u w:val="single"/>
        </w:rPr>
        <w:t>Impact of domestication on pathogen-host interaction</w:t>
      </w:r>
    </w:p>
    <w:p w:rsidR="00563E94" w:rsidRDefault="00563E94" w:rsidP="00563E94">
      <w:pPr>
        <w:rPr>
          <w:u w:val="single"/>
        </w:rPr>
      </w:pPr>
    </w:p>
    <w:p w:rsidR="00BC48DB" w:rsidRDefault="00BC48DB" w:rsidP="00563E94">
      <w:pPr>
        <w:rPr>
          <w:u w:val="single"/>
        </w:rPr>
      </w:pPr>
    </w:p>
    <w:p w:rsidR="00563E94" w:rsidRPr="00563E94" w:rsidRDefault="00563E94" w:rsidP="00563E94"/>
    <w:p w:rsidR="004333E7" w:rsidRDefault="004333E7" w:rsidP="00563E94"/>
    <w:sectPr w:rsidR="0043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EDA"/>
    <w:rsid w:val="00427E4E"/>
    <w:rsid w:val="004333E7"/>
    <w:rsid w:val="004A39D9"/>
    <w:rsid w:val="00563E94"/>
    <w:rsid w:val="00807BFF"/>
    <w:rsid w:val="008945F3"/>
    <w:rsid w:val="009A2254"/>
    <w:rsid w:val="00A66EDA"/>
    <w:rsid w:val="00BC48DB"/>
    <w:rsid w:val="00EA1960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2</cp:revision>
  <dcterms:created xsi:type="dcterms:W3CDTF">2016-02-18T19:02:00Z</dcterms:created>
  <dcterms:modified xsi:type="dcterms:W3CDTF">2016-02-18T19:02:00Z</dcterms:modified>
</cp:coreProperties>
</file>