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NÍCOLAS CASTILHO COSTA</w:t>
      </w:r>
    </w:p>
    <w:p>
      <w:pPr>
        <w:jc w:val="center"/>
        <w:rPr>
          <w:rFonts w:hint="default"/>
          <w:b/>
          <w:lang w:val="pt-PT"/>
        </w:rPr>
      </w:pPr>
      <w:r>
        <w:rPr>
          <w:rFonts w:hint="default"/>
          <w:b/>
          <w:lang w:val="pt-PT"/>
        </w:rPr>
        <w:t>LUAN CHRISTIAN DA SILVA TREVIZAN</w:t>
      </w:r>
    </w:p>
    <w:p>
      <w:pPr>
        <w:rPr>
          <w:b/>
        </w:rPr>
      </w:pPr>
    </w:p>
    <w:p>
      <w:pPr>
        <w:rPr>
          <w:b/>
        </w:rPr>
      </w:pPr>
    </w:p>
    <w:p>
      <w:pPr>
        <w:rPr>
          <w:b/>
        </w:rPr>
      </w:pPr>
    </w:p>
    <w:p>
      <w:pPr>
        <w:rPr>
          <w:b/>
        </w:rPr>
      </w:pPr>
    </w:p>
    <w:p>
      <w:pPr>
        <w:jc w:val="center"/>
        <w:rPr>
          <w:rFonts w:hint="default"/>
          <w:b/>
          <w:lang w:val="pt-PT"/>
        </w:rPr>
      </w:pPr>
      <w:r>
        <w:rPr>
          <w:rFonts w:hint="default"/>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rFonts w:hint="default"/>
          <w:b/>
          <w:lang w:val="pt-PT"/>
        </w:rPr>
      </w:pPr>
      <w:r>
        <w:rPr>
          <w:rFonts w:hint="default"/>
          <w:b/>
          <w:lang w:val="pt-PT"/>
        </w:rPr>
        <w:t>NÍCOLAS CASTILHO COSTA</w:t>
      </w:r>
    </w:p>
    <w:p>
      <w:pPr>
        <w:ind w:firstLine="0"/>
        <w:jc w:val="center"/>
        <w:rPr>
          <w:rFonts w:hint="default"/>
          <w:b/>
          <w:lang w:val="pt-PT"/>
        </w:rPr>
      </w:pPr>
      <w:r>
        <w:rPr>
          <w:rFonts w:hint="default"/>
          <w:b/>
          <w:lang w:val="pt-PT"/>
        </w:rPr>
        <w:t>LUAN CHRISTIAN DA SILVA TREVIZAN</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LN IMPORTS</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
    <w:p>
      <w:pPr>
        <w:pStyle w:val="3"/>
        <w:numPr>
          <w:ilvl w:val="1"/>
          <w:numId w:val="1"/>
        </w:numPr>
        <w:ind w:left="578" w:hanging="578"/>
      </w:pPr>
      <w:bookmarkStart w:id="2" w:name="_Toc119164363"/>
      <w:r>
        <w:t>Apresentação do Problema</w:t>
      </w:r>
      <w:bookmarkEnd w:id="2"/>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pPr>
      <w:r>
        <w:t>.</w:t>
      </w:r>
    </w:p>
    <w:p>
      <w:pPr>
        <w:spacing w:line="360" w:lineRule="auto"/>
        <w:rPr>
          <w:rFonts w:hint="default" w:ascii="Arial" w:hAnsi="Arial" w:cs="Arial"/>
          <w:lang w:val="pt-PT"/>
        </w:rPr>
      </w:pPr>
      <w:r>
        <w:rPr>
          <w:rFonts w:ascii="Arial" w:hAnsi="Arial" w:cs="Arial"/>
          <w:lang w:val="pt-PT"/>
        </w:rPr>
        <w:t>Desenvolver um E-commerce de roupas esportivas</w:t>
      </w:r>
      <w:r>
        <w:rPr>
          <w:rFonts w:hint="default" w:ascii="Arial" w:hAnsi="Arial" w:cs="Arial"/>
          <w:lang w:val="pt-PT"/>
        </w:rPr>
        <w:t xml:space="preserve"> de futebol (clubes, seleções).</w:t>
      </w:r>
    </w:p>
    <w:p>
      <w:pPr>
        <w:autoSpaceDE w:val="0"/>
        <w:spacing w:line="360" w:lineRule="auto"/>
        <w:rPr>
          <w:rFonts w:hint="default"/>
          <w:lang w:val="pt-PT"/>
        </w:rPr>
      </w:pPr>
      <w:r>
        <w:t xml:space="preserve">● Realizar uma pesquisa </w:t>
      </w:r>
      <w:r>
        <w:rPr>
          <w:rFonts w:hint="default"/>
          <w:lang w:val="pt-PT"/>
        </w:rPr>
        <w:t>sobre a venda de artigos esportivos;</w:t>
      </w:r>
    </w:p>
    <w:p>
      <w:pPr>
        <w:autoSpaceDE w:val="0"/>
        <w:spacing w:line="360" w:lineRule="auto"/>
      </w:pPr>
      <w:r>
        <w:t xml:space="preserve">● </w:t>
      </w:r>
      <w:r>
        <w:rPr>
          <w:rFonts w:hint="default"/>
          <w:lang w:val="pt-PT"/>
        </w:rPr>
        <w:t>Fazer o levantamento dos problemas encontrados e compreendelos</w:t>
      </w:r>
      <w:r>
        <w:t>;</w:t>
      </w:r>
    </w:p>
    <w:p>
      <w:pPr>
        <w:autoSpaceDE w:val="0"/>
        <w:spacing w:line="360" w:lineRule="auto"/>
      </w:pPr>
      <w:r>
        <w:t xml:space="preserve">● </w:t>
      </w:r>
      <w:r>
        <w:rPr>
          <w:rFonts w:hint="default"/>
          <w:lang w:val="pt-PT"/>
        </w:rPr>
        <w:t>Encontrar os principais rquisitos e funções para desenvolver um sistema que facilite a vida do usuário</w:t>
      </w:r>
      <w:r>
        <w:t xml:space="preserve">; </w:t>
      </w:r>
    </w:p>
    <w:p>
      <w:pPr>
        <w:spacing w:line="360" w:lineRule="auto"/>
      </w:pPr>
      <w:r>
        <w:t xml:space="preserve">● </w:t>
      </w:r>
      <w:r>
        <w:rPr>
          <w:rFonts w:hint="default"/>
          <w:lang w:val="pt-PT"/>
        </w:rPr>
        <w:t>Desenvolver um sistema (website) para a venda de artigos esportivos</w:t>
      </w:r>
      <w:r>
        <w:t>.</w:t>
      </w:r>
    </w:p>
    <w:p>
      <w:pPr>
        <w:spacing w:line="360" w:lineRule="auto"/>
        <w:rPr>
          <w:rFonts w:hint="default" w:ascii="Arial" w:hAnsi="Arial" w:cs="Arial"/>
          <w:lang w:val="pt-PT"/>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spacing w:line="360" w:lineRule="auto"/>
        <w:jc w:val="both"/>
        <w:rPr>
          <w:rFonts w:ascii="Arial" w:hAnsi="Arial" w:cs="Arial"/>
        </w:rPr>
      </w:pPr>
      <w:r>
        <w:rPr>
          <w:rFonts w:hint="default" w:ascii="Arial" w:hAnsi="Arial" w:cs="Arial"/>
          <w:lang w:val="pt-PT"/>
        </w:rPr>
        <w:t>P</w:t>
      </w:r>
      <w:r>
        <w:rPr>
          <w:rFonts w:ascii="Arial" w:hAnsi="Arial" w:cs="Arial"/>
        </w:rPr>
        <w:t>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r>
        <w:rPr>
          <w:rFonts w:ascii="Arial" w:hAnsi="Arial" w:cs="Arial"/>
        </w:rP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REFERENCIAL TEÓRICO</w:t>
      </w:r>
      <w:bookmarkEnd w:id="5"/>
    </w:p>
    <w:p>
      <w:pPr>
        <w:ind w:left="0"/>
      </w:pPr>
      <w:r>
        <w:rPr>
          <w:color w:val="000000"/>
          <w:sz w:val="22"/>
          <w:szCs w:val="22"/>
        </w:rPr>
        <w:tab/>
      </w:r>
      <w:r>
        <w:t>- 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ind w:left="0"/>
      </w:pPr>
      <w:r>
        <w:t>- 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ind w:left="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ind w:left="0"/>
      </w:pPr>
      <w:r>
        <w:t>- Visual Studio Code: Usado para editar e executar os códigos.</w:t>
      </w:r>
    </w:p>
    <w:p>
      <w:pPr>
        <w:ind w:left="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ind w:left="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ind w:left="0"/>
      </w:pPr>
      <w:r>
        <w:t>JAVA SCRIPT: é uma linguagem de programação que permite a você criar conteúdo que se atualiza dinamicamente, controlar múltimídias, imagens animadas. Ela é executada nos navegadores da web e permite a criação de recursos interativos, animações, validações de: formulários, entre outros.</w:t>
      </w:r>
    </w:p>
    <w:p>
      <w:pPr>
        <w:ind w:left="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ind w:left="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ind w:left="0"/>
      </w:pPr>
      <w:r>
        <w:t>XAMPP: é um pacote de software livre que contém as ferramentas necessárias para criar e executar um servidor web local em um computador pessoal.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rPr>
          <w:rFonts w:hint="default"/>
          <w:sz w:val="38"/>
          <w:szCs w:val="38"/>
          <w:lang w:val="pt-PT"/>
        </w:rPr>
      </w:pPr>
      <w:r>
        <w:rPr>
          <w:rFonts w:hint="default"/>
          <w:sz w:val="38"/>
          <w:szCs w:val="38"/>
          <w:lang w:val="pt-PT"/>
        </w:rPr>
        <w:t>CICLO de VIDA</w:t>
      </w:r>
    </w:p>
    <w:p>
      <w:pPr>
        <w:rPr>
          <w:rFonts w:hint="default"/>
          <w:sz w:val="38"/>
          <w:szCs w:val="38"/>
          <w:lang w:val="pt-PT"/>
        </w:rPr>
      </w:pPr>
      <w:r>
        <w:rPr>
          <w:rFonts w:hint="default"/>
          <w:sz w:val="38"/>
          <w:szCs w:val="38"/>
          <w:lang w:val="pt-PT"/>
        </w:rPr>
        <w:drawing>
          <wp:inline distT="0" distB="0" distL="114300" distR="114300">
            <wp:extent cx="5757545" cy="4538980"/>
            <wp:effectExtent l="0" t="0" r="14605" b="1397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8"/>
                    <a:stretch>
                      <a:fillRect/>
                    </a:stretch>
                  </pic:blipFill>
                  <pic:spPr>
                    <a:xfrm>
                      <a:off x="0" y="0"/>
                      <a:ext cx="5757545" cy="4538980"/>
                    </a:xfrm>
                    <a:prstGeom prst="rect">
                      <a:avLst/>
                    </a:prstGeom>
                  </pic:spPr>
                </pic:pic>
              </a:graphicData>
            </a:graphic>
          </wp:inline>
        </w:drawing>
      </w:r>
      <w:bookmarkStart w:id="33" w:name="_GoBack"/>
      <w:bookmarkEnd w:id="33"/>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6DFFD144"/>
    <w:rsid w:val="EAEF151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3</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2023-05-23T11:12:51Z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