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3F759" w14:textId="39759D69" w:rsidR="0059317D" w:rsidRDefault="00BA4F36">
      <w:r>
        <w:t>Regras de mapeamento</w:t>
      </w:r>
    </w:p>
    <w:p w14:paraId="7024A6EC" w14:textId="4924AD83" w:rsidR="00BA4F36" w:rsidRDefault="00BA4F36"/>
    <w:p w14:paraId="1F214525" w14:textId="20B79324" w:rsidR="00BA4F36" w:rsidRDefault="00BA4F36">
      <w:r>
        <w:t>Mapeamento de Entidades</w:t>
      </w:r>
    </w:p>
    <w:p w14:paraId="3D949655" w14:textId="78445515" w:rsidR="00BA4F36" w:rsidRDefault="00BA4F36">
      <w:r>
        <w:t>Com base na modelagem conceitual e nas especificações no dicionário de dados decidimos optar pelas seguintes regras.</w:t>
      </w:r>
    </w:p>
    <w:p w14:paraId="3831404C" w14:textId="6070FC52" w:rsidR="00BA4F36" w:rsidRDefault="00BA4F36">
      <w:r>
        <w:t>Para melhor apresentação das regras seguiremos a seguinte sequência de transformação do modelo ER em um modelo relacional:</w:t>
      </w:r>
    </w:p>
    <w:p w14:paraId="698CC2A8" w14:textId="1147529C" w:rsidR="00BA4F36" w:rsidRDefault="00BA4F36" w:rsidP="00BA4F36">
      <w:pPr>
        <w:pStyle w:val="PargrafodaLista"/>
        <w:numPr>
          <w:ilvl w:val="0"/>
          <w:numId w:val="3"/>
        </w:numPr>
      </w:pPr>
      <w:r>
        <w:t>Entidades e respectivos atributos;</w:t>
      </w:r>
    </w:p>
    <w:p w14:paraId="7838D5FA" w14:textId="733E688F" w:rsidR="00BA4F36" w:rsidRDefault="00BA4F36" w:rsidP="00BA4F36">
      <w:pPr>
        <w:pStyle w:val="PargrafodaLista"/>
        <w:numPr>
          <w:ilvl w:val="0"/>
          <w:numId w:val="3"/>
        </w:numPr>
      </w:pPr>
      <w:r>
        <w:t>Generalizações/especializações;</w:t>
      </w:r>
    </w:p>
    <w:p w14:paraId="3C3E35ED" w14:textId="64EB8D0C" w:rsidR="00BA4F36" w:rsidRDefault="00BA4F36" w:rsidP="00BA4F36">
      <w:pPr>
        <w:pStyle w:val="PargrafodaLista"/>
        <w:numPr>
          <w:ilvl w:val="0"/>
          <w:numId w:val="3"/>
        </w:numPr>
      </w:pPr>
      <w:r>
        <w:t>Relacionamentos e respectivos atributos;</w:t>
      </w:r>
    </w:p>
    <w:p w14:paraId="78ACFE65" w14:textId="68C243E8" w:rsidR="00206C17" w:rsidRDefault="00206C17" w:rsidP="00206C17">
      <w:r>
        <w:t>Notações:</w:t>
      </w:r>
    </w:p>
    <w:p w14:paraId="7FB41C14" w14:textId="4A3C9FBB" w:rsidR="00206C17" w:rsidRPr="00206C17" w:rsidRDefault="00206C17" w:rsidP="00206C17">
      <w:pPr>
        <w:pStyle w:val="PargrafodaLista"/>
        <w:numPr>
          <w:ilvl w:val="0"/>
          <w:numId w:val="3"/>
        </w:numPr>
        <w:rPr>
          <w:b/>
          <w:bCs/>
        </w:rPr>
      </w:pPr>
      <w:r w:rsidRPr="00206C17">
        <w:rPr>
          <w:b/>
          <w:bCs/>
        </w:rPr>
        <w:t>Chave primário em negrito;</w:t>
      </w:r>
    </w:p>
    <w:p w14:paraId="7E44F64C" w14:textId="41198C14" w:rsidR="00206C17" w:rsidRPr="00206C17" w:rsidRDefault="00206C17" w:rsidP="00206C17">
      <w:pPr>
        <w:pStyle w:val="PargrafodaLista"/>
        <w:numPr>
          <w:ilvl w:val="0"/>
          <w:numId w:val="3"/>
        </w:numPr>
        <w:rPr>
          <w:i/>
          <w:iCs/>
        </w:rPr>
      </w:pPr>
      <w:r w:rsidRPr="00206C17">
        <w:rPr>
          <w:i/>
          <w:iCs/>
        </w:rPr>
        <w:t>Chave estrangeira em itálico;</w:t>
      </w:r>
    </w:p>
    <w:p w14:paraId="1FFB7E57" w14:textId="1B83B0ED" w:rsidR="00206C17" w:rsidRDefault="00206C17" w:rsidP="00206C17">
      <w:pPr>
        <w:pStyle w:val="PargrafodaLista"/>
        <w:numPr>
          <w:ilvl w:val="0"/>
          <w:numId w:val="3"/>
        </w:numPr>
      </w:pPr>
      <w:r>
        <w:t>Atributo opcional destacado com *;</w:t>
      </w:r>
    </w:p>
    <w:p w14:paraId="26272554" w14:textId="263AE271" w:rsidR="000A223F" w:rsidRPr="000A223F" w:rsidRDefault="000A223F" w:rsidP="00206C17">
      <w:pPr>
        <w:pStyle w:val="PargrafodaLista"/>
        <w:numPr>
          <w:ilvl w:val="0"/>
          <w:numId w:val="3"/>
        </w:numPr>
        <w:rPr>
          <w:u w:val="single"/>
        </w:rPr>
      </w:pPr>
      <w:r w:rsidRPr="000A223F">
        <w:rPr>
          <w:u w:val="single"/>
        </w:rPr>
        <w:t>Atributo único destacado com sublinhado;</w:t>
      </w:r>
    </w:p>
    <w:p w14:paraId="3B4D5249" w14:textId="14012BF7" w:rsidR="00BA4F36" w:rsidRDefault="00BA4F36" w:rsidP="00BA4F36"/>
    <w:p w14:paraId="270D1485" w14:textId="5047DBDB" w:rsidR="00C73536" w:rsidRDefault="00BA4F36" w:rsidP="00206C17">
      <w:proofErr w:type="spellStart"/>
      <w:r>
        <w:t>User</w:t>
      </w:r>
      <w:proofErr w:type="spellEnd"/>
      <w:r w:rsidR="000A223F">
        <w:t xml:space="preserve">: </w:t>
      </w:r>
      <w:r w:rsidR="00C73536">
        <w:t>Especialização</w:t>
      </w:r>
    </w:p>
    <w:p w14:paraId="7CB89F01" w14:textId="22AD954D" w:rsidR="00C73536" w:rsidRDefault="00385437" w:rsidP="00206C17">
      <w:r w:rsidRPr="00385437">
        <w:drawing>
          <wp:inline distT="0" distB="0" distL="0" distR="0" wp14:anchorId="7845694F" wp14:editId="19E600B3">
            <wp:extent cx="4534533" cy="303889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F82F" w14:textId="04AFD428" w:rsidR="000A223F" w:rsidRDefault="00C73536" w:rsidP="00206C17">
      <w:r>
        <w:t xml:space="preserve">Considerando a especialização que a entidade </w:t>
      </w:r>
      <w:proofErr w:type="spellStart"/>
      <w:r>
        <w:t>User</w:t>
      </w:r>
      <w:proofErr w:type="spellEnd"/>
      <w:r>
        <w:t xml:space="preserve"> possui, as distintas relações que </w:t>
      </w:r>
      <w:proofErr w:type="spellStart"/>
      <w:r>
        <w:t>Organization</w:t>
      </w:r>
      <w:proofErr w:type="spellEnd"/>
      <w:r>
        <w:t xml:space="preserve"> e </w:t>
      </w:r>
      <w:proofErr w:type="spellStart"/>
      <w:r>
        <w:t>Contributor</w:t>
      </w:r>
      <w:proofErr w:type="spellEnd"/>
      <w:r>
        <w:t xml:space="preserve"> participam e pelas operações que serão realizadas nessas tabelas d</w:t>
      </w:r>
      <w:r w:rsidR="000A223F">
        <w:t>e</w:t>
      </w:r>
      <w:r>
        <w:t>cidimos</w:t>
      </w:r>
      <w:r w:rsidR="000A223F">
        <w:t xml:space="preserve"> transformar a especialização </w:t>
      </w:r>
      <w:r w:rsidR="00385437">
        <w:t>nas seguintes tabelas:</w:t>
      </w:r>
    </w:p>
    <w:p w14:paraId="686AB82B" w14:textId="4213D33F" w:rsidR="0084500A" w:rsidRDefault="0084500A" w:rsidP="00206C17">
      <w:r>
        <w:t>(para melhor as relações das tabelas, criamos um atributo ID. Será usado no lugar do nickname, que se transformará em chave alternativa)</w:t>
      </w:r>
    </w:p>
    <w:p w14:paraId="7FD69E1B" w14:textId="0D9BF58D" w:rsidR="0097652D" w:rsidRDefault="0097652D" w:rsidP="00206C17">
      <w:proofErr w:type="spellStart"/>
      <w:r>
        <w:t>Users</w:t>
      </w:r>
      <w:proofErr w:type="spellEnd"/>
      <w:r>
        <w:t xml:space="preserve"> </w:t>
      </w:r>
      <w:r>
        <w:t>(</w:t>
      </w:r>
      <w:r w:rsidRPr="000A223F">
        <w:rPr>
          <w:b/>
          <w:bCs/>
        </w:rPr>
        <w:t>id</w:t>
      </w:r>
      <w:r>
        <w:t xml:space="preserve">, </w:t>
      </w:r>
      <w:r w:rsidRPr="000A223F">
        <w:rPr>
          <w:u w:val="single"/>
        </w:rPr>
        <w:t>nickname</w:t>
      </w:r>
      <w:r>
        <w:t xml:space="preserve">, biografia, </w:t>
      </w:r>
      <w:proofErr w:type="spellStart"/>
      <w:r>
        <w:t>email</w:t>
      </w:r>
      <w:proofErr w:type="spellEnd"/>
      <w:r>
        <w:t>)</w:t>
      </w:r>
    </w:p>
    <w:p w14:paraId="33B8817D" w14:textId="77777777" w:rsidR="00E5758B" w:rsidRDefault="00385437" w:rsidP="00206C17">
      <w:proofErr w:type="spellStart"/>
      <w:r>
        <w:lastRenderedPageBreak/>
        <w:t>Contributors</w:t>
      </w:r>
      <w:proofErr w:type="spellEnd"/>
      <w:r>
        <w:t xml:space="preserve"> (</w:t>
      </w:r>
      <w:r w:rsidRPr="000A223F">
        <w:rPr>
          <w:b/>
          <w:bCs/>
        </w:rPr>
        <w:t>id</w:t>
      </w:r>
      <w:r>
        <w:t>,</w:t>
      </w:r>
      <w:r w:rsidR="0097652D">
        <w:t xml:space="preserve"> </w:t>
      </w:r>
      <w:proofErr w:type="spellStart"/>
      <w:r w:rsidR="0097652D" w:rsidRPr="0097652D">
        <w:rPr>
          <w:i/>
          <w:iCs/>
        </w:rPr>
        <w:t>idUser</w:t>
      </w:r>
      <w:proofErr w:type="spellEnd"/>
      <w:r w:rsidR="0097652D">
        <w:t xml:space="preserve">) </w:t>
      </w:r>
    </w:p>
    <w:p w14:paraId="457C67E8" w14:textId="484C65D0" w:rsidR="00385437" w:rsidRDefault="0097652D" w:rsidP="00E5758B">
      <w:pPr>
        <w:ind w:firstLine="708"/>
      </w:pPr>
      <w:proofErr w:type="spellStart"/>
      <w:r>
        <w:t>references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idUsers</w:t>
      </w:r>
      <w:proofErr w:type="spellEnd"/>
      <w:r>
        <w:t>)</w:t>
      </w:r>
      <w:r w:rsidR="00E5758B">
        <w:t>;</w:t>
      </w:r>
    </w:p>
    <w:p w14:paraId="00317532" w14:textId="77777777" w:rsidR="00E5758B" w:rsidRDefault="00385437" w:rsidP="00206C17">
      <w:proofErr w:type="spellStart"/>
      <w:r>
        <w:t>Organization</w:t>
      </w:r>
      <w:r>
        <w:t>s</w:t>
      </w:r>
      <w:proofErr w:type="spellEnd"/>
      <w:r>
        <w:t xml:space="preserve"> (</w:t>
      </w:r>
      <w:r w:rsidRPr="000A223F">
        <w:rPr>
          <w:b/>
          <w:bCs/>
        </w:rPr>
        <w:t>id</w:t>
      </w:r>
      <w:r>
        <w:t xml:space="preserve">, </w:t>
      </w:r>
      <w:proofErr w:type="spellStart"/>
      <w:r w:rsidR="0097652D" w:rsidRPr="0097652D">
        <w:rPr>
          <w:i/>
          <w:iCs/>
        </w:rPr>
        <w:t>idUser</w:t>
      </w:r>
      <w:proofErr w:type="spellEnd"/>
      <w:r w:rsidR="0097652D">
        <w:t>)</w:t>
      </w:r>
    </w:p>
    <w:p w14:paraId="1125649E" w14:textId="0469ADB3" w:rsidR="00385437" w:rsidRDefault="0097652D" w:rsidP="00E5758B">
      <w:pPr>
        <w:ind w:firstLine="708"/>
      </w:pPr>
      <w:proofErr w:type="spellStart"/>
      <w:r>
        <w:t>references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(</w:t>
      </w:r>
      <w:proofErr w:type="spellStart"/>
      <w:r>
        <w:t>idUsers</w:t>
      </w:r>
      <w:proofErr w:type="spellEnd"/>
      <w:r>
        <w:t>)</w:t>
      </w:r>
      <w:r w:rsidR="00E5758B">
        <w:t>;</w:t>
      </w:r>
    </w:p>
    <w:p w14:paraId="666378A6" w14:textId="77777777" w:rsidR="00E5758B" w:rsidRDefault="00385437" w:rsidP="00206C17">
      <w:proofErr w:type="spellStart"/>
      <w:r>
        <w:t>Members</w:t>
      </w:r>
      <w:proofErr w:type="spellEnd"/>
      <w:r>
        <w:t xml:space="preserve"> (</w:t>
      </w:r>
      <w:proofErr w:type="spellStart"/>
      <w:r w:rsidRPr="00385437">
        <w:rPr>
          <w:b/>
          <w:bCs/>
          <w:i/>
          <w:iCs/>
        </w:rPr>
        <w:t>idContrib</w:t>
      </w:r>
      <w:proofErr w:type="spellEnd"/>
      <w:r>
        <w:t xml:space="preserve">, </w:t>
      </w:r>
      <w:proofErr w:type="spellStart"/>
      <w:r w:rsidRPr="00385437">
        <w:rPr>
          <w:b/>
          <w:bCs/>
          <w:i/>
          <w:iCs/>
        </w:rPr>
        <w:t>idOrg</w:t>
      </w:r>
      <w:proofErr w:type="spellEnd"/>
      <w:r>
        <w:t xml:space="preserve">) </w:t>
      </w:r>
    </w:p>
    <w:p w14:paraId="3134755A" w14:textId="77777777" w:rsidR="00E5758B" w:rsidRDefault="00385437" w:rsidP="00E5758B">
      <w:pPr>
        <w:ind w:firstLine="708"/>
      </w:pPr>
      <w:proofErr w:type="spellStart"/>
      <w:r>
        <w:t>references</w:t>
      </w:r>
      <w:proofErr w:type="spellEnd"/>
      <w:r>
        <w:t xml:space="preserve"> </w:t>
      </w:r>
      <w:proofErr w:type="spellStart"/>
      <w:r>
        <w:t>Contributor</w:t>
      </w:r>
      <w:proofErr w:type="spellEnd"/>
      <w:r>
        <w:t>(</w:t>
      </w:r>
      <w:proofErr w:type="spellStart"/>
      <w:r>
        <w:t>idContrib</w:t>
      </w:r>
      <w:proofErr w:type="spellEnd"/>
      <w:r>
        <w:t>),</w:t>
      </w:r>
    </w:p>
    <w:p w14:paraId="536B5F7C" w14:textId="4486B8AA" w:rsidR="00385437" w:rsidRDefault="00385437" w:rsidP="00E5758B">
      <w:pPr>
        <w:ind w:firstLine="708"/>
      </w:pPr>
      <w:proofErr w:type="spellStart"/>
      <w:r>
        <w:t>references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(</w:t>
      </w:r>
      <w:proofErr w:type="spellStart"/>
      <w:r>
        <w:t>idOrg</w:t>
      </w:r>
      <w:proofErr w:type="spellEnd"/>
      <w:r>
        <w:t>)</w:t>
      </w:r>
      <w:r w:rsidR="00E5758B">
        <w:t>;</w:t>
      </w:r>
    </w:p>
    <w:p w14:paraId="0204E406" w14:textId="10AC5C46" w:rsidR="0097652D" w:rsidRDefault="0097652D" w:rsidP="00206C17"/>
    <w:p w14:paraId="3F5CB5B6" w14:textId="0B943E94" w:rsidR="0097652D" w:rsidRDefault="0084500A" w:rsidP="00206C17">
      <w:r>
        <w:t>Auto Relacionamento</w:t>
      </w:r>
      <w:r w:rsidR="00E5758B">
        <w:t xml:space="preserve"> Follow:</w:t>
      </w:r>
    </w:p>
    <w:p w14:paraId="69C8313F" w14:textId="54A2A8AF" w:rsidR="00E5758B" w:rsidRDefault="00E5758B" w:rsidP="00E5758B">
      <w:pPr>
        <w:ind w:left="708" w:firstLine="708"/>
      </w:pPr>
      <w:r w:rsidRPr="00E5758B">
        <w:drawing>
          <wp:inline distT="0" distB="0" distL="0" distR="0" wp14:anchorId="52E0AEBE" wp14:editId="109C7E00">
            <wp:extent cx="3896269" cy="819264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C59B" w14:textId="002BFB52" w:rsidR="00E5758B" w:rsidRDefault="00E5758B" w:rsidP="00E5758B">
      <w:r>
        <w:t>Criado uma tabela para o relacionamento por se tratar de uma Relacionamento N-M:</w:t>
      </w:r>
    </w:p>
    <w:p w14:paraId="66315A86" w14:textId="6DF5DCCB" w:rsidR="00E5758B" w:rsidRDefault="00E5758B" w:rsidP="00E5758B">
      <w:r>
        <w:t>Follows (</w:t>
      </w:r>
      <w:proofErr w:type="spellStart"/>
      <w:r w:rsidRPr="00E5758B">
        <w:rPr>
          <w:b/>
          <w:bCs/>
          <w:i/>
          <w:iCs/>
        </w:rPr>
        <w:t>idFollower</w:t>
      </w:r>
      <w:proofErr w:type="spellEnd"/>
      <w:r>
        <w:t xml:space="preserve">, </w:t>
      </w:r>
      <w:proofErr w:type="spellStart"/>
      <w:r w:rsidRPr="00E5758B">
        <w:rPr>
          <w:b/>
          <w:bCs/>
          <w:i/>
          <w:iCs/>
        </w:rPr>
        <w:t>idFollowed</w:t>
      </w:r>
      <w:proofErr w:type="spellEnd"/>
      <w:r>
        <w:t>, date)</w:t>
      </w:r>
    </w:p>
    <w:p w14:paraId="2F9C31F3" w14:textId="40F68019" w:rsidR="00E5758B" w:rsidRDefault="00E5758B" w:rsidP="00E5758B">
      <w:pPr>
        <w:ind w:firstLine="708"/>
      </w:pPr>
      <w:proofErr w:type="spellStart"/>
      <w:r>
        <w:t>references</w:t>
      </w:r>
      <w:proofErr w:type="spellEnd"/>
      <w:r>
        <w:t xml:space="preserve"> </w:t>
      </w:r>
      <w:proofErr w:type="spellStart"/>
      <w:proofErr w:type="gramStart"/>
      <w:r>
        <w:t>Contributors</w:t>
      </w:r>
      <w:proofErr w:type="spellEnd"/>
      <w:r>
        <w:t>(</w:t>
      </w:r>
      <w:proofErr w:type="spellStart"/>
      <w:proofErr w:type="gramEnd"/>
      <w:r>
        <w:t>IdFollower</w:t>
      </w:r>
      <w:proofErr w:type="spellEnd"/>
      <w:r>
        <w:t>),</w:t>
      </w:r>
    </w:p>
    <w:p w14:paraId="4B9D06DD" w14:textId="4B253883" w:rsidR="00E5758B" w:rsidRDefault="00E5758B" w:rsidP="00E5758B">
      <w:pPr>
        <w:ind w:firstLine="708"/>
      </w:pPr>
      <w:proofErr w:type="spellStart"/>
      <w:r>
        <w:t>references</w:t>
      </w:r>
      <w:proofErr w:type="spellEnd"/>
      <w:r>
        <w:t xml:space="preserve"> </w:t>
      </w:r>
      <w:proofErr w:type="spellStart"/>
      <w:r>
        <w:t>Contributors</w:t>
      </w:r>
      <w:proofErr w:type="spellEnd"/>
      <w:r>
        <w:t>(</w:t>
      </w:r>
      <w:proofErr w:type="spellStart"/>
      <w:r>
        <w:t>idFollowed</w:t>
      </w:r>
      <w:proofErr w:type="spellEnd"/>
      <w:r>
        <w:t>);</w:t>
      </w:r>
    </w:p>
    <w:p w14:paraId="7123E0C3" w14:textId="77777777" w:rsidR="00385437" w:rsidRDefault="00385437" w:rsidP="00206C17"/>
    <w:p w14:paraId="4CFCB6C3" w14:textId="77777777" w:rsidR="00385437" w:rsidRDefault="00385437" w:rsidP="00206C17"/>
    <w:p w14:paraId="3663178B" w14:textId="1E4A6E1A" w:rsidR="00B7305A" w:rsidRDefault="00B7305A" w:rsidP="00206C17">
      <w:proofErr w:type="spellStart"/>
      <w:r>
        <w:t>Repository</w:t>
      </w:r>
      <w:proofErr w:type="spellEnd"/>
    </w:p>
    <w:p w14:paraId="286E99A3" w14:textId="6E6BFE39" w:rsidR="00B7305A" w:rsidRDefault="00B7305A" w:rsidP="00206C17">
      <w:r>
        <w:tab/>
      </w:r>
      <w:r w:rsidRPr="00B7305A">
        <w:drawing>
          <wp:inline distT="0" distB="0" distL="0" distR="0" wp14:anchorId="21A5F08B" wp14:editId="6B3BC11A">
            <wp:extent cx="5400040" cy="10445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E73F" w14:textId="0ABD6FB1" w:rsidR="00B7305A" w:rsidRDefault="002D5CA6" w:rsidP="00206C17">
      <w:r>
        <w:t>Mapeado para:</w:t>
      </w:r>
    </w:p>
    <w:p w14:paraId="516E3BBE" w14:textId="71E827E9" w:rsidR="002D5CA6" w:rsidRDefault="002D5CA6" w:rsidP="002D5CA6">
      <w:pPr>
        <w:ind w:left="2832"/>
      </w:pPr>
      <w:r w:rsidRPr="002D5CA6">
        <w:drawing>
          <wp:inline distT="0" distB="0" distL="0" distR="0" wp14:anchorId="7903BE84" wp14:editId="1FB0C2C5">
            <wp:extent cx="2324424" cy="73352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0E20" w14:textId="5E0A2D49" w:rsidR="002D5CA6" w:rsidRDefault="002D5CA6" w:rsidP="002D5CA6">
      <w:r>
        <w:t>Esse mapeamento foi feito considerando a resolução do relacionamento 1-n e a Entidade Fraca. Dessa forma, cada repositório será único dentre os repositórios do usuário.</w:t>
      </w:r>
    </w:p>
    <w:p w14:paraId="47782887" w14:textId="53CDEC1F" w:rsidR="00FF0DD5" w:rsidRDefault="00FF0DD5" w:rsidP="002D5CA6">
      <w:proofErr w:type="spellStart"/>
      <w:r>
        <w:t>Repositories</w:t>
      </w:r>
      <w:proofErr w:type="spellEnd"/>
      <w:r>
        <w:t xml:space="preserve"> (</w:t>
      </w:r>
      <w:proofErr w:type="spellStart"/>
      <w:r w:rsidRPr="00FF0DD5">
        <w:rPr>
          <w:b/>
          <w:bCs/>
        </w:rPr>
        <w:t>idRepository</w:t>
      </w:r>
      <w:proofErr w:type="spellEnd"/>
      <w:r>
        <w:t xml:space="preserve">, </w:t>
      </w:r>
      <w:proofErr w:type="spellStart"/>
      <w:r w:rsidRPr="00FF0DD5">
        <w:rPr>
          <w:i/>
          <w:iCs/>
        </w:rPr>
        <w:t>idUser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creationDate</w:t>
      </w:r>
      <w:proofErr w:type="spellEnd"/>
      <w:r>
        <w:t>)</w:t>
      </w:r>
    </w:p>
    <w:p w14:paraId="1DE84DC3" w14:textId="295834CD" w:rsidR="00FF0DD5" w:rsidRDefault="00FF0DD5" w:rsidP="002D5CA6">
      <w:pPr>
        <w:rPr>
          <w:i/>
          <w:iCs/>
        </w:rPr>
      </w:pPr>
      <w:proofErr w:type="spellStart"/>
      <w:r w:rsidRPr="00FF0DD5">
        <w:rPr>
          <w:i/>
          <w:iCs/>
        </w:rPr>
        <w:lastRenderedPageBreak/>
        <w:t>references</w:t>
      </w:r>
      <w:proofErr w:type="spellEnd"/>
      <w:r w:rsidRPr="00FF0DD5">
        <w:rPr>
          <w:i/>
          <w:iCs/>
        </w:rPr>
        <w:t xml:space="preserve"> </w:t>
      </w:r>
      <w:proofErr w:type="spellStart"/>
      <w:r w:rsidRPr="00FF0DD5">
        <w:rPr>
          <w:i/>
          <w:iCs/>
        </w:rPr>
        <w:t>Users</w:t>
      </w:r>
      <w:proofErr w:type="spellEnd"/>
      <w:r w:rsidRPr="00FF0DD5">
        <w:rPr>
          <w:i/>
          <w:iCs/>
        </w:rPr>
        <w:t>(</w:t>
      </w:r>
      <w:proofErr w:type="spellStart"/>
      <w:r w:rsidRPr="00FF0DD5">
        <w:rPr>
          <w:i/>
          <w:iCs/>
        </w:rPr>
        <w:t>idUser</w:t>
      </w:r>
      <w:proofErr w:type="spellEnd"/>
      <w:r w:rsidRPr="00FF0DD5">
        <w:rPr>
          <w:i/>
          <w:iCs/>
        </w:rPr>
        <w:t>)</w:t>
      </w:r>
    </w:p>
    <w:p w14:paraId="014FB8E8" w14:textId="26182E25" w:rsidR="001977F0" w:rsidRDefault="00FF0DD5" w:rsidP="002D5CA6">
      <w:r>
        <w:t xml:space="preserve">Escolhemos essa resolução para tabela </w:t>
      </w:r>
      <w:proofErr w:type="spellStart"/>
      <w:r>
        <w:t>Repository</w:t>
      </w:r>
      <w:proofErr w:type="spellEnd"/>
      <w:r>
        <w:t xml:space="preserve"> pois ela participará de muitos relacionamentos posteriormente </w:t>
      </w:r>
      <w:r w:rsidRPr="00FF0DD5">
        <w:rPr>
          <w:color w:val="FF0000"/>
        </w:rPr>
        <w:t>(Dar exemplos)</w:t>
      </w:r>
      <w:r w:rsidR="001977F0">
        <w:t>.</w:t>
      </w:r>
    </w:p>
    <w:p w14:paraId="08AF12E4" w14:textId="77777777" w:rsidR="0084500A" w:rsidRDefault="0084500A" w:rsidP="002D5CA6"/>
    <w:p w14:paraId="0EAB64B4" w14:textId="52AF31D9" w:rsidR="0084500A" w:rsidRDefault="0084500A" w:rsidP="002D5CA6">
      <w:r>
        <w:t xml:space="preserve">Entidade </w:t>
      </w:r>
      <w:proofErr w:type="spellStart"/>
      <w:r>
        <w:t>License</w:t>
      </w:r>
      <w:proofErr w:type="spellEnd"/>
      <w:r>
        <w:t xml:space="preserve"> e relação com </w:t>
      </w:r>
      <w:proofErr w:type="spellStart"/>
      <w:r>
        <w:t>Repository</w:t>
      </w:r>
      <w:proofErr w:type="spellEnd"/>
    </w:p>
    <w:p w14:paraId="2E89C858" w14:textId="0C17C16D" w:rsidR="0084500A" w:rsidRDefault="0084500A" w:rsidP="0084500A">
      <w:r w:rsidRPr="0084500A">
        <w:drawing>
          <wp:inline distT="0" distB="0" distL="0" distR="0" wp14:anchorId="1C3F5068" wp14:editId="300D6D86">
            <wp:extent cx="5400040" cy="12122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2FBE" w14:textId="78F7EA6A" w:rsidR="0084500A" w:rsidRDefault="0084500A" w:rsidP="0084500A">
      <w:r>
        <w:t>Mapeado para:</w:t>
      </w:r>
    </w:p>
    <w:p w14:paraId="59E8D978" w14:textId="13EBE26D" w:rsidR="0084500A" w:rsidRDefault="0084500A" w:rsidP="0084500A">
      <w:proofErr w:type="spellStart"/>
      <w:r>
        <w:t>License</w:t>
      </w:r>
      <w:proofErr w:type="spellEnd"/>
      <w:r>
        <w:t xml:space="preserve"> (</w:t>
      </w:r>
      <w:r w:rsidRPr="0084500A">
        <w:rPr>
          <w:b/>
          <w:bCs/>
        </w:rPr>
        <w:t>id</w:t>
      </w:r>
      <w:r>
        <w:t xml:space="preserve">, </w:t>
      </w:r>
      <w:proofErr w:type="spellStart"/>
      <w:r>
        <w:t>type</w:t>
      </w:r>
      <w:proofErr w:type="spellEnd"/>
      <w:r>
        <w:t>)</w:t>
      </w:r>
    </w:p>
    <w:p w14:paraId="0723B1B5" w14:textId="198CCEC3" w:rsidR="00E44AD5" w:rsidRDefault="00E44AD5" w:rsidP="00E44AD5">
      <w:proofErr w:type="spellStart"/>
      <w:r>
        <w:t>Repositories</w:t>
      </w:r>
      <w:proofErr w:type="spellEnd"/>
      <w:r>
        <w:t xml:space="preserve"> (</w:t>
      </w:r>
      <w:proofErr w:type="spellStart"/>
      <w:r w:rsidRPr="00FF0DD5">
        <w:rPr>
          <w:b/>
          <w:bCs/>
        </w:rPr>
        <w:t>idRepository</w:t>
      </w:r>
      <w:proofErr w:type="spellEnd"/>
      <w:r>
        <w:t xml:space="preserve">, </w:t>
      </w:r>
      <w:proofErr w:type="spellStart"/>
      <w:r w:rsidRPr="00FF0DD5">
        <w:rPr>
          <w:i/>
          <w:iCs/>
        </w:rPr>
        <w:t>idUser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creationDate</w:t>
      </w:r>
      <w:proofErr w:type="spellEnd"/>
      <w:r>
        <w:t xml:space="preserve">, </w:t>
      </w:r>
      <w:proofErr w:type="spellStart"/>
      <w:r w:rsidRPr="00E44AD5">
        <w:rPr>
          <w:i/>
          <w:iCs/>
        </w:rPr>
        <w:t>idLicense</w:t>
      </w:r>
      <w:proofErr w:type="spellEnd"/>
      <w:r>
        <w:t>)</w:t>
      </w:r>
    </w:p>
    <w:p w14:paraId="5B5A26AB" w14:textId="1B1CD6A6" w:rsidR="0084500A" w:rsidRDefault="00E44AD5" w:rsidP="00E44AD5">
      <w:pPr>
        <w:ind w:firstLine="708"/>
        <w:rPr>
          <w:i/>
          <w:iCs/>
        </w:rPr>
      </w:pPr>
      <w:proofErr w:type="spellStart"/>
      <w:r w:rsidRPr="00FF0DD5">
        <w:rPr>
          <w:i/>
          <w:iCs/>
        </w:rPr>
        <w:t>references</w:t>
      </w:r>
      <w:proofErr w:type="spellEnd"/>
      <w:r w:rsidRPr="00FF0DD5">
        <w:rPr>
          <w:i/>
          <w:iCs/>
        </w:rPr>
        <w:t xml:space="preserve"> </w:t>
      </w:r>
      <w:proofErr w:type="spellStart"/>
      <w:r w:rsidRPr="00FF0DD5">
        <w:rPr>
          <w:i/>
          <w:iCs/>
        </w:rPr>
        <w:t>Users</w:t>
      </w:r>
      <w:proofErr w:type="spellEnd"/>
      <w:r>
        <w:rPr>
          <w:i/>
          <w:iCs/>
        </w:rPr>
        <w:t xml:space="preserve"> </w:t>
      </w:r>
      <w:r w:rsidRPr="00FF0DD5">
        <w:rPr>
          <w:i/>
          <w:iCs/>
        </w:rPr>
        <w:t>(</w:t>
      </w:r>
      <w:proofErr w:type="spellStart"/>
      <w:r w:rsidRPr="00FF0DD5">
        <w:rPr>
          <w:i/>
          <w:iCs/>
        </w:rPr>
        <w:t>idUser</w:t>
      </w:r>
      <w:proofErr w:type="spellEnd"/>
      <w:r w:rsidRPr="00FF0DD5">
        <w:rPr>
          <w:i/>
          <w:iCs/>
        </w:rPr>
        <w:t>)</w:t>
      </w:r>
      <w:r>
        <w:rPr>
          <w:i/>
          <w:iCs/>
        </w:rPr>
        <w:t>,</w:t>
      </w:r>
    </w:p>
    <w:p w14:paraId="528E233C" w14:textId="4DF10187" w:rsidR="00E44AD5" w:rsidRDefault="00E44AD5" w:rsidP="00E44AD5">
      <w:pPr>
        <w:ind w:firstLine="708"/>
        <w:rPr>
          <w:i/>
          <w:iCs/>
        </w:rPr>
      </w:pPr>
      <w:proofErr w:type="spellStart"/>
      <w:r>
        <w:rPr>
          <w:i/>
          <w:iCs/>
        </w:rPr>
        <w:t>references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Licence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idLicense</w:t>
      </w:r>
      <w:proofErr w:type="spellEnd"/>
      <w:r>
        <w:rPr>
          <w:i/>
          <w:iCs/>
        </w:rPr>
        <w:t>);</w:t>
      </w:r>
    </w:p>
    <w:p w14:paraId="31D47D6C" w14:textId="043C4792" w:rsidR="00E44AD5" w:rsidRDefault="00E44AD5" w:rsidP="00E44AD5">
      <w:r>
        <w:t>Alterações feitas:</w:t>
      </w:r>
    </w:p>
    <w:p w14:paraId="17924DC2" w14:textId="218C3DBC" w:rsidR="00E44AD5" w:rsidRDefault="00E44AD5" w:rsidP="00E44AD5">
      <w:pPr>
        <w:pStyle w:val="PargrafodaLista"/>
        <w:numPr>
          <w:ilvl w:val="0"/>
          <w:numId w:val="3"/>
        </w:numPr>
      </w:pPr>
      <w:proofErr w:type="spellStart"/>
      <w:r>
        <w:t>Repository</w:t>
      </w:r>
      <w:proofErr w:type="spellEnd"/>
      <w:r>
        <w:t xml:space="preserve"> recebeu novo atributo: </w:t>
      </w:r>
      <w:proofErr w:type="spellStart"/>
      <w:r>
        <w:t>IdLicense</w:t>
      </w:r>
      <w:proofErr w:type="spellEnd"/>
    </w:p>
    <w:p w14:paraId="1C2923AD" w14:textId="7A31A795" w:rsidR="00E44AD5" w:rsidRDefault="00E44AD5" w:rsidP="00E44AD5">
      <w:r>
        <w:t>Decidimos por esse mapeamento pois o Relacionamento é 1-N, portanto, representando assim, o desejado.</w:t>
      </w:r>
    </w:p>
    <w:p w14:paraId="5DF6F6CA" w14:textId="6666805E" w:rsidR="00E44AD5" w:rsidRDefault="00E44AD5" w:rsidP="00E44AD5"/>
    <w:p w14:paraId="05577FF3" w14:textId="77777777" w:rsidR="00E44AD5" w:rsidRPr="00E44AD5" w:rsidRDefault="00E44AD5" w:rsidP="00E44AD5"/>
    <w:sectPr w:rsidR="00E44AD5" w:rsidRPr="00E44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E32B3" w14:textId="77777777" w:rsidR="00976F0E" w:rsidRDefault="00976F0E" w:rsidP="0084500A">
      <w:pPr>
        <w:spacing w:after="0" w:line="240" w:lineRule="auto"/>
      </w:pPr>
      <w:r>
        <w:separator/>
      </w:r>
    </w:p>
  </w:endnote>
  <w:endnote w:type="continuationSeparator" w:id="0">
    <w:p w14:paraId="48DE687F" w14:textId="77777777" w:rsidR="00976F0E" w:rsidRDefault="00976F0E" w:rsidP="0084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650C8" w14:textId="77777777" w:rsidR="00976F0E" w:rsidRDefault="00976F0E" w:rsidP="0084500A">
      <w:pPr>
        <w:spacing w:after="0" w:line="240" w:lineRule="auto"/>
      </w:pPr>
      <w:r>
        <w:separator/>
      </w:r>
    </w:p>
  </w:footnote>
  <w:footnote w:type="continuationSeparator" w:id="0">
    <w:p w14:paraId="2CD13C58" w14:textId="77777777" w:rsidR="00976F0E" w:rsidRDefault="00976F0E" w:rsidP="00845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16924"/>
    <w:multiLevelType w:val="hybridMultilevel"/>
    <w:tmpl w:val="D890C98A"/>
    <w:lvl w:ilvl="0" w:tplc="BB90F52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E7B78"/>
    <w:multiLevelType w:val="hybridMultilevel"/>
    <w:tmpl w:val="CE588DB4"/>
    <w:lvl w:ilvl="0" w:tplc="7BB8C04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12D80"/>
    <w:multiLevelType w:val="hybridMultilevel"/>
    <w:tmpl w:val="8A9CF0EC"/>
    <w:lvl w:ilvl="0" w:tplc="E65272F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DE"/>
    <w:rsid w:val="000A223F"/>
    <w:rsid w:val="001977F0"/>
    <w:rsid w:val="00206C17"/>
    <w:rsid w:val="002D5CA6"/>
    <w:rsid w:val="00333EDE"/>
    <w:rsid w:val="00385437"/>
    <w:rsid w:val="0059317D"/>
    <w:rsid w:val="007432AA"/>
    <w:rsid w:val="0084500A"/>
    <w:rsid w:val="0097652D"/>
    <w:rsid w:val="00976F0E"/>
    <w:rsid w:val="00B7305A"/>
    <w:rsid w:val="00BA4F36"/>
    <w:rsid w:val="00C73536"/>
    <w:rsid w:val="00E44AD5"/>
    <w:rsid w:val="00E5758B"/>
    <w:rsid w:val="00FF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9157"/>
  <w15:chartTrackingRefBased/>
  <w15:docId w15:val="{5D58A45B-6740-4EB8-9E3B-01E4EB35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4F3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450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500A"/>
  </w:style>
  <w:style w:type="paragraph" w:styleId="Rodap">
    <w:name w:val="footer"/>
    <w:basedOn w:val="Normal"/>
    <w:link w:val="RodapChar"/>
    <w:uiPriority w:val="99"/>
    <w:unhideWhenUsed/>
    <w:rsid w:val="008450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5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341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3</cp:revision>
  <dcterms:created xsi:type="dcterms:W3CDTF">2020-10-01T14:32:00Z</dcterms:created>
  <dcterms:modified xsi:type="dcterms:W3CDTF">2020-10-01T18:24:00Z</dcterms:modified>
</cp:coreProperties>
</file>