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D9082F">
      <w:pPr>
        <w:pStyle w:val="2"/>
        <w:jc w:val="center"/>
        <w:textAlignment w:val="baseline"/>
        <w:rPr>
          <w:rFonts w:ascii="微软雅黑" w:hAnsi="微软雅黑" w:eastAsia="微软雅黑"/>
        </w:rPr>
      </w:pPr>
      <w:r>
        <w:rPr>
          <w:rFonts w:hint="eastAsia" w:ascii="微软雅黑" w:hAnsi="微软雅黑" w:eastAsia="微软雅黑"/>
        </w:rPr>
        <w:t>工作</w:t>
      </w:r>
      <w:r>
        <w:rPr>
          <w:rFonts w:ascii="微软雅黑" w:hAnsi="微软雅黑" w:eastAsia="微软雅黑"/>
        </w:rPr>
        <w:t>总结报告</w:t>
      </w:r>
    </w:p>
    <w:tbl>
      <w:tblPr>
        <w:tblStyle w:val="6"/>
        <w:tblW w:w="10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040"/>
        <w:gridCol w:w="2063"/>
        <w:gridCol w:w="3924"/>
      </w:tblGrid>
      <w:tr w14:paraId="21E07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1526" w:type="dxa"/>
          </w:tcPr>
          <w:p w14:paraId="577E84E7">
            <w:pPr>
              <w:textAlignment w:val="baseline"/>
              <w:rPr>
                <w:rFonts w:ascii="微软雅黑" w:hAnsi="微软雅黑" w:eastAsia="微软雅黑"/>
                <w:sz w:val="21"/>
                <w:szCs w:val="21"/>
              </w:rPr>
            </w:pPr>
            <w:r>
              <w:rPr>
                <w:rFonts w:hint="eastAsia" w:ascii="微软雅黑" w:hAnsi="微软雅黑" w:eastAsia="微软雅黑"/>
                <w:sz w:val="21"/>
                <w:szCs w:val="21"/>
              </w:rPr>
              <w:t>学生姓名</w:t>
            </w:r>
          </w:p>
        </w:tc>
        <w:tc>
          <w:tcPr>
            <w:tcW w:w="3040" w:type="dxa"/>
          </w:tcPr>
          <w:p w14:paraId="10A698C0">
            <w:pPr>
              <w:tabs>
                <w:tab w:val="center" w:pos="1412"/>
              </w:tabs>
              <w:textAlignment w:val="baseline"/>
              <w:rPr>
                <w:rFonts w:hint="default" w:ascii="微软雅黑" w:hAnsi="微软雅黑" w:eastAsia="微软雅黑"/>
                <w:sz w:val="21"/>
                <w:szCs w:val="21"/>
                <w:lang w:val="en-US" w:eastAsia="zh-CN"/>
              </w:rPr>
            </w:pPr>
            <w:r>
              <w:rPr>
                <w:rFonts w:hint="eastAsia" w:ascii="微软雅黑" w:hAnsi="微软雅黑" w:eastAsia="微软雅黑"/>
                <w:sz w:val="21"/>
                <w:szCs w:val="21"/>
                <w:lang w:val="en-US" w:eastAsia="zh-CN"/>
              </w:rPr>
              <w:t>顾家铖</w:t>
            </w:r>
          </w:p>
        </w:tc>
        <w:tc>
          <w:tcPr>
            <w:tcW w:w="2063" w:type="dxa"/>
          </w:tcPr>
          <w:p w14:paraId="4C65988D">
            <w:pPr>
              <w:textAlignment w:val="baseline"/>
              <w:rPr>
                <w:rFonts w:ascii="微软雅黑" w:hAnsi="微软雅黑" w:eastAsia="微软雅黑"/>
                <w:sz w:val="21"/>
                <w:szCs w:val="21"/>
                <w:lang w:val="en-AU"/>
              </w:rPr>
            </w:pPr>
            <w:r>
              <w:rPr>
                <w:rFonts w:hint="eastAsia" w:ascii="微软雅黑" w:hAnsi="微软雅黑" w:eastAsia="微软雅黑"/>
                <w:sz w:val="21"/>
                <w:szCs w:val="21"/>
              </w:rPr>
              <w:t>项目及岗位名称</w:t>
            </w:r>
          </w:p>
        </w:tc>
        <w:tc>
          <w:tcPr>
            <w:tcW w:w="3924" w:type="dxa"/>
          </w:tcPr>
          <w:p w14:paraId="014009DB">
            <w:pPr>
              <w:jc w:val="left"/>
              <w:textAlignment w:val="baseline"/>
              <w:rPr>
                <w:rFonts w:hint="default" w:ascii="微软雅黑" w:hAnsi="微软雅黑" w:eastAsia="微软雅黑"/>
                <w:sz w:val="21"/>
                <w:szCs w:val="21"/>
                <w:lang w:val="en-US" w:eastAsia="zh-CN"/>
              </w:rPr>
            </w:pPr>
            <w:r>
              <w:rPr>
                <w:rFonts w:hint="eastAsia" w:ascii="微软雅黑" w:hAnsi="微软雅黑" w:eastAsia="微软雅黑"/>
                <w:sz w:val="21"/>
                <w:szCs w:val="21"/>
                <w:lang w:val="en-US" w:eastAsia="zh-CN"/>
              </w:rPr>
              <w:t>米哈游-游戏开发助理</w:t>
            </w:r>
          </w:p>
        </w:tc>
      </w:tr>
      <w:tr w14:paraId="0AE36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10553" w:type="dxa"/>
            <w:gridSpan w:val="4"/>
          </w:tcPr>
          <w:p w14:paraId="5C0C1DAF">
            <w:pPr>
              <w:textAlignment w:val="baseline"/>
              <w:rPr>
                <w:rFonts w:hint="default" w:ascii="微软雅黑" w:hAnsi="微软雅黑" w:eastAsia="微软雅黑"/>
                <w:sz w:val="21"/>
                <w:szCs w:val="21"/>
                <w:lang w:val="en-US" w:eastAsia="zh-CN"/>
              </w:rPr>
            </w:pPr>
            <w:r>
              <w:rPr>
                <w:rFonts w:hint="eastAsia" w:ascii="微软雅黑" w:hAnsi="微软雅黑" w:eastAsia="微软雅黑"/>
                <w:sz w:val="21"/>
                <w:szCs w:val="21"/>
              </w:rPr>
              <w:t>项目起止时间:202</w:t>
            </w:r>
            <w:r>
              <w:rPr>
                <w:rFonts w:hint="eastAsia" w:ascii="微软雅黑" w:hAnsi="微软雅黑" w:eastAsia="微软雅黑"/>
                <w:sz w:val="21"/>
                <w:szCs w:val="21"/>
                <w:lang w:val="en-US" w:eastAsia="zh-CN"/>
              </w:rPr>
              <w:t>5.6.30</w:t>
            </w:r>
            <w:r>
              <w:rPr>
                <w:rFonts w:hint="eastAsia" w:ascii="微软雅黑" w:hAnsi="微软雅黑" w:eastAsia="微软雅黑"/>
                <w:sz w:val="21"/>
                <w:szCs w:val="21"/>
              </w:rPr>
              <w:t>-202</w:t>
            </w:r>
            <w:r>
              <w:rPr>
                <w:rFonts w:hint="eastAsia" w:ascii="微软雅黑" w:hAnsi="微软雅黑" w:eastAsia="微软雅黑"/>
                <w:sz w:val="21"/>
                <w:szCs w:val="21"/>
                <w:lang w:val="en-US" w:eastAsia="zh-CN"/>
              </w:rPr>
              <w:t>5</w:t>
            </w:r>
            <w:r>
              <w:rPr>
                <w:rFonts w:hint="eastAsia" w:ascii="微软雅黑" w:hAnsi="微软雅黑" w:eastAsia="微软雅黑"/>
                <w:sz w:val="21"/>
                <w:szCs w:val="21"/>
              </w:rPr>
              <w:t>.</w:t>
            </w:r>
            <w:r>
              <w:rPr>
                <w:rFonts w:hint="eastAsia" w:ascii="微软雅黑" w:hAnsi="微软雅黑" w:eastAsia="微软雅黑"/>
                <w:sz w:val="21"/>
                <w:szCs w:val="21"/>
                <w:lang w:val="en-US" w:eastAsia="zh-CN"/>
              </w:rPr>
              <w:t>8.4</w:t>
            </w:r>
          </w:p>
        </w:tc>
      </w:tr>
      <w:tr w14:paraId="51C26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553" w:type="dxa"/>
            <w:gridSpan w:val="4"/>
          </w:tcPr>
          <w:p w14:paraId="254C5B69">
            <w:pPr>
              <w:jc w:val="center"/>
              <w:textAlignment w:val="baseline"/>
              <w:rPr>
                <w:rFonts w:ascii="微软雅黑" w:hAnsi="微软雅黑" w:eastAsia="微软雅黑"/>
                <w:b/>
                <w:sz w:val="21"/>
                <w:szCs w:val="21"/>
              </w:rPr>
            </w:pPr>
            <w:r>
              <w:rPr>
                <w:rFonts w:hint="eastAsia" w:ascii="微软雅黑" w:hAnsi="微软雅黑" w:eastAsia="微软雅黑"/>
                <w:b/>
                <w:sz w:val="21"/>
                <w:szCs w:val="21"/>
              </w:rPr>
              <w:t>每周工作总结</w:t>
            </w:r>
            <w:bookmarkStart w:id="0" w:name="_GoBack"/>
            <w:bookmarkEnd w:id="0"/>
          </w:p>
        </w:tc>
      </w:tr>
      <w:tr w14:paraId="05C33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4" w:hRule="atLeast"/>
        </w:trPr>
        <w:tc>
          <w:tcPr>
            <w:tcW w:w="10553" w:type="dxa"/>
            <w:gridSpan w:val="4"/>
          </w:tcPr>
          <w:p w14:paraId="5C7F4322">
            <w:pPr>
              <w:textAlignment w:val="baseline"/>
              <w:rPr>
                <w:rFonts w:ascii="微软雅黑" w:hAnsi="微软雅黑" w:eastAsia="微软雅黑" w:cs="微软雅黑"/>
                <w:sz w:val="20"/>
                <w:szCs w:val="21"/>
              </w:rPr>
            </w:pPr>
            <w:r>
              <w:rPr>
                <w:rFonts w:hint="eastAsia" w:ascii="微软雅黑" w:hAnsi="微软雅黑" w:eastAsia="微软雅黑" w:cs="微软雅黑"/>
                <w:szCs w:val="21"/>
              </w:rPr>
              <w:t>（包含参与项目具体内容、项目中遇到的困难、以及收获）</w:t>
            </w:r>
          </w:p>
          <w:p w14:paraId="768D8753">
            <w:pPr>
              <w:rPr>
                <w:rFonts w:ascii="微软雅黑" w:hAnsi="微软雅黑" w:eastAsia="微软雅黑" w:cs="微软雅黑"/>
              </w:rPr>
            </w:pPr>
            <w:r>
              <w:rPr>
                <w:rFonts w:ascii="微软雅黑" w:hAnsi="微软雅黑" w:eastAsia="微软雅黑" w:cs="微软雅黑"/>
                <w:lang w:val="zh-TW" w:eastAsia="zh-TW"/>
              </w:rPr>
              <w:t>第一周：</w:t>
            </w:r>
          </w:p>
          <w:p w14:paraId="05D0F5FB">
            <w:pPr>
              <w:numPr>
                <w:ilvl w:val="0"/>
                <w:numId w:val="1"/>
              </w:numPr>
              <w:rPr>
                <w:rFonts w:ascii="微软雅黑" w:hAnsi="微软雅黑" w:eastAsia="微软雅黑" w:cs="微软雅黑"/>
                <w:sz w:val="20"/>
                <w:szCs w:val="20"/>
                <w:lang w:val="zh-TW" w:eastAsia="zh-TW"/>
              </w:rPr>
            </w:pPr>
            <w:r>
              <w:rPr>
                <w:rFonts w:ascii="微软雅黑" w:hAnsi="微软雅黑" w:eastAsia="微软雅黑" w:cs="微软雅黑"/>
                <w:sz w:val="20"/>
                <w:szCs w:val="20"/>
                <w:lang w:val="zh-TW" w:eastAsia="zh-TW"/>
              </w:rPr>
              <w:t>布置任务：</w:t>
            </w:r>
          </w:p>
          <w:p w14:paraId="276809AE">
            <w:pPr>
              <w:numPr>
                <w:ilvl w:val="0"/>
                <w:numId w:val="0"/>
              </w:numPr>
              <w:rPr>
                <w:rFonts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熟悉ugui，找一个多端游戏例子，拼一个PC端的技能图标界面以及一个同一个技能在移动端下的图标</w:t>
            </w:r>
            <w:r>
              <w:rPr>
                <w:rFonts w:hint="eastAsia" w:ascii="微软雅黑" w:hAnsi="微软雅黑" w:eastAsia="微软雅黑" w:cs="微软雅黑"/>
                <w:sz w:val="20"/>
                <w:szCs w:val="20"/>
                <w:lang w:val="zh-TW" w:eastAsia="zh-CN"/>
              </w:rPr>
              <w:t>。</w:t>
            </w:r>
          </w:p>
          <w:p w14:paraId="1143B8DD">
            <w:pPr>
              <w:numPr>
                <w:ilvl w:val="0"/>
                <w:numId w:val="0"/>
              </w:numPr>
              <w:rPr>
                <w:rFonts w:hint="eastAsia" w:ascii="微软雅黑" w:hAnsi="微软雅黑" w:eastAsia="微软雅黑" w:cs="微软雅黑"/>
                <w:sz w:val="20"/>
                <w:szCs w:val="20"/>
                <w:lang w:val="zh-TW" w:eastAsia="zh-CN"/>
              </w:rPr>
            </w:pPr>
            <w:r>
              <w:rPr>
                <w:rFonts w:hint="eastAsia" w:ascii="微软雅黑" w:hAnsi="微软雅黑" w:eastAsia="微软雅黑" w:cs="微软雅黑"/>
                <w:sz w:val="20"/>
                <w:szCs w:val="20"/>
                <w:lang w:val="zh-TW" w:eastAsia="zh-TW"/>
              </w:rPr>
              <w:t>使用git bash将项目上传到github</w:t>
            </w:r>
            <w:r>
              <w:rPr>
                <w:rFonts w:hint="eastAsia" w:ascii="微软雅黑" w:hAnsi="微软雅黑" w:eastAsia="微软雅黑" w:cs="微软雅黑"/>
                <w:sz w:val="20"/>
                <w:szCs w:val="20"/>
                <w:lang w:val="zh-TW" w:eastAsia="zh-CN"/>
              </w:rPr>
              <w:t>。</w:t>
            </w:r>
          </w:p>
          <w:p w14:paraId="5444FFE0">
            <w:pPr>
              <w:numPr>
                <w:ilvl w:val="0"/>
                <w:numId w:val="0"/>
              </w:numPr>
              <w:rPr>
                <w:rFonts w:hint="eastAsia" w:ascii="微软雅黑" w:hAnsi="微软雅黑" w:eastAsia="微软雅黑" w:cs="微软雅黑"/>
                <w:sz w:val="20"/>
                <w:szCs w:val="20"/>
                <w:lang w:val="zh-TW" w:eastAsia="zh-CN"/>
              </w:rPr>
            </w:pPr>
            <w:r>
              <w:rPr>
                <w:rFonts w:hint="eastAsia" w:ascii="微软雅黑" w:hAnsi="微软雅黑" w:eastAsia="微软雅黑" w:cs="微软雅黑"/>
                <w:sz w:val="20"/>
                <w:szCs w:val="20"/>
                <w:lang w:val="zh-TW" w:eastAsia="zh-CN"/>
              </w:rPr>
              <w:t>使用cursor，了解下如何在unity中自定义inspector。</w:t>
            </w:r>
          </w:p>
          <w:p w14:paraId="161F558E">
            <w:pPr>
              <w:numPr>
                <w:ilvl w:val="0"/>
                <w:numId w:val="0"/>
              </w:numPr>
              <w:rPr>
                <w:rFonts w:hint="eastAsia" w:ascii="微软雅黑" w:hAnsi="微软雅黑" w:eastAsia="微软雅黑" w:cs="微软雅黑"/>
                <w:sz w:val="20"/>
                <w:szCs w:val="20"/>
                <w:lang w:val="zh-TW" w:eastAsia="zh-CN"/>
              </w:rPr>
            </w:pPr>
            <w:r>
              <w:rPr>
                <w:rFonts w:hint="eastAsia" w:ascii="微软雅黑" w:hAnsi="微软雅黑" w:eastAsia="微软雅黑" w:cs="微软雅黑"/>
                <w:sz w:val="20"/>
                <w:szCs w:val="20"/>
                <w:lang w:val="zh-TW" w:eastAsia="zh-CN"/>
              </w:rPr>
              <w:t>思考如何在游戏运行时，实现一键将PC端的图标切换成移动端的图标。</w:t>
            </w:r>
          </w:p>
          <w:p w14:paraId="10FA03BE">
            <w:pPr>
              <w:numPr>
                <w:ilvl w:val="0"/>
                <w:numId w:val="1"/>
              </w:numPr>
              <w:ind w:left="0" w:leftChars="0" w:firstLine="0" w:firstLineChars="0"/>
              <w:rPr>
                <w:rFonts w:ascii="微软雅黑" w:hAnsi="微软雅黑" w:eastAsia="微软雅黑" w:cs="微软雅黑"/>
                <w:sz w:val="20"/>
                <w:szCs w:val="20"/>
                <w:lang w:val="zh-TW" w:eastAsia="zh-TW"/>
              </w:rPr>
            </w:pPr>
            <w:r>
              <w:rPr>
                <w:rFonts w:ascii="微软雅黑" w:hAnsi="微软雅黑" w:eastAsia="微软雅黑" w:cs="微软雅黑"/>
                <w:sz w:val="20"/>
                <w:szCs w:val="20"/>
                <w:lang w:val="zh-TW" w:eastAsia="zh-TW"/>
              </w:rPr>
              <w:t>完成情况、困难和收获：</w:t>
            </w:r>
          </w:p>
          <w:p w14:paraId="0441D573">
            <w:pPr>
              <w:numPr>
                <w:ilvl w:val="0"/>
                <w:numId w:val="0"/>
              </w:numPr>
              <w:ind w:leftChars="0"/>
              <w:rPr>
                <w:rFonts w:hint="default" w:ascii="微软雅黑" w:hAnsi="微软雅黑" w:eastAsia="微软雅黑" w:cs="微软雅黑"/>
                <w:sz w:val="20"/>
                <w:szCs w:val="20"/>
                <w:lang w:val="en-US" w:eastAsia="zh-TW"/>
              </w:rPr>
            </w:pPr>
            <w:r>
              <w:rPr>
                <w:rFonts w:hint="eastAsia" w:ascii="微软雅黑" w:hAnsi="微软雅黑" w:eastAsia="微软雅黑" w:cs="微软雅黑"/>
                <w:sz w:val="20"/>
                <w:szCs w:val="20"/>
                <w:lang w:val="en-US" w:eastAsia="zh-CN"/>
              </w:rPr>
              <w:t>完成情况：</w:t>
            </w:r>
          </w:p>
          <w:p w14:paraId="552170B9">
            <w:pPr>
              <w:numPr>
                <w:ilvl w:val="0"/>
                <w:numId w:val="0"/>
              </w:numPr>
              <w:ind w:lef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熟悉了unity 的 ui 组件，初步掌握text，image，button三大金刚ui组件。</w:t>
            </w:r>
          </w:p>
          <w:p w14:paraId="3D647D65">
            <w:pPr>
              <w:numPr>
                <w:ilvl w:val="0"/>
                <w:numId w:val="0"/>
              </w:numPr>
              <w:ind w:lef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PC端：</w:t>
            </w:r>
          </w:p>
          <w:p w14:paraId="2EAFBCE8">
            <w:pPr>
              <w:numPr>
                <w:ilvl w:val="0"/>
                <w:numId w:val="0"/>
              </w:numPr>
              <w:ind w:leftChars="0"/>
              <w:rPr>
                <w:rFonts w:hint="eastAsia" w:ascii="微软雅黑" w:hAnsi="微软雅黑" w:eastAsia="微软雅黑" w:cs="微软雅黑"/>
                <w:sz w:val="20"/>
                <w:szCs w:val="20"/>
                <w:lang w:val="en-US" w:eastAsia="zh-CN"/>
              </w:rPr>
            </w:pPr>
            <w:r>
              <w:drawing>
                <wp:inline distT="0" distB="0" distL="114300" distR="114300">
                  <wp:extent cx="5547360" cy="2531110"/>
                  <wp:effectExtent l="0" t="0" r="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547360" cy="2531110"/>
                          </a:xfrm>
                          <a:prstGeom prst="rect">
                            <a:avLst/>
                          </a:prstGeom>
                          <a:noFill/>
                          <a:ln>
                            <a:noFill/>
                          </a:ln>
                        </pic:spPr>
                      </pic:pic>
                    </a:graphicData>
                  </a:graphic>
                </wp:inline>
              </w:drawing>
            </w:r>
          </w:p>
          <w:p w14:paraId="23781575">
            <w:pPr>
              <w:numPr>
                <w:ilvl w:val="0"/>
                <w:numId w:val="0"/>
              </w:numPr>
              <w:ind w:leftChars="0"/>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移动端</w:t>
            </w:r>
          </w:p>
          <w:p w14:paraId="56DBE626">
            <w:pPr>
              <w:numPr>
                <w:ilvl w:val="0"/>
                <w:numId w:val="0"/>
              </w:numPr>
              <w:ind w:leftChars="0"/>
              <w:rPr>
                <w:rFonts w:hint="default" w:ascii="微软雅黑" w:hAnsi="微软雅黑" w:eastAsia="微软雅黑" w:cs="微软雅黑"/>
                <w:sz w:val="20"/>
                <w:szCs w:val="20"/>
                <w:lang w:val="en-US" w:eastAsia="zh-CN"/>
              </w:rPr>
            </w:pPr>
            <w:r>
              <w:drawing>
                <wp:anchor distT="0" distB="0" distL="114300" distR="114300" simplePos="0" relativeHeight="251659264" behindDoc="0" locked="0" layoutInCell="1" allowOverlap="1">
                  <wp:simplePos x="0" y="0"/>
                  <wp:positionH relativeFrom="column">
                    <wp:posOffset>-5080</wp:posOffset>
                  </wp:positionH>
                  <wp:positionV relativeFrom="paragraph">
                    <wp:posOffset>62865</wp:posOffset>
                  </wp:positionV>
                  <wp:extent cx="1405255" cy="2505075"/>
                  <wp:effectExtent l="0" t="0" r="1206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405255" cy="2505075"/>
                          </a:xfrm>
                          <a:prstGeom prst="rect">
                            <a:avLst/>
                          </a:prstGeom>
                          <a:noFill/>
                          <a:ln>
                            <a:noFill/>
                          </a:ln>
                        </pic:spPr>
                      </pic:pic>
                    </a:graphicData>
                  </a:graphic>
                </wp:anchor>
              </w:drawing>
            </w:r>
            <w:r>
              <w:rPr>
                <w:rFonts w:hint="eastAsia" w:ascii="微软雅黑" w:hAnsi="微软雅黑" w:eastAsia="微软雅黑" w:cs="微软雅黑"/>
                <w:sz w:val="20"/>
                <w:szCs w:val="20"/>
                <w:lang w:val="en-US" w:eastAsia="zh-CN"/>
              </w:rPr>
              <w:t>找到多端游戏例子：三角洲行动，暗区突围，第五人格</w:t>
            </w:r>
          </w:p>
          <w:p w14:paraId="4DE2B1DD">
            <w:pPr>
              <w:numPr>
                <w:ilvl w:val="0"/>
                <w:numId w:val="0"/>
              </w:numPr>
              <w:ind w:leftChars="0"/>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使用git bash 将项目上传到github，掌握以下git指令：</w:t>
            </w:r>
          </w:p>
          <w:p w14:paraId="5334C655">
            <w:pPr>
              <w:numPr>
                <w:ilvl w:val="0"/>
                <w:numId w:val="0"/>
              </w:numPr>
              <w:ind w:leftChars="0"/>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zh-TW" w:eastAsia="zh-TW"/>
              </w:rPr>
              <w:t xml:space="preserve">git config --global user.name </w:t>
            </w:r>
            <w:r>
              <w:rPr>
                <w:rFonts w:hint="eastAsia" w:ascii="微软雅黑" w:hAnsi="微软雅黑" w:eastAsia="微软雅黑" w:cs="微软雅黑"/>
                <w:sz w:val="20"/>
                <w:szCs w:val="20"/>
                <w:lang w:val="en-US" w:eastAsia="zh-CN"/>
              </w:rPr>
              <w:t>***</w:t>
            </w:r>
          </w:p>
          <w:p w14:paraId="0C8B4D6E">
            <w:pPr>
              <w:numPr>
                <w:ilvl w:val="0"/>
                <w:numId w:val="0"/>
              </w:numPr>
              <w:ind w:leftChars="0"/>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zh-TW" w:eastAsia="zh-TW"/>
              </w:rPr>
              <w:t xml:space="preserve">git config --global user.email </w:t>
            </w:r>
            <w:r>
              <w:rPr>
                <w:rFonts w:hint="eastAsia" w:ascii="微软雅黑" w:hAnsi="微软雅黑" w:eastAsia="微软雅黑" w:cs="微软雅黑"/>
                <w:sz w:val="20"/>
                <w:szCs w:val="20"/>
                <w:lang w:val="en-US" w:eastAsia="zh-CN"/>
              </w:rPr>
              <w:t>***</w:t>
            </w:r>
          </w:p>
          <w:p w14:paraId="484EAAC1">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git init</w:t>
            </w:r>
          </w:p>
          <w:p w14:paraId="49293CAD">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git add .</w:t>
            </w:r>
          </w:p>
          <w:p w14:paraId="3B00162A">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git commit -m "。。。"</w:t>
            </w:r>
          </w:p>
          <w:p w14:paraId="0210E7F4">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git remote add origin git@github.com:n1c0-hi/rain.git</w:t>
            </w:r>
          </w:p>
          <w:p w14:paraId="2A4807D6">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git branch -M master</w:t>
            </w:r>
          </w:p>
          <w:p w14:paraId="03D49AA0">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git push -u origin master</w:t>
            </w:r>
          </w:p>
          <w:p w14:paraId="1E1A15AC">
            <w:pPr>
              <w:numPr>
                <w:ilvl w:val="0"/>
                <w:numId w:val="0"/>
              </w:numPr>
              <w:ind w:leftChars="0"/>
              <w:rPr>
                <w:rFonts w:hint="eastAsia" w:ascii="微软雅黑" w:hAnsi="微软雅黑" w:eastAsia="微软雅黑" w:cs="微软雅黑"/>
                <w:sz w:val="20"/>
                <w:szCs w:val="20"/>
                <w:lang w:val="zh-TW" w:eastAsia="zh-TW"/>
              </w:rPr>
            </w:pPr>
            <w:r>
              <w:drawing>
                <wp:inline distT="0" distB="0" distL="114300" distR="114300">
                  <wp:extent cx="2433320" cy="2413635"/>
                  <wp:effectExtent l="0" t="0" r="508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33320" cy="2413635"/>
                          </a:xfrm>
                          <a:prstGeom prst="rect">
                            <a:avLst/>
                          </a:prstGeom>
                          <a:noFill/>
                          <a:ln>
                            <a:noFill/>
                          </a:ln>
                        </pic:spPr>
                      </pic:pic>
                    </a:graphicData>
                  </a:graphic>
                </wp:inline>
              </w:drawing>
            </w:r>
          </w:p>
          <w:p w14:paraId="1084E452">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在Unity中自定义Inspector的主要思路如下：</w:t>
            </w:r>
          </w:p>
          <w:p w14:paraId="67A807B6">
            <w:pPr>
              <w:numPr>
                <w:ilvl w:val="0"/>
                <w:numId w:val="0"/>
              </w:numPr>
              <w:ind w:leftChars="0" w:firstLine="400" w:firstLineChars="20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1. 创建自定义编辑器类</w:t>
            </w:r>
          </w:p>
          <w:p w14:paraId="401E914C">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在项目中创建一个 Editor 文件夹（必须是这个名字）</w:t>
            </w:r>
          </w:p>
          <w:p w14:paraId="3B77B27F">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编辑器脚本必须放在 Editor 文件夹中</w:t>
            </w:r>
          </w:p>
          <w:p w14:paraId="3C813F3C">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使用 [CustomEditor(typeof(YourComponent))] 特性来指定要自定义的组件</w:t>
            </w:r>
          </w:p>
          <w:p w14:paraId="79323EF5">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继承 UnityEditor.Editor 类</w:t>
            </w:r>
          </w:p>
          <w:p w14:paraId="113B8606">
            <w:pPr>
              <w:numPr>
                <w:ilvl w:val="0"/>
                <w:numId w:val="0"/>
              </w:numPr>
              <w:ind w:leftChars="0" w:firstLine="400" w:firstLineChars="20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2. 重写OnInspectorGUI方法</w:t>
            </w:r>
          </w:p>
          <w:p w14:paraId="7B95B426">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这是自定义Inspector界面的核心方法</w:t>
            </w:r>
          </w:p>
          <w:p w14:paraId="29D90ADE">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可以使用EditorGUILayout或GUILayout类提供的各种控件</w:t>
            </w:r>
          </w:p>
          <w:p w14:paraId="756001ED">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可以完全自定义布局和显示方式</w:t>
            </w:r>
          </w:p>
          <w:p w14:paraId="3843D41A">
            <w:pPr>
              <w:numPr>
                <w:ilvl w:val="0"/>
                <w:numId w:val="0"/>
              </w:numPr>
              <w:ind w:leftChars="0" w:firstLine="400" w:firstLineChars="20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3. 常用功能实现方式</w:t>
            </w:r>
          </w:p>
          <w:p w14:paraId="40B2DFEB">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自定义字段显示：使用EditorGUILayout.PropertyField</w:t>
            </w:r>
          </w:p>
          <w:p w14:paraId="5D0C2113">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分组显示：使用EditorGUILayout.BeginVertical/EndVertical</w:t>
            </w:r>
          </w:p>
          <w:p w14:paraId="6C4E9FD6">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折叠面板：使用EditorGUILayout.Foldout</w:t>
            </w:r>
          </w:p>
          <w:p w14:paraId="6580D2FD">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自定义按钮：使用GUILayout.Button</w:t>
            </w:r>
          </w:p>
          <w:p w14:paraId="4BF8A00A">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撤销/重做支持：使用Undo.RecordObject</w:t>
            </w:r>
          </w:p>
          <w:p w14:paraId="62A0C54A">
            <w:pPr>
              <w:numPr>
                <w:ilvl w:val="0"/>
                <w:numId w:val="0"/>
              </w:numPr>
              <w:ind w:leftChars="0" w:firstLine="400" w:firstLineChars="20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4. 高级功能</w:t>
            </w:r>
          </w:p>
          <w:p w14:paraId="03301F39">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自定义预览：重写OnPreviewGUI方法</w:t>
            </w:r>
          </w:p>
          <w:p w14:paraId="1457F1B3">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场景视图交互：实现OnSceneGUI方法</w:t>
            </w:r>
          </w:p>
          <w:p w14:paraId="62C000AC">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属性验证：使用SerializedProperty的相关方法</w:t>
            </w:r>
          </w:p>
          <w:p w14:paraId="047286B5">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自定义属性绘制器：使用PropertyDrawer</w:t>
            </w:r>
          </w:p>
          <w:p w14:paraId="5644A988">
            <w:pPr>
              <w:numPr>
                <w:ilvl w:val="0"/>
                <w:numId w:val="0"/>
              </w:numPr>
              <w:ind w:leftChars="0" w:firstLine="400" w:firstLineChars="20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5. 最佳实践</w:t>
            </w:r>
          </w:p>
          <w:p w14:paraId="36C36DBD">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使用SerializedObject和SerializedProperty来处理序列化数据</w:t>
            </w:r>
          </w:p>
          <w:p w14:paraId="0A543715">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合理使用EditorGUI.BeginChangeCheck和EndChangeCheck检测变化</w:t>
            </w:r>
          </w:p>
          <w:p w14:paraId="259943BF">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需要时调用serializedObject.Update()和serializedObject.ApplyModifiedProperties()</w:t>
            </w:r>
          </w:p>
          <w:p w14:paraId="0623CDB7">
            <w:pPr>
              <w:numPr>
                <w:ilvl w:val="0"/>
                <w:numId w:val="0"/>
              </w:numPr>
              <w:ind w:leftChars="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考虑使用EditorPrefs保存编辑器的状态</w:t>
            </w:r>
          </w:p>
          <w:p w14:paraId="4825E66B">
            <w:pPr>
              <w:rPr>
                <w:rFonts w:hint="eastAsia" w:ascii="微软雅黑" w:hAnsi="微软雅黑" w:eastAsia="微软雅黑" w:cs="微软雅黑"/>
                <w:sz w:val="20"/>
                <w:szCs w:val="20"/>
                <w:lang w:val="zh-TW" w:eastAsia="zh-CN"/>
              </w:rPr>
            </w:pPr>
            <w:r>
              <w:rPr>
                <w:rFonts w:hint="eastAsia" w:ascii="微软雅黑" w:hAnsi="微软雅黑" w:eastAsia="微软雅黑" w:cs="微软雅黑"/>
                <w:sz w:val="20"/>
                <w:szCs w:val="20"/>
                <w:lang w:val="zh-TW" w:eastAsia="zh-CN"/>
              </w:rPr>
              <w:t>实现一键将PC端的图标切换成移动端的图标：</w:t>
            </w:r>
          </w:p>
          <w:p w14:paraId="023D20A5">
            <w:pPr>
              <w:rPr>
                <w:rFonts w:hint="default" w:ascii="微软雅黑" w:hAnsi="微软雅黑" w:eastAsia="微软雅黑" w:cs="微软雅黑"/>
                <w:sz w:val="20"/>
                <w:szCs w:val="20"/>
                <w:lang w:val="en-US" w:eastAsia="zh-TW"/>
              </w:rPr>
            </w:pPr>
            <w:r>
              <w:rPr>
                <w:rFonts w:hint="eastAsia" w:ascii="微软雅黑" w:hAnsi="微软雅黑" w:eastAsia="微软雅黑" w:cs="微软雅黑"/>
                <w:sz w:val="20"/>
                <w:szCs w:val="20"/>
                <w:lang w:val="en-US" w:eastAsia="zh-CN"/>
              </w:rPr>
              <w:t>我在游戏中设置了一个change button ，玩家按下之后会改变预设的分辨率。可以在游戏中切换pc和移动端模式。</w:t>
            </w:r>
          </w:p>
          <w:p w14:paraId="4F8B305C">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困难：</w:t>
            </w:r>
          </w:p>
          <w:p w14:paraId="1BF3C84F">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对于</w:t>
            </w:r>
            <w:r>
              <w:rPr>
                <w:rFonts w:hint="eastAsia" w:ascii="微软雅黑" w:hAnsi="微软雅黑" w:eastAsia="微软雅黑" w:cs="微软雅黑"/>
                <w:sz w:val="20"/>
                <w:szCs w:val="20"/>
                <w:lang w:val="zh-TW" w:eastAsia="zh-TW"/>
              </w:rPr>
              <w:t>在Unity中自定义Inspector</w:t>
            </w:r>
            <w:r>
              <w:rPr>
                <w:rFonts w:hint="eastAsia" w:ascii="微软雅黑" w:hAnsi="微软雅黑" w:eastAsia="微软雅黑" w:cs="微软雅黑"/>
                <w:sz w:val="20"/>
                <w:szCs w:val="20"/>
                <w:lang w:val="en-US" w:eastAsia="zh-CN"/>
              </w:rPr>
              <w:t>这部分的内容了解基于ai生成，并没有真正的理解所说的内容，且停留在概念阶段，不会实际操作。</w:t>
            </w:r>
          </w:p>
          <w:p w14:paraId="03E9A0AF">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在pc和移动端模式切换过程中，由于电脑屏幕比例的原因，切换pc和移动端需要手动翻转屏幕才能将窗口显示完整。</w:t>
            </w:r>
          </w:p>
          <w:p w14:paraId="0ABA1372">
            <w:p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我不太清楚如何改进。</w:t>
            </w:r>
          </w:p>
          <w:p w14:paraId="36975D53">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收获：</w:t>
            </w:r>
          </w:p>
          <w:p w14:paraId="3F917B51">
            <w:p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知道了ugui组件的用法；会用脚本控制ui组件；学习了不同分辨率下如何调整ui界面使其能适配pc和移动端的需求；</w:t>
            </w:r>
          </w:p>
          <w:p w14:paraId="7025900B">
            <w:p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学习了git相关指令。</w:t>
            </w:r>
          </w:p>
          <w:p w14:paraId="712A9FDD">
            <w:pPr>
              <w:rPr>
                <w:rFonts w:ascii="微软雅黑" w:hAnsi="微软雅黑" w:eastAsia="微软雅黑" w:cs="微软雅黑"/>
                <w:sz w:val="20"/>
                <w:szCs w:val="20"/>
                <w:lang w:val="zh-TW" w:eastAsia="zh-TW"/>
              </w:rPr>
            </w:pPr>
          </w:p>
          <w:p w14:paraId="4C72E2AB">
            <w:pPr>
              <w:rPr>
                <w:rFonts w:ascii="微软雅黑" w:hAnsi="微软雅黑" w:eastAsia="微软雅黑" w:cs="微软雅黑"/>
                <w:sz w:val="20"/>
                <w:szCs w:val="20"/>
                <w:lang w:val="zh-TW" w:eastAsia="zh-TW"/>
              </w:rPr>
            </w:pPr>
          </w:p>
          <w:p w14:paraId="38616D64">
            <w:pPr>
              <w:rPr>
                <w:rFonts w:ascii="微软雅黑" w:hAnsi="微软雅黑" w:eastAsia="微软雅黑" w:cs="微软雅黑"/>
                <w:sz w:val="20"/>
                <w:szCs w:val="20"/>
                <w:lang w:val="zh-TW" w:eastAsia="zh-TW"/>
              </w:rPr>
            </w:pPr>
          </w:p>
          <w:p w14:paraId="22157A53">
            <w:pPr>
              <w:rPr>
                <w:rFonts w:ascii="微软雅黑" w:hAnsi="微软雅黑" w:eastAsia="微软雅黑" w:cs="微软雅黑"/>
                <w:sz w:val="20"/>
                <w:szCs w:val="20"/>
                <w:lang w:val="zh-TW" w:eastAsia="zh-TW"/>
              </w:rPr>
            </w:pPr>
          </w:p>
          <w:p w14:paraId="162CB0F0">
            <w:pPr>
              <w:rPr>
                <w:rFonts w:ascii="微软雅黑" w:hAnsi="微软雅黑" w:eastAsia="微软雅黑" w:cs="微软雅黑"/>
                <w:sz w:val="20"/>
                <w:szCs w:val="20"/>
                <w:lang w:val="zh-TW" w:eastAsia="zh-TW"/>
              </w:rPr>
            </w:pPr>
          </w:p>
          <w:p w14:paraId="4993BC10">
            <w:pPr>
              <w:rPr>
                <w:rFonts w:ascii="微软雅黑" w:hAnsi="微软雅黑" w:eastAsia="微软雅黑" w:cs="微软雅黑"/>
                <w:sz w:val="20"/>
                <w:szCs w:val="20"/>
                <w:lang w:val="zh-TW" w:eastAsia="zh-TW"/>
              </w:rPr>
            </w:pPr>
          </w:p>
          <w:p w14:paraId="562DE257">
            <w:pPr>
              <w:rPr>
                <w:rFonts w:ascii="微软雅黑" w:hAnsi="微软雅黑" w:eastAsia="微软雅黑" w:cs="微软雅黑"/>
                <w:sz w:val="20"/>
                <w:szCs w:val="20"/>
                <w:lang w:val="zh-TW" w:eastAsia="zh-TW"/>
              </w:rPr>
            </w:pPr>
          </w:p>
          <w:p w14:paraId="438B312A">
            <w:pPr>
              <w:rPr>
                <w:rFonts w:ascii="微软雅黑" w:hAnsi="微软雅黑" w:eastAsia="微软雅黑" w:cs="微软雅黑"/>
                <w:sz w:val="20"/>
                <w:szCs w:val="20"/>
                <w:lang w:val="zh-TW" w:eastAsia="zh-TW"/>
              </w:rPr>
            </w:pPr>
          </w:p>
          <w:p w14:paraId="5EFF1250">
            <w:pPr>
              <w:rPr>
                <w:rFonts w:ascii="微软雅黑" w:hAnsi="微软雅黑" w:eastAsia="微软雅黑" w:cs="微软雅黑"/>
                <w:sz w:val="20"/>
                <w:szCs w:val="20"/>
                <w:lang w:val="zh-TW" w:eastAsia="zh-TW"/>
              </w:rPr>
            </w:pPr>
          </w:p>
          <w:p w14:paraId="376E8988">
            <w:pPr>
              <w:rPr>
                <w:rFonts w:ascii="微软雅黑" w:hAnsi="微软雅黑" w:eastAsia="微软雅黑" w:cs="微软雅黑"/>
                <w:sz w:val="20"/>
                <w:szCs w:val="20"/>
                <w:lang w:val="zh-TW" w:eastAsia="zh-TW"/>
              </w:rPr>
            </w:pPr>
          </w:p>
          <w:p w14:paraId="7F194A09">
            <w:pPr>
              <w:rPr>
                <w:rFonts w:ascii="微软雅黑" w:hAnsi="微软雅黑" w:eastAsia="微软雅黑" w:cs="微软雅黑"/>
                <w:sz w:val="20"/>
                <w:szCs w:val="20"/>
                <w:lang w:val="zh-TW" w:eastAsia="zh-TW"/>
              </w:rPr>
            </w:pPr>
          </w:p>
          <w:p w14:paraId="3E2E6EE1">
            <w:pPr>
              <w:rPr>
                <w:rFonts w:ascii="微软雅黑" w:hAnsi="微软雅黑" w:eastAsia="微软雅黑" w:cs="微软雅黑"/>
                <w:sz w:val="20"/>
                <w:szCs w:val="20"/>
              </w:rPr>
            </w:pPr>
            <w:r>
              <w:rPr>
                <w:rFonts w:ascii="微软雅黑" w:hAnsi="微软雅黑" w:eastAsia="微软雅黑" w:cs="微软雅黑"/>
                <w:lang w:val="zh-TW" w:eastAsia="zh-TW"/>
              </w:rPr>
              <w:t>第二周：</w:t>
            </w:r>
          </w:p>
          <w:p w14:paraId="7883FE6F">
            <w:pPr>
              <w:numPr>
                <w:ilvl w:val="0"/>
                <w:numId w:val="2"/>
              </w:numPr>
              <w:rPr>
                <w:rFonts w:ascii="微软雅黑" w:hAnsi="微软雅黑" w:eastAsia="微软雅黑" w:cs="微软雅黑"/>
                <w:sz w:val="20"/>
                <w:szCs w:val="20"/>
                <w:lang w:val="zh-TW" w:eastAsia="zh-TW"/>
              </w:rPr>
            </w:pPr>
            <w:r>
              <w:rPr>
                <w:rFonts w:ascii="微软雅黑" w:hAnsi="微软雅黑" w:eastAsia="微软雅黑" w:cs="微软雅黑"/>
                <w:sz w:val="20"/>
                <w:szCs w:val="20"/>
                <w:lang w:val="zh-TW" w:eastAsia="zh-TW"/>
              </w:rPr>
              <w:t>布置任务：</w:t>
            </w:r>
          </w:p>
          <w:p w14:paraId="1771DA4F">
            <w:pPr>
              <w:numPr>
                <w:ilvl w:val="0"/>
                <w:numId w:val="0"/>
              </w:numPr>
              <w:rPr>
                <w:rFonts w:hint="eastAsia" w:ascii="微软雅黑" w:hAnsi="微软雅黑" w:eastAsia="微软雅黑" w:cs="微软雅黑"/>
                <w:sz w:val="20"/>
                <w:szCs w:val="20"/>
                <w:lang w:val="zh-TW" w:eastAsia="zh-CN"/>
              </w:rPr>
            </w:pPr>
            <w:r>
              <w:rPr>
                <w:rFonts w:hint="eastAsia" w:ascii="微软雅黑" w:hAnsi="微软雅黑" w:eastAsia="微软雅黑" w:cs="微软雅黑"/>
                <w:sz w:val="20"/>
                <w:szCs w:val="20"/>
                <w:lang w:val="zh-TW" w:eastAsia="zh-TW"/>
              </w:rPr>
              <w:t>将unity项目常用的gitignore放进仓库，忽略掉不必要上传的文件</w:t>
            </w:r>
            <w:r>
              <w:rPr>
                <w:rFonts w:hint="eastAsia" w:ascii="微软雅黑" w:hAnsi="微软雅黑" w:eastAsia="微软雅黑" w:cs="微软雅黑"/>
                <w:sz w:val="20"/>
                <w:szCs w:val="20"/>
                <w:lang w:val="zh-TW" w:eastAsia="zh-CN"/>
              </w:rPr>
              <w:t>；</w:t>
            </w:r>
          </w:p>
          <w:p w14:paraId="2A8D9509">
            <w:pPr>
              <w:numPr>
                <w:ilvl w:val="0"/>
                <w:numId w:val="0"/>
              </w:numPr>
              <w:rPr>
                <w:rFonts w:hint="eastAsia" w:ascii="微软雅黑" w:hAnsi="微软雅黑" w:eastAsia="微软雅黑" w:cs="微软雅黑"/>
                <w:sz w:val="20"/>
                <w:szCs w:val="20"/>
                <w:lang w:val="zh-TW" w:eastAsia="zh-CN"/>
              </w:rPr>
            </w:pPr>
            <w:r>
              <w:rPr>
                <w:rFonts w:hint="eastAsia" w:ascii="微软雅黑" w:hAnsi="微软雅黑" w:eastAsia="微软雅黑" w:cs="微软雅黑"/>
                <w:sz w:val="20"/>
                <w:szCs w:val="20"/>
                <w:lang w:val="zh-TW" w:eastAsia="zh-TW"/>
              </w:rPr>
              <w:t>学习观察者模式这个设计模式，并且将切换平台后，按钮跟着变化这个逻辑用观察者模式实现，用枚举定义平台</w:t>
            </w:r>
            <w:r>
              <w:rPr>
                <w:rFonts w:hint="eastAsia" w:ascii="微软雅黑" w:hAnsi="微软雅黑" w:eastAsia="微软雅黑" w:cs="微软雅黑"/>
                <w:sz w:val="20"/>
                <w:szCs w:val="20"/>
                <w:lang w:val="zh-TW" w:eastAsia="zh-CN"/>
              </w:rPr>
              <w:t>；</w:t>
            </w:r>
          </w:p>
          <w:p w14:paraId="24A53BFE">
            <w:pPr>
              <w:numPr>
                <w:ilvl w:val="0"/>
                <w:numId w:val="0"/>
              </w:numPr>
              <w:rPr>
                <w:rFonts w:hint="eastAsia" w:ascii="微软雅黑" w:hAnsi="微软雅黑" w:eastAsia="微软雅黑" w:cs="微软雅黑"/>
                <w:sz w:val="20"/>
                <w:szCs w:val="20"/>
                <w:lang w:val="zh-TW" w:eastAsia="zh-CN"/>
              </w:rPr>
            </w:pPr>
            <w:r>
              <w:rPr>
                <w:rFonts w:hint="eastAsia" w:ascii="微软雅黑" w:hAnsi="微软雅黑" w:eastAsia="微软雅黑" w:cs="微软雅黑"/>
                <w:sz w:val="20"/>
                <w:szCs w:val="20"/>
                <w:lang w:val="zh-TW" w:eastAsia="zh-TW"/>
              </w:rPr>
              <w:t>扩展recttransform的inspector，增加一个＂添加多平台数据＂按钮</w:t>
            </w:r>
            <w:r>
              <w:rPr>
                <w:rFonts w:hint="eastAsia" w:ascii="微软雅黑" w:hAnsi="微软雅黑" w:eastAsia="微软雅黑" w:cs="微软雅黑"/>
                <w:sz w:val="20"/>
                <w:szCs w:val="20"/>
                <w:lang w:val="zh-TW" w:eastAsia="zh-CN"/>
              </w:rPr>
              <w:t>。</w:t>
            </w:r>
          </w:p>
          <w:p w14:paraId="3BD7761B">
            <w:pPr>
              <w:numPr>
                <w:ilvl w:val="0"/>
                <w:numId w:val="2"/>
              </w:numPr>
              <w:ind w:left="0" w:leftChars="0" w:firstLine="0" w:firstLineChars="0"/>
              <w:rPr>
                <w:rFonts w:ascii="微软雅黑" w:hAnsi="微软雅黑" w:eastAsia="微软雅黑" w:cs="微软雅黑"/>
                <w:sz w:val="20"/>
                <w:szCs w:val="20"/>
                <w:lang w:val="zh-TW" w:eastAsia="zh-TW"/>
              </w:rPr>
            </w:pPr>
            <w:r>
              <w:rPr>
                <w:rFonts w:ascii="微软雅黑" w:hAnsi="微软雅黑" w:eastAsia="微软雅黑" w:cs="微软雅黑"/>
                <w:sz w:val="20"/>
                <w:szCs w:val="20"/>
                <w:lang w:val="zh-TW" w:eastAsia="zh-TW"/>
              </w:rPr>
              <w:t>完成情况、困难和收获：</w:t>
            </w:r>
          </w:p>
          <w:p w14:paraId="27B6538C">
            <w:pPr>
              <w:numPr>
                <w:ilvl w:val="0"/>
                <w:numId w:val="0"/>
              </w:numPr>
              <w:ind w:leftChars="0"/>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完成情况：</w:t>
            </w:r>
          </w:p>
          <w:p w14:paraId="135197E8">
            <w:pPr>
              <w:numPr>
                <w:ilvl w:val="0"/>
                <w:numId w:val="0"/>
              </w:numPr>
              <w:ind w:leftChars="0"/>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顺利push unity项目到github，github地址：</w:t>
            </w:r>
            <w:r>
              <w:rPr>
                <w:rFonts w:hint="eastAsia" w:ascii="微软雅黑" w:hAnsi="微软雅黑" w:eastAsia="微软雅黑" w:cs="微软雅黑"/>
                <w:sz w:val="20"/>
                <w:szCs w:val="20"/>
                <w:lang w:val="en-US" w:eastAsia="zh-CN"/>
              </w:rPr>
              <w:fldChar w:fldCharType="begin"/>
            </w:r>
            <w:r>
              <w:rPr>
                <w:rFonts w:hint="eastAsia" w:ascii="微软雅黑" w:hAnsi="微软雅黑" w:eastAsia="微软雅黑" w:cs="微软雅黑"/>
                <w:sz w:val="20"/>
                <w:szCs w:val="20"/>
                <w:lang w:val="en-US" w:eastAsia="zh-CN"/>
              </w:rPr>
              <w:instrText xml:space="preserve"> HYPERLINK "https://github.com/n1c0-hi/week2.git" </w:instrText>
            </w:r>
            <w:r>
              <w:rPr>
                <w:rFonts w:hint="eastAsia" w:ascii="微软雅黑" w:hAnsi="微软雅黑" w:eastAsia="微软雅黑" w:cs="微软雅黑"/>
                <w:sz w:val="20"/>
                <w:szCs w:val="20"/>
                <w:lang w:val="en-US" w:eastAsia="zh-CN"/>
              </w:rPr>
              <w:fldChar w:fldCharType="separate"/>
            </w:r>
            <w:r>
              <w:rPr>
                <w:rStyle w:val="8"/>
                <w:rFonts w:hint="eastAsia" w:ascii="微软雅黑" w:hAnsi="微软雅黑" w:eastAsia="微软雅黑" w:cs="微软雅黑"/>
                <w:sz w:val="20"/>
                <w:szCs w:val="20"/>
                <w:lang w:val="en-US" w:eastAsia="zh-CN"/>
              </w:rPr>
              <w:t>https://github.com/n1c0-hi/week2.git</w:t>
            </w:r>
            <w:r>
              <w:rPr>
                <w:rFonts w:hint="eastAsia" w:ascii="微软雅黑" w:hAnsi="微软雅黑" w:eastAsia="微软雅黑" w:cs="微软雅黑"/>
                <w:sz w:val="20"/>
                <w:szCs w:val="20"/>
                <w:lang w:val="en-US" w:eastAsia="zh-CN"/>
              </w:rPr>
              <w:fldChar w:fldCharType="end"/>
            </w:r>
            <w:r>
              <w:rPr>
                <w:rFonts w:hint="eastAsia" w:ascii="微软雅黑" w:hAnsi="微软雅黑" w:eastAsia="微软雅黑" w:cs="微软雅黑"/>
                <w:sz w:val="20"/>
                <w:szCs w:val="20"/>
                <w:lang w:val="en-US" w:eastAsia="zh-CN"/>
              </w:rPr>
              <w:t>；</w:t>
            </w:r>
          </w:p>
          <w:p w14:paraId="49018DCD">
            <w:pPr>
              <w:numPr>
                <w:ilvl w:val="0"/>
                <w:numId w:val="0"/>
              </w:numPr>
              <w:ind w:leftChars="0"/>
              <w:rPr>
                <w:rFonts w:hint="eastAsia" w:ascii="微软雅黑" w:hAnsi="微软雅黑" w:eastAsia="微软雅黑" w:cs="微软雅黑"/>
                <w:sz w:val="20"/>
                <w:szCs w:val="20"/>
                <w:lang w:val="zh-TW" w:eastAsia="zh-CN"/>
              </w:rPr>
            </w:pPr>
            <w:r>
              <w:rPr>
                <w:rFonts w:hint="eastAsia" w:ascii="微软雅黑" w:hAnsi="微软雅黑" w:eastAsia="微软雅黑" w:cs="微软雅黑"/>
                <w:sz w:val="20"/>
                <w:szCs w:val="20"/>
                <w:lang w:val="zh-TW" w:eastAsia="zh-TW"/>
              </w:rPr>
              <w:t>学习</w:t>
            </w:r>
            <w:r>
              <w:rPr>
                <w:rFonts w:hint="eastAsia" w:ascii="微软雅黑" w:hAnsi="微软雅黑" w:eastAsia="微软雅黑" w:cs="微软雅黑"/>
                <w:sz w:val="20"/>
                <w:szCs w:val="20"/>
                <w:lang w:val="en-US" w:eastAsia="zh-CN"/>
              </w:rPr>
              <w:t>了</w:t>
            </w:r>
            <w:r>
              <w:rPr>
                <w:rFonts w:hint="eastAsia" w:ascii="微软雅黑" w:hAnsi="微软雅黑" w:eastAsia="微软雅黑" w:cs="微软雅黑"/>
                <w:sz w:val="20"/>
                <w:szCs w:val="20"/>
                <w:lang w:val="zh-TW" w:eastAsia="zh-TW"/>
              </w:rPr>
              <w:t>观察者模式这个设计模式，并且将切换平台后，按钮跟着变化这个逻辑用观察者模式实现，用枚举定义平台</w:t>
            </w:r>
            <w:r>
              <w:rPr>
                <w:rFonts w:hint="eastAsia" w:ascii="微软雅黑" w:hAnsi="微软雅黑" w:eastAsia="微软雅黑" w:cs="微软雅黑"/>
                <w:sz w:val="20"/>
                <w:szCs w:val="20"/>
                <w:lang w:val="zh-TW" w:eastAsia="zh-CN"/>
              </w:rPr>
              <w:t>；</w:t>
            </w:r>
          </w:p>
          <w:p w14:paraId="0DECAEAA">
            <w:pPr>
              <w:numPr>
                <w:ilvl w:val="0"/>
                <w:numId w:val="0"/>
              </w:numPr>
              <w:ind w:leftChars="0"/>
            </w:pPr>
            <w:r>
              <w:drawing>
                <wp:inline distT="0" distB="0" distL="114300" distR="114300">
                  <wp:extent cx="3681095" cy="2068830"/>
                  <wp:effectExtent l="0" t="0" r="6985" b="38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3681095" cy="2068830"/>
                          </a:xfrm>
                          <a:prstGeom prst="rect">
                            <a:avLst/>
                          </a:prstGeom>
                          <a:noFill/>
                          <a:ln>
                            <a:noFill/>
                          </a:ln>
                        </pic:spPr>
                      </pic:pic>
                    </a:graphicData>
                  </a:graphic>
                </wp:inline>
              </w:drawing>
            </w:r>
          </w:p>
          <w:p w14:paraId="1191152D">
            <w:pPr>
              <w:numPr>
                <w:ilvl w:val="0"/>
                <w:numId w:val="0"/>
              </w:numPr>
              <w:ind w:leftChars="0"/>
            </w:pPr>
            <w:r>
              <w:drawing>
                <wp:inline distT="0" distB="0" distL="114300" distR="114300">
                  <wp:extent cx="3684270" cy="1897380"/>
                  <wp:effectExtent l="0" t="0" r="381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3684270" cy="1897380"/>
                          </a:xfrm>
                          <a:prstGeom prst="rect">
                            <a:avLst/>
                          </a:prstGeom>
                          <a:noFill/>
                          <a:ln>
                            <a:noFill/>
                          </a:ln>
                        </pic:spPr>
                      </pic:pic>
                    </a:graphicData>
                  </a:graphic>
                </wp:inline>
              </w:drawing>
            </w:r>
          </w:p>
          <w:p w14:paraId="375A8170">
            <w:pPr>
              <w:numPr>
                <w:ilvl w:val="0"/>
                <w:numId w:val="0"/>
              </w:numPr>
              <w:ind w:leftChars="0"/>
              <w:rPr>
                <w:rFonts w:hint="eastAsia"/>
                <w:lang w:val="zh-TW" w:eastAsia="zh-CN"/>
              </w:rPr>
            </w:pPr>
            <w:r>
              <w:drawing>
                <wp:inline distT="0" distB="0" distL="114300" distR="114300">
                  <wp:extent cx="3808095" cy="2092960"/>
                  <wp:effectExtent l="0" t="0" r="190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3808095" cy="2092960"/>
                          </a:xfrm>
                          <a:prstGeom prst="rect">
                            <a:avLst/>
                          </a:prstGeom>
                          <a:noFill/>
                          <a:ln>
                            <a:noFill/>
                          </a:ln>
                        </pic:spPr>
                      </pic:pic>
                    </a:graphicData>
                  </a:graphic>
                </wp:inline>
              </w:drawing>
            </w:r>
          </w:p>
          <w:p w14:paraId="479D6FF5">
            <w:pPr>
              <w:numPr>
                <w:ilvl w:val="0"/>
                <w:numId w:val="0"/>
              </w:numPr>
              <w:rPr>
                <w:rFonts w:hint="eastAsia" w:ascii="微软雅黑" w:hAnsi="微软雅黑" w:eastAsia="微软雅黑" w:cs="微软雅黑"/>
                <w:sz w:val="20"/>
                <w:szCs w:val="20"/>
                <w:lang w:val="zh-TW" w:eastAsia="zh-CN"/>
              </w:rPr>
            </w:pPr>
            <w:r>
              <w:rPr>
                <w:rFonts w:hint="eastAsia" w:ascii="微软雅黑" w:hAnsi="微软雅黑" w:eastAsia="微软雅黑" w:cs="微软雅黑"/>
                <w:sz w:val="20"/>
                <w:szCs w:val="20"/>
                <w:lang w:val="zh-TW" w:eastAsia="zh-TW"/>
              </w:rPr>
              <w:t>扩展</w:t>
            </w:r>
            <w:r>
              <w:rPr>
                <w:rFonts w:hint="eastAsia" w:ascii="微软雅黑" w:hAnsi="微软雅黑" w:eastAsia="微软雅黑" w:cs="微软雅黑"/>
                <w:sz w:val="20"/>
                <w:szCs w:val="20"/>
                <w:lang w:val="en-US" w:eastAsia="zh-CN"/>
              </w:rPr>
              <w:t>了</w:t>
            </w:r>
            <w:r>
              <w:rPr>
                <w:rFonts w:hint="eastAsia" w:ascii="微软雅黑" w:hAnsi="微软雅黑" w:eastAsia="微软雅黑" w:cs="微软雅黑"/>
                <w:sz w:val="20"/>
                <w:szCs w:val="20"/>
                <w:lang w:val="zh-TW" w:eastAsia="zh-TW"/>
              </w:rPr>
              <w:t>recttransform的inspector，增加一个＂添加多平台数据＂按钮</w:t>
            </w:r>
            <w:r>
              <w:rPr>
                <w:rFonts w:hint="eastAsia" w:ascii="微软雅黑" w:hAnsi="微软雅黑" w:eastAsia="微软雅黑" w:cs="微软雅黑"/>
                <w:sz w:val="20"/>
                <w:szCs w:val="20"/>
                <w:lang w:val="zh-TW" w:eastAsia="zh-CN"/>
              </w:rPr>
              <w:t>。</w:t>
            </w:r>
          </w:p>
          <w:p w14:paraId="729BE33B">
            <w:pPr>
              <w:numPr>
                <w:ilvl w:val="0"/>
                <w:numId w:val="0"/>
              </w:numPr>
            </w:pPr>
            <w:r>
              <w:drawing>
                <wp:inline distT="0" distB="0" distL="114300" distR="114300">
                  <wp:extent cx="3238500" cy="1805305"/>
                  <wp:effectExtent l="0" t="0" r="7620"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3238500" cy="1805305"/>
                          </a:xfrm>
                          <a:prstGeom prst="rect">
                            <a:avLst/>
                          </a:prstGeom>
                          <a:noFill/>
                          <a:ln>
                            <a:noFill/>
                          </a:ln>
                        </pic:spPr>
                      </pic:pic>
                    </a:graphicData>
                  </a:graphic>
                </wp:inline>
              </w:drawing>
            </w:r>
          </w:p>
          <w:p w14:paraId="4EF6EC77">
            <w:pPr>
              <w:numPr>
                <w:ilvl w:val="0"/>
                <w:numId w:val="0"/>
              </w:numPr>
              <w:rPr>
                <w:rFonts w:hint="default" w:eastAsiaTheme="minorEastAsia"/>
                <w:lang w:val="en-US" w:eastAsia="zh-CN"/>
              </w:rPr>
            </w:pPr>
            <w:r>
              <w:rPr>
                <w:rFonts w:hint="eastAsia" w:ascii="微软雅黑" w:hAnsi="微软雅黑" w:eastAsia="微软雅黑" w:cs="微软雅黑"/>
                <w:sz w:val="20"/>
                <w:szCs w:val="20"/>
                <w:lang w:val="en-US" w:eastAsia="zh-CN"/>
              </w:rPr>
              <w:t>点击添加的按钮添加具体的ui组件的位置大小，输入具体的数据用于控制不同平台下ui组件的变化情况</w:t>
            </w:r>
          </w:p>
          <w:p w14:paraId="3D85224E">
            <w:pPr>
              <w:numPr>
                <w:ilvl w:val="0"/>
                <w:numId w:val="0"/>
              </w:numPr>
              <w:rPr>
                <w:rFonts w:hint="eastAsia"/>
                <w:lang w:val="zh-TW" w:eastAsia="zh-CN"/>
              </w:rPr>
            </w:pPr>
            <w:r>
              <w:drawing>
                <wp:inline distT="0" distB="0" distL="114300" distR="114300">
                  <wp:extent cx="3192780" cy="1588135"/>
                  <wp:effectExtent l="0" t="0" r="762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3192780" cy="1588135"/>
                          </a:xfrm>
                          <a:prstGeom prst="rect">
                            <a:avLst/>
                          </a:prstGeom>
                          <a:noFill/>
                          <a:ln>
                            <a:noFill/>
                          </a:ln>
                        </pic:spPr>
                      </pic:pic>
                    </a:graphicData>
                  </a:graphic>
                </wp:inline>
              </w:drawing>
            </w:r>
          </w:p>
          <w:p w14:paraId="415E80A3">
            <w:pPr>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困难：</w:t>
            </w:r>
          </w:p>
          <w:p w14:paraId="76466ADC">
            <w:pPr>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并未遇到特别的困难。</w:t>
            </w:r>
          </w:p>
          <w:p w14:paraId="7ED14DDA">
            <w:pPr>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收获：</w:t>
            </w:r>
          </w:p>
          <w:p w14:paraId="0C34D409">
            <w:pPr>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了解了gitignore，解决了第一周因为unity一些不必要上传的很多文件导致上传github失败的问题；</w:t>
            </w:r>
          </w:p>
          <w:p w14:paraId="6C37311B">
            <w:pPr>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学习了观察着模式的运作流程：观察者通过注册（RegisterObserver）添加到被观察者的列表中。被观察者状态变化时调用NotifyObservers()遍历列表，触发所有观察者的更新方法；</w:t>
            </w:r>
          </w:p>
          <w:p w14:paraId="3223D834">
            <w:pPr>
              <w:rPr>
                <w:rFonts w:ascii="微软雅黑" w:hAnsi="微软雅黑" w:eastAsia="微软雅黑" w:cs="微软雅黑"/>
                <w:sz w:val="20"/>
                <w:szCs w:val="20"/>
                <w:lang w:val="zh-TW" w:eastAsia="zh-TW"/>
              </w:rPr>
            </w:pPr>
          </w:p>
          <w:p w14:paraId="288CD60C">
            <w:pPr>
              <w:rPr>
                <w:rFonts w:ascii="微软雅黑" w:hAnsi="微软雅黑" w:eastAsia="微软雅黑" w:cs="微软雅黑"/>
                <w:sz w:val="20"/>
                <w:szCs w:val="20"/>
              </w:rPr>
            </w:pPr>
            <w:r>
              <w:rPr>
                <w:rFonts w:ascii="微软雅黑" w:hAnsi="微软雅黑" w:eastAsia="微软雅黑" w:cs="微软雅黑"/>
                <w:lang w:val="zh-TW" w:eastAsia="zh-TW"/>
              </w:rPr>
              <w:t>第三周：</w:t>
            </w:r>
          </w:p>
          <w:p w14:paraId="5D0B70AA">
            <w:pPr>
              <w:numPr>
                <w:ilvl w:val="0"/>
                <w:numId w:val="3"/>
              </w:numPr>
              <w:rPr>
                <w:rFonts w:ascii="微软雅黑" w:hAnsi="微软雅黑" w:eastAsia="微软雅黑" w:cs="微软雅黑"/>
                <w:sz w:val="20"/>
                <w:szCs w:val="20"/>
                <w:lang w:val="zh-TW" w:eastAsia="zh-TW"/>
              </w:rPr>
            </w:pPr>
            <w:r>
              <w:rPr>
                <w:rFonts w:ascii="微软雅黑" w:hAnsi="微软雅黑" w:eastAsia="微软雅黑" w:cs="微软雅黑"/>
                <w:sz w:val="20"/>
                <w:szCs w:val="20"/>
                <w:lang w:val="zh-TW" w:eastAsia="zh-TW"/>
              </w:rPr>
              <w:t>布置任务：</w:t>
            </w:r>
          </w:p>
          <w:p w14:paraId="25C87191">
            <w:pPr>
              <w:numPr>
                <w:ilvl w:val="0"/>
                <w:numId w:val="0"/>
              </w:numPr>
              <w:ind w:firstLine="200" w:firstLineChars="10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更新数据存储结构，每一个平台存储一份属性覆盖数据</w:t>
            </w:r>
          </w:p>
          <w:p w14:paraId="0803A1AB">
            <w:pPr>
              <w:ind w:firstLine="200" w:firstLineChars="10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将多平台的数据展示上移到recttransform中，并显示当前平台</w:t>
            </w:r>
          </w:p>
          <w:p w14:paraId="6BE7F2A0">
            <w:pPr>
              <w:ind w:firstLine="200" w:firstLineChars="100"/>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允许用户选择哪些属性是需要多平台的</w:t>
            </w:r>
          </w:p>
          <w:p w14:paraId="3DA57314">
            <w:pPr>
              <w:ind w:firstLine="200" w:firstLineChars="100"/>
              <w:rPr>
                <w:rFonts w:ascii="微软雅黑" w:hAnsi="微软雅黑" w:eastAsia="微软雅黑" w:cs="微软雅黑"/>
                <w:sz w:val="20"/>
                <w:szCs w:val="20"/>
              </w:rPr>
            </w:pPr>
            <w:r>
              <w:rPr>
                <w:rFonts w:hint="eastAsia" w:ascii="微软雅黑" w:hAnsi="微软雅黑" w:eastAsia="微软雅黑" w:cs="微软雅黑"/>
                <w:sz w:val="20"/>
                <w:szCs w:val="20"/>
                <w:lang w:val="zh-TW" w:eastAsia="zh-TW"/>
              </w:rPr>
              <w:t>研究如何将上述这些多平台数据以最精简的二进制方式存储</w:t>
            </w:r>
          </w:p>
          <w:p w14:paraId="687DD292">
            <w:pPr>
              <w:numPr>
                <w:ilvl w:val="0"/>
                <w:numId w:val="3"/>
              </w:numPr>
              <w:ind w:left="0" w:leftChars="0" w:firstLine="0" w:firstLineChars="0"/>
              <w:rPr>
                <w:rFonts w:ascii="微软雅黑" w:hAnsi="微软雅黑" w:eastAsia="微软雅黑" w:cs="微软雅黑"/>
                <w:sz w:val="20"/>
                <w:szCs w:val="20"/>
                <w:lang w:val="zh-TW" w:eastAsia="zh-TW"/>
              </w:rPr>
            </w:pPr>
            <w:r>
              <w:rPr>
                <w:rFonts w:ascii="微软雅黑" w:hAnsi="微软雅黑" w:eastAsia="微软雅黑" w:cs="微软雅黑"/>
                <w:sz w:val="20"/>
                <w:szCs w:val="20"/>
                <w:lang w:val="zh-TW" w:eastAsia="zh-TW"/>
              </w:rPr>
              <w:t>完成情况、困难和收获：</w:t>
            </w:r>
          </w:p>
          <w:p w14:paraId="590D2524">
            <w:pPr>
              <w:numPr>
                <w:ilvl w:val="0"/>
                <w:numId w:val="0"/>
              </w:numPr>
              <w:ind w:left="199" w:leftChars="83" w:firstLine="0" w:firstLineChars="0"/>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完成了</w:t>
            </w:r>
            <w:r>
              <w:rPr>
                <w:rFonts w:hint="eastAsia" w:ascii="微软雅黑" w:hAnsi="微软雅黑" w:eastAsia="微软雅黑" w:cs="微软雅黑"/>
                <w:sz w:val="20"/>
                <w:szCs w:val="20"/>
                <w:lang w:val="zh-TW" w:eastAsia="zh-TW"/>
              </w:rPr>
              <w:t>每一个平台存储一份属性覆盖数据</w:t>
            </w:r>
            <w:r>
              <w:rPr>
                <w:rFonts w:hint="eastAsia" w:ascii="微软雅黑" w:hAnsi="微软雅黑" w:eastAsia="微软雅黑" w:cs="微软雅黑"/>
                <w:sz w:val="20"/>
                <w:szCs w:val="20"/>
                <w:lang w:val="zh-TW" w:eastAsia="zh-CN"/>
              </w:rPr>
              <w:t>，</w:t>
            </w:r>
            <w:r>
              <w:rPr>
                <w:rFonts w:hint="eastAsia" w:ascii="微软雅黑" w:hAnsi="微软雅黑" w:eastAsia="微软雅黑" w:cs="微软雅黑"/>
                <w:sz w:val="20"/>
                <w:szCs w:val="20"/>
                <w:lang w:val="en-US" w:eastAsia="zh-CN"/>
              </w:rPr>
              <w:t>上方有一个统一的大的选择项来确定哪些属性是要属性覆盖的，下方可以具体配置具体哪个平台的哪几个属性是需要覆盖的。</w:t>
            </w:r>
          </w:p>
          <w:p w14:paraId="7E410136">
            <w:pPr>
              <w:numPr>
                <w:ilvl w:val="0"/>
                <w:numId w:val="0"/>
              </w:numPr>
              <w:ind w:leftChars="0" w:firstLine="240" w:firstLineChars="100"/>
            </w:pPr>
            <w:r>
              <w:drawing>
                <wp:inline distT="0" distB="0" distL="114300" distR="114300">
                  <wp:extent cx="2679700" cy="941070"/>
                  <wp:effectExtent l="0" t="0" r="2540" b="38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2679700" cy="941070"/>
                          </a:xfrm>
                          <a:prstGeom prst="rect">
                            <a:avLst/>
                          </a:prstGeom>
                          <a:noFill/>
                          <a:ln>
                            <a:noFill/>
                          </a:ln>
                        </pic:spPr>
                      </pic:pic>
                    </a:graphicData>
                  </a:graphic>
                </wp:inline>
              </w:drawing>
            </w:r>
          </w:p>
          <w:p w14:paraId="74E13D67">
            <w:pPr>
              <w:numPr>
                <w:ilvl w:val="0"/>
                <w:numId w:val="0"/>
              </w:numPr>
              <w:ind w:leftChars="0" w:firstLine="240" w:firstLineChars="100"/>
              <w:rPr>
                <w:rFonts w:hint="eastAsia"/>
                <w:lang w:val="zh-TW" w:eastAsia="zh-TW"/>
              </w:rPr>
            </w:pPr>
            <w:r>
              <w:drawing>
                <wp:inline distT="0" distB="0" distL="114300" distR="114300">
                  <wp:extent cx="2691765" cy="3007360"/>
                  <wp:effectExtent l="0" t="0" r="5715" b="1016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2691765" cy="3007360"/>
                          </a:xfrm>
                          <a:prstGeom prst="rect">
                            <a:avLst/>
                          </a:prstGeom>
                          <a:noFill/>
                          <a:ln>
                            <a:noFill/>
                          </a:ln>
                        </pic:spPr>
                      </pic:pic>
                    </a:graphicData>
                  </a:graphic>
                </wp:inline>
              </w:drawing>
            </w:r>
          </w:p>
          <w:p w14:paraId="0F6A4C11">
            <w:pPr>
              <w:ind w:left="200" w:hanging="200" w:hangingChars="100"/>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w:t>
            </w:r>
            <w:r>
              <w:rPr>
                <w:rFonts w:hint="eastAsia" w:ascii="微软雅黑" w:hAnsi="微软雅黑" w:eastAsia="微软雅黑" w:cs="微软雅黑"/>
                <w:sz w:val="20"/>
                <w:szCs w:val="20"/>
                <w:lang w:val="zh-TW" w:eastAsia="zh-TW"/>
              </w:rPr>
              <w:t>将多平台的数据展示上移到recttransform中，并显示当前平台</w:t>
            </w:r>
            <w:r>
              <w:rPr>
                <w:rFonts w:hint="eastAsia" w:ascii="微软雅黑" w:hAnsi="微软雅黑" w:eastAsia="微软雅黑" w:cs="微软雅黑"/>
                <w:sz w:val="20"/>
                <w:szCs w:val="20"/>
                <w:lang w:val="zh-TW" w:eastAsia="zh-CN"/>
              </w:rPr>
              <w:t>，</w:t>
            </w:r>
            <w:r>
              <w:rPr>
                <w:rFonts w:hint="eastAsia" w:ascii="微软雅黑" w:hAnsi="微软雅黑" w:eastAsia="微软雅黑" w:cs="微软雅黑"/>
                <w:sz w:val="20"/>
                <w:szCs w:val="20"/>
                <w:lang w:val="en-US" w:eastAsia="zh-CN"/>
              </w:rPr>
              <w:t>不仅显示了当前平台，还有平台切换按钮，方便设计师进行平台切换，更加方便配置ui组件。</w:t>
            </w:r>
          </w:p>
          <w:p w14:paraId="36AF02DA">
            <w:r>
              <w:drawing>
                <wp:inline distT="0" distB="0" distL="114300" distR="114300">
                  <wp:extent cx="2529840" cy="3345815"/>
                  <wp:effectExtent l="0" t="0" r="0" b="698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2529840" cy="3345815"/>
                          </a:xfrm>
                          <a:prstGeom prst="rect">
                            <a:avLst/>
                          </a:prstGeom>
                          <a:noFill/>
                          <a:ln>
                            <a:noFill/>
                          </a:ln>
                        </pic:spPr>
                      </pic:pic>
                    </a:graphicData>
                  </a:graphic>
                </wp:inline>
              </w:drawing>
            </w:r>
          </w:p>
          <w:p w14:paraId="2E034DBB">
            <w:r>
              <w:drawing>
                <wp:inline distT="0" distB="0" distL="114300" distR="114300">
                  <wp:extent cx="2463165" cy="3627755"/>
                  <wp:effectExtent l="0" t="0" r="5715" b="1460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2463165" cy="3627755"/>
                          </a:xfrm>
                          <a:prstGeom prst="rect">
                            <a:avLst/>
                          </a:prstGeom>
                          <a:noFill/>
                          <a:ln>
                            <a:noFill/>
                          </a:ln>
                        </pic:spPr>
                      </pic:pic>
                    </a:graphicData>
                  </a:graphic>
                </wp:inline>
              </w:drawing>
            </w:r>
          </w:p>
          <w:p w14:paraId="2F54CB95">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可以看到有自动记录设置，例如：设计师可以点击ps5平台，切换到ps5平台后，拖动Scene中的ui组件，相应的数据会自动采集并且记录到平台覆盖设置的对应平台的对应变化的属性的数据中去。</w:t>
            </w:r>
          </w:p>
          <w:p w14:paraId="615D540B">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实现</w:t>
            </w:r>
            <w:r>
              <w:rPr>
                <w:rFonts w:hint="eastAsia" w:ascii="微软雅黑" w:hAnsi="微软雅黑" w:eastAsia="微软雅黑" w:cs="微软雅黑"/>
                <w:sz w:val="20"/>
                <w:szCs w:val="20"/>
                <w:lang w:val="zh-TW" w:eastAsia="zh-TW"/>
              </w:rPr>
              <w:t>上述这些多平台数据以最精简的二进制方式存储</w:t>
            </w:r>
            <w:r>
              <w:rPr>
                <w:rFonts w:hint="eastAsia" w:ascii="微软雅黑" w:hAnsi="微软雅黑" w:eastAsia="微软雅黑" w:cs="微软雅黑"/>
                <w:sz w:val="20"/>
                <w:szCs w:val="20"/>
                <w:lang w:val="zh-TW" w:eastAsia="zh-CN"/>
              </w:rPr>
              <w:t>。</w:t>
            </w:r>
            <w:r>
              <w:rPr>
                <w:rFonts w:hint="eastAsia" w:ascii="微软雅黑" w:hAnsi="微软雅黑" w:eastAsia="微软雅黑" w:cs="微软雅黑"/>
                <w:sz w:val="20"/>
                <w:szCs w:val="20"/>
                <w:lang w:val="en-US" w:eastAsia="zh-CN"/>
              </w:rPr>
              <w:t>压缩比达到3。</w:t>
            </w:r>
          </w:p>
          <w:p w14:paraId="76ED1CAD">
            <w:p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实现思路：</w:t>
            </w:r>
          </w:p>
          <w:p w14:paraId="6A25AF06">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1. 位标志压缩</w:t>
            </w:r>
          </w:p>
          <w:p w14:paraId="3BBEAE8F">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- 6个布尔值压缩到1字节 ( OverrideFlags )</w:t>
            </w:r>
          </w:p>
          <w:p w14:paraId="767C8A57">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空间节省83% </w:t>
            </w:r>
          </w:p>
          <w:p w14:paraId="0C5C6FB4">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2. 紧凑数据结构</w:t>
            </w:r>
          </w:p>
          <w:p w14:paraId="25D67B58">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CompactPlatformSettings : 65字节/平台</w:t>
            </w:r>
          </w:p>
          <w:p w14:paraId="57491E1D">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传统方式: ~200字节/平台</w:t>
            </w:r>
          </w:p>
          <w:p w14:paraId="699BAEA9">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直接内存布局，无对象开销</w:t>
            </w:r>
          </w:p>
          <w:p w14:paraId="0F18A893">
            <w:pPr>
              <w:rPr>
                <w:rFonts w:hint="default" w:ascii="微软雅黑" w:hAnsi="微软雅黑" w:eastAsia="微软雅黑" w:cs="微软雅黑"/>
                <w:sz w:val="20"/>
                <w:szCs w:val="20"/>
                <w:lang w:val="en-US" w:eastAsia="zh-CN"/>
              </w:rPr>
            </w:pPr>
            <w:r>
              <w:rPr>
                <w:rFonts w:hint="default" w:ascii="微软雅黑" w:hAnsi="微软雅黑" w:eastAsia="微软雅黑" w:cs="微软雅黑"/>
                <w:sz w:val="20"/>
                <w:szCs w:val="20"/>
                <w:lang w:val="en-US" w:eastAsia="zh-CN"/>
              </w:rPr>
              <w:t>3. 智能缓存机制</w:t>
            </w:r>
          </w:p>
          <w:p w14:paraId="3B3B0DF7">
            <w:pPr>
              <w:rPr>
                <w:rFonts w:hint="default" w:ascii="微软雅黑" w:hAnsi="微软雅黑" w:eastAsia="微软雅黑" w:cs="微软雅黑"/>
                <w:sz w:val="20"/>
                <w:szCs w:val="20"/>
                <w:lang w:val="en-US" w:eastAsia="zh-CN"/>
              </w:rPr>
            </w:pPr>
            <w:r>
              <w:rPr>
                <w:rFonts w:hint="default" w:ascii="微软雅黑" w:hAnsi="微软雅黑" w:eastAsia="微软雅黑" w:cs="微软雅黑"/>
                <w:sz w:val="20"/>
                <w:szCs w:val="20"/>
                <w:lang w:val="en-US" w:eastAsia="zh-CN"/>
              </w:rPr>
              <w:t>- 写时序列化 : 修改时立即持久化</w:t>
            </w:r>
          </w:p>
          <w:p w14:paraId="5AD03407">
            <w:pPr>
              <w:rPr>
                <w:rFonts w:hint="default" w:ascii="微软雅黑" w:hAnsi="微软雅黑" w:eastAsia="微软雅黑" w:cs="微软雅黑"/>
                <w:sz w:val="20"/>
                <w:szCs w:val="20"/>
                <w:lang w:val="en-US" w:eastAsia="zh-CN"/>
              </w:rPr>
            </w:pPr>
            <w:r>
              <w:rPr>
                <w:rFonts w:hint="default" w:ascii="微软雅黑" w:hAnsi="微软雅黑" w:eastAsia="微软雅黑" w:cs="微软雅黑"/>
                <w:sz w:val="20"/>
                <w:szCs w:val="20"/>
                <w:lang w:val="en-US" w:eastAsia="zh-CN"/>
              </w:rPr>
              <w:t>- 读时反序列化 : 首次访问才加载</w:t>
            </w:r>
          </w:p>
          <w:p w14:paraId="765277C4">
            <w:pPr>
              <w:rPr>
                <w:rFonts w:hint="default" w:ascii="微软雅黑" w:hAnsi="微软雅黑" w:eastAsia="微软雅黑" w:cs="微软雅黑"/>
                <w:sz w:val="20"/>
                <w:szCs w:val="20"/>
                <w:lang w:val="en-US" w:eastAsia="zh-CN"/>
              </w:rPr>
            </w:pPr>
            <w:r>
              <w:rPr>
                <w:rFonts w:hint="default" w:ascii="微软雅黑" w:hAnsi="微软雅黑" w:eastAsia="微软雅黑" w:cs="微软雅黑"/>
                <w:sz w:val="20"/>
                <w:szCs w:val="20"/>
                <w:lang w:val="en-US" w:eastAsia="zh-CN"/>
              </w:rPr>
              <w:t>- 缓存复用 : 避免重复操作</w:t>
            </w:r>
          </w:p>
          <w:p w14:paraId="5996BEDC">
            <w:p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架构设计：</w:t>
            </w:r>
          </w:p>
          <w:p w14:paraId="3379B8C3">
            <w:pPr>
              <w:rPr>
                <w:rFonts w:hint="default" w:ascii="微软雅黑" w:hAnsi="微软雅黑" w:eastAsia="微软雅黑" w:cs="微软雅黑"/>
                <w:sz w:val="20"/>
                <w:szCs w:val="20"/>
                <w:lang w:val="en-US" w:eastAsia="zh-CN"/>
              </w:rPr>
            </w:pPr>
            <w:r>
              <w:rPr>
                <w:rFonts w:hint="default" w:ascii="微软雅黑" w:hAnsi="微软雅黑" w:eastAsia="微软雅黑" w:cs="微软雅黑"/>
                <w:sz w:val="20"/>
                <w:szCs w:val="20"/>
                <w:lang w:val="en-US" w:eastAsia="zh-CN"/>
              </w:rPr>
              <w:t>MultiPlatformRectData</w:t>
            </w:r>
          </w:p>
          <w:p w14:paraId="0DC5E9D7">
            <w:pPr>
              <w:rPr>
                <w:rFonts w:hint="default" w:ascii="微软雅黑" w:hAnsi="微软雅黑" w:eastAsia="微软雅黑" w:cs="微软雅黑"/>
                <w:sz w:val="20"/>
                <w:szCs w:val="20"/>
                <w:lang w:val="en-US" w:eastAsia="zh-CN"/>
              </w:rPr>
            </w:pPr>
            <w:r>
              <w:rPr>
                <w:rFonts w:hint="default" w:ascii="微软雅黑" w:hAnsi="微软雅黑" w:eastAsia="微软雅黑" w:cs="微软雅黑"/>
                <w:sz w:val="20"/>
                <w:szCs w:val="20"/>
                <w:lang w:val="en-US" w:eastAsia="zh-CN"/>
              </w:rPr>
              <w:t>├── useBinaryStorage (开关)</w:t>
            </w:r>
          </w:p>
          <w:p w14:paraId="09D64B01">
            <w:pPr>
              <w:rPr>
                <w:rFonts w:hint="default" w:ascii="微软雅黑" w:hAnsi="微软雅黑" w:eastAsia="微软雅黑" w:cs="微软雅黑"/>
                <w:sz w:val="20"/>
                <w:szCs w:val="20"/>
                <w:lang w:val="en-US" w:eastAsia="zh-CN"/>
              </w:rPr>
            </w:pPr>
            <w:r>
              <w:rPr>
                <w:rFonts w:hint="default" w:ascii="微软雅黑" w:hAnsi="微软雅黑" w:eastAsia="微软雅黑" w:cs="微软雅黑"/>
                <w:sz w:val="20"/>
                <w:szCs w:val="20"/>
                <w:lang w:val="en-US" w:eastAsia="zh-CN"/>
              </w:rPr>
              <w:t>├── platformData (传统List存储)</w:t>
            </w:r>
          </w:p>
          <w:p w14:paraId="1C97E3CD">
            <w:pPr>
              <w:rPr>
                <w:rFonts w:hint="default" w:ascii="微软雅黑" w:hAnsi="微软雅黑" w:eastAsia="微软雅黑" w:cs="微软雅黑"/>
                <w:sz w:val="20"/>
                <w:szCs w:val="20"/>
                <w:lang w:val="en-US" w:eastAsia="zh-CN"/>
              </w:rPr>
            </w:pPr>
            <w:r>
              <w:rPr>
                <w:rFonts w:hint="default" w:ascii="微软雅黑" w:hAnsi="微软雅黑" w:eastAsia="微软雅黑" w:cs="微软雅黑"/>
                <w:sz w:val="20"/>
                <w:szCs w:val="20"/>
                <w:lang w:val="en-US" w:eastAsia="zh-CN"/>
              </w:rPr>
              <w:t>└── binaryContainer (二进制存储)</w:t>
            </w:r>
          </w:p>
          <w:p w14:paraId="75B4F2C5">
            <w:pPr>
              <w:rPr>
                <w:rFonts w:hint="default" w:ascii="微软雅黑" w:hAnsi="微软雅黑" w:eastAsia="微软雅黑" w:cs="微软雅黑"/>
                <w:sz w:val="20"/>
                <w:szCs w:val="20"/>
                <w:lang w:val="en-US" w:eastAsia="zh-CN"/>
              </w:rPr>
            </w:pPr>
            <w:r>
              <w:rPr>
                <w:rFonts w:hint="default" w:ascii="微软雅黑" w:hAnsi="微软雅黑" w:eastAsia="微软雅黑" w:cs="微软雅黑"/>
                <w:sz w:val="20"/>
                <w:szCs w:val="20"/>
                <w:lang w:val="en-US" w:eastAsia="zh-CN"/>
              </w:rPr>
              <w:t xml:space="preserve">    ├── binaryData (序列化字节数组)</w:t>
            </w:r>
          </w:p>
          <w:p w14:paraId="3CC78062">
            <w:pPr>
              <w:rPr>
                <w:rFonts w:hint="default" w:ascii="微软雅黑" w:hAnsi="微软雅黑" w:eastAsia="微软雅黑" w:cs="微软雅黑"/>
                <w:sz w:val="20"/>
                <w:szCs w:val="20"/>
                <w:lang w:val="en-US" w:eastAsia="zh-CN"/>
              </w:rPr>
            </w:pPr>
            <w:r>
              <w:rPr>
                <w:rFonts w:hint="default" w:ascii="微软雅黑" w:hAnsi="微软雅黑" w:eastAsia="微软雅黑" w:cs="微软雅黑"/>
                <w:sz w:val="20"/>
                <w:szCs w:val="20"/>
                <w:lang w:val="en-US" w:eastAsia="zh-CN"/>
              </w:rPr>
              <w:t xml:space="preserve">    └── cachedData (内存缓存)</w:t>
            </w:r>
          </w:p>
          <w:p w14:paraId="152584A9">
            <w:r>
              <w:drawing>
                <wp:inline distT="0" distB="0" distL="114300" distR="114300">
                  <wp:extent cx="3045460" cy="983615"/>
                  <wp:effectExtent l="0" t="0" r="2540" b="698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6"/>
                          <a:stretch>
                            <a:fillRect/>
                          </a:stretch>
                        </pic:blipFill>
                        <pic:spPr>
                          <a:xfrm>
                            <a:off x="0" y="0"/>
                            <a:ext cx="3045460" cy="983615"/>
                          </a:xfrm>
                          <a:prstGeom prst="rect">
                            <a:avLst/>
                          </a:prstGeom>
                          <a:noFill/>
                          <a:ln>
                            <a:noFill/>
                          </a:ln>
                        </pic:spPr>
                      </pic:pic>
                    </a:graphicData>
                  </a:graphic>
                </wp:inline>
              </w:drawing>
            </w:r>
          </w:p>
          <w:p w14:paraId="675FA1F9"/>
          <w:p w14:paraId="052D86D5"/>
          <w:p w14:paraId="7601C446"/>
          <w:p w14:paraId="16CED26C"/>
          <w:p w14:paraId="10CBCE60"/>
          <w:p w14:paraId="493C7040"/>
          <w:p w14:paraId="0BEC4DFB"/>
          <w:p w14:paraId="74EFA52F"/>
          <w:p w14:paraId="7D142D0D">
            <w:pPr>
              <w:rPr>
                <w:rFonts w:hint="eastAsia"/>
                <w:lang w:val="en-US" w:eastAsia="zh-CN"/>
              </w:rPr>
            </w:pPr>
          </w:p>
          <w:p w14:paraId="7B9026BF">
            <w:pPr>
              <w:rPr>
                <w:rFonts w:ascii="微软雅黑" w:hAnsi="微软雅黑" w:eastAsia="微软雅黑" w:cs="微软雅黑"/>
                <w:sz w:val="20"/>
                <w:szCs w:val="20"/>
              </w:rPr>
            </w:pPr>
            <w:r>
              <w:rPr>
                <w:rFonts w:ascii="微软雅黑" w:hAnsi="微软雅黑" w:eastAsia="微软雅黑" w:cs="微软雅黑"/>
                <w:lang w:val="zh-TW" w:eastAsia="zh-TW"/>
              </w:rPr>
              <w:t>第四周：</w:t>
            </w:r>
          </w:p>
          <w:p w14:paraId="78F46CCA">
            <w:pPr>
              <w:numPr>
                <w:ilvl w:val="0"/>
                <w:numId w:val="4"/>
              </w:numPr>
              <w:rPr>
                <w:rFonts w:ascii="微软雅黑" w:hAnsi="微软雅黑" w:eastAsia="微软雅黑" w:cs="微软雅黑"/>
                <w:sz w:val="20"/>
                <w:szCs w:val="20"/>
                <w:lang w:val="zh-TW" w:eastAsia="zh-TW"/>
              </w:rPr>
            </w:pPr>
            <w:r>
              <w:rPr>
                <w:rFonts w:ascii="微软雅黑" w:hAnsi="微软雅黑" w:eastAsia="微软雅黑" w:cs="微软雅黑"/>
                <w:sz w:val="20"/>
                <w:szCs w:val="20"/>
                <w:lang w:val="zh-TW" w:eastAsia="zh-TW"/>
              </w:rPr>
              <w:t>布置任务：</w:t>
            </w:r>
          </w:p>
          <w:p w14:paraId="3C2A5A54">
            <w:pPr>
              <w:numPr>
                <w:ilvl w:val="0"/>
                <w:numId w:val="0"/>
              </w:numPr>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editor切换平台的时候能显示对应平台的效果</w:t>
            </w:r>
          </w:p>
          <w:p w14:paraId="0D5BFD4D">
            <w:pPr>
              <w:numPr>
                <w:ilvl w:val="0"/>
                <w:numId w:val="0"/>
              </w:numPr>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将ui保存成prefab，用文本编辑器打开prefab文件，理解其中的一些布局方式。然后理解一下，把多平台数据存成二进制是什么含义</w:t>
            </w:r>
          </w:p>
          <w:p w14:paraId="2F67985B">
            <w:pPr>
              <w:numPr>
                <w:ilvl w:val="0"/>
                <w:numId w:val="0"/>
              </w:numPr>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切换平台的时候显示动画过渡效果，比如位移缩放和透明度</w:t>
            </w:r>
          </w:p>
          <w:p w14:paraId="7738678D">
            <w:pPr>
              <w:numPr>
                <w:ilvl w:val="0"/>
                <w:numId w:val="0"/>
              </w:numPr>
              <w:rPr>
                <w:rFonts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研究一下打包后的prefab是以什么形式存在的，是怎么序列化的？</w:t>
            </w:r>
          </w:p>
          <w:p w14:paraId="2659469E">
            <w:pPr>
              <w:numPr>
                <w:ilvl w:val="0"/>
                <w:numId w:val="4"/>
              </w:numPr>
              <w:ind w:left="0" w:leftChars="0" w:firstLine="0" w:firstLineChars="0"/>
              <w:rPr>
                <w:rFonts w:ascii="微软雅黑" w:hAnsi="微软雅黑" w:eastAsia="微软雅黑" w:cs="微软雅黑"/>
                <w:sz w:val="20"/>
                <w:szCs w:val="20"/>
                <w:lang w:val="zh-TW" w:eastAsia="zh-TW"/>
              </w:rPr>
            </w:pPr>
            <w:r>
              <w:rPr>
                <w:rFonts w:ascii="微软雅黑" w:hAnsi="微软雅黑" w:eastAsia="微软雅黑" w:cs="微软雅黑"/>
                <w:sz w:val="20"/>
                <w:szCs w:val="20"/>
                <w:lang w:val="zh-TW" w:eastAsia="zh-TW"/>
              </w:rPr>
              <w:t>完成情况、困难和收获：</w:t>
            </w:r>
          </w:p>
          <w:p w14:paraId="7B2C292E">
            <w:pPr>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在recttransform面板中点击切换平台的按钮，在scene中可以看到ui组件根据在属性覆盖中所配置好的数据进行自身变换，</w:t>
            </w:r>
            <w:r>
              <w:rPr>
                <w:rFonts w:hint="eastAsia" w:ascii="微软雅黑" w:hAnsi="微软雅黑" w:eastAsia="微软雅黑" w:cs="微软雅黑"/>
                <w:b/>
                <w:bCs/>
                <w:sz w:val="20"/>
                <w:szCs w:val="20"/>
                <w:lang w:val="en-US" w:eastAsia="zh-CN"/>
              </w:rPr>
              <w:t>实现了</w:t>
            </w:r>
            <w:r>
              <w:rPr>
                <w:rFonts w:hint="eastAsia" w:ascii="微软雅黑" w:hAnsi="微软雅黑" w:eastAsia="微软雅黑" w:cs="微软雅黑"/>
                <w:b/>
                <w:bCs/>
                <w:sz w:val="20"/>
                <w:szCs w:val="20"/>
                <w:lang w:val="zh-TW" w:eastAsia="zh-TW"/>
              </w:rPr>
              <w:t>editor切换平台的时候能显示对应平台的效果</w:t>
            </w:r>
            <w:r>
              <w:rPr>
                <w:rFonts w:hint="eastAsia" w:ascii="微软雅黑" w:hAnsi="微软雅黑" w:eastAsia="微软雅黑" w:cs="微软雅黑"/>
                <w:sz w:val="20"/>
                <w:szCs w:val="20"/>
                <w:lang w:val="zh-TW" w:eastAsia="zh-CN"/>
              </w:rPr>
              <w:t>。</w:t>
            </w:r>
          </w:p>
          <w:p w14:paraId="775B8EAE">
            <w:pPr>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public class TraditionalFlags</w:t>
            </w:r>
          </w:p>
          <w:p w14:paraId="37BFCA8A">
            <w:pPr>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w:t>
            </w:r>
          </w:p>
          <w:p w14:paraId="03C63FF7">
            <w:pPr>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public bool enablePosition = false;   // 4字节（C#中bool实际占用4字节）</w:t>
            </w:r>
          </w:p>
          <w:p w14:paraId="5778751A">
            <w:pPr>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public bool enableSize = false;       // 4字节</w:t>
            </w:r>
          </w:p>
          <w:p w14:paraId="4433C904">
            <w:pPr>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public bool enableAnchors = false;    // 4字节</w:t>
            </w:r>
          </w:p>
          <w:p w14:paraId="7E88904D">
            <w:pPr>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public bool enablePivot = false;      // 4字节</w:t>
            </w:r>
          </w:p>
          <w:p w14:paraId="08E4CE4E">
            <w:pPr>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public bool enableRotation = false;   // 4字节</w:t>
            </w:r>
          </w:p>
          <w:p w14:paraId="5A53A4E0">
            <w:pPr>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public bool enableScale = false;      // 4字节</w:t>
            </w:r>
          </w:p>
          <w:p w14:paraId="0A6CEB36">
            <w:pPr>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 xml:space="preserve">    // 总计：24字节</w:t>
            </w:r>
          </w:p>
          <w:p w14:paraId="18CB6BAB">
            <w:pPr>
              <w:rPr>
                <w:rFonts w:hint="eastAsia" w:ascii="微软雅黑" w:hAnsi="微软雅黑" w:eastAsia="微软雅黑" w:cs="微软雅黑"/>
                <w:sz w:val="20"/>
                <w:szCs w:val="20"/>
                <w:lang w:val="zh-TW" w:eastAsia="zh-TW"/>
              </w:rPr>
            </w:pPr>
            <w:r>
              <w:rPr>
                <w:rFonts w:hint="eastAsia" w:ascii="微软雅黑" w:hAnsi="微软雅黑" w:eastAsia="微软雅黑" w:cs="微软雅黑"/>
                <w:sz w:val="20"/>
                <w:szCs w:val="20"/>
                <w:lang w:val="zh-TW" w:eastAsia="zh-TW"/>
              </w:rPr>
              <w:t>}</w:t>
            </w:r>
          </w:p>
          <w:p w14:paraId="77CB2300">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To</w:t>
            </w:r>
          </w:p>
          <w:p w14:paraId="5784D108">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[Flags]</w:t>
            </w:r>
          </w:p>
          <w:p w14:paraId="7677E029">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public enum OverrideFlags : byte</w:t>
            </w:r>
          </w:p>
          <w:p w14:paraId="3F52793D">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w:t>
            </w:r>
          </w:p>
          <w:p w14:paraId="5B969F35">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None = 0,                    // 0000 0000</w:t>
            </w:r>
          </w:p>
          <w:p w14:paraId="6153C53B">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Position = 1 &lt;&lt; 0,           // 0000 0001</w:t>
            </w:r>
          </w:p>
          <w:p w14:paraId="6BE3A882">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Size = 1 &lt;&lt; 1,               // 0000 0010</w:t>
            </w:r>
          </w:p>
          <w:p w14:paraId="2A7E6930">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Anchors = 1 &lt;&lt; 2,            // 0000 0100</w:t>
            </w:r>
          </w:p>
          <w:p w14:paraId="395530F6">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Pivot = 1 &lt;&lt; 3,              // 0000 1000</w:t>
            </w:r>
          </w:p>
          <w:p w14:paraId="362E468E">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Rotation = 1 &lt;&lt; 4,           // 0001 0000</w:t>
            </w:r>
          </w:p>
          <w:p w14:paraId="06EC4AB5">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Scale = 1 &lt;&lt; 5               // 0010 0000</w:t>
            </w:r>
          </w:p>
          <w:p w14:paraId="29AF9FE7">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w:t>
            </w:r>
          </w:p>
          <w:p w14:paraId="24D6A41C">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`BinaryPlatformData.cs` 中的 `GetStorageSize` 方法：</w:t>
            </w:r>
          </w:p>
          <w:p w14:paraId="49CC17E5">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public int GetStorageSize()</w:t>
            </w:r>
          </w:p>
          <w:p w14:paraId="7701EAA4">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w:t>
            </w:r>
          </w:p>
          <w:p w14:paraId="44B90E8F">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return binaryData?.Length ?? 0;</w:t>
            </w:r>
          </w:p>
          <w:p w14:paraId="10F32374">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w:t>
            </w:r>
          </w:p>
          <w:p w14:paraId="06523E9F">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`MultiPlatformRectData.cs` 中的 `GetCompressionRatio` 方法：</w:t>
            </w:r>
          </w:p>
          <w:p w14:paraId="57B3875C">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public float GetCompressionRatio()</w:t>
            </w:r>
          </w:p>
          <w:p w14:paraId="1F7AAE06">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w:t>
            </w:r>
          </w:p>
          <w:p w14:paraId="6B041CA2">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if (!useBinaryStorage || platformData == null || platformData.Count == 0)</w:t>
            </w:r>
          </w:p>
          <w:p w14:paraId="6CABC305">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return 1.0f;</w:t>
            </w:r>
          </w:p>
          <w:p w14:paraId="643CEEB4">
            <w:pPr>
              <w:rPr>
                <w:rFonts w:hint="eastAsia" w:ascii="微软雅黑" w:hAnsi="微软雅黑" w:eastAsia="微软雅黑" w:cs="微软雅黑"/>
                <w:sz w:val="20"/>
                <w:szCs w:val="20"/>
                <w:lang w:val="en-US" w:eastAsia="zh-CN"/>
              </w:rPr>
            </w:pPr>
          </w:p>
          <w:p w14:paraId="73E7B44F">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int traditionalSize = CalculateActualTraditionalSize();</w:t>
            </w:r>
          </w:p>
          <w:p w14:paraId="343E7715">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int binarySize = binaryContainer.GetStorageSize();</w:t>
            </w:r>
          </w:p>
          <w:p w14:paraId="7B5EC073">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w:t>
            </w:r>
          </w:p>
          <w:p w14:paraId="459F5D9E">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return binarySize &gt; 0 ? (float)traditionalSize / binarySize : 1.0f;</w:t>
            </w:r>
          </w:p>
          <w:p w14:paraId="138A665A">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w:t>
            </w:r>
          </w:p>
          <w:p w14:paraId="1B35B406">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压缩效果主要来自：</w:t>
            </w:r>
          </w:p>
          <w:p w14:paraId="31BEED64">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位标志压缩 : 6个布尔值从24字节压缩到1字节</w:t>
            </w:r>
          </w:p>
          <w:p w14:paraId="0331F9F3">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紧凑数据结构 : CompactPlatformSettings (65字节) vs 传统结构 (88字节)</w:t>
            </w:r>
          </w:p>
          <w:p w14:paraId="784588A1">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二进制格式 : 消除YAML格式的冗余文本</w:t>
            </w:r>
          </w:p>
          <w:p w14:paraId="1039F966">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数据对齐优化 : 减少内存对齐造成的空间浪费</w:t>
            </w:r>
          </w:p>
          <w:p w14:paraId="1F9BF8F8">
            <w:pP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zh-TW" w:eastAsia="zh-TW"/>
              </w:rPr>
              <w:t>prefab是以什么形式存在的，是怎么序列化的</w:t>
            </w:r>
            <w:r>
              <w:rPr>
                <w:rFonts w:hint="eastAsia" w:ascii="微软雅黑" w:hAnsi="微软雅黑" w:eastAsia="微软雅黑" w:cs="微软雅黑"/>
                <w:b/>
                <w:bCs/>
                <w:sz w:val="22"/>
                <w:szCs w:val="22"/>
                <w:lang w:val="zh-TW" w:eastAsia="zh-CN"/>
              </w:rPr>
              <w:t>：</w:t>
            </w:r>
          </w:p>
          <w:p w14:paraId="50740B27">
            <w:p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YAML序列化格式</w:t>
            </w:r>
          </w:p>
          <w:p w14:paraId="6C684D9C">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%YAML 1.1</w:t>
            </w:r>
          </w:p>
          <w:p w14:paraId="609958B2">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%TAG !u! tag:unity3d.com,2011:</w:t>
            </w:r>
          </w:p>
          <w:p w14:paraId="7BCCF8CD">
            <w:pP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GameObject层次结构</w:t>
            </w:r>
          </w:p>
          <w:p w14:paraId="749FAE82">
            <w:pPr>
              <w:textAlignment w:val="baseline"/>
              <w:rPr>
                <w:rFonts w:hint="eastAsia" w:ascii="微软雅黑" w:hAnsi="微软雅黑" w:eastAsia="微软雅黑" w:cs="微软雅黑"/>
                <w:sz w:val="20"/>
                <w:szCs w:val="21"/>
              </w:rPr>
            </w:pPr>
            <w:r>
              <w:rPr>
                <w:rFonts w:hint="eastAsia" w:ascii="微软雅黑" w:hAnsi="微软雅黑" w:eastAsia="微软雅黑" w:cs="微软雅黑"/>
                <w:sz w:val="20"/>
                <w:szCs w:val="21"/>
              </w:rPr>
              <w:t>--- !u!1 &amp;4394435116926139837  # GameObject</w:t>
            </w:r>
          </w:p>
          <w:p w14:paraId="2DE2B0A7">
            <w:pPr>
              <w:textAlignment w:val="baseline"/>
              <w:rPr>
                <w:rFonts w:hint="eastAsia" w:ascii="微软雅黑" w:hAnsi="微软雅黑" w:eastAsia="微软雅黑" w:cs="微软雅黑"/>
                <w:sz w:val="20"/>
                <w:szCs w:val="21"/>
              </w:rPr>
            </w:pPr>
            <w:r>
              <w:rPr>
                <w:rFonts w:hint="eastAsia" w:ascii="微软雅黑" w:hAnsi="微软雅黑" w:eastAsia="微软雅黑" w:cs="微软雅黑"/>
                <w:sz w:val="20"/>
                <w:szCs w:val="21"/>
              </w:rPr>
              <w:t>--- !u!224 &amp;7985788154231934326  # RectTransform</w:t>
            </w:r>
          </w:p>
          <w:p w14:paraId="746E4E78">
            <w:pPr>
              <w:textAlignment w:val="baseline"/>
              <w:rPr>
                <w:rFonts w:hint="eastAsia" w:ascii="微软雅黑" w:hAnsi="微软雅黑" w:eastAsia="微软雅黑" w:cs="微软雅黑"/>
                <w:sz w:val="20"/>
                <w:szCs w:val="21"/>
              </w:rPr>
            </w:pPr>
            <w:r>
              <w:rPr>
                <w:rFonts w:hint="eastAsia" w:ascii="微软雅黑" w:hAnsi="微软雅黑" w:eastAsia="微软雅黑" w:cs="微软雅黑"/>
                <w:sz w:val="20"/>
                <w:szCs w:val="21"/>
              </w:rPr>
              <w:t>--- !u!222 &amp;6160467552727658526  # CanvasRenderer</w:t>
            </w:r>
          </w:p>
          <w:p w14:paraId="47BFF882">
            <w:pPr>
              <w:textAlignment w:val="baseline"/>
              <w:rPr>
                <w:rFonts w:hint="eastAsia" w:ascii="微软雅黑" w:hAnsi="微软雅黑" w:eastAsia="微软雅黑" w:cs="微软雅黑"/>
                <w:sz w:val="20"/>
                <w:szCs w:val="21"/>
              </w:rPr>
            </w:pPr>
            <w:r>
              <w:rPr>
                <w:rFonts w:hint="eastAsia" w:ascii="微软雅黑" w:hAnsi="微软雅黑" w:eastAsia="微软雅黑" w:cs="微软雅黑"/>
                <w:sz w:val="20"/>
                <w:szCs w:val="21"/>
              </w:rPr>
              <w:t>--- !u!114 &amp;8485603406260987749  # Image组件</w:t>
            </w:r>
          </w:p>
          <w:p w14:paraId="30B0C270">
            <w:pPr>
              <w:textAlignment w:val="baseline"/>
              <w:rPr>
                <w:rFonts w:hint="eastAsia" w:ascii="微软雅黑" w:hAnsi="微软雅黑" w:eastAsia="微软雅黑" w:cs="微软雅黑"/>
                <w:sz w:val="20"/>
                <w:szCs w:val="21"/>
              </w:rPr>
            </w:pPr>
            <w:r>
              <w:rPr>
                <w:rFonts w:hint="eastAsia" w:ascii="微软雅黑" w:hAnsi="微软雅黑" w:eastAsia="微软雅黑" w:cs="微软雅黑"/>
                <w:sz w:val="20"/>
                <w:szCs w:val="21"/>
              </w:rPr>
              <w:t>--- !u!114 &amp;8780663252545177489  # Button组件</w:t>
            </w:r>
          </w:p>
          <w:p w14:paraId="0E4147B5">
            <w:pPr>
              <w:textAlignment w:val="baseline"/>
              <w:rPr>
                <w:rFonts w:hint="eastAsia" w:ascii="微软雅黑" w:hAnsi="微软雅黑" w:eastAsia="微软雅黑" w:cs="微软雅黑"/>
                <w:sz w:val="20"/>
                <w:szCs w:val="21"/>
              </w:rPr>
            </w:pPr>
            <w:r>
              <w:rPr>
                <w:rFonts w:hint="eastAsia" w:ascii="微软雅黑" w:hAnsi="微软雅黑" w:eastAsia="微软雅黑" w:cs="微软雅黑"/>
                <w:sz w:val="20"/>
                <w:szCs w:val="21"/>
              </w:rPr>
              <w:t>--- !u!114 &amp;3328966160315984761  # MultiPlatformRectData组件</w:t>
            </w:r>
          </w:p>
          <w:p w14:paraId="36684926">
            <w:pPr>
              <w:textAlignment w:val="baseline"/>
              <w:rPr>
                <w:rFonts w:ascii="微软雅黑" w:hAnsi="微软雅黑" w:eastAsia="微软雅黑" w:cs="微软雅黑"/>
                <w:sz w:val="20"/>
                <w:szCs w:val="21"/>
              </w:rPr>
            </w:pPr>
            <w:r>
              <w:rPr>
                <w:rFonts w:hint="eastAsia" w:ascii="微软雅黑" w:hAnsi="微软雅黑" w:eastAsia="微软雅黑" w:cs="微软雅黑"/>
                <w:sz w:val="20"/>
                <w:szCs w:val="21"/>
              </w:rPr>
              <w:t>--- !u!114 &amp;7989406212562674780  # BinaryStorageTest组件</w:t>
            </w:r>
          </w:p>
          <w:p w14:paraId="504F4FD7">
            <w:pPr>
              <w:numPr>
                <w:ilvl w:val="0"/>
                <w:numId w:val="0"/>
              </w:numPr>
              <w:rPr>
                <w:rFonts w:hint="eastAsia" w:ascii="微软雅黑" w:hAnsi="微软雅黑" w:eastAsia="微软雅黑" w:cs="微软雅黑"/>
                <w:b/>
                <w:bCs/>
                <w:sz w:val="22"/>
                <w:szCs w:val="22"/>
                <w:lang w:val="zh-TW" w:eastAsia="zh-CN"/>
              </w:rPr>
            </w:pPr>
            <w:r>
              <w:rPr>
                <w:rFonts w:hint="eastAsia" w:ascii="微软雅黑" w:hAnsi="微软雅黑" w:eastAsia="微软雅黑" w:cs="微软雅黑"/>
                <w:b/>
                <w:bCs/>
                <w:sz w:val="22"/>
                <w:szCs w:val="22"/>
                <w:lang w:val="en-US" w:eastAsia="zh-CN"/>
              </w:rPr>
              <w:t>关于</w:t>
            </w:r>
            <w:r>
              <w:rPr>
                <w:rFonts w:hint="eastAsia" w:ascii="微软雅黑" w:hAnsi="微软雅黑" w:eastAsia="微软雅黑" w:cs="微软雅黑"/>
                <w:b/>
                <w:bCs/>
                <w:sz w:val="22"/>
                <w:szCs w:val="22"/>
                <w:lang w:val="zh-TW" w:eastAsia="zh-TW"/>
              </w:rPr>
              <w:t>切换平台的时候显示动画过渡效果，比如位移缩放和透明度</w:t>
            </w:r>
            <w:r>
              <w:rPr>
                <w:rFonts w:hint="eastAsia" w:ascii="微软雅黑" w:hAnsi="微软雅黑" w:eastAsia="微软雅黑" w:cs="微软雅黑"/>
                <w:b/>
                <w:bCs/>
                <w:sz w:val="22"/>
                <w:szCs w:val="22"/>
                <w:lang w:val="zh-TW" w:eastAsia="zh-CN"/>
              </w:rPr>
              <w:t>：</w:t>
            </w:r>
          </w:p>
          <w:p w14:paraId="5BE47EDE">
            <w:pPr>
              <w:textAlignment w:val="baseline"/>
              <w:rPr>
                <w:rFonts w:ascii="微软雅黑" w:hAnsi="微软雅黑" w:eastAsia="微软雅黑" w:cs="微软雅黑"/>
                <w:sz w:val="20"/>
                <w:szCs w:val="21"/>
              </w:rPr>
            </w:pPr>
            <w:r>
              <w:rPr>
                <w:rFonts w:hint="eastAsia" w:ascii="微软雅黑" w:hAnsi="微软雅黑" w:eastAsia="微软雅黑" w:cs="微软雅黑"/>
                <w:sz w:val="20"/>
                <w:szCs w:val="21"/>
                <w:lang w:val="en-US" w:eastAsia="zh-CN"/>
              </w:rPr>
              <w:t>因为我在实现scene在editor切换平台时能实现显示对应平台效果，我的方法采用的是强制刷新scene的内容。是直接切换的，我的思路是在强制刷新执行前加入动画机的触发bool变量，添加协程等动画播放完毕再进行刷新，但是这实现需要在游戏运行时才能实现，在编辑条件下我觉得不太可行。</w:t>
            </w:r>
          </w:p>
        </w:tc>
      </w:tr>
      <w:tr w14:paraId="6375B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553" w:type="dxa"/>
            <w:gridSpan w:val="4"/>
          </w:tcPr>
          <w:p w14:paraId="11909DD2">
            <w:pPr>
              <w:jc w:val="center"/>
              <w:textAlignment w:val="baseline"/>
              <w:rPr>
                <w:rFonts w:ascii="微软雅黑" w:hAnsi="微软雅黑" w:eastAsia="微软雅黑" w:cs="微软雅黑"/>
                <w:b/>
                <w:sz w:val="21"/>
                <w:szCs w:val="21"/>
              </w:rPr>
            </w:pPr>
            <w:r>
              <w:rPr>
                <w:rFonts w:hint="eastAsia" w:ascii="微软雅黑" w:hAnsi="微软雅黑" w:eastAsia="微软雅黑" w:cs="微软雅黑"/>
                <w:b/>
                <w:sz w:val="21"/>
                <w:szCs w:val="21"/>
              </w:rPr>
              <w:t>工作收获</w:t>
            </w:r>
          </w:p>
        </w:tc>
      </w:tr>
      <w:tr w14:paraId="024DB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trPr>
        <w:tc>
          <w:tcPr>
            <w:tcW w:w="4566" w:type="dxa"/>
            <w:gridSpan w:val="2"/>
          </w:tcPr>
          <w:p w14:paraId="18A02B16">
            <w:pPr>
              <w:textAlignment w:val="baseline"/>
              <w:rPr>
                <w:rFonts w:ascii="微软雅黑" w:hAnsi="微软雅黑" w:eastAsia="微软雅黑" w:cs="微软雅黑"/>
                <w:sz w:val="21"/>
                <w:szCs w:val="21"/>
              </w:rPr>
            </w:pPr>
            <w:r>
              <w:rPr>
                <w:rFonts w:hint="eastAsia" w:ascii="微软雅黑" w:hAnsi="微软雅黑" w:eastAsia="微软雅黑" w:cs="微软雅黑"/>
                <w:sz w:val="21"/>
                <w:szCs w:val="21"/>
              </w:rPr>
              <w:t>项目中所使用的工具</w:t>
            </w:r>
          </w:p>
        </w:tc>
        <w:tc>
          <w:tcPr>
            <w:tcW w:w="5987" w:type="dxa"/>
            <w:gridSpan w:val="2"/>
          </w:tcPr>
          <w:p w14:paraId="59AF6F3F">
            <w:pPr>
              <w:textAlignment w:val="baseline"/>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Unity2023.2.20f1c1,trae，google</w:t>
            </w:r>
          </w:p>
        </w:tc>
      </w:tr>
      <w:tr w14:paraId="58DF0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5" w:hRule="atLeast"/>
        </w:trPr>
        <w:tc>
          <w:tcPr>
            <w:tcW w:w="4566" w:type="dxa"/>
            <w:gridSpan w:val="2"/>
          </w:tcPr>
          <w:p w14:paraId="02085082">
            <w:pPr>
              <w:textAlignment w:val="baseline"/>
              <w:rPr>
                <w:rFonts w:ascii="微软雅黑" w:hAnsi="微软雅黑" w:eastAsia="微软雅黑" w:cs="微软雅黑"/>
                <w:sz w:val="21"/>
                <w:szCs w:val="21"/>
              </w:rPr>
            </w:pPr>
            <w:r>
              <w:rPr>
                <w:rFonts w:hint="eastAsia" w:ascii="微软雅黑" w:hAnsi="微软雅黑" w:eastAsia="微软雅黑" w:cs="微软雅黑"/>
                <w:sz w:val="21"/>
                <w:szCs w:val="21"/>
              </w:rPr>
              <w:t>请列举工作过程中的其他收获</w:t>
            </w:r>
          </w:p>
          <w:p w14:paraId="63780B0F">
            <w:pPr>
              <w:textAlignment w:val="baseline"/>
              <w:rPr>
                <w:rFonts w:ascii="微软雅黑" w:hAnsi="微软雅黑" w:eastAsia="微软雅黑" w:cs="微软雅黑"/>
                <w:sz w:val="21"/>
                <w:szCs w:val="21"/>
              </w:rPr>
            </w:pPr>
            <w:r>
              <w:rPr>
                <w:rFonts w:hint="eastAsia" w:ascii="微软雅黑" w:hAnsi="微软雅黑" w:eastAsia="微软雅黑" w:cs="微软雅黑"/>
                <w:sz w:val="21"/>
                <w:szCs w:val="21"/>
              </w:rPr>
              <w:t>（包括但不限于知识、技能、见识、沟通能力，职业素养等）</w:t>
            </w:r>
          </w:p>
        </w:tc>
        <w:tc>
          <w:tcPr>
            <w:tcW w:w="5987" w:type="dxa"/>
            <w:gridSpan w:val="2"/>
          </w:tcPr>
          <w:p w14:paraId="2B878410">
            <w:pPr>
              <w:textAlignment w:val="baseline"/>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可以通过代码对inspecter进行修改，熟悉unity的ui系统，学习跨平台的知识。熟练运营ai提升工作效率。有效的沟通工作进程。</w:t>
            </w:r>
          </w:p>
        </w:tc>
      </w:tr>
      <w:tr w14:paraId="0A1E1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6" w:hRule="atLeast"/>
        </w:trPr>
        <w:tc>
          <w:tcPr>
            <w:tcW w:w="4566" w:type="dxa"/>
            <w:gridSpan w:val="2"/>
          </w:tcPr>
          <w:p w14:paraId="13721CFF">
            <w:pPr>
              <w:textAlignment w:val="baseline"/>
              <w:rPr>
                <w:rFonts w:ascii="微软雅黑" w:hAnsi="微软雅黑" w:eastAsia="微软雅黑" w:cs="微软雅黑"/>
                <w:sz w:val="21"/>
                <w:szCs w:val="21"/>
              </w:rPr>
            </w:pPr>
            <w:r>
              <w:rPr>
                <w:rFonts w:hint="eastAsia" w:ascii="微软雅黑" w:hAnsi="微软雅黑" w:eastAsia="微软雅黑" w:cs="微软雅黑"/>
                <w:sz w:val="21"/>
                <w:szCs w:val="21"/>
              </w:rPr>
              <w:t>参与后是否会将此类工作为未来求职的目标，为什么?</w:t>
            </w:r>
          </w:p>
        </w:tc>
        <w:tc>
          <w:tcPr>
            <w:tcW w:w="5987" w:type="dxa"/>
            <w:gridSpan w:val="2"/>
          </w:tcPr>
          <w:p w14:paraId="66DF81F0">
            <w:pPr>
              <w:textAlignment w:val="baseline"/>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考虑作为未来求职的目标之一，我觉得技术类的工作还蛮适合我的。</w:t>
            </w:r>
          </w:p>
        </w:tc>
      </w:tr>
      <w:tr w14:paraId="359594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4566" w:type="dxa"/>
            <w:gridSpan w:val="2"/>
          </w:tcPr>
          <w:p w14:paraId="465594BA">
            <w:pPr>
              <w:textAlignment w:val="baseline"/>
              <w:rPr>
                <w:rFonts w:ascii="微软雅黑" w:hAnsi="微软雅黑" w:eastAsia="微软雅黑" w:cs="微软雅黑"/>
                <w:sz w:val="21"/>
                <w:szCs w:val="21"/>
              </w:rPr>
            </w:pPr>
            <w:r>
              <w:rPr>
                <w:rFonts w:hint="eastAsia" w:ascii="微软雅黑" w:hAnsi="微软雅黑" w:eastAsia="微软雅黑" w:cs="微软雅黑"/>
                <w:sz w:val="21"/>
                <w:szCs w:val="21"/>
              </w:rPr>
              <w:t>身边的导师是否有让你觉得佩服的，他们有哪些特点？</w:t>
            </w:r>
          </w:p>
        </w:tc>
        <w:tc>
          <w:tcPr>
            <w:tcW w:w="5987" w:type="dxa"/>
            <w:gridSpan w:val="2"/>
          </w:tcPr>
          <w:p w14:paraId="59FD76AE">
            <w:pPr>
              <w:textAlignment w:val="baseline"/>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导师专业知识层次很深入</w:t>
            </w:r>
          </w:p>
        </w:tc>
      </w:tr>
      <w:tr w14:paraId="3ACDF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4566" w:type="dxa"/>
            <w:gridSpan w:val="2"/>
          </w:tcPr>
          <w:p w14:paraId="3838C60A">
            <w:pPr>
              <w:textAlignment w:val="baseline"/>
              <w:rPr>
                <w:rFonts w:ascii="微软雅黑" w:hAnsi="微软雅黑" w:eastAsia="微软雅黑" w:cs="微软雅黑"/>
                <w:sz w:val="21"/>
                <w:szCs w:val="21"/>
              </w:rPr>
            </w:pPr>
            <w:r>
              <w:rPr>
                <w:rFonts w:hint="eastAsia" w:ascii="微软雅黑" w:hAnsi="微软雅黑" w:eastAsia="微软雅黑" w:cs="微软雅黑"/>
                <w:sz w:val="21"/>
                <w:szCs w:val="21"/>
              </w:rPr>
              <w:t>自己还有哪些方面需要提升？</w:t>
            </w:r>
          </w:p>
        </w:tc>
        <w:tc>
          <w:tcPr>
            <w:tcW w:w="5987" w:type="dxa"/>
            <w:gridSpan w:val="2"/>
          </w:tcPr>
          <w:p w14:paraId="75F1DB5B">
            <w:pPr>
              <w:textAlignment w:val="baseline"/>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对于跨平台数据处理还需提升，动画制作部分也需要提升</w:t>
            </w:r>
          </w:p>
        </w:tc>
      </w:tr>
      <w:tr w14:paraId="6DE1B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4566" w:type="dxa"/>
            <w:gridSpan w:val="2"/>
          </w:tcPr>
          <w:p w14:paraId="68D200C4">
            <w:pPr>
              <w:textAlignment w:val="baseline"/>
              <w:rPr>
                <w:rFonts w:ascii="微软雅黑" w:hAnsi="微软雅黑" w:eastAsia="微软雅黑" w:cs="微软雅黑"/>
                <w:sz w:val="21"/>
                <w:szCs w:val="21"/>
              </w:rPr>
            </w:pPr>
            <w:r>
              <w:rPr>
                <w:rFonts w:hint="eastAsia" w:ascii="微软雅黑" w:hAnsi="微软雅黑" w:eastAsia="微软雅黑" w:cs="微软雅黑"/>
                <w:sz w:val="21"/>
                <w:szCs w:val="21"/>
              </w:rPr>
              <w:t>请客观陈述一下自己的项目感受</w:t>
            </w:r>
          </w:p>
        </w:tc>
        <w:tc>
          <w:tcPr>
            <w:tcW w:w="5987" w:type="dxa"/>
            <w:gridSpan w:val="2"/>
          </w:tcPr>
          <w:p w14:paraId="1343391E">
            <w:pPr>
              <w:textAlignment w:val="baseline"/>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项目内容对unity引擎的开发更加的深入，项目体量适当</w:t>
            </w:r>
          </w:p>
        </w:tc>
      </w:tr>
      <w:tr w14:paraId="02A1C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4566" w:type="dxa"/>
            <w:gridSpan w:val="2"/>
          </w:tcPr>
          <w:p w14:paraId="0BF5A0E5">
            <w:pPr>
              <w:tabs>
                <w:tab w:val="left" w:pos="915"/>
              </w:tabs>
              <w:textAlignment w:val="baseline"/>
              <w:rPr>
                <w:rFonts w:ascii="微软雅黑" w:hAnsi="微软雅黑" w:eastAsia="微软雅黑" w:cs="微软雅黑"/>
                <w:sz w:val="21"/>
                <w:szCs w:val="21"/>
              </w:rPr>
            </w:pPr>
            <w:r>
              <w:rPr>
                <w:rFonts w:hint="eastAsia" w:ascii="微软雅黑" w:hAnsi="微软雅黑" w:eastAsia="微软雅黑" w:cs="微软雅黑"/>
                <w:sz w:val="21"/>
                <w:szCs w:val="21"/>
              </w:rPr>
              <w:t>你希望下次项目的时间和时长是何时、多久？是实地还是远程？</w:t>
            </w:r>
          </w:p>
        </w:tc>
        <w:tc>
          <w:tcPr>
            <w:tcW w:w="5987" w:type="dxa"/>
            <w:gridSpan w:val="2"/>
          </w:tcPr>
          <w:p w14:paraId="79A0DBF4">
            <w:pPr>
              <w:textAlignment w:val="baseline"/>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大三暑假，暂定</w:t>
            </w:r>
          </w:p>
        </w:tc>
      </w:tr>
      <w:tr w14:paraId="5CD85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0553" w:type="dxa"/>
            <w:gridSpan w:val="4"/>
          </w:tcPr>
          <w:p w14:paraId="6E1D5ABC">
            <w:pPr>
              <w:textAlignment w:val="baseline"/>
              <w:rPr>
                <w:rFonts w:ascii="微软雅黑" w:hAnsi="微软雅黑" w:eastAsia="微软雅黑" w:cs="微软雅黑"/>
                <w:sz w:val="21"/>
                <w:szCs w:val="21"/>
              </w:rPr>
            </w:pPr>
            <w:r>
              <w:rPr>
                <w:rFonts w:hint="eastAsia" w:ascii="微软雅黑" w:hAnsi="微软雅黑" w:eastAsia="微软雅黑" w:cs="微软雅黑"/>
                <w:sz w:val="21"/>
                <w:szCs w:val="21"/>
              </w:rPr>
              <w:t>备注：如有，请在反馈此报告时附上项目过程中参与完成的报告（如PPT、策划方案等）</w:t>
            </w:r>
          </w:p>
          <w:p w14:paraId="2ECDC659">
            <w:pPr>
              <w:textAlignment w:val="baseline"/>
              <w:rPr>
                <w:rFonts w:ascii="微软雅黑" w:hAnsi="微软雅黑" w:eastAsia="微软雅黑" w:cs="微软雅黑"/>
                <w:sz w:val="21"/>
                <w:szCs w:val="21"/>
              </w:rPr>
            </w:pPr>
          </w:p>
          <w:p w14:paraId="79CB9ADD">
            <w:pPr>
              <w:textAlignment w:val="baseline"/>
              <w:rPr>
                <w:rFonts w:ascii="微软雅黑" w:hAnsi="微软雅黑" w:eastAsia="微软雅黑" w:cs="微软雅黑"/>
                <w:sz w:val="21"/>
                <w:szCs w:val="21"/>
              </w:rPr>
            </w:pPr>
          </w:p>
        </w:tc>
      </w:tr>
    </w:tbl>
    <w:p w14:paraId="6B390D0F">
      <w:pPr>
        <w:rPr>
          <w:rFonts w:ascii="微软雅黑" w:hAnsi="微软雅黑" w:eastAsia="微软雅黑" w:cs="微软雅黑"/>
        </w:rPr>
      </w:pPr>
    </w:p>
    <w:sectPr>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E56C4"/>
    <w:multiLevelType w:val="singleLevel"/>
    <w:tmpl w:val="874E56C4"/>
    <w:lvl w:ilvl="0" w:tentative="0">
      <w:start w:val="1"/>
      <w:numFmt w:val="decimal"/>
      <w:suff w:val="nothing"/>
      <w:lvlText w:val="%1，"/>
      <w:lvlJc w:val="left"/>
    </w:lvl>
  </w:abstractNum>
  <w:abstractNum w:abstractNumId="1">
    <w:nsid w:val="B82566C7"/>
    <w:multiLevelType w:val="singleLevel"/>
    <w:tmpl w:val="B82566C7"/>
    <w:lvl w:ilvl="0" w:tentative="0">
      <w:start w:val="1"/>
      <w:numFmt w:val="decimal"/>
      <w:suff w:val="nothing"/>
      <w:lvlText w:val="%1，"/>
      <w:lvlJc w:val="left"/>
    </w:lvl>
  </w:abstractNum>
  <w:abstractNum w:abstractNumId="2">
    <w:nsid w:val="39C0D1FC"/>
    <w:multiLevelType w:val="singleLevel"/>
    <w:tmpl w:val="39C0D1FC"/>
    <w:lvl w:ilvl="0" w:tentative="0">
      <w:start w:val="1"/>
      <w:numFmt w:val="decimal"/>
      <w:suff w:val="nothing"/>
      <w:lvlText w:val="%1，"/>
      <w:lvlJc w:val="left"/>
    </w:lvl>
  </w:abstractNum>
  <w:abstractNum w:abstractNumId="3">
    <w:nsid w:val="4D50F027"/>
    <w:multiLevelType w:val="singleLevel"/>
    <w:tmpl w:val="4D50F027"/>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xMzlhMzJhODRmOGUzZWMxY2Q5MmM3NWYxMGU0OGEifQ=="/>
  </w:docVars>
  <w:rsids>
    <w:rsidRoot w:val="008B0A96"/>
    <w:rsid w:val="00026DFF"/>
    <w:rsid w:val="00086951"/>
    <w:rsid w:val="000943D2"/>
    <w:rsid w:val="000E353F"/>
    <w:rsid w:val="00110C38"/>
    <w:rsid w:val="00130B83"/>
    <w:rsid w:val="00132047"/>
    <w:rsid w:val="00146713"/>
    <w:rsid w:val="00181EFE"/>
    <w:rsid w:val="001953D5"/>
    <w:rsid w:val="00197542"/>
    <w:rsid w:val="001D68A7"/>
    <w:rsid w:val="001E4DDA"/>
    <w:rsid w:val="001F1423"/>
    <w:rsid w:val="002179D3"/>
    <w:rsid w:val="00280487"/>
    <w:rsid w:val="0029617A"/>
    <w:rsid w:val="002A2DC5"/>
    <w:rsid w:val="002B18BC"/>
    <w:rsid w:val="002B2365"/>
    <w:rsid w:val="002B5B62"/>
    <w:rsid w:val="002C2FE3"/>
    <w:rsid w:val="002D0D8D"/>
    <w:rsid w:val="002D7070"/>
    <w:rsid w:val="0030119D"/>
    <w:rsid w:val="003116CC"/>
    <w:rsid w:val="00320AAA"/>
    <w:rsid w:val="0035646B"/>
    <w:rsid w:val="00383C77"/>
    <w:rsid w:val="003C04B1"/>
    <w:rsid w:val="003E5FB7"/>
    <w:rsid w:val="00441124"/>
    <w:rsid w:val="00447CE1"/>
    <w:rsid w:val="00475D74"/>
    <w:rsid w:val="00481C60"/>
    <w:rsid w:val="0049368B"/>
    <w:rsid w:val="004C7B00"/>
    <w:rsid w:val="004D54CC"/>
    <w:rsid w:val="004D6BDC"/>
    <w:rsid w:val="004F1B31"/>
    <w:rsid w:val="005428DA"/>
    <w:rsid w:val="005848C6"/>
    <w:rsid w:val="005A7C81"/>
    <w:rsid w:val="005C40B5"/>
    <w:rsid w:val="006162F9"/>
    <w:rsid w:val="006227D3"/>
    <w:rsid w:val="0068170B"/>
    <w:rsid w:val="00752222"/>
    <w:rsid w:val="007555FC"/>
    <w:rsid w:val="00763CF9"/>
    <w:rsid w:val="00775E81"/>
    <w:rsid w:val="007B7D0A"/>
    <w:rsid w:val="007C14A3"/>
    <w:rsid w:val="0081541E"/>
    <w:rsid w:val="008414D3"/>
    <w:rsid w:val="00847FBC"/>
    <w:rsid w:val="00852443"/>
    <w:rsid w:val="00870D17"/>
    <w:rsid w:val="00875988"/>
    <w:rsid w:val="008950A4"/>
    <w:rsid w:val="008A4B82"/>
    <w:rsid w:val="008B01B8"/>
    <w:rsid w:val="008B0A96"/>
    <w:rsid w:val="009426AE"/>
    <w:rsid w:val="00946D9C"/>
    <w:rsid w:val="009B2412"/>
    <w:rsid w:val="009B3FEC"/>
    <w:rsid w:val="009C1D0C"/>
    <w:rsid w:val="009C6267"/>
    <w:rsid w:val="009D428D"/>
    <w:rsid w:val="009F5796"/>
    <w:rsid w:val="009F67ED"/>
    <w:rsid w:val="00A114ED"/>
    <w:rsid w:val="00A26AE4"/>
    <w:rsid w:val="00A30493"/>
    <w:rsid w:val="00A57059"/>
    <w:rsid w:val="00A77C0D"/>
    <w:rsid w:val="00AA08A8"/>
    <w:rsid w:val="00AB5C8E"/>
    <w:rsid w:val="00AF5441"/>
    <w:rsid w:val="00B11A68"/>
    <w:rsid w:val="00B27860"/>
    <w:rsid w:val="00B54AC5"/>
    <w:rsid w:val="00B56C82"/>
    <w:rsid w:val="00BB0F81"/>
    <w:rsid w:val="00BC5629"/>
    <w:rsid w:val="00BF3584"/>
    <w:rsid w:val="00C55E9A"/>
    <w:rsid w:val="00C97325"/>
    <w:rsid w:val="00CA14D1"/>
    <w:rsid w:val="00CA50D1"/>
    <w:rsid w:val="00CB751F"/>
    <w:rsid w:val="00CC17A5"/>
    <w:rsid w:val="00CC2D1B"/>
    <w:rsid w:val="00CD766F"/>
    <w:rsid w:val="00D34A5E"/>
    <w:rsid w:val="00D34F5A"/>
    <w:rsid w:val="00D61390"/>
    <w:rsid w:val="00D628F6"/>
    <w:rsid w:val="00D83297"/>
    <w:rsid w:val="00DA379A"/>
    <w:rsid w:val="00DB407B"/>
    <w:rsid w:val="00DD3169"/>
    <w:rsid w:val="00DE2BE0"/>
    <w:rsid w:val="00E02EB1"/>
    <w:rsid w:val="00E24012"/>
    <w:rsid w:val="00E54774"/>
    <w:rsid w:val="00E56978"/>
    <w:rsid w:val="00E62A54"/>
    <w:rsid w:val="00E6744E"/>
    <w:rsid w:val="00E85B6F"/>
    <w:rsid w:val="00ED647A"/>
    <w:rsid w:val="00EF6279"/>
    <w:rsid w:val="00F6043D"/>
    <w:rsid w:val="00F83A87"/>
    <w:rsid w:val="00FA238C"/>
    <w:rsid w:val="00FC00F6"/>
    <w:rsid w:val="00FE3C24"/>
    <w:rsid w:val="00FF7109"/>
    <w:rsid w:val="015B2299"/>
    <w:rsid w:val="01706DA8"/>
    <w:rsid w:val="01824184"/>
    <w:rsid w:val="01825FE4"/>
    <w:rsid w:val="01FC6EEE"/>
    <w:rsid w:val="02FF32A8"/>
    <w:rsid w:val="03354AD6"/>
    <w:rsid w:val="0336412A"/>
    <w:rsid w:val="035E13FD"/>
    <w:rsid w:val="037622D4"/>
    <w:rsid w:val="041860B3"/>
    <w:rsid w:val="041D0015"/>
    <w:rsid w:val="043E4D6A"/>
    <w:rsid w:val="048541E7"/>
    <w:rsid w:val="04B5019F"/>
    <w:rsid w:val="055F0655"/>
    <w:rsid w:val="059F3D9B"/>
    <w:rsid w:val="05E13990"/>
    <w:rsid w:val="062A2D64"/>
    <w:rsid w:val="065E7674"/>
    <w:rsid w:val="074A4F01"/>
    <w:rsid w:val="077A0A3D"/>
    <w:rsid w:val="07A92817"/>
    <w:rsid w:val="07DA6562"/>
    <w:rsid w:val="07DD2668"/>
    <w:rsid w:val="07F66802"/>
    <w:rsid w:val="08220261"/>
    <w:rsid w:val="08420B99"/>
    <w:rsid w:val="086A04C6"/>
    <w:rsid w:val="087E572F"/>
    <w:rsid w:val="088625DC"/>
    <w:rsid w:val="089B2ECF"/>
    <w:rsid w:val="08C24D1A"/>
    <w:rsid w:val="0937357F"/>
    <w:rsid w:val="09436452"/>
    <w:rsid w:val="0AAF2D7E"/>
    <w:rsid w:val="0ACC1494"/>
    <w:rsid w:val="0AEC3974"/>
    <w:rsid w:val="0AED4650"/>
    <w:rsid w:val="0B4C640F"/>
    <w:rsid w:val="0B533815"/>
    <w:rsid w:val="0B5825FF"/>
    <w:rsid w:val="0B914DED"/>
    <w:rsid w:val="0BC001BC"/>
    <w:rsid w:val="0C4D0410"/>
    <w:rsid w:val="0D450C7A"/>
    <w:rsid w:val="0D5C585E"/>
    <w:rsid w:val="0D9F2EFD"/>
    <w:rsid w:val="0E0C22C3"/>
    <w:rsid w:val="0E610BF3"/>
    <w:rsid w:val="0E7524F6"/>
    <w:rsid w:val="0EA55807"/>
    <w:rsid w:val="0F326602"/>
    <w:rsid w:val="0F823E82"/>
    <w:rsid w:val="0FA37223"/>
    <w:rsid w:val="0FCA3A5A"/>
    <w:rsid w:val="1044220F"/>
    <w:rsid w:val="10B23DF3"/>
    <w:rsid w:val="10C009B7"/>
    <w:rsid w:val="10F85AB4"/>
    <w:rsid w:val="10FC67EF"/>
    <w:rsid w:val="111E3CBD"/>
    <w:rsid w:val="119E68E5"/>
    <w:rsid w:val="11CC0EDF"/>
    <w:rsid w:val="11D800D2"/>
    <w:rsid w:val="11D87A06"/>
    <w:rsid w:val="12C867D9"/>
    <w:rsid w:val="12EA6983"/>
    <w:rsid w:val="135649AF"/>
    <w:rsid w:val="139C114E"/>
    <w:rsid w:val="13CE7AAC"/>
    <w:rsid w:val="13D23788"/>
    <w:rsid w:val="13E94041"/>
    <w:rsid w:val="13EF3394"/>
    <w:rsid w:val="13F213E3"/>
    <w:rsid w:val="13F53544"/>
    <w:rsid w:val="140C7964"/>
    <w:rsid w:val="14D05904"/>
    <w:rsid w:val="152E623D"/>
    <w:rsid w:val="15504980"/>
    <w:rsid w:val="156E15E3"/>
    <w:rsid w:val="15770D87"/>
    <w:rsid w:val="15D71AE0"/>
    <w:rsid w:val="162B483B"/>
    <w:rsid w:val="165301B3"/>
    <w:rsid w:val="169E42E3"/>
    <w:rsid w:val="1702770B"/>
    <w:rsid w:val="1730702C"/>
    <w:rsid w:val="17357E61"/>
    <w:rsid w:val="17627399"/>
    <w:rsid w:val="17D80CE7"/>
    <w:rsid w:val="18086A44"/>
    <w:rsid w:val="186A77D6"/>
    <w:rsid w:val="1882404F"/>
    <w:rsid w:val="19816DC2"/>
    <w:rsid w:val="19B14D58"/>
    <w:rsid w:val="1A155336"/>
    <w:rsid w:val="1A4451AF"/>
    <w:rsid w:val="1A4C2931"/>
    <w:rsid w:val="1A5031C6"/>
    <w:rsid w:val="1ABC6A3F"/>
    <w:rsid w:val="1ACF07AF"/>
    <w:rsid w:val="1B041AB1"/>
    <w:rsid w:val="1B260D36"/>
    <w:rsid w:val="1B2F299E"/>
    <w:rsid w:val="1B715803"/>
    <w:rsid w:val="1BE03583"/>
    <w:rsid w:val="1C7273A1"/>
    <w:rsid w:val="1CCF5646"/>
    <w:rsid w:val="1D29663A"/>
    <w:rsid w:val="1D3D3CED"/>
    <w:rsid w:val="1FAA667B"/>
    <w:rsid w:val="1FB951DA"/>
    <w:rsid w:val="1FC96150"/>
    <w:rsid w:val="204A29D3"/>
    <w:rsid w:val="205834C7"/>
    <w:rsid w:val="206703AF"/>
    <w:rsid w:val="207A5FDD"/>
    <w:rsid w:val="20801AEF"/>
    <w:rsid w:val="20BF5D88"/>
    <w:rsid w:val="213E7AAD"/>
    <w:rsid w:val="21AA4FD0"/>
    <w:rsid w:val="22061C70"/>
    <w:rsid w:val="225B6C7D"/>
    <w:rsid w:val="226161D5"/>
    <w:rsid w:val="22FF3FC8"/>
    <w:rsid w:val="2320163F"/>
    <w:rsid w:val="233314C7"/>
    <w:rsid w:val="248B0E8F"/>
    <w:rsid w:val="24E5533E"/>
    <w:rsid w:val="24EF3CEC"/>
    <w:rsid w:val="272E2F0A"/>
    <w:rsid w:val="279F7741"/>
    <w:rsid w:val="286717CE"/>
    <w:rsid w:val="287C0DC1"/>
    <w:rsid w:val="29D2631F"/>
    <w:rsid w:val="2A1E5437"/>
    <w:rsid w:val="2A94141D"/>
    <w:rsid w:val="2AC06DE3"/>
    <w:rsid w:val="2ACA212A"/>
    <w:rsid w:val="2B3E4756"/>
    <w:rsid w:val="2B42692C"/>
    <w:rsid w:val="2B570184"/>
    <w:rsid w:val="2B77056C"/>
    <w:rsid w:val="2D4E72A2"/>
    <w:rsid w:val="2D701470"/>
    <w:rsid w:val="2E4A3267"/>
    <w:rsid w:val="2E4A5E50"/>
    <w:rsid w:val="2FC77BC2"/>
    <w:rsid w:val="2FFE28C4"/>
    <w:rsid w:val="303A547B"/>
    <w:rsid w:val="304664ED"/>
    <w:rsid w:val="305B4072"/>
    <w:rsid w:val="31A6555A"/>
    <w:rsid w:val="31C04AFB"/>
    <w:rsid w:val="31CF0E64"/>
    <w:rsid w:val="31D117EA"/>
    <w:rsid w:val="31DC30E2"/>
    <w:rsid w:val="3288139C"/>
    <w:rsid w:val="32935C00"/>
    <w:rsid w:val="32BE756C"/>
    <w:rsid w:val="32D228C1"/>
    <w:rsid w:val="33165E93"/>
    <w:rsid w:val="331A0570"/>
    <w:rsid w:val="332E5B4F"/>
    <w:rsid w:val="33442887"/>
    <w:rsid w:val="33636102"/>
    <w:rsid w:val="33A25466"/>
    <w:rsid w:val="3411485C"/>
    <w:rsid w:val="342459A5"/>
    <w:rsid w:val="345A289D"/>
    <w:rsid w:val="346B4E36"/>
    <w:rsid w:val="35004FD4"/>
    <w:rsid w:val="351E3AA6"/>
    <w:rsid w:val="35D40F9D"/>
    <w:rsid w:val="36001C20"/>
    <w:rsid w:val="360A5707"/>
    <w:rsid w:val="3630615A"/>
    <w:rsid w:val="36351A41"/>
    <w:rsid w:val="37B20813"/>
    <w:rsid w:val="37CA2F15"/>
    <w:rsid w:val="37EB5EE5"/>
    <w:rsid w:val="3851779C"/>
    <w:rsid w:val="38D57FFA"/>
    <w:rsid w:val="398515EF"/>
    <w:rsid w:val="39B630F5"/>
    <w:rsid w:val="39FD643E"/>
    <w:rsid w:val="3A4A3F63"/>
    <w:rsid w:val="3A6F2021"/>
    <w:rsid w:val="3A923493"/>
    <w:rsid w:val="3A957817"/>
    <w:rsid w:val="3B5B5ECF"/>
    <w:rsid w:val="3BA71231"/>
    <w:rsid w:val="3D423571"/>
    <w:rsid w:val="3D4C5909"/>
    <w:rsid w:val="3D587A4D"/>
    <w:rsid w:val="3DFC5839"/>
    <w:rsid w:val="3E3102D2"/>
    <w:rsid w:val="3EAE0383"/>
    <w:rsid w:val="4019646A"/>
    <w:rsid w:val="403A6B25"/>
    <w:rsid w:val="40B06645"/>
    <w:rsid w:val="40FB0261"/>
    <w:rsid w:val="415C4907"/>
    <w:rsid w:val="41907D48"/>
    <w:rsid w:val="41C55588"/>
    <w:rsid w:val="41CC5C08"/>
    <w:rsid w:val="42160985"/>
    <w:rsid w:val="423805CC"/>
    <w:rsid w:val="42B00962"/>
    <w:rsid w:val="43173B20"/>
    <w:rsid w:val="434F0F31"/>
    <w:rsid w:val="439D31A6"/>
    <w:rsid w:val="43AB7ACD"/>
    <w:rsid w:val="44DA4F6B"/>
    <w:rsid w:val="45216D66"/>
    <w:rsid w:val="45986C55"/>
    <w:rsid w:val="459D6D64"/>
    <w:rsid w:val="46284E99"/>
    <w:rsid w:val="463078D4"/>
    <w:rsid w:val="46D2646C"/>
    <w:rsid w:val="47501CD6"/>
    <w:rsid w:val="47581D6B"/>
    <w:rsid w:val="47CB4B6A"/>
    <w:rsid w:val="48455427"/>
    <w:rsid w:val="48AB19AB"/>
    <w:rsid w:val="48E309F1"/>
    <w:rsid w:val="494706CE"/>
    <w:rsid w:val="49687F12"/>
    <w:rsid w:val="4A644217"/>
    <w:rsid w:val="4AB20202"/>
    <w:rsid w:val="4AF93786"/>
    <w:rsid w:val="4B184320"/>
    <w:rsid w:val="4B881C48"/>
    <w:rsid w:val="4BB04007"/>
    <w:rsid w:val="4BBB4BBF"/>
    <w:rsid w:val="4C844FAB"/>
    <w:rsid w:val="4C87051B"/>
    <w:rsid w:val="4C8727C4"/>
    <w:rsid w:val="4C945EE8"/>
    <w:rsid w:val="4CAC5368"/>
    <w:rsid w:val="4D225921"/>
    <w:rsid w:val="4D413465"/>
    <w:rsid w:val="4D455D0F"/>
    <w:rsid w:val="4D7B5611"/>
    <w:rsid w:val="4DBA0CF6"/>
    <w:rsid w:val="4DD20776"/>
    <w:rsid w:val="4E28583F"/>
    <w:rsid w:val="4E802B31"/>
    <w:rsid w:val="4EA27A7D"/>
    <w:rsid w:val="4EB34A9C"/>
    <w:rsid w:val="4ED7683A"/>
    <w:rsid w:val="4EDB4495"/>
    <w:rsid w:val="4EF52973"/>
    <w:rsid w:val="4F061FE2"/>
    <w:rsid w:val="4F757C20"/>
    <w:rsid w:val="50025FCD"/>
    <w:rsid w:val="50045BBB"/>
    <w:rsid w:val="50C47696"/>
    <w:rsid w:val="50E23B7D"/>
    <w:rsid w:val="51137404"/>
    <w:rsid w:val="51660B9C"/>
    <w:rsid w:val="51965B6B"/>
    <w:rsid w:val="51AB7697"/>
    <w:rsid w:val="52001F27"/>
    <w:rsid w:val="52B162A1"/>
    <w:rsid w:val="52C1693F"/>
    <w:rsid w:val="52CB656B"/>
    <w:rsid w:val="52DE7D8D"/>
    <w:rsid w:val="53F70157"/>
    <w:rsid w:val="54195ACE"/>
    <w:rsid w:val="54456A0D"/>
    <w:rsid w:val="55245ABC"/>
    <w:rsid w:val="5528421A"/>
    <w:rsid w:val="554769F6"/>
    <w:rsid w:val="55A949DA"/>
    <w:rsid w:val="55B507E9"/>
    <w:rsid w:val="55F34EA3"/>
    <w:rsid w:val="55FD421B"/>
    <w:rsid w:val="563D0A99"/>
    <w:rsid w:val="56526DFA"/>
    <w:rsid w:val="566F13E7"/>
    <w:rsid w:val="5695514D"/>
    <w:rsid w:val="5698159D"/>
    <w:rsid w:val="56BF55DA"/>
    <w:rsid w:val="56FD4915"/>
    <w:rsid w:val="58053E4F"/>
    <w:rsid w:val="58412EB7"/>
    <w:rsid w:val="587514B8"/>
    <w:rsid w:val="591D1412"/>
    <w:rsid w:val="59C51E66"/>
    <w:rsid w:val="59C62097"/>
    <w:rsid w:val="5ADC2231"/>
    <w:rsid w:val="5C56447A"/>
    <w:rsid w:val="5C823FEE"/>
    <w:rsid w:val="5C8E1789"/>
    <w:rsid w:val="5CB27199"/>
    <w:rsid w:val="5CFC0256"/>
    <w:rsid w:val="5D591417"/>
    <w:rsid w:val="5D8E0BB1"/>
    <w:rsid w:val="5E143B14"/>
    <w:rsid w:val="5E955809"/>
    <w:rsid w:val="5E9D40EF"/>
    <w:rsid w:val="5F5A648B"/>
    <w:rsid w:val="5FC83500"/>
    <w:rsid w:val="5FF32B93"/>
    <w:rsid w:val="600D0036"/>
    <w:rsid w:val="602F6CF6"/>
    <w:rsid w:val="604E2E91"/>
    <w:rsid w:val="60590E03"/>
    <w:rsid w:val="60802755"/>
    <w:rsid w:val="60A91B9A"/>
    <w:rsid w:val="60FA5F89"/>
    <w:rsid w:val="612710B6"/>
    <w:rsid w:val="61574848"/>
    <w:rsid w:val="61664689"/>
    <w:rsid w:val="618B4A99"/>
    <w:rsid w:val="61BD2F58"/>
    <w:rsid w:val="61D72971"/>
    <w:rsid w:val="61F360F6"/>
    <w:rsid w:val="627C2F85"/>
    <w:rsid w:val="6294352D"/>
    <w:rsid w:val="62E71F2E"/>
    <w:rsid w:val="635A7B65"/>
    <w:rsid w:val="635B0937"/>
    <w:rsid w:val="63DB6DFD"/>
    <w:rsid w:val="64C22216"/>
    <w:rsid w:val="64D975FC"/>
    <w:rsid w:val="65545D22"/>
    <w:rsid w:val="659E121A"/>
    <w:rsid w:val="65EE3526"/>
    <w:rsid w:val="66B05B83"/>
    <w:rsid w:val="66B46775"/>
    <w:rsid w:val="66CF4A80"/>
    <w:rsid w:val="67605327"/>
    <w:rsid w:val="677027B3"/>
    <w:rsid w:val="677A08DE"/>
    <w:rsid w:val="67AA09C7"/>
    <w:rsid w:val="684F7BF0"/>
    <w:rsid w:val="68B75DC8"/>
    <w:rsid w:val="6914269C"/>
    <w:rsid w:val="6938596B"/>
    <w:rsid w:val="69437579"/>
    <w:rsid w:val="69A64675"/>
    <w:rsid w:val="69AE089F"/>
    <w:rsid w:val="69DC15A3"/>
    <w:rsid w:val="6A822FA4"/>
    <w:rsid w:val="6A91141C"/>
    <w:rsid w:val="6AD90624"/>
    <w:rsid w:val="6AF84B4B"/>
    <w:rsid w:val="6B48797F"/>
    <w:rsid w:val="6B857FC3"/>
    <w:rsid w:val="6BAA3DEE"/>
    <w:rsid w:val="6BB876F2"/>
    <w:rsid w:val="6C5D360D"/>
    <w:rsid w:val="6C6B3D7D"/>
    <w:rsid w:val="6C863F15"/>
    <w:rsid w:val="6C956842"/>
    <w:rsid w:val="6CBC0066"/>
    <w:rsid w:val="6D317DF2"/>
    <w:rsid w:val="6D3A7886"/>
    <w:rsid w:val="6DC17F5E"/>
    <w:rsid w:val="6DDA17E7"/>
    <w:rsid w:val="6E0C70D3"/>
    <w:rsid w:val="6E69156A"/>
    <w:rsid w:val="6EB713AA"/>
    <w:rsid w:val="6EF306A0"/>
    <w:rsid w:val="6EF306A7"/>
    <w:rsid w:val="6F776EB6"/>
    <w:rsid w:val="6FA210E2"/>
    <w:rsid w:val="6FAE3CBD"/>
    <w:rsid w:val="6FB21547"/>
    <w:rsid w:val="7077023B"/>
    <w:rsid w:val="70C26838"/>
    <w:rsid w:val="70CC16D7"/>
    <w:rsid w:val="710F211F"/>
    <w:rsid w:val="711428FE"/>
    <w:rsid w:val="72190CE9"/>
    <w:rsid w:val="7242321E"/>
    <w:rsid w:val="725865FE"/>
    <w:rsid w:val="7293024B"/>
    <w:rsid w:val="729472BD"/>
    <w:rsid w:val="72C353FB"/>
    <w:rsid w:val="730219DF"/>
    <w:rsid w:val="7349750D"/>
    <w:rsid w:val="734A761E"/>
    <w:rsid w:val="748606EC"/>
    <w:rsid w:val="75073675"/>
    <w:rsid w:val="751F58A4"/>
    <w:rsid w:val="753A7379"/>
    <w:rsid w:val="75B933EE"/>
    <w:rsid w:val="75F8023B"/>
    <w:rsid w:val="76E2237F"/>
    <w:rsid w:val="76EF0C5E"/>
    <w:rsid w:val="76F54D5F"/>
    <w:rsid w:val="772025B9"/>
    <w:rsid w:val="772E4A86"/>
    <w:rsid w:val="77933411"/>
    <w:rsid w:val="779748DA"/>
    <w:rsid w:val="780B4D47"/>
    <w:rsid w:val="78CA7785"/>
    <w:rsid w:val="78E56E65"/>
    <w:rsid w:val="78EF1A3F"/>
    <w:rsid w:val="79941E69"/>
    <w:rsid w:val="7A1B7E60"/>
    <w:rsid w:val="7A2151D8"/>
    <w:rsid w:val="7B071100"/>
    <w:rsid w:val="7B3319F5"/>
    <w:rsid w:val="7B851EF7"/>
    <w:rsid w:val="7BC76F6E"/>
    <w:rsid w:val="7BE7561A"/>
    <w:rsid w:val="7C16485C"/>
    <w:rsid w:val="7C7C1CFD"/>
    <w:rsid w:val="7C9D3D8E"/>
    <w:rsid w:val="7CA3046F"/>
    <w:rsid w:val="7CE43A85"/>
    <w:rsid w:val="7CED561A"/>
    <w:rsid w:val="7D136AA0"/>
    <w:rsid w:val="7D554C81"/>
    <w:rsid w:val="7DB83698"/>
    <w:rsid w:val="7E0617E7"/>
    <w:rsid w:val="7E271231"/>
    <w:rsid w:val="7E8773E8"/>
    <w:rsid w:val="7F2404FB"/>
    <w:rsid w:val="7F5350DF"/>
    <w:rsid w:val="7F6A0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9"/>
    <w:autoRedefine/>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autoRedefine/>
    <w:unhideWhenUsed/>
    <w:qFormat/>
    <w:uiPriority w:val="99"/>
    <w:rPr>
      <w:color w:val="0563C1" w:themeColor="hyperlink"/>
      <w:u w:val="single"/>
      <w14:textFill>
        <w14:solidFill>
          <w14:schemeClr w14:val="hlink"/>
        </w14:solidFill>
      </w14:textFill>
    </w:rPr>
  </w:style>
  <w:style w:type="character" w:customStyle="1" w:styleId="9">
    <w:name w:val="标题 1 Char"/>
    <w:basedOn w:val="7"/>
    <w:link w:val="2"/>
    <w:autoRedefine/>
    <w:qFormat/>
    <w:uiPriority w:val="9"/>
    <w:rPr>
      <w:b/>
      <w:bCs/>
      <w:kern w:val="44"/>
      <w:sz w:val="44"/>
      <w:szCs w:val="44"/>
    </w:rPr>
  </w:style>
  <w:style w:type="paragraph" w:styleId="10">
    <w:name w:val="List Paragraph"/>
    <w:basedOn w:val="1"/>
    <w:autoRedefine/>
    <w:qFormat/>
    <w:uiPriority w:val="34"/>
    <w:pPr>
      <w:ind w:firstLine="420" w:firstLineChars="200"/>
    </w:pPr>
  </w:style>
  <w:style w:type="character" w:customStyle="1" w:styleId="11">
    <w:name w:val="页眉 Char"/>
    <w:basedOn w:val="7"/>
    <w:link w:val="4"/>
    <w:autoRedefine/>
    <w:qFormat/>
    <w:uiPriority w:val="99"/>
    <w:rPr>
      <w:sz w:val="18"/>
      <w:szCs w:val="18"/>
    </w:rPr>
  </w:style>
  <w:style w:type="character" w:customStyle="1" w:styleId="12">
    <w:name w:val="页脚 Char"/>
    <w:basedOn w:val="7"/>
    <w:link w:val="3"/>
    <w:autoRedefine/>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13</Pages>
  <Words>2703</Words>
  <Characters>4774</Characters>
  <Lines>3</Lines>
  <Paragraphs>1</Paragraphs>
  <TotalTime>43</TotalTime>
  <ScaleCrop>false</ScaleCrop>
  <LinksUpToDate>false</LinksUpToDate>
  <CharactersWithSpaces>5372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2022-02-07T04:43:00Z</dcterms:created>
  <dc:creator>Microsoft Office 用户</dc:creator>
  <cp:lastModifiedBy> Nico</cp:lastModifiedBy>
  <dcterms:modified xsi:type="dcterms:W3CDTF">2025-08-11T03:28:53Z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0AF5C5BA827945D195407D52A1600D87_13</vt:lpwstr>
  </property>
  <property fmtid="{D5CDD505-2E9C-101B-9397-08002B2CF9AE}" pid="4" name="KSOTemplateDocerSaveRecord">
    <vt:lpwstr>eyJoZGlkIjoiZDVkZTgyNjdmNGVhNjQ4MTllZjExODA3ZjE4YjE5ZGQiLCJ1c2VySWQiOiIxMjQ5OTQ0NTA1In0=</vt:lpwstr>
  </property>
</Properties>
</file>