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EJERCICIO 2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Dada la clave con etiqueta “cifrado-sim-aes-256” que contiene el keystore. El iv estará</w:t>
      </w:r>
      <w:r/>
    </w:p>
    <w:p>
      <w:pPr>
        <w:pBdr/>
        <w:spacing/>
        <w:ind/>
        <w:rPr/>
      </w:pPr>
      <w:r>
        <w:t xml:space="preserve">compuesto por el hexadecimal correspondiente a ceros binarios (“00”). Se requiere</w:t>
      </w:r>
      <w:r/>
    </w:p>
    <w:p>
      <w:pPr>
        <w:pBdr/>
        <w:spacing/>
        <w:ind/>
        <w:rPr/>
      </w:pPr>
      <w:r>
        <w:t xml:space="preserve">obtener el dato en claro correspondiente al siguiente dato cifrado:</w:t>
      </w:r>
      <w:r/>
    </w:p>
    <w:p>
      <w:pPr>
        <w:pBdr/>
        <w:spacing/>
        <w:ind/>
        <w:rPr/>
      </w:pPr>
      <w:r>
        <w:t xml:space="preserve">TQ9SOMKc6aFS9SlxhfK9wT18UXpPCd505Xf5J/5nLI7Of/o0QKIWXg3nu1RRz4QWElezdrLAD5LO4US</w:t>
      </w:r>
      <w:r/>
    </w:p>
    <w:p>
      <w:pPr>
        <w:pBdr/>
        <w:spacing/>
        <w:ind/>
        <w:rPr/>
      </w:pPr>
      <w:r>
        <w:t xml:space="preserve">t3aB/i50nvvJbBiG+le1ZhpR84oI=</w:t>
      </w:r>
      <w:r/>
    </w:p>
    <w:p>
      <w:pPr>
        <w:pBdr/>
        <w:spacing/>
        <w:ind/>
        <w:rPr/>
      </w:pPr>
      <w:r>
        <w:t xml:space="preserve">Para este caso, se ha usado un AES/CBC/PKCS7. Si lo desciframos, ¿qué</w:t>
      </w:r>
      <w:r/>
    </w:p>
    <w:p>
      <w:pPr>
        <w:pBdr/>
        <w:spacing/>
        <w:ind/>
        <w:rPr/>
      </w:pPr>
      <w:r>
        <w:t xml:space="preserve">obtenemos?</w:t>
      </w:r>
      <w:r/>
    </w:p>
    <w:p>
      <w:pPr>
        <w:pBdr/>
        <w:spacing/>
        <w:ind/>
        <w:rPr/>
      </w:pPr>
      <w:r>
        <w:t xml:space="preserve">¿Qué ocurre si decidimos cambiar el padding a x923 en el descifrado?</w:t>
      </w:r>
      <w:r/>
    </w:p>
    <w:p>
      <w:pPr>
        <w:pBdr/>
        <w:spacing/>
        <w:ind/>
        <w:rPr>
          <w:highlight w:val="none"/>
        </w:rPr>
      </w:pPr>
      <w:r>
        <w:t xml:space="preserve">¿Cuánto padding se ha añadido en el cifrado?</w:t>
      </w: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16751" cy="528315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76449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5216751" cy="52831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0.77pt;height:416.0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>
        <w:t xml:space="preserve">from Crypto.Cipher import AES</w:t>
      </w:r>
      <w:r/>
    </w:p>
    <w:p>
      <w:pPr>
        <w:pBdr/>
        <w:spacing/>
        <w:ind/>
        <w:rPr/>
      </w:pPr>
      <w:r>
        <w:t xml:space="preserve">from Crypto.Util.Padding import unpad</w:t>
      </w:r>
      <w:r/>
    </w:p>
    <w:p>
      <w:pPr>
        <w:pBdr/>
        <w:spacing/>
        <w:ind/>
        <w:rPr/>
      </w:pPr>
      <w:r>
        <w:t xml:space="preserve">import base64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 Clave que saque de la KeyStorePractica</w:t>
      </w:r>
      <w:r/>
    </w:p>
    <w:p>
      <w:pPr>
        <w:pBdr/>
        <w:spacing/>
        <w:ind/>
        <w:rPr/>
      </w:pPr>
      <w:r>
        <w:t xml:space="preserve">clave_hex = "A2CFF885901A5449E9C448BA5B948A8C4EE377152B3F1ACFA0148FB3A426DB72"</w:t>
      </w:r>
      <w:r/>
    </w:p>
    <w:p>
      <w:pPr>
        <w:pBdr/>
        <w:spacing/>
        <w:ind/>
        <w:rPr/>
      </w:pPr>
      <w:r>
        <w:t xml:space="preserve"># El IV son todo ceros</w:t>
      </w:r>
      <w:r/>
    </w:p>
    <w:p>
      <w:pPr>
        <w:pBdr/>
        <w:spacing/>
        <w:ind/>
        <w:rPr/>
      </w:pPr>
      <w:r>
        <w:t xml:space="preserve">iv_hex = "00000000000000000000000000000000"</w:t>
      </w:r>
      <w:r/>
    </w:p>
    <w:p>
      <w:pPr>
        <w:pBdr/>
        <w:spacing/>
        <w:ind/>
        <w:rPr/>
      </w:pPr>
      <w:r>
        <w:t xml:space="preserve"># El texto cifrado en base64</w:t>
      </w:r>
      <w:r/>
    </w:p>
    <w:p>
      <w:pPr>
        <w:pBdr/>
        <w:spacing/>
        <w:ind/>
        <w:rPr/>
      </w:pPr>
      <w:r>
        <w:t xml:space="preserve">texto_cifrado_b64 = "TQ9SOMKc6aFS9SlxhfK9wT18UXpPCd505Xf5J/5nLI7Of/o0QKIWXg3nu1RRz4QWElezdrLAD5LO4USt3aB/i50nvvJbBiG+le1ZhpR84oI="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 Paso todo a bytes para poder usarlo</w:t>
      </w:r>
      <w:r/>
    </w:p>
    <w:p>
      <w:pPr>
        <w:pBdr/>
        <w:spacing/>
        <w:ind/>
        <w:rPr/>
      </w:pPr>
      <w:r>
        <w:t xml:space="preserve">clave = bytes.fromhex(clave_hex)</w:t>
      </w:r>
      <w:r/>
    </w:p>
    <w:p>
      <w:pPr>
        <w:pBdr/>
        <w:spacing/>
        <w:ind/>
        <w:rPr/>
      </w:pPr>
      <w:r>
        <w:t xml:space="preserve">iv = bytes.fromhex(iv_hex)</w:t>
      </w:r>
      <w:r/>
    </w:p>
    <w:p>
      <w:pPr>
        <w:pBdr/>
        <w:spacing/>
        <w:ind/>
        <w:rPr/>
      </w:pPr>
      <w:r>
        <w:t xml:space="preserve">texto_cifrado = base64.b64decode(texto_cifrado_b64)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print("--- Empezando a descifrar ---")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 Configuro el descifrador AES en modo CBC</w:t>
      </w:r>
      <w:r/>
    </w:p>
    <w:p>
      <w:pPr>
        <w:pBdr/>
        <w:spacing/>
        <w:ind/>
        <w:rPr/>
      </w:pPr>
      <w:r>
        <w:t xml:space="preserve">cipher = AES.new(clave, AES.MODE_CBC, iv)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 Descifro los datos</w:t>
      </w:r>
      <w:r/>
    </w:p>
    <w:p>
      <w:pPr>
        <w:pBdr/>
        <w:spacing/>
        <w:ind/>
        <w:rPr/>
      </w:pPr>
      <w:r>
        <w:t xml:space="preserve">datos_descifrados_con_padding = cipher.decrypt(texto_cifrado)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 Le quito el padding (PKCS7)</w:t>
      </w:r>
      <w:r/>
    </w:p>
    <w:p>
      <w:pPr>
        <w:pBdr/>
        <w:spacing/>
        <w:ind/>
        <w:rPr/>
      </w:pPr>
      <w:r>
        <w:t xml:space="preserve">datos_limpios = unpad(datos_descifrados_con_padding, AES.block_size, style='pkcs7')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 Muestro el resultado</w:t>
      </w:r>
      <w:r/>
    </w:p>
    <w:p>
      <w:pPr>
        <w:pBdr/>
        <w:spacing/>
        <w:ind/>
        <w:rPr/>
      </w:pPr>
      <w:r>
        <w:t xml:space="preserve">print("Texto descifrado:", datos_limpios.decode('utf-8'))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 Calculo cuanto padding habia</w:t>
      </w:r>
      <w:r/>
    </w:p>
    <w:p>
      <w:pPr>
        <w:pBdr/>
        <w:spacing/>
        <w:ind/>
        <w:rPr/>
      </w:pPr>
      <w:r>
        <w:t xml:space="preserve">total_bytes = len(datos_descifrados_con_padding)</w:t>
      </w:r>
      <w:r/>
    </w:p>
    <w:p>
      <w:pPr>
        <w:pBdr/>
        <w:spacing/>
        <w:ind/>
        <w:rPr/>
      </w:pPr>
      <w:r>
        <w:t xml:space="preserve">bytes_utiles = len(datos_limpios)</w:t>
      </w:r>
      <w:r/>
    </w:p>
    <w:p>
      <w:pPr>
        <w:pBdr/>
        <w:spacing/>
        <w:ind/>
        <w:rPr/>
      </w:pPr>
      <w:r>
        <w:t xml:space="preserve">padding_extra = total_bytes - bytes_utiles</w:t>
      </w:r>
      <w:r/>
    </w:p>
    <w:p>
      <w:pPr>
        <w:pBdr/>
        <w:spacing/>
        <w:ind/>
        <w:rPr/>
      </w:pPr>
      <w:r>
        <w:t xml:space="preserve">print("Padding añadido:", padding_extra, "bytes")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 Respuesta a la pregunta del x923</w:t>
      </w:r>
      <w:r/>
    </w:p>
    <w:p>
      <w:pPr>
        <w:pBdr/>
        <w:spacing/>
        <w:ind/>
        <w:rPr/>
      </w:pPr>
      <w:r>
        <w:t xml:space="preserve">print("\nSobre el padding x923:")</w:t>
      </w:r>
      <w:r/>
    </w:p>
    <w:p>
      <w:pPr>
        <w:pBdr/>
        <w:spacing/>
        <w:ind/>
        <w:rPr/>
      </w:pPr>
      <w:r>
        <w:t xml:space="preserve">print("Si cambiamos a x923 daría error al descifrar.")</w:t>
      </w:r>
      <w:r/>
    </w:p>
    <w:p>
      <w:pPr>
        <w:pBdr/>
        <w:spacing/>
        <w:ind/>
        <w:rPr/>
      </w:pPr>
      <w:r>
        <w:t xml:space="preserve">print("Porque PKCS7 rellena con el número de bytes (ej: 05 05 05 05 05)")</w:t>
      </w:r>
      <w:r/>
    </w:p>
    <w:p>
      <w:pPr>
        <w:pBdr/>
        <w:spacing/>
        <w:ind/>
        <w:rPr/>
      </w:pPr>
      <w:r>
        <w:t xml:space="preserve">print("Y x923 rellena con ceros y solo el último es el número (ej: 00 00 00 00 05)")</w:t>
      </w:r>
      <w:r/>
      <w:r/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2025-12-05T22:44:29Z</dcterms:modified>
</cp:coreProperties>
</file>