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Me gustaron mucho las asignaturas relacionadas con las bases de datos, además las que están relacionadas con la ciberseguridad. Lo que me gustaba de las bases de datos es la capacidad que te dan  para guardar y consultar información de alto valor, según diferentes necesidades. Por otro lado, lo que me gustó de los ramos de ciberseguridad es la capacidad que tenemos para proteger información como también vulnerar el software para adueñarse de información, etc.</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Si te otorgan valor ya que como dice la palabra está certificado que tienes dominio del tema, eso otorga confiabilidad y visibilidad, en comparación a otros colegas. </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widowControl w:val="0"/>
              <w:spacing w:line="300" w:lineRule="auto"/>
              <w:rPr>
                <w:rFonts w:ascii="Arial" w:cs="Arial" w:eastAsia="Arial" w:hAnsi="Arial"/>
              </w:rPr>
            </w:pPr>
            <w:r w:rsidDel="00000000" w:rsidR="00000000" w:rsidRPr="00000000">
              <w:rPr>
                <w:rFonts w:ascii="Arial" w:cs="Arial" w:eastAsia="Arial" w:hAnsi="Arial"/>
                <w:b w:val="1"/>
                <w:bCs w:val="1"/>
                <w:color w:val="385623"/>
                <w:rtl w:val="0"/>
              </w:rPr>
              <w:t xml:space="preserve">Fortalezas:</w:t>
            </w:r>
            <w:r w:rsidDel="00000000" w:rsidR="00000000" w:rsidRPr="00000000">
              <w:rPr>
                <w:rFonts w:ascii="Arial" w:cs="Arial" w:eastAsia="Arial" w:hAnsi="Arial"/>
                <w:rtl w:val="0"/>
              </w:rPr>
              <w:t xml:space="preserve"> Integración con backend avanzado, optimización de consultas en bases de datos y seguridad en capas de datos.</w:t>
            </w:r>
          </w:p>
          <w:p w:rsidR="00000000" w:rsidDel="00000000" w:rsidP="00000000" w:rsidRDefault="00000000" w:rsidRPr="00000000" w14:paraId="00000025">
            <w:pPr>
              <w:widowControl w:val="0"/>
              <w:spacing w:after="300" w:line="300" w:lineRule="auto"/>
              <w:rPr>
                <w:color w:val="767171"/>
                <w:sz w:val="24"/>
                <w:szCs w:val="24"/>
              </w:rPr>
            </w:pPr>
            <w:r w:rsidDel="00000000" w:rsidR="00000000" w:rsidRPr="00000000">
              <w:rPr>
                <w:rFonts w:ascii="Arial" w:cs="Arial" w:eastAsia="Arial" w:hAnsi="Arial"/>
                <w:b w:val="1"/>
                <w:bCs w:val="1"/>
                <w:color w:val="ff0000"/>
                <w:rtl w:val="0"/>
              </w:rPr>
              <w:t xml:space="preserve">A fortalecer:</w:t>
            </w:r>
            <w:r w:rsidDel="00000000" w:rsidR="00000000" w:rsidRPr="00000000">
              <w:rPr>
                <w:rFonts w:ascii="Arial" w:cs="Arial" w:eastAsia="Arial" w:hAnsi="Arial"/>
                <w:rtl w:val="0"/>
              </w:rPr>
              <w:t xml:space="preserve">Diseño UX/UI, desarrollo Frontend (HTML, CSS, JS) y trabajo ágil con Scrum.</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widowControl w:val="0"/>
              <w:spacing w:after="300" w:line="300" w:lineRule="auto"/>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3">
            <w:pPr>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son especializarme en analista de datos y en ciberseguridad, últimamente el área que más me interesa es la ciberseguridad por la alta demanda que hay de trabajo.</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color w:val="767171"/>
                <w:sz w:val="24"/>
                <w:szCs w:val="24"/>
                <w:rtl w:val="0"/>
              </w:rPr>
              <w:t xml:space="preserve">Seguridad de datos, ya que con las nuevas leyes los especialistas en ciberseguridad son muy cotizados.</w:t>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color w:val="767171"/>
                <w:sz w:val="24"/>
                <w:szCs w:val="24"/>
                <w:rtl w:val="0"/>
              </w:rPr>
              <w:t xml:space="preserve">Me gustaría ser especialista en ciberseguridad y tener alto conocimiento siendo analista de datos y tener mi propia consultoría de ciberseguridad. </w:t>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9">
            <w:pPr>
              <w:jc w:val="both"/>
              <w:rPr>
                <w:rFonts w:ascii="Century Gothic" w:cs="Century Gothic" w:eastAsia="Century Gothic" w:hAnsi="Century Gothic"/>
                <w:sz w:val="20"/>
                <w:szCs w:val="20"/>
              </w:rPr>
            </w:pPr>
            <w:bookmarkStart w:colFirst="0" w:colLast="0" w:name="_heading=h.emy1lbu3k0gf"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A">
            <w:pPr>
              <w:rPr>
                <w:color w:val="76717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color w:val="767171"/>
                <w:sz w:val="24"/>
                <w:szCs w:val="24"/>
                <w:rtl w:val="0"/>
              </w:rPr>
              <w:t xml:space="preserve">Si, ya que el sistema que se quiere desarrollar se espera que la utilicen muchos usuarios por lo tanto debemos resguardar la información con diferentes técnicas. Además estamos abarcando una necesidad que hasta el momento no había sido satisfacida, si tiene éxito nos abriría muchas puertas para ganar más experiencia y cada integrante pueda desarrollarse en diferentes ámbitos necesarios para mantener el sistema.</w:t>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9">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HxAOTqK6PzuRMG9euR8AkrKpGQ==">CgMxLjAyDmguZW15MWxidTNrMGdmOAByITFRQlZhcU5Dc1VYNUU3bk1FTXpLMnlNN0g0eUpKR3JnUg==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