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3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Web Frontend y Diseño UX/UI. Lo que más me gustó fue la posibilidad de transformar requerimientos en interfaces atractivas, intuitivas y funcionales para 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3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 que más me gustó de estas asignaturas fue la oportunidad de transformar requerimientos abstractos en interfaces funcionales, atractivas e intuitivas para el usuario final, así como aprender a estructurar la lógica cliente-servidor asegurando un rendimiento fluido.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30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Sí, porque respaldan formalmente mis conocimientos técnicos en el mercado laboral y demuestran capacidad para abordar proyectos bajo estándares de la industria.</w:t>
              <w:br w:type="textWrapping"/>
              <w:t xml:space="preserve">como desarrollo Full Stack, gestión de bases de datos y metodologías ágiles. Estas certificaciones respaldan nuestro perfil técnico en el mercado laboral y demuestran capacidad para abordar proyectos reales de inicio a fin bajo estándares profesionales.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30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5623"/>
                <w:rtl w:val="0"/>
              </w:rPr>
              <w:t xml:space="preserve">Fortalezas: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Diseño UX/UI, desarrollo Frontend (HTML, CSS, JS) y trabajo ágil con Scrum.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30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A fortalecer: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Integración con backend avanzado, optimización de consultas en bases de datos y seguridad en capas de datos.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3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desarrollo de software centrado en Frontend y UX/UI, creando productos digitales usables y visualmente atractivos.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3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relacionan la capacidad de diseñar/desarrollar sistemas de información y aplicar metodologías ágiles. Requiero fortalecer el área de seguridad y calidad en el desarrollo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300" w:line="300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 visualizo como Desarrollador Frontend Senior o Lead UX/UI, diseñando y liderando plataformas tecnológicas de alto impacto.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7v3quny20l3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Sí, el proyecto Ya-Ya se alinea perfectamente con mis metas, me permite aplicar directamente mis habilidades de desarrollo Frontend, maquetación adaptativa, diseño UX/UI y colaboración en equipo. Requirió un ajuste en el alcance para equilibrar las dinámicas de red social (feed, seguidores) con las funciones transaccionales (cotización, chat y pagos), asegurando un MVP funcional y bien acotado para la validación con usuarios reales.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cenYlH10z+Zi+CJwzJpf4f4dQ==">CgMxLjAyDmguN3YzcXVueTIwbDM1OAByITFMakRWRjNwYXEtOXVSeTJsYm9ETWZPY18weDJJQlNZYg==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