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7612" w14:textId="0DB35EC7" w:rsidR="00F37415" w:rsidRPr="006C2E77" w:rsidRDefault="00F37415" w:rsidP="00F37415">
      <w:pPr>
        <w:jc w:val="center"/>
        <w:rPr>
          <w:b/>
          <w:bCs/>
        </w:rPr>
      </w:pPr>
      <w:r w:rsidRPr="006C2E77">
        <w:rPr>
          <w:b/>
          <w:bCs/>
        </w:rPr>
        <w:t>Read Me</w:t>
      </w:r>
    </w:p>
    <w:p w14:paraId="497F7548" w14:textId="77777777" w:rsidR="00F37415" w:rsidRDefault="00F37415"/>
    <w:p w14:paraId="7B66DC83" w14:textId="29E4AFC1" w:rsidR="00641417" w:rsidRDefault="00F37415">
      <w:r>
        <w:t xml:space="preserve">Mainly based </w:t>
      </w:r>
      <w:proofErr w:type="spellStart"/>
      <w:r w:rsidR="00641417">
        <w:rPr>
          <w:rFonts w:hint="eastAsia"/>
        </w:rPr>
        <w:t>ZegCLIP</w:t>
      </w:r>
      <w:proofErr w:type="spellEnd"/>
      <w:r w:rsidR="00641417">
        <w:t xml:space="preserve"> </w:t>
      </w:r>
      <w:r w:rsidR="00641417">
        <w:rPr>
          <w:rFonts w:hint="eastAsia"/>
        </w:rPr>
        <w:t>open</w:t>
      </w:r>
      <w:r w:rsidR="00641417">
        <w:t xml:space="preserve"> </w:t>
      </w:r>
      <w:r w:rsidR="00641417">
        <w:rPr>
          <w:rFonts w:hint="eastAsia"/>
        </w:rPr>
        <w:t>source</w:t>
      </w:r>
      <w:r w:rsidR="00641417">
        <w:rPr>
          <w:rFonts w:hint="eastAsia"/>
        </w:rPr>
        <w:t>：</w:t>
      </w:r>
    </w:p>
    <w:p w14:paraId="4676725B" w14:textId="77777777" w:rsidR="00641417" w:rsidRDefault="00641417"/>
    <w:p w14:paraId="1AE0CB8A" w14:textId="07EAF1D3" w:rsidR="004F2B3B" w:rsidRDefault="006414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ADE</w:t>
      </w:r>
      <w:r>
        <w:t>20</w:t>
      </w:r>
      <w:r>
        <w:rPr>
          <w:rFonts w:hint="eastAsia"/>
        </w:rPr>
        <w:t xml:space="preserve">K </w:t>
      </w:r>
      <w:proofErr w:type="spellStart"/>
      <w:r>
        <w:rPr>
          <w:rFonts w:hint="eastAsia"/>
        </w:rPr>
        <w:t>dataloade</w:t>
      </w:r>
      <w:r>
        <w:t>r</w:t>
      </w:r>
      <w:proofErr w:type="spellEnd"/>
      <w:r>
        <w:rPr>
          <w:rFonts w:hint="eastAsia"/>
        </w:rPr>
        <w:t>：</w:t>
      </w:r>
      <w:r w:rsidRPr="00641417">
        <w:t>configs/_base_/datasets/dataloader/ade20.py</w:t>
      </w:r>
    </w:p>
    <w:p w14:paraId="3271DA8D" w14:textId="2F00F0A4" w:rsidR="00641417" w:rsidRDefault="00641417">
      <w:r w:rsidRPr="00641417">
        <w:rPr>
          <w:noProof/>
        </w:rPr>
        <w:drawing>
          <wp:inline distT="0" distB="0" distL="0" distR="0" wp14:anchorId="521C8B49" wp14:editId="2C1842D7">
            <wp:extent cx="1854200" cy="1193800"/>
            <wp:effectExtent l="0" t="0" r="0" b="0"/>
            <wp:docPr id="206506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6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1B7" w14:textId="6F416A62" w:rsidR="00641417" w:rsidRDefault="00641417"/>
    <w:p w14:paraId="49293C4F" w14:textId="6287829D" w:rsidR="00641417" w:rsidRDefault="00641417">
      <w:r>
        <w:t xml:space="preserve">Get classes names embeddings of ADE20K from CLIP encoder: </w:t>
      </w:r>
      <w:proofErr w:type="gramStart"/>
      <w:r w:rsidRPr="00641417">
        <w:t>configs/_base_/datasets/</w:t>
      </w:r>
      <w:proofErr w:type="spellStart"/>
      <w:r w:rsidRPr="00641417">
        <w:t>text_embedding</w:t>
      </w:r>
      <w:proofErr w:type="spellEnd"/>
      <w:r w:rsidRPr="00641417">
        <w:t>/</w:t>
      </w:r>
      <w:proofErr w:type="spellStart"/>
      <w:r w:rsidRPr="00641417">
        <w:t>get_embedding.ipynb</w:t>
      </w:r>
      <w:proofErr w:type="spellEnd"/>
      <w:proofErr w:type="gramEnd"/>
    </w:p>
    <w:p w14:paraId="1880C860" w14:textId="0D5BADF9" w:rsidR="00641417" w:rsidRDefault="00641417">
      <w:r w:rsidRPr="00641417">
        <w:rPr>
          <w:noProof/>
        </w:rPr>
        <w:drawing>
          <wp:inline distT="0" distB="0" distL="0" distR="0" wp14:anchorId="112DCEED" wp14:editId="408C84D1">
            <wp:extent cx="5731510" cy="1673225"/>
            <wp:effectExtent l="0" t="0" r="0" b="3175"/>
            <wp:docPr id="135490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05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2B9B" w14:textId="64983A97" w:rsidR="00641417" w:rsidRDefault="00641417">
      <w:r>
        <w:t xml:space="preserve">The results </w:t>
      </w:r>
      <w:proofErr w:type="gramStart"/>
      <w:r>
        <w:t>is</w:t>
      </w:r>
      <w:proofErr w:type="gramEnd"/>
      <w:r>
        <w:t xml:space="preserve"> saved at </w:t>
      </w:r>
      <w:r w:rsidRPr="00641417">
        <w:t>configs/_base_/datasets/</w:t>
      </w:r>
      <w:proofErr w:type="spellStart"/>
      <w:r w:rsidRPr="00641417">
        <w:t>text_embedding</w:t>
      </w:r>
      <w:proofErr w:type="spellEnd"/>
      <w:r w:rsidRPr="00641417">
        <w:t>/</w:t>
      </w:r>
      <w:proofErr w:type="spellStart"/>
      <w:r w:rsidRPr="00641417">
        <w:t>ade_multi.npy</w:t>
      </w:r>
      <w:proofErr w:type="spellEnd"/>
    </w:p>
    <w:p w14:paraId="60DA2AB0" w14:textId="77777777" w:rsidR="00641417" w:rsidRDefault="00641417"/>
    <w:p w14:paraId="3D1EF39D" w14:textId="74A505F3" w:rsidR="00641417" w:rsidRDefault="00641417">
      <w:r>
        <w:t>(2) Running config on ADE20K:</w:t>
      </w:r>
    </w:p>
    <w:p w14:paraId="7680F5E5" w14:textId="1357A295" w:rsidR="00641417" w:rsidRDefault="00641417">
      <w:r w:rsidRPr="00641417">
        <w:rPr>
          <w:noProof/>
        </w:rPr>
        <w:drawing>
          <wp:inline distT="0" distB="0" distL="0" distR="0" wp14:anchorId="2404DF22" wp14:editId="69F0ED3F">
            <wp:extent cx="5080000" cy="1130300"/>
            <wp:effectExtent l="0" t="0" r="0" b="0"/>
            <wp:docPr id="205603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2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64F0" w14:textId="101698C3" w:rsidR="00641417" w:rsidRDefault="00641417" w:rsidP="00641417">
      <w:pPr>
        <w:pStyle w:val="ListParagraph"/>
        <w:numPr>
          <w:ilvl w:val="0"/>
          <w:numId w:val="1"/>
        </w:numPr>
      </w:pPr>
      <w:r>
        <w:t>Baseline (</w:t>
      </w:r>
      <w:proofErr w:type="spellStart"/>
      <w:r>
        <w:t>ZegCLIP</w:t>
      </w:r>
      <w:proofErr w:type="spellEnd"/>
      <w:r>
        <w:t xml:space="preserve"> method): </w:t>
      </w:r>
      <w:r w:rsidRPr="00641417">
        <w:t>configs/ade20k/vpt_seg_zero_vit-b_512x512_160k_12_100_multi.py</w:t>
      </w:r>
    </w:p>
    <w:p w14:paraId="37484CE9" w14:textId="7A22A174" w:rsidR="00641417" w:rsidRDefault="00641417" w:rsidP="00641417">
      <w:pPr>
        <w:pStyle w:val="ListParagraph"/>
        <w:numPr>
          <w:ilvl w:val="0"/>
          <w:numId w:val="1"/>
        </w:numPr>
      </w:pPr>
      <w:r>
        <w:t xml:space="preserve">Improved (this project): </w:t>
      </w:r>
      <w:r w:rsidRPr="00641417">
        <w:t>configs/ade20k/lora_seg_zero_vit-b_512x512_160k_multi.py</w:t>
      </w:r>
    </w:p>
    <w:p w14:paraId="35CD06AB" w14:textId="77777777" w:rsidR="00641417" w:rsidRDefault="00641417" w:rsidP="00641417"/>
    <w:p w14:paraId="4FA42E0E" w14:textId="1B637881" w:rsidR="00641417" w:rsidRDefault="00641417" w:rsidP="00641417">
      <w:r>
        <w:t>(3) Method update:</w:t>
      </w:r>
    </w:p>
    <w:p w14:paraId="33B44C34" w14:textId="578C645A" w:rsidR="00641417" w:rsidRDefault="00641417" w:rsidP="00641417">
      <w:r w:rsidRPr="00641417">
        <w:rPr>
          <w:noProof/>
        </w:rPr>
        <w:lastRenderedPageBreak/>
        <w:drawing>
          <wp:inline distT="0" distB="0" distL="0" distR="0" wp14:anchorId="3FF2B446" wp14:editId="435C0584">
            <wp:extent cx="5731510" cy="2049780"/>
            <wp:effectExtent l="0" t="0" r="0" b="0"/>
            <wp:docPr id="1321104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43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93B4" w14:textId="77777777" w:rsidR="00641417" w:rsidRDefault="00641417" w:rsidP="00641417"/>
    <w:p w14:paraId="25594E4E" w14:textId="2AA8B3F6" w:rsidR="00641417" w:rsidRDefault="00641417" w:rsidP="00641417">
      <w:pPr>
        <w:pStyle w:val="ListParagraph"/>
        <w:numPr>
          <w:ilvl w:val="0"/>
          <w:numId w:val="2"/>
        </w:numPr>
      </w:pPr>
      <w:r>
        <w:t xml:space="preserve">Main Class: </w:t>
      </w:r>
      <w:r w:rsidRPr="00641417">
        <w:t>models/backbone/img_encoder.py</w:t>
      </w:r>
    </w:p>
    <w:p w14:paraId="72B0A288" w14:textId="7E257A0F" w:rsidR="00641417" w:rsidRDefault="00641417" w:rsidP="00641417">
      <w:pPr>
        <w:ind w:left="360"/>
      </w:pPr>
      <w:r w:rsidRPr="00641417">
        <w:rPr>
          <w:noProof/>
        </w:rPr>
        <w:drawing>
          <wp:inline distT="0" distB="0" distL="0" distR="0" wp14:anchorId="7EC8897B" wp14:editId="6E4F3395">
            <wp:extent cx="4648200" cy="952500"/>
            <wp:effectExtent l="0" t="0" r="0" b="0"/>
            <wp:docPr id="156181468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14685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579B" w14:textId="0A615176" w:rsidR="00641417" w:rsidRDefault="00641417" w:rsidP="00641417">
      <w:pPr>
        <w:pStyle w:val="ListParagraph"/>
        <w:numPr>
          <w:ilvl w:val="0"/>
          <w:numId w:val="2"/>
        </w:numPr>
      </w:pPr>
      <w:r>
        <w:t xml:space="preserve">The reliable Classes of </w:t>
      </w:r>
      <w:proofErr w:type="spellStart"/>
      <w:r>
        <w:t>LoRACLIP</w:t>
      </w:r>
      <w:r>
        <w:rPr>
          <w:rFonts w:hint="eastAsia"/>
        </w:rPr>
        <w:t>VisionTransformer</w:t>
      </w:r>
      <w:proofErr w:type="spellEnd"/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written</w:t>
      </w:r>
      <w:r>
        <w:t xml:space="preserve"> </w:t>
      </w:r>
      <w:r>
        <w:rPr>
          <w:rFonts w:hint="eastAsia"/>
        </w:rPr>
        <w:t>in</w:t>
      </w:r>
      <w:r>
        <w:t>:</w:t>
      </w:r>
    </w:p>
    <w:p w14:paraId="6721666A" w14:textId="2F648822" w:rsidR="00641417" w:rsidRDefault="00641417" w:rsidP="00641417">
      <w:pPr>
        <w:pStyle w:val="ListParagraph"/>
      </w:pPr>
      <w:r w:rsidRPr="00641417">
        <w:t>models/backbone/loralib.py</w:t>
      </w:r>
    </w:p>
    <w:p w14:paraId="72DC618E" w14:textId="33746872" w:rsidR="00641417" w:rsidRDefault="00641417" w:rsidP="00641417">
      <w:pPr>
        <w:pStyle w:val="ListParagraph"/>
      </w:pPr>
      <w:r w:rsidRPr="00641417">
        <w:t>models/backbone/utils.py</w:t>
      </w:r>
    </w:p>
    <w:p w14:paraId="123CB281" w14:textId="77777777" w:rsidR="00641417" w:rsidRDefault="00641417" w:rsidP="00641417"/>
    <w:p w14:paraId="24F05170" w14:textId="77777777" w:rsidR="00641417" w:rsidRDefault="00641417" w:rsidP="00641417"/>
    <w:p w14:paraId="519EB853" w14:textId="2E855813" w:rsidR="00641417" w:rsidRDefault="00641417" w:rsidP="00641417">
      <w:r>
        <w:t>(4) Follow the README.md to create conda environment, and then run:</w:t>
      </w:r>
    </w:p>
    <w:p w14:paraId="5B3B5623" w14:textId="77777777" w:rsidR="00F37415" w:rsidRDefault="00F37415" w:rsidP="00F37415">
      <w:r>
        <w:t>Training:</w:t>
      </w:r>
    </w:p>
    <w:p w14:paraId="4A3B2DAB" w14:textId="77777777" w:rsidR="00F37415" w:rsidRDefault="00F37415" w:rsidP="00641417">
      <w:pPr>
        <w:pStyle w:val="ListParagraph"/>
        <w:numPr>
          <w:ilvl w:val="0"/>
          <w:numId w:val="3"/>
        </w:numPr>
      </w:pPr>
      <w:r>
        <w:t xml:space="preserve">bash dist_train.sh </w:t>
      </w:r>
      <w:proofErr w:type="gramStart"/>
      <w:r w:rsidRPr="00F37415">
        <w:t>configs/ade20k/vpt_seg_zero_vit-b_512x512_160k_12_100_mult</w:t>
      </w:r>
      <w:r>
        <w:t>i.py .</w:t>
      </w:r>
      <w:proofErr w:type="gramEnd"/>
      <w:r>
        <w:t xml:space="preserve">/checkpoint/baseline </w:t>
      </w:r>
    </w:p>
    <w:p w14:paraId="4009DA8D" w14:textId="6A3D3C32" w:rsidR="00F37415" w:rsidRDefault="00F37415" w:rsidP="00641417">
      <w:pPr>
        <w:pStyle w:val="ListParagraph"/>
        <w:numPr>
          <w:ilvl w:val="0"/>
          <w:numId w:val="3"/>
        </w:numPr>
      </w:pPr>
      <w:r>
        <w:t xml:space="preserve">bash dist_train.sh </w:t>
      </w:r>
      <w:proofErr w:type="gramStart"/>
      <w:r w:rsidRPr="00F37415">
        <w:t>configs/ade20k/lora_seg_zero_vit-b_512x512_160k_multi.py</w:t>
      </w:r>
      <w:r>
        <w:t xml:space="preserve"> .</w:t>
      </w:r>
      <w:proofErr w:type="gramEnd"/>
      <w:r>
        <w:t>/checkpoint/improved</w:t>
      </w:r>
    </w:p>
    <w:p w14:paraId="21E33AF6" w14:textId="3EAF8A79" w:rsidR="00641417" w:rsidRDefault="00641417" w:rsidP="00F37415"/>
    <w:p w14:paraId="05334F4A" w14:textId="14DAB5CD" w:rsidR="00F37415" w:rsidRDefault="00F37415" w:rsidP="00F37415">
      <w:r>
        <w:t>Testing:</w:t>
      </w:r>
    </w:p>
    <w:p w14:paraId="06CF4D98" w14:textId="5C0C7703" w:rsidR="00F37415" w:rsidRDefault="00F37415" w:rsidP="00F37415">
      <w:pPr>
        <w:pStyle w:val="ListParagraph"/>
        <w:numPr>
          <w:ilvl w:val="0"/>
          <w:numId w:val="3"/>
        </w:numPr>
      </w:pPr>
      <w:r>
        <w:t xml:space="preserve">python test.py </w:t>
      </w:r>
      <w:r w:rsidRPr="00F37415">
        <w:t>configs/ade20k/vpt_seg_zero_vit-b_512x512_160k_12_100_mult</w:t>
      </w:r>
      <w:r>
        <w:t>i.py ./checkpoint/baseline/</w:t>
      </w:r>
      <w:proofErr w:type="spellStart"/>
      <w:r>
        <w:t>latest.pth</w:t>
      </w:r>
      <w:proofErr w:type="spellEnd"/>
      <w:r>
        <w:t xml:space="preserve"> –eval=</w:t>
      </w:r>
      <w:proofErr w:type="spellStart"/>
      <w:r>
        <w:t>mIoU</w:t>
      </w:r>
      <w:proofErr w:type="spellEnd"/>
    </w:p>
    <w:p w14:paraId="59E08766" w14:textId="2DB78731" w:rsidR="00F37415" w:rsidRDefault="00F37415" w:rsidP="00F37415">
      <w:pPr>
        <w:pStyle w:val="ListParagraph"/>
        <w:numPr>
          <w:ilvl w:val="0"/>
          <w:numId w:val="3"/>
        </w:numPr>
      </w:pPr>
      <w:r>
        <w:t xml:space="preserve">python test.py </w:t>
      </w:r>
      <w:r w:rsidRPr="00F37415">
        <w:t>configs/ade20k/ lora_seg_zero_vit-b_512x512_160k_multi.py</w:t>
      </w:r>
      <w:r>
        <w:t xml:space="preserve"> ./checkpoint/baseline/</w:t>
      </w:r>
      <w:proofErr w:type="spellStart"/>
      <w:r>
        <w:t>latest.pth</w:t>
      </w:r>
      <w:proofErr w:type="spellEnd"/>
      <w:r>
        <w:t xml:space="preserve"> –eval=</w:t>
      </w:r>
      <w:proofErr w:type="spellStart"/>
      <w:r>
        <w:t>mIoU</w:t>
      </w:r>
      <w:proofErr w:type="spellEnd"/>
    </w:p>
    <w:p w14:paraId="51F52CA0" w14:textId="15B74353" w:rsidR="00F37415" w:rsidRDefault="00F37415" w:rsidP="00F37415"/>
    <w:p w14:paraId="2856D7B3" w14:textId="77777777" w:rsidR="00F37415" w:rsidRDefault="00F37415" w:rsidP="00F37415"/>
    <w:p w14:paraId="0969169B" w14:textId="77777777" w:rsidR="00F37415" w:rsidRPr="00F37415" w:rsidRDefault="00F37415" w:rsidP="00F37415">
      <w:pP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</w:p>
    <w:sectPr w:rsidR="00F37415" w:rsidRPr="00F3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10F79"/>
    <w:multiLevelType w:val="hybridMultilevel"/>
    <w:tmpl w:val="97AC2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94037"/>
    <w:multiLevelType w:val="hybridMultilevel"/>
    <w:tmpl w:val="6CFA4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F68C3"/>
    <w:multiLevelType w:val="hybridMultilevel"/>
    <w:tmpl w:val="F06A9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76359">
    <w:abstractNumId w:val="2"/>
  </w:num>
  <w:num w:numId="2" w16cid:durableId="1506090284">
    <w:abstractNumId w:val="0"/>
  </w:num>
  <w:num w:numId="3" w16cid:durableId="1650670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17"/>
    <w:rsid w:val="00096555"/>
    <w:rsid w:val="004F2B3B"/>
    <w:rsid w:val="00641417"/>
    <w:rsid w:val="006C2E77"/>
    <w:rsid w:val="00F37415"/>
    <w:rsid w:val="00F9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25A28"/>
  <w15:chartTrackingRefBased/>
  <w15:docId w15:val="{004A3B94-30E0-654D-BF75-FA012EB3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 Zhou (FESCO Adecco Human Resources)</dc:creator>
  <cp:keywords/>
  <dc:description/>
  <cp:lastModifiedBy>nicolegyc@brandeis.edu</cp:lastModifiedBy>
  <cp:revision>2</cp:revision>
  <dcterms:created xsi:type="dcterms:W3CDTF">2024-04-22T10:09:00Z</dcterms:created>
  <dcterms:modified xsi:type="dcterms:W3CDTF">2024-04-28T00:00:00Z</dcterms:modified>
</cp:coreProperties>
</file>