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066F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Menteri </w:t>
      </w:r>
      <w:proofErr w:type="spellStart"/>
      <w:r>
        <w:rPr>
          <w:rFonts w:ascii="lato" w:hAnsi="lato"/>
          <w:color w:val="333333"/>
          <w:sz w:val="21"/>
          <w:szCs w:val="21"/>
        </w:rPr>
        <w:t>Riset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Teknologi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Pendidikan Tinggi (</w:t>
      </w:r>
      <w:proofErr w:type="spellStart"/>
      <w:r>
        <w:rPr>
          <w:rFonts w:ascii="lato" w:hAnsi="lato"/>
          <w:color w:val="333333"/>
          <w:sz w:val="21"/>
          <w:szCs w:val="21"/>
        </w:rPr>
        <w:t>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) Mohamad Nasir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menyerahkan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Surat Keputusan (SK) </w:t>
      </w:r>
      <w:proofErr w:type="spellStart"/>
      <w:r>
        <w:rPr>
          <w:rFonts w:ascii="lato" w:hAnsi="lato"/>
          <w:color w:val="333333"/>
          <w:sz w:val="21"/>
          <w:szCs w:val="21"/>
        </w:rPr>
        <w:t>pendirian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>, </w:t>
      </w:r>
      <w:proofErr w:type="spellStart"/>
      <w:r>
        <w:rPr>
          <w:rStyle w:val="Strong"/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Style w:val="Strong"/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Style w:val="Strong"/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Style w:val="Strong"/>
          <w:rFonts w:ascii="lato" w:hAnsi="lato"/>
          <w:color w:val="333333"/>
          <w:sz w:val="21"/>
          <w:szCs w:val="21"/>
        </w:rPr>
        <w:t xml:space="preserve"> (UNPERBA)</w:t>
      </w:r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Penyerahan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dilaksanakan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Kantor </w:t>
      </w:r>
      <w:proofErr w:type="spellStart"/>
      <w:r>
        <w:rPr>
          <w:rFonts w:ascii="lato" w:hAnsi="lato"/>
          <w:color w:val="333333"/>
          <w:sz w:val="21"/>
          <w:szCs w:val="21"/>
        </w:rPr>
        <w:t>Kemenristekdikti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pada </w:t>
      </w:r>
      <w:proofErr w:type="spellStart"/>
      <w:r>
        <w:rPr>
          <w:rFonts w:ascii="lato" w:hAnsi="lato"/>
          <w:color w:val="333333"/>
          <w:sz w:val="21"/>
          <w:szCs w:val="21"/>
        </w:rPr>
        <w:t>tanggal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18 </w:t>
      </w:r>
      <w:proofErr w:type="spellStart"/>
      <w:r>
        <w:rPr>
          <w:rFonts w:ascii="lato" w:hAnsi="lato"/>
          <w:color w:val="333333"/>
          <w:sz w:val="21"/>
          <w:szCs w:val="21"/>
        </w:rPr>
        <w:t>Desember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2018. </w:t>
      </w:r>
      <w:proofErr w:type="spellStart"/>
      <w:r>
        <w:rPr>
          <w:rFonts w:ascii="lato" w:hAnsi="lato"/>
          <w:color w:val="333333"/>
          <w:sz w:val="21"/>
          <w:szCs w:val="21"/>
        </w:rPr>
        <w:t>Dalam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sambutannya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menyampaikan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bahwa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memiliki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potensi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sangat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besar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bidang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pertanian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sehingga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adanya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membantu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meningkatkan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potensi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ada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5831A8E4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“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merupakan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daerah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pertanian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dan </w:t>
      </w:r>
      <w:proofErr w:type="spellStart"/>
      <w:r>
        <w:rPr>
          <w:rFonts w:ascii="lato" w:hAnsi="lato"/>
          <w:color w:val="333333"/>
          <w:sz w:val="21"/>
          <w:szCs w:val="21"/>
        </w:rPr>
        <w:t>kampus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berbasis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riset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kewirausahaan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pada </w:t>
      </w:r>
      <w:proofErr w:type="spellStart"/>
      <w:r>
        <w:rPr>
          <w:rFonts w:ascii="lato" w:hAnsi="lato"/>
          <w:color w:val="333333"/>
          <w:sz w:val="21"/>
          <w:szCs w:val="21"/>
        </w:rPr>
        <w:t>bidang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pertanian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hal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merupakan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potensi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dilihat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oleh </w:t>
      </w:r>
      <w:proofErr w:type="spellStart"/>
      <w:r>
        <w:rPr>
          <w:rFonts w:ascii="lato" w:hAnsi="lato"/>
          <w:color w:val="333333"/>
          <w:sz w:val="21"/>
          <w:szCs w:val="21"/>
        </w:rPr>
        <w:t>Kemenristekdikti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Belum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banyak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kampus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daerah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bahkan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mungkin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belum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” </w:t>
      </w:r>
      <w:proofErr w:type="spellStart"/>
      <w:r>
        <w:rPr>
          <w:rFonts w:ascii="lato" w:hAnsi="lato"/>
          <w:color w:val="333333"/>
          <w:sz w:val="21"/>
          <w:szCs w:val="21"/>
        </w:rPr>
        <w:t>tutur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Menristekdikti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04290C99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Mohamad Nasir </w:t>
      </w:r>
      <w:proofErr w:type="spellStart"/>
      <w:r>
        <w:rPr>
          <w:rFonts w:ascii="lato" w:hAnsi="lato"/>
          <w:color w:val="333333"/>
          <w:sz w:val="21"/>
          <w:szCs w:val="21"/>
        </w:rPr>
        <w:t>mengatakan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penyerahan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SK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melewati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tahapan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cukup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panjang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optimal. </w:t>
      </w:r>
      <w:proofErr w:type="spellStart"/>
      <w:r>
        <w:rPr>
          <w:rFonts w:ascii="lato" w:hAnsi="lato"/>
          <w:color w:val="333333"/>
          <w:sz w:val="21"/>
          <w:szCs w:val="21"/>
        </w:rPr>
        <w:t>Beliau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mengungkapkan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Direktorat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Jenderal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Kelembagaan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Iptek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melakukan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evaluasi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terhadap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memeriksa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kelengkapan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pengajuan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pendirian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dinyatakan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layak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3B41D226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“</w:t>
      </w:r>
      <w:proofErr w:type="spellStart"/>
      <w:r>
        <w:rPr>
          <w:rFonts w:ascii="lato" w:hAnsi="lato"/>
          <w:color w:val="333333"/>
          <w:sz w:val="21"/>
          <w:szCs w:val="21"/>
        </w:rPr>
        <w:t>Pendirian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(PT)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merger (</w:t>
      </w:r>
      <w:proofErr w:type="spellStart"/>
      <w:r>
        <w:rPr>
          <w:rFonts w:ascii="lato" w:hAnsi="lato"/>
          <w:color w:val="333333"/>
          <w:sz w:val="21"/>
          <w:szCs w:val="21"/>
        </w:rPr>
        <w:t>penggabungan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PT)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menjadi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dinamika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kelembagaan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pendidikan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terus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bergulir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Pemerintah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memberikan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kesempatan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kepada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berinovasi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memberikan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warna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dunia </w:t>
      </w:r>
      <w:proofErr w:type="spellStart"/>
      <w:r>
        <w:rPr>
          <w:rFonts w:ascii="lato" w:hAnsi="lato"/>
          <w:color w:val="333333"/>
          <w:sz w:val="21"/>
          <w:szCs w:val="21"/>
        </w:rPr>
        <w:t>pendidikan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dan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dilakukan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penggabungan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terhadap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tinggi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lama yang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” </w:t>
      </w:r>
      <w:proofErr w:type="spellStart"/>
      <w:r>
        <w:rPr>
          <w:rFonts w:ascii="lato" w:hAnsi="lato"/>
          <w:color w:val="333333"/>
          <w:sz w:val="21"/>
          <w:szCs w:val="21"/>
        </w:rPr>
        <w:t>ujarnya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6727DAF6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“</w:t>
      </w:r>
      <w:proofErr w:type="spellStart"/>
      <w:r>
        <w:rPr>
          <w:rFonts w:ascii="lato" w:hAnsi="lato"/>
          <w:color w:val="333333"/>
          <w:sz w:val="21"/>
          <w:szCs w:val="21"/>
        </w:rPr>
        <w:t>Dengan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Indonesia </w:t>
      </w:r>
      <w:proofErr w:type="spellStart"/>
      <w:r>
        <w:rPr>
          <w:rFonts w:ascii="lato" w:hAnsi="lato"/>
          <w:color w:val="333333"/>
          <w:sz w:val="21"/>
          <w:szCs w:val="21"/>
        </w:rPr>
        <w:t>memasuki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Revolusi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Industri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4.0 yang </w:t>
      </w:r>
      <w:proofErr w:type="spellStart"/>
      <w:r>
        <w:rPr>
          <w:rFonts w:ascii="lato" w:hAnsi="lato"/>
          <w:color w:val="333333"/>
          <w:sz w:val="21"/>
          <w:szCs w:val="21"/>
        </w:rPr>
        <w:t>gegap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gempita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dicanangkan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sejak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awal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2018, </w:t>
      </w:r>
      <w:proofErr w:type="spellStart"/>
      <w:r>
        <w:rPr>
          <w:rFonts w:ascii="lato" w:hAnsi="lato"/>
          <w:color w:val="333333"/>
          <w:sz w:val="21"/>
          <w:szCs w:val="21"/>
        </w:rPr>
        <w:t>sudah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selayaknya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PT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PT yang </w:t>
      </w:r>
      <w:proofErr w:type="spellStart"/>
      <w:r>
        <w:rPr>
          <w:rFonts w:ascii="lato" w:hAnsi="lato"/>
          <w:color w:val="333333"/>
          <w:sz w:val="21"/>
          <w:szCs w:val="21"/>
        </w:rPr>
        <w:t>sudah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lama </w:t>
      </w:r>
      <w:proofErr w:type="spellStart"/>
      <w:r>
        <w:rPr>
          <w:rFonts w:ascii="lato" w:hAnsi="lato"/>
          <w:color w:val="333333"/>
          <w:sz w:val="21"/>
          <w:szCs w:val="21"/>
        </w:rPr>
        <w:t>berdiri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bersiap-siap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beradaptasi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Kurikulum-kurikulum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lama </w:t>
      </w:r>
      <w:proofErr w:type="spellStart"/>
      <w:r>
        <w:rPr>
          <w:rFonts w:ascii="lato" w:hAnsi="lato"/>
          <w:color w:val="333333"/>
          <w:sz w:val="21"/>
          <w:szCs w:val="21"/>
        </w:rPr>
        <w:t>harus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disesuaikan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dengan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tantangan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global dan </w:t>
      </w:r>
      <w:proofErr w:type="spellStart"/>
      <w:r>
        <w:rPr>
          <w:rFonts w:ascii="lato" w:hAnsi="lato"/>
          <w:color w:val="333333"/>
          <w:sz w:val="21"/>
          <w:szCs w:val="21"/>
        </w:rPr>
        <w:t>kemajuan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jaman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dan </w:t>
      </w:r>
      <w:proofErr w:type="spellStart"/>
      <w:r>
        <w:rPr>
          <w:rFonts w:ascii="lato" w:hAnsi="lato"/>
          <w:color w:val="333333"/>
          <w:sz w:val="21"/>
          <w:szCs w:val="21"/>
        </w:rPr>
        <w:t>sebagai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PT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lahir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pada zaman </w:t>
      </w:r>
      <w:proofErr w:type="spellStart"/>
      <w:r>
        <w:rPr>
          <w:rFonts w:ascii="lato" w:hAnsi="lato"/>
          <w:color w:val="333333"/>
          <w:sz w:val="21"/>
          <w:szCs w:val="21"/>
        </w:rPr>
        <w:t>digitalisasi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maka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hal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menjadi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menarik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karena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penyesuaian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kurikulum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lebih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menantang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guna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meningkatkan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ekonomi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masyarakat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sekitar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>”.</w:t>
      </w:r>
    </w:p>
    <w:p w14:paraId="7F08036D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Ketua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DPR RI Bambang </w:t>
      </w:r>
      <w:proofErr w:type="spellStart"/>
      <w:r>
        <w:rPr>
          <w:rFonts w:ascii="lato" w:hAnsi="lato"/>
          <w:color w:val="333333"/>
          <w:sz w:val="21"/>
          <w:szCs w:val="21"/>
        </w:rPr>
        <w:t>Soesatyo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juga </w:t>
      </w:r>
      <w:proofErr w:type="spellStart"/>
      <w:r>
        <w:rPr>
          <w:rFonts w:ascii="lato" w:hAnsi="lato"/>
          <w:color w:val="333333"/>
          <w:sz w:val="21"/>
          <w:szCs w:val="21"/>
        </w:rPr>
        <w:t>merupakan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mengungkapkan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bahwa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Perguruan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Tinggi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dibangun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guna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mengakomodasi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kaum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millenials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ingin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mengakses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pendidikan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di </w:t>
      </w:r>
      <w:proofErr w:type="spellStart"/>
      <w:r>
        <w:rPr>
          <w:rFonts w:ascii="lato" w:hAnsi="lato"/>
          <w:color w:val="333333"/>
          <w:sz w:val="21"/>
          <w:szCs w:val="21"/>
        </w:rPr>
        <w:t>bangku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kuliah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Sebab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tidak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memiliki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Sehingga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kaum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millenials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muda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ingin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kuliah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harus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Purwokerto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Jogja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Semarang </w:t>
      </w:r>
      <w:proofErr w:type="spellStart"/>
      <w:r>
        <w:rPr>
          <w:rFonts w:ascii="lato" w:hAnsi="lato"/>
          <w:color w:val="333333"/>
          <w:sz w:val="21"/>
          <w:szCs w:val="21"/>
        </w:rPr>
        <w:t>serta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kota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besar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lain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Sangat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disyukuri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bahwa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SK </w:t>
      </w:r>
      <w:proofErr w:type="spellStart"/>
      <w:r>
        <w:rPr>
          <w:rFonts w:ascii="lato" w:hAnsi="lato"/>
          <w:color w:val="333333"/>
          <w:sz w:val="21"/>
          <w:szCs w:val="21"/>
        </w:rPr>
        <w:t>Pendirian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dapat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diterima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71787AA9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Bambang </w:t>
      </w:r>
      <w:proofErr w:type="spellStart"/>
      <w:r>
        <w:rPr>
          <w:rFonts w:ascii="lato" w:hAnsi="lato"/>
          <w:color w:val="333333"/>
          <w:sz w:val="21"/>
          <w:szCs w:val="21"/>
        </w:rPr>
        <w:t>Soesatyo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mengatakan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pendirian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telah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digagas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sejak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beberapa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lalu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hampir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sepenuhnya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rampung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Beliau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optimis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pada </w:t>
      </w:r>
      <w:proofErr w:type="spellStart"/>
      <w:r>
        <w:rPr>
          <w:rFonts w:ascii="lato" w:hAnsi="lato"/>
          <w:color w:val="333333"/>
          <w:sz w:val="21"/>
          <w:szCs w:val="21"/>
        </w:rPr>
        <w:t>tahun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ajaran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2019 </w:t>
      </w:r>
      <w:proofErr w:type="spellStart"/>
      <w:r>
        <w:rPr>
          <w:rFonts w:ascii="lato" w:hAnsi="lato"/>
          <w:color w:val="333333"/>
          <w:sz w:val="21"/>
          <w:szCs w:val="21"/>
        </w:rPr>
        <w:t>nanti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siap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menerima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baru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36068E38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Hingga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saat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memiliki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4 </w:t>
      </w:r>
      <w:proofErr w:type="spellStart"/>
      <w:r>
        <w:rPr>
          <w:rFonts w:ascii="lato" w:hAnsi="lato"/>
          <w:color w:val="333333"/>
          <w:sz w:val="21"/>
          <w:szCs w:val="21"/>
        </w:rPr>
        <w:t>fakultas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12 program </w:t>
      </w:r>
      <w:proofErr w:type="spellStart"/>
      <w:r>
        <w:rPr>
          <w:rFonts w:ascii="lato" w:hAnsi="lato"/>
          <w:color w:val="333333"/>
          <w:sz w:val="21"/>
          <w:szCs w:val="21"/>
        </w:rPr>
        <w:t>studi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Empat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fakultas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tersebut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terdiri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dari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fakultas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manajemen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teknik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hukum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teknologi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informasi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230FFA41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“Program </w:t>
      </w:r>
      <w:proofErr w:type="spellStart"/>
      <w:r>
        <w:rPr>
          <w:rFonts w:ascii="lato" w:hAnsi="lato"/>
          <w:color w:val="333333"/>
          <w:sz w:val="21"/>
          <w:szCs w:val="21"/>
        </w:rPr>
        <w:t>studi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ada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antara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lain </w:t>
      </w:r>
      <w:proofErr w:type="spellStart"/>
      <w:r>
        <w:rPr>
          <w:rFonts w:ascii="lato" w:hAnsi="lato"/>
          <w:color w:val="333333"/>
          <w:sz w:val="21"/>
          <w:szCs w:val="21"/>
        </w:rPr>
        <w:t>akuntansi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manajemen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komunikasi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pendidikan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matematika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pendidikan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bahasa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Inggris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teknik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informatika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teknik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mesin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keperawatan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gizi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kesehatan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agroteknologi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dan </w:t>
      </w:r>
      <w:proofErr w:type="spellStart"/>
      <w:r>
        <w:rPr>
          <w:rFonts w:ascii="lato" w:hAnsi="lato"/>
          <w:color w:val="333333"/>
          <w:sz w:val="21"/>
          <w:szCs w:val="21"/>
        </w:rPr>
        <w:t>agribisnis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. </w:t>
      </w:r>
      <w:proofErr w:type="spellStart"/>
      <w:r>
        <w:rPr>
          <w:rFonts w:ascii="lato" w:hAnsi="lato"/>
          <w:color w:val="333333"/>
          <w:sz w:val="21"/>
          <w:szCs w:val="21"/>
        </w:rPr>
        <w:t>Banyaknya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program </w:t>
      </w:r>
      <w:proofErr w:type="spellStart"/>
      <w:r>
        <w:rPr>
          <w:rFonts w:ascii="lato" w:hAnsi="lato"/>
          <w:color w:val="333333"/>
          <w:sz w:val="21"/>
          <w:szCs w:val="21"/>
        </w:rPr>
        <w:t>studi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tersedia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mempermudah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para </w:t>
      </w:r>
      <w:proofErr w:type="spellStart"/>
      <w:r>
        <w:rPr>
          <w:rFonts w:ascii="lato" w:hAnsi="lato"/>
          <w:color w:val="333333"/>
          <w:sz w:val="21"/>
          <w:szCs w:val="21"/>
        </w:rPr>
        <w:t>calon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mahasiswa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untuk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memilih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program </w:t>
      </w:r>
      <w:proofErr w:type="spellStart"/>
      <w:r>
        <w:rPr>
          <w:rFonts w:ascii="lato" w:hAnsi="lato"/>
          <w:color w:val="333333"/>
          <w:sz w:val="21"/>
          <w:szCs w:val="21"/>
        </w:rPr>
        <w:t>studi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yang </w:t>
      </w:r>
      <w:proofErr w:type="spellStart"/>
      <w:r>
        <w:rPr>
          <w:rFonts w:ascii="lato" w:hAnsi="lato"/>
          <w:color w:val="333333"/>
          <w:sz w:val="21"/>
          <w:szCs w:val="21"/>
        </w:rPr>
        <w:t>diminati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saat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masuk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,” </w:t>
      </w:r>
      <w:proofErr w:type="spellStart"/>
      <w:r>
        <w:rPr>
          <w:rFonts w:ascii="lato" w:hAnsi="lato"/>
          <w:color w:val="333333"/>
          <w:sz w:val="21"/>
          <w:szCs w:val="21"/>
        </w:rPr>
        <w:t>ujarnya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  <w:bookmarkStart w:id="0" w:name="_GoBack"/>
      <w:bookmarkEnd w:id="0"/>
    </w:p>
    <w:p w14:paraId="37005D64" w14:textId="77777777" w:rsidR="00BE2B03" w:rsidRDefault="00BE2B03" w:rsidP="00BE2B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lato" w:hAnsi="lato"/>
          <w:color w:val="333333"/>
          <w:sz w:val="21"/>
          <w:szCs w:val="21"/>
        </w:rPr>
      </w:pPr>
      <w:proofErr w:type="spellStart"/>
      <w:r>
        <w:rPr>
          <w:rFonts w:ascii="lato" w:hAnsi="lato"/>
          <w:color w:val="333333"/>
          <w:sz w:val="21"/>
          <w:szCs w:val="21"/>
        </w:rPr>
        <w:t>Dalam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kesempatan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tersebut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turut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hadir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Sekjen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Kemenristekdikti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Ainun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Na’im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Rektor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Universitas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Perwira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Purbalingga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Teguh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Juharyanto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Anggota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DPR RI </w:t>
      </w:r>
      <w:proofErr w:type="spellStart"/>
      <w:r>
        <w:rPr>
          <w:rFonts w:ascii="lato" w:hAnsi="lato"/>
          <w:color w:val="333333"/>
          <w:sz w:val="21"/>
          <w:szCs w:val="21"/>
        </w:rPr>
        <w:t>Ferdiansyah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Ridwan </w:t>
      </w:r>
      <w:proofErr w:type="spellStart"/>
      <w:r>
        <w:rPr>
          <w:rFonts w:ascii="lato" w:hAnsi="lato"/>
          <w:color w:val="333333"/>
          <w:sz w:val="21"/>
          <w:szCs w:val="21"/>
        </w:rPr>
        <w:t>Anzip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Direktur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lastRenderedPageBreak/>
        <w:t>Pengembangan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Kelembagaan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PT, </w:t>
      </w:r>
      <w:proofErr w:type="spellStart"/>
      <w:r>
        <w:rPr>
          <w:rFonts w:ascii="lato" w:hAnsi="lato"/>
          <w:color w:val="333333"/>
          <w:sz w:val="21"/>
          <w:szCs w:val="21"/>
        </w:rPr>
        <w:t>Kepala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Biro </w:t>
      </w:r>
      <w:proofErr w:type="spellStart"/>
      <w:r>
        <w:rPr>
          <w:rFonts w:ascii="lato" w:hAnsi="lato"/>
          <w:color w:val="333333"/>
          <w:sz w:val="21"/>
          <w:szCs w:val="21"/>
        </w:rPr>
        <w:t>Kerjasama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dan </w:t>
      </w:r>
      <w:proofErr w:type="spellStart"/>
      <w:r>
        <w:rPr>
          <w:rFonts w:ascii="lato" w:hAnsi="lato"/>
          <w:color w:val="333333"/>
          <w:sz w:val="21"/>
          <w:szCs w:val="21"/>
        </w:rPr>
        <w:t>Komunikasi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Publik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Nada </w:t>
      </w:r>
      <w:proofErr w:type="spellStart"/>
      <w:r>
        <w:rPr>
          <w:rFonts w:ascii="lato" w:hAnsi="lato"/>
          <w:color w:val="333333"/>
          <w:sz w:val="21"/>
          <w:szCs w:val="21"/>
        </w:rPr>
        <w:t>Marsudi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Kepala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Biro </w:t>
      </w:r>
      <w:proofErr w:type="spellStart"/>
      <w:r>
        <w:rPr>
          <w:rFonts w:ascii="lato" w:hAnsi="lato"/>
          <w:color w:val="333333"/>
          <w:sz w:val="21"/>
          <w:szCs w:val="21"/>
        </w:rPr>
        <w:t>Sumber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Daya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Manusia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Ari </w:t>
      </w:r>
      <w:proofErr w:type="spellStart"/>
      <w:r>
        <w:rPr>
          <w:rFonts w:ascii="lato" w:hAnsi="lato"/>
          <w:color w:val="333333"/>
          <w:sz w:val="21"/>
          <w:szCs w:val="21"/>
        </w:rPr>
        <w:t>Hendarto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, </w:t>
      </w:r>
      <w:proofErr w:type="spellStart"/>
      <w:r>
        <w:rPr>
          <w:rFonts w:ascii="lato" w:hAnsi="lato"/>
          <w:color w:val="333333"/>
          <w:sz w:val="21"/>
          <w:szCs w:val="21"/>
        </w:rPr>
        <w:t>serta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tamu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undangan</w:t>
      </w:r>
      <w:proofErr w:type="spellEnd"/>
      <w:r>
        <w:rPr>
          <w:rFonts w:ascii="lato" w:hAnsi="lato"/>
          <w:color w:val="33333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333333"/>
          <w:sz w:val="21"/>
          <w:szCs w:val="21"/>
        </w:rPr>
        <w:t>lainnya</w:t>
      </w:r>
      <w:proofErr w:type="spellEnd"/>
      <w:r>
        <w:rPr>
          <w:rFonts w:ascii="lato" w:hAnsi="lato"/>
          <w:color w:val="333333"/>
          <w:sz w:val="21"/>
          <w:szCs w:val="21"/>
        </w:rPr>
        <w:t>.</w:t>
      </w:r>
    </w:p>
    <w:p w14:paraId="533F020C" w14:textId="77777777" w:rsidR="001E506C" w:rsidRDefault="001E506C"/>
    <w:sectPr w:rsidR="001E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03"/>
    <w:rsid w:val="001E506C"/>
    <w:rsid w:val="00B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FFD"/>
  <w15:chartTrackingRefBased/>
  <w15:docId w15:val="{C283846F-E675-4BBC-9083-071FE67B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2019-03-31T10:23:00Z</dcterms:created>
  <dcterms:modified xsi:type="dcterms:W3CDTF">2019-03-31T10:25:00Z</dcterms:modified>
</cp:coreProperties>
</file>