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A97F" w14:textId="77777777" w:rsidR="000E2BC6" w:rsidRDefault="000E2BC6" w:rsidP="000E2BC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Kementerian </w:t>
      </w:r>
      <w:proofErr w:type="spellStart"/>
      <w:r>
        <w:rPr>
          <w:rFonts w:ascii="lato" w:hAnsi="lato"/>
          <w:color w:val="333333"/>
          <w:sz w:val="21"/>
          <w:szCs w:val="21"/>
        </w:rPr>
        <w:t>Riset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Teknologi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Tinggi (</w:t>
      </w:r>
      <w:proofErr w:type="spellStart"/>
      <w:r>
        <w:rPr>
          <w:rFonts w:ascii="lato" w:hAnsi="lato"/>
          <w:color w:val="333333"/>
          <w:sz w:val="21"/>
          <w:szCs w:val="21"/>
        </w:rPr>
        <w:t>Kemenristekdikti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)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mengumumkan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92.331 </w:t>
      </w:r>
      <w:proofErr w:type="spellStart"/>
      <w:r>
        <w:rPr>
          <w:rFonts w:ascii="lato" w:hAnsi="lato"/>
          <w:color w:val="333333"/>
          <w:sz w:val="21"/>
          <w:szCs w:val="21"/>
        </w:rPr>
        <w:t>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lolos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SNMPTN 2019. </w:t>
      </w:r>
      <w:proofErr w:type="spellStart"/>
      <w:r>
        <w:rPr>
          <w:rFonts w:ascii="lato" w:hAnsi="lato"/>
          <w:color w:val="333333"/>
          <w:sz w:val="21"/>
          <w:szCs w:val="21"/>
        </w:rPr>
        <w:t>Bagi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dinyatakan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lolos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maka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Kemenristekdikti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mengunci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nama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agar </w:t>
      </w:r>
      <w:proofErr w:type="spellStart"/>
      <w:r>
        <w:rPr>
          <w:rFonts w:ascii="lato" w:hAnsi="lato"/>
          <w:color w:val="333333"/>
          <w:sz w:val="21"/>
          <w:szCs w:val="21"/>
        </w:rPr>
        <w:t>tidak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SBMPTN. Hal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lantaran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banyaknya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peserta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lolos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SNMPTN, </w:t>
      </w:r>
      <w:proofErr w:type="spellStart"/>
      <w:r>
        <w:rPr>
          <w:rFonts w:ascii="lato" w:hAnsi="lato"/>
          <w:color w:val="333333"/>
          <w:sz w:val="21"/>
          <w:szCs w:val="21"/>
        </w:rPr>
        <w:t>berpindah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SBMPTN.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mengakibatkan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sejumlah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kursi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SNMPTN </w:t>
      </w:r>
      <w:proofErr w:type="spellStart"/>
      <w:r>
        <w:rPr>
          <w:rFonts w:ascii="lato" w:hAnsi="lato"/>
          <w:color w:val="333333"/>
          <w:sz w:val="21"/>
          <w:szCs w:val="21"/>
        </w:rPr>
        <w:t>kosong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berbagai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3254349F" w14:textId="77777777" w:rsidR="000E2BC6" w:rsidRDefault="000E2BC6" w:rsidP="000E2BC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“Dari </w:t>
      </w:r>
      <w:proofErr w:type="spellStart"/>
      <w:r>
        <w:rPr>
          <w:rFonts w:ascii="lato" w:hAnsi="lato"/>
          <w:color w:val="333333"/>
          <w:sz w:val="21"/>
          <w:szCs w:val="21"/>
        </w:rPr>
        <w:t>pengalaman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sebelumnya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banyak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lolos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seleksi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SNMPTN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mengikuti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seleksi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SBMPTN. </w:t>
      </w:r>
      <w:proofErr w:type="spellStart"/>
      <w:r>
        <w:rPr>
          <w:rFonts w:ascii="lato" w:hAnsi="lato"/>
          <w:color w:val="333333"/>
          <w:sz w:val="21"/>
          <w:szCs w:val="21"/>
        </w:rPr>
        <w:t>Akhirnya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kami </w:t>
      </w:r>
      <w:proofErr w:type="spellStart"/>
      <w:r>
        <w:rPr>
          <w:rFonts w:ascii="lato" w:hAnsi="lato"/>
          <w:color w:val="333333"/>
          <w:sz w:val="21"/>
          <w:szCs w:val="21"/>
        </w:rPr>
        <w:t>kunci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yang </w:t>
      </w:r>
      <w:proofErr w:type="spellStart"/>
      <w:r>
        <w:rPr>
          <w:rFonts w:ascii="lato" w:hAnsi="lato"/>
          <w:color w:val="333333"/>
          <w:sz w:val="21"/>
          <w:szCs w:val="21"/>
        </w:rPr>
        <w:t>sudah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diterima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SNMPTN </w:t>
      </w:r>
      <w:proofErr w:type="spellStart"/>
      <w:r>
        <w:rPr>
          <w:rFonts w:ascii="lato" w:hAnsi="lato"/>
          <w:color w:val="333333"/>
          <w:sz w:val="21"/>
          <w:szCs w:val="21"/>
        </w:rPr>
        <w:t>tidak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bisa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SBMPTN. Hal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agar </w:t>
      </w:r>
      <w:proofErr w:type="spellStart"/>
      <w:r>
        <w:rPr>
          <w:rFonts w:ascii="lato" w:hAnsi="lato"/>
          <w:color w:val="333333"/>
          <w:sz w:val="21"/>
          <w:szCs w:val="21"/>
        </w:rPr>
        <w:t>tidak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terjadi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kursi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kosong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pada </w:t>
      </w:r>
      <w:proofErr w:type="spellStart"/>
      <w:r>
        <w:rPr>
          <w:rFonts w:ascii="lato" w:hAnsi="lato"/>
          <w:color w:val="333333"/>
          <w:sz w:val="21"/>
          <w:szCs w:val="21"/>
        </w:rPr>
        <w:t>kuota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SNMPTN, </w:t>
      </w:r>
      <w:proofErr w:type="spellStart"/>
      <w:r>
        <w:rPr>
          <w:rFonts w:ascii="lato" w:hAnsi="lato"/>
          <w:color w:val="333333"/>
          <w:sz w:val="21"/>
          <w:szCs w:val="21"/>
        </w:rPr>
        <w:t>semuanya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tercatat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pada </w:t>
      </w:r>
      <w:proofErr w:type="spellStart"/>
      <w:r>
        <w:rPr>
          <w:rFonts w:ascii="lato" w:hAnsi="lato"/>
          <w:color w:val="333333"/>
          <w:sz w:val="21"/>
          <w:szCs w:val="21"/>
        </w:rPr>
        <w:t>Pangkalan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Data </w:t>
      </w:r>
      <w:proofErr w:type="spellStart"/>
      <w:r>
        <w:rPr>
          <w:rFonts w:ascii="lato" w:hAnsi="lato"/>
          <w:color w:val="333333"/>
          <w:sz w:val="21"/>
          <w:szCs w:val="21"/>
        </w:rPr>
        <w:t>Sekolah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,” </w:t>
      </w:r>
      <w:proofErr w:type="spellStart"/>
      <w:r>
        <w:rPr>
          <w:rFonts w:ascii="lato" w:hAnsi="lato"/>
          <w:color w:val="333333"/>
          <w:sz w:val="21"/>
          <w:szCs w:val="21"/>
        </w:rPr>
        <w:t>ungkap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Menristekdikti</w:t>
      </w:r>
      <w:proofErr w:type="spellEnd"/>
      <w:r>
        <w:rPr>
          <w:rFonts w:ascii="lato" w:hAnsi="lato"/>
          <w:color w:val="333333"/>
          <w:sz w:val="21"/>
          <w:szCs w:val="21"/>
        </w:rPr>
        <w:t>, Mohamad Nasir.</w:t>
      </w:r>
    </w:p>
    <w:p w14:paraId="6373762D" w14:textId="77777777" w:rsidR="000E2BC6" w:rsidRDefault="000E2BC6" w:rsidP="000E2BC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Menristekdikti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mengingatkan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agar </w:t>
      </w:r>
      <w:proofErr w:type="spellStart"/>
      <w:r>
        <w:rPr>
          <w:rFonts w:ascii="lato" w:hAnsi="lato"/>
          <w:color w:val="333333"/>
          <w:sz w:val="21"/>
          <w:szCs w:val="21"/>
        </w:rPr>
        <w:t>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lulus SNMPTN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segera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ulang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tempat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diterima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Silakan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mengecek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persyaratan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daftar </w:t>
      </w:r>
      <w:proofErr w:type="spellStart"/>
      <w:r>
        <w:rPr>
          <w:rFonts w:ascii="lato" w:hAnsi="lato"/>
          <w:color w:val="333333"/>
          <w:sz w:val="21"/>
          <w:szCs w:val="21"/>
        </w:rPr>
        <w:t>ulang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sebagaimana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diumumkan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oleh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berlaku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diterima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SNMPTN </w:t>
      </w:r>
      <w:proofErr w:type="spellStart"/>
      <w:r>
        <w:rPr>
          <w:rFonts w:ascii="lato" w:hAnsi="lato"/>
          <w:color w:val="333333"/>
          <w:sz w:val="21"/>
          <w:szCs w:val="21"/>
        </w:rPr>
        <w:t>melalui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Bidikmisi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pula.</w:t>
      </w:r>
    </w:p>
    <w:p w14:paraId="52F06B2F" w14:textId="77777777" w:rsidR="000E2BC6" w:rsidRDefault="000E2BC6" w:rsidP="000E2BC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Nah, </w:t>
      </w:r>
      <w:proofErr w:type="spellStart"/>
      <w:r>
        <w:rPr>
          <w:rFonts w:ascii="lato" w:hAnsi="lato"/>
          <w:color w:val="333333"/>
          <w:sz w:val="21"/>
          <w:szCs w:val="21"/>
        </w:rPr>
        <w:t>bagi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tidak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lulus SNMPTN 2019, </w:t>
      </w:r>
      <w:proofErr w:type="spellStart"/>
      <w:r>
        <w:rPr>
          <w:rFonts w:ascii="lato" w:hAnsi="lato"/>
          <w:color w:val="333333"/>
          <w:sz w:val="21"/>
          <w:szCs w:val="21"/>
        </w:rPr>
        <w:t>masih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mendapatkan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kesempatan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Ujian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Tulis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Berbasis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Komputer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(UTBK) </w:t>
      </w:r>
      <w:proofErr w:type="spellStart"/>
      <w:r>
        <w:rPr>
          <w:rFonts w:ascii="lato" w:hAnsi="lato"/>
          <w:color w:val="333333"/>
          <w:sz w:val="21"/>
          <w:szCs w:val="21"/>
        </w:rPr>
        <w:t>Gelombang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II yang </w:t>
      </w:r>
      <w:proofErr w:type="spellStart"/>
      <w:r>
        <w:rPr>
          <w:rFonts w:ascii="lato" w:hAnsi="lato"/>
          <w:color w:val="333333"/>
          <w:sz w:val="21"/>
          <w:szCs w:val="21"/>
        </w:rPr>
        <w:t>dibuka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tanggal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25 </w:t>
      </w:r>
      <w:proofErr w:type="spellStart"/>
      <w:r>
        <w:rPr>
          <w:rFonts w:ascii="lato" w:hAnsi="lato"/>
          <w:color w:val="333333"/>
          <w:sz w:val="21"/>
          <w:szCs w:val="21"/>
        </w:rPr>
        <w:t>Maret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2019 </w:t>
      </w:r>
      <w:proofErr w:type="spellStart"/>
      <w:r>
        <w:rPr>
          <w:rFonts w:ascii="lato" w:hAnsi="lato"/>
          <w:color w:val="333333"/>
          <w:sz w:val="21"/>
          <w:szCs w:val="21"/>
        </w:rPr>
        <w:t>pukul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10.00 WIB. </w:t>
      </w:r>
      <w:proofErr w:type="spellStart"/>
      <w:r>
        <w:rPr>
          <w:rFonts w:ascii="lato" w:hAnsi="lato"/>
          <w:color w:val="333333"/>
          <w:sz w:val="21"/>
          <w:szCs w:val="21"/>
        </w:rPr>
        <w:t>Pendaftaran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ditutup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pada </w:t>
      </w:r>
      <w:proofErr w:type="spellStart"/>
      <w:r>
        <w:rPr>
          <w:rFonts w:ascii="lato" w:hAnsi="lato"/>
          <w:color w:val="333333"/>
          <w:sz w:val="21"/>
          <w:szCs w:val="21"/>
        </w:rPr>
        <w:t>Senin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1 April 2019 </w:t>
      </w:r>
      <w:proofErr w:type="spellStart"/>
      <w:r>
        <w:rPr>
          <w:rFonts w:ascii="lato" w:hAnsi="lato"/>
          <w:color w:val="333333"/>
          <w:sz w:val="21"/>
          <w:szCs w:val="21"/>
        </w:rPr>
        <w:t>pukul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22.00 WIB. </w:t>
      </w:r>
      <w:proofErr w:type="spellStart"/>
      <w:r>
        <w:rPr>
          <w:rFonts w:ascii="lato" w:hAnsi="lato"/>
          <w:color w:val="333333"/>
          <w:sz w:val="21"/>
          <w:szCs w:val="21"/>
        </w:rPr>
        <w:t>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Bidikmisi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tidak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lulus SNMPTN 2019 </w:t>
      </w:r>
      <w:proofErr w:type="spellStart"/>
      <w:r>
        <w:rPr>
          <w:rFonts w:ascii="lato" w:hAnsi="lato"/>
          <w:color w:val="333333"/>
          <w:sz w:val="21"/>
          <w:szCs w:val="21"/>
        </w:rPr>
        <w:t>tidak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dikenakan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biaya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pendaftaran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ketika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UTBK.</w:t>
      </w:r>
    </w:p>
    <w:p w14:paraId="6C4CBC45" w14:textId="77777777" w:rsidR="000E2BC6" w:rsidRDefault="000E2BC6" w:rsidP="000E2BC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UTBK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juga </w:t>
      </w:r>
      <w:proofErr w:type="spellStart"/>
      <w:r>
        <w:rPr>
          <w:rFonts w:ascii="lato" w:hAnsi="lato"/>
          <w:color w:val="333333"/>
          <w:sz w:val="21"/>
          <w:szCs w:val="21"/>
        </w:rPr>
        <w:t>dapat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dimanfaatkan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ingin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ikut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Seleksi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Mandiri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Karena </w:t>
      </w:r>
      <w:proofErr w:type="spellStart"/>
      <w:r>
        <w:rPr>
          <w:rFonts w:ascii="lato" w:hAnsi="lato"/>
          <w:color w:val="333333"/>
          <w:sz w:val="21"/>
          <w:szCs w:val="21"/>
        </w:rPr>
        <w:t>beberapa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menggunakan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nilai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UTBK </w:t>
      </w:r>
      <w:proofErr w:type="spellStart"/>
      <w:r>
        <w:rPr>
          <w:rFonts w:ascii="lato" w:hAnsi="lato"/>
          <w:color w:val="333333"/>
          <w:sz w:val="21"/>
          <w:szCs w:val="21"/>
        </w:rPr>
        <w:t>sebagai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ganti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ujian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tertulis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kembali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Sehingga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kamu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hanya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perlu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memasukkan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nomor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pendaftaran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UTBK </w:t>
      </w:r>
      <w:proofErr w:type="spellStart"/>
      <w:r>
        <w:rPr>
          <w:rFonts w:ascii="lato" w:hAnsi="lato"/>
          <w:color w:val="333333"/>
          <w:sz w:val="21"/>
          <w:szCs w:val="21"/>
        </w:rPr>
        <w:t>saja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saat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73728F71" w14:textId="77777777" w:rsidR="000E2BC6" w:rsidRDefault="000E2BC6" w:rsidP="000E2BC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Ayokuliah.id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merangkum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mana </w:t>
      </w:r>
      <w:proofErr w:type="spellStart"/>
      <w:r>
        <w:rPr>
          <w:rFonts w:ascii="lato" w:hAnsi="lato"/>
          <w:color w:val="333333"/>
          <w:sz w:val="21"/>
          <w:szCs w:val="21"/>
        </w:rPr>
        <w:t>saja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membuka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Seleksi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Mandiri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berbasis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UTBK. </w:t>
      </w:r>
      <w:proofErr w:type="spellStart"/>
      <w:r>
        <w:rPr>
          <w:rFonts w:ascii="lato" w:hAnsi="lato"/>
          <w:color w:val="333333"/>
          <w:sz w:val="21"/>
          <w:szCs w:val="21"/>
        </w:rPr>
        <w:t>Silakan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cek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informasinya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laman</w:t>
      </w:r>
      <w:proofErr w:type="spellEnd"/>
      <w:r>
        <w:rPr>
          <w:rFonts w:ascii="lato" w:hAnsi="lato"/>
          <w:color w:val="333333"/>
          <w:sz w:val="21"/>
          <w:szCs w:val="21"/>
        </w:rPr>
        <w:t> </w:t>
      </w:r>
      <w:proofErr w:type="spellStart"/>
      <w:r>
        <w:rPr>
          <w:rFonts w:ascii="lato" w:hAnsi="lato"/>
          <w:color w:val="333333"/>
          <w:sz w:val="21"/>
          <w:szCs w:val="21"/>
        </w:rPr>
        <w:fldChar w:fldCharType="begin"/>
      </w:r>
      <w:r>
        <w:rPr>
          <w:rFonts w:ascii="lato" w:hAnsi="lato"/>
          <w:color w:val="333333"/>
          <w:sz w:val="21"/>
          <w:szCs w:val="21"/>
        </w:rPr>
        <w:instrText xml:space="preserve"> HYPERLINK "https://ayokuliah.id/artikel/informasi-pendaftaran-mahasiswa-baru/" \t "_blank" </w:instrText>
      </w:r>
      <w:r>
        <w:rPr>
          <w:rFonts w:ascii="lato" w:hAnsi="lato"/>
          <w:color w:val="333333"/>
          <w:sz w:val="21"/>
          <w:szCs w:val="21"/>
        </w:rPr>
        <w:fldChar w:fldCharType="separate"/>
      </w:r>
      <w:r>
        <w:rPr>
          <w:rStyle w:val="Hyperlink"/>
          <w:rFonts w:ascii="lato" w:hAnsi="lato"/>
          <w:color w:val="337AB7"/>
          <w:sz w:val="21"/>
          <w:szCs w:val="21"/>
        </w:rPr>
        <w:t>Informasi</w:t>
      </w:r>
      <w:proofErr w:type="spellEnd"/>
      <w:r>
        <w:rPr>
          <w:rStyle w:val="Hyperlink"/>
          <w:rFonts w:ascii="lato" w:hAnsi="lato"/>
          <w:color w:val="337AB7"/>
          <w:sz w:val="21"/>
          <w:szCs w:val="21"/>
        </w:rPr>
        <w:t xml:space="preserve"> </w:t>
      </w:r>
      <w:proofErr w:type="spellStart"/>
      <w:r>
        <w:rPr>
          <w:rStyle w:val="Hyperlink"/>
          <w:rFonts w:ascii="lato" w:hAnsi="lato"/>
          <w:color w:val="337AB7"/>
          <w:sz w:val="21"/>
          <w:szCs w:val="21"/>
        </w:rPr>
        <w:t>Pendaftaran</w:t>
      </w:r>
      <w:proofErr w:type="spellEnd"/>
      <w:r>
        <w:rPr>
          <w:rStyle w:val="Hyperlink"/>
          <w:rFonts w:ascii="lato" w:hAnsi="lato"/>
          <w:color w:val="337AB7"/>
          <w:sz w:val="21"/>
          <w:szCs w:val="21"/>
        </w:rPr>
        <w:t xml:space="preserve"> </w:t>
      </w:r>
      <w:proofErr w:type="spellStart"/>
      <w:r>
        <w:rPr>
          <w:rStyle w:val="Hyperlink"/>
          <w:rFonts w:ascii="lato" w:hAnsi="lato"/>
          <w:color w:val="337AB7"/>
          <w:sz w:val="21"/>
          <w:szCs w:val="21"/>
        </w:rPr>
        <w:t>Mahasiswa</w:t>
      </w:r>
      <w:proofErr w:type="spellEnd"/>
      <w:r>
        <w:rPr>
          <w:rStyle w:val="Hyperlink"/>
          <w:rFonts w:ascii="lato" w:hAnsi="lato"/>
          <w:color w:val="337AB7"/>
          <w:sz w:val="21"/>
          <w:szCs w:val="21"/>
        </w:rPr>
        <w:t xml:space="preserve"> </w:t>
      </w:r>
      <w:proofErr w:type="spellStart"/>
      <w:r>
        <w:rPr>
          <w:rStyle w:val="Hyperlink"/>
          <w:rFonts w:ascii="lato" w:hAnsi="lato"/>
          <w:color w:val="337AB7"/>
          <w:sz w:val="21"/>
          <w:szCs w:val="21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</w:rPr>
        <w:fldChar w:fldCharType="end"/>
      </w:r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Sebagai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informasi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tes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UTBK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bisa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ikuti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dua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kali. </w:t>
      </w:r>
      <w:proofErr w:type="spellStart"/>
      <w:r>
        <w:rPr>
          <w:rFonts w:ascii="lato" w:hAnsi="lato"/>
          <w:color w:val="333333"/>
          <w:sz w:val="21"/>
          <w:szCs w:val="21"/>
        </w:rPr>
        <w:t>Jadi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maksimalkan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kesempatan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saat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mengikuti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tes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0CF5DB37" w14:textId="77777777" w:rsidR="000E2BC6" w:rsidRDefault="000E2BC6" w:rsidP="000E2BC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Semoga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berhasil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selamat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mencoba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Ingat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kamu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tidak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diperkenankan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ikut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mendaftar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SBMPTN </w:t>
      </w:r>
      <w:proofErr w:type="spellStart"/>
      <w:r>
        <w:rPr>
          <w:rFonts w:ascii="lato" w:hAnsi="lato"/>
          <w:color w:val="333333"/>
          <w:sz w:val="21"/>
          <w:szCs w:val="21"/>
        </w:rPr>
        <w:t>jika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lolos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SNMPTN!</w:t>
      </w:r>
    </w:p>
    <w:p w14:paraId="19FD1490" w14:textId="77777777" w:rsidR="001E506C" w:rsidRDefault="001E506C">
      <w:bookmarkStart w:id="0" w:name="_GoBack"/>
      <w:bookmarkEnd w:id="0"/>
    </w:p>
    <w:sectPr w:rsidR="001E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C6"/>
    <w:rsid w:val="000E2BC6"/>
    <w:rsid w:val="001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F384"/>
  <w15:chartTrackingRefBased/>
  <w15:docId w15:val="{E0F5C480-2561-4793-9052-54227C3B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2019-03-31T10:21:00Z</dcterms:created>
  <dcterms:modified xsi:type="dcterms:W3CDTF">2019-03-31T10:22:00Z</dcterms:modified>
</cp:coreProperties>
</file>