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p w:rsidR="00000000" w:rsidDel="00000000" w:rsidP="00000000" w:rsidRDefault="00000000" w:rsidRPr="00000000" w14:paraId="00000002">
      <w:pPr>
        <w:widowControl w:val="0"/>
        <w:spacing w:line="276" w:lineRule="auto"/>
        <w:rPr/>
      </w:pPr>
      <w:r w:rsidDel="00000000" w:rsidR="00000000" w:rsidRPr="00000000">
        <w:rPr>
          <w:rtl w:val="0"/>
        </w:rPr>
      </w:r>
    </w:p>
    <w:p w:rsidR="00000000" w:rsidDel="00000000" w:rsidP="00000000" w:rsidRDefault="00000000" w:rsidRPr="00000000" w14:paraId="00000003">
      <w:pPr>
        <w:widowControl w:val="0"/>
        <w:spacing w:line="276" w:lineRule="auto"/>
        <w:rPr/>
      </w:pPr>
      <w:r w:rsidDel="00000000" w:rsidR="00000000" w:rsidRPr="00000000">
        <w:rPr>
          <w:rtl w:val="0"/>
        </w:rPr>
      </w:r>
    </w:p>
    <w:p w:rsidR="00000000" w:rsidDel="00000000" w:rsidP="00000000" w:rsidRDefault="00000000" w:rsidRPr="00000000" w14:paraId="00000004">
      <w:pPr>
        <w:widowControl w:val="0"/>
        <w:spacing w:line="276" w:lineRule="auto"/>
        <w:rPr/>
      </w:pPr>
      <w:r w:rsidDel="00000000" w:rsidR="00000000" w:rsidRPr="00000000">
        <w:rPr>
          <w:rtl w:val="0"/>
        </w:rPr>
      </w:r>
    </w:p>
    <w:p w:rsidR="00000000" w:rsidDel="00000000" w:rsidP="00000000" w:rsidRDefault="00000000" w:rsidRPr="00000000" w14:paraId="00000005">
      <w:pPr>
        <w:widowControl w:val="0"/>
        <w:spacing w:line="276" w:lineRule="auto"/>
        <w:rPr/>
      </w:pPr>
      <w:r w:rsidDel="00000000" w:rsidR="00000000" w:rsidRPr="00000000">
        <w:rPr>
          <w:rtl w:val="0"/>
        </w:rPr>
      </w:r>
    </w:p>
    <w:p w:rsidR="00000000" w:rsidDel="00000000" w:rsidP="00000000" w:rsidRDefault="00000000" w:rsidRPr="00000000" w14:paraId="00000006">
      <w:pPr>
        <w:widowControl w:val="0"/>
        <w:spacing w:line="276" w:lineRule="auto"/>
        <w:rPr/>
      </w:pPr>
      <w:r w:rsidDel="00000000" w:rsidR="00000000" w:rsidRPr="00000000">
        <w:rPr>
          <w:rtl w:val="0"/>
        </w:rPr>
      </w:r>
    </w:p>
    <w:p w:rsidR="00000000" w:rsidDel="00000000" w:rsidP="00000000" w:rsidRDefault="00000000" w:rsidRPr="00000000" w14:paraId="00000007">
      <w:pPr>
        <w:widowControl w:val="0"/>
        <w:spacing w:line="276" w:lineRule="auto"/>
        <w:rPr/>
      </w:pPr>
      <w:r w:rsidDel="00000000" w:rsidR="00000000" w:rsidRPr="00000000">
        <w:rPr>
          <w:rtl w:val="0"/>
        </w:rPr>
      </w:r>
    </w:p>
    <w:p w:rsidR="00000000" w:rsidDel="00000000" w:rsidP="00000000" w:rsidRDefault="00000000" w:rsidRPr="00000000" w14:paraId="00000008">
      <w:pPr>
        <w:widowControl w:val="0"/>
        <w:spacing w:line="276" w:lineRule="auto"/>
        <w:rPr/>
      </w:pPr>
      <w:r w:rsidDel="00000000" w:rsidR="00000000" w:rsidRPr="00000000">
        <w:rPr>
          <w:rtl w:val="0"/>
        </w:rPr>
      </w:r>
    </w:p>
    <w:p w:rsidR="00000000" w:rsidDel="00000000" w:rsidP="00000000" w:rsidRDefault="00000000" w:rsidRPr="00000000" w14:paraId="00000009">
      <w:pPr>
        <w:widowControl w:val="0"/>
        <w:spacing w:line="276" w:lineRule="auto"/>
        <w:rPr/>
      </w:pPr>
      <w:r w:rsidDel="00000000" w:rsidR="00000000" w:rsidRPr="00000000">
        <w:rPr>
          <w:rtl w:val="0"/>
        </w:rPr>
      </w:r>
    </w:p>
    <w:p w:rsidR="00000000" w:rsidDel="00000000" w:rsidP="00000000" w:rsidRDefault="00000000" w:rsidRPr="00000000" w14:paraId="0000000A">
      <w:pPr>
        <w:widowControl w:val="0"/>
        <w:spacing w:line="276" w:lineRule="auto"/>
        <w:rPr/>
      </w:pPr>
      <w:r w:rsidDel="00000000" w:rsidR="00000000" w:rsidRPr="00000000">
        <w:rPr>
          <w:rtl w:val="0"/>
        </w:rPr>
      </w:r>
    </w:p>
    <w:p w:rsidR="00000000" w:rsidDel="00000000" w:rsidP="00000000" w:rsidRDefault="00000000" w:rsidRPr="00000000" w14:paraId="0000000B">
      <w:pPr>
        <w:widowControl w:val="0"/>
        <w:spacing w:line="276" w:lineRule="auto"/>
        <w:rPr/>
      </w:pPr>
      <w:r w:rsidDel="00000000" w:rsidR="00000000" w:rsidRPr="00000000">
        <w:rPr>
          <w:rtl w:val="0"/>
        </w:rPr>
      </w:r>
    </w:p>
    <w:p w:rsidR="00000000" w:rsidDel="00000000" w:rsidP="00000000" w:rsidRDefault="00000000" w:rsidRPr="00000000" w14:paraId="0000000C">
      <w:pPr>
        <w:widowControl w:val="0"/>
        <w:spacing w:line="276" w:lineRule="auto"/>
        <w:rPr/>
      </w:pPr>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2" w:right="0" w:hanging="4"/>
        <w:jc w:val="center"/>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Entrega N. 5 </w:t>
        <w:br w:type="textWrapping"/>
        <w:br w:type="textWrapping"/>
        <w:t xml:space="preserve">PROYECTO: “ Implementación de un Sistema Web de Gestión de Turnos para Taller Barber Shop”</w:t>
      </w:r>
    </w:p>
    <w:p w:rsidR="00000000" w:rsidDel="00000000" w:rsidP="00000000" w:rsidRDefault="00000000" w:rsidRPr="00000000" w14:paraId="0000000F">
      <w:pPr>
        <w:widowControl w:val="0"/>
        <w:spacing w:line="276" w:lineRule="auto"/>
        <w:rPr/>
      </w:pPr>
      <w:r w:rsidDel="00000000" w:rsidR="00000000" w:rsidRPr="00000000">
        <w:rPr>
          <w:rtl w:val="0"/>
        </w:rPr>
      </w:r>
    </w:p>
    <w:p w:rsidR="00000000" w:rsidDel="00000000" w:rsidP="00000000" w:rsidRDefault="00000000" w:rsidRPr="00000000" w14:paraId="00000010">
      <w:pPr>
        <w:widowControl w:val="0"/>
        <w:spacing w:line="276" w:lineRule="auto"/>
        <w:rPr/>
      </w:pPr>
      <w:r w:rsidDel="00000000" w:rsidR="00000000" w:rsidRPr="00000000">
        <w:rPr>
          <w:rtl w:val="0"/>
        </w:rPr>
      </w:r>
    </w:p>
    <w:p w:rsidR="00000000" w:rsidDel="00000000" w:rsidP="00000000" w:rsidRDefault="00000000" w:rsidRPr="00000000" w14:paraId="00000011">
      <w:pPr>
        <w:widowControl w:val="0"/>
        <w:spacing w:line="276" w:lineRule="auto"/>
        <w:rPr/>
      </w:pPr>
      <w:r w:rsidDel="00000000" w:rsidR="00000000" w:rsidRPr="00000000">
        <w:rPr>
          <w:rtl w:val="0"/>
        </w:rPr>
      </w:r>
    </w:p>
    <w:p w:rsidR="00000000" w:rsidDel="00000000" w:rsidP="00000000" w:rsidRDefault="00000000" w:rsidRPr="00000000" w14:paraId="00000012">
      <w:pPr>
        <w:widowControl w:val="0"/>
        <w:spacing w:line="276" w:lineRule="auto"/>
        <w:rPr/>
      </w:pPr>
      <w:r w:rsidDel="00000000" w:rsidR="00000000" w:rsidRPr="00000000">
        <w:rPr>
          <w:rtl w:val="0"/>
        </w:rPr>
      </w:r>
    </w:p>
    <w:p w:rsidR="00000000" w:rsidDel="00000000" w:rsidP="00000000" w:rsidRDefault="00000000" w:rsidRPr="00000000" w14:paraId="00000013">
      <w:pPr>
        <w:widowControl w:val="0"/>
        <w:spacing w:line="276" w:lineRule="auto"/>
        <w:rPr/>
      </w:pPr>
      <w:r w:rsidDel="00000000" w:rsidR="00000000" w:rsidRPr="00000000">
        <w:rPr>
          <w:rtl w:val="0"/>
        </w:rPr>
      </w:r>
    </w:p>
    <w:p w:rsidR="00000000" w:rsidDel="00000000" w:rsidP="00000000" w:rsidRDefault="00000000" w:rsidRPr="00000000" w14:paraId="00000014">
      <w:pPr>
        <w:widowControl w:val="0"/>
        <w:spacing w:line="276" w:lineRule="auto"/>
        <w:rPr/>
      </w:pPr>
      <w:r w:rsidDel="00000000" w:rsidR="00000000" w:rsidRPr="00000000">
        <w:rPr>
          <w:rtl w:val="0"/>
        </w:rPr>
      </w:r>
    </w:p>
    <w:p w:rsidR="00000000" w:rsidDel="00000000" w:rsidP="00000000" w:rsidRDefault="00000000" w:rsidRPr="00000000" w14:paraId="00000015">
      <w:pPr>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keepNext w:val="1"/>
        <w:keepLines w:val="1"/>
        <w:spacing w:after="60" w:before="240" w:lineRule="auto"/>
        <w:rPr>
          <w:rFonts w:ascii="Arial" w:cs="Arial" w:eastAsia="Arial" w:hAnsi="Arial"/>
          <w:i w:val="1"/>
          <w:iCs w:val="1"/>
          <w:color w:val="000000"/>
          <w:sz w:val="32"/>
          <w:szCs w:val="32"/>
        </w:rPr>
      </w:pPr>
      <w:r w:rsidDel="00000000" w:rsidR="00000000" w:rsidRPr="00000000">
        <w:rPr>
          <w:rFonts w:ascii="Arial" w:cs="Arial" w:eastAsia="Arial" w:hAnsi="Arial"/>
          <w:i w:val="1"/>
          <w:iCs w:val="1"/>
          <w:color w:val="000000"/>
          <w:sz w:val="32"/>
          <w:szCs w:val="32"/>
          <w:rtl w:val="0"/>
        </w:rPr>
        <w:t xml:space="preserve">Profesores:</w:t>
      </w:r>
    </w:p>
    <w:p w:rsidR="00000000" w:rsidDel="00000000" w:rsidP="00000000" w:rsidRDefault="00000000" w:rsidRPr="00000000" w14:paraId="00000017">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18">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19">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Director de Cátedra: Mag. Ing. Gabriela Salem </w:t>
      </w:r>
    </w:p>
    <w:p w:rsidR="00000000" w:rsidDel="00000000" w:rsidP="00000000" w:rsidRDefault="00000000" w:rsidRPr="00000000" w14:paraId="0000001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w:t>
      </w:r>
    </w:p>
    <w:p w:rsidR="00000000" w:rsidDel="00000000" w:rsidP="00000000" w:rsidRDefault="00000000" w:rsidRPr="00000000" w14:paraId="0000001B">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proyecto: Ing Silvina Novoa / Ing Nicolás Madeo/ Pedro Bruniard </w:t>
      </w:r>
      <w:r w:rsidDel="00000000" w:rsidR="00000000" w:rsidRPr="00000000">
        <w:rPr>
          <w:rtl w:val="0"/>
        </w:rPr>
      </w:r>
    </w:p>
    <w:p w:rsidR="00000000" w:rsidDel="00000000" w:rsidP="00000000" w:rsidRDefault="00000000" w:rsidRPr="00000000" w14:paraId="0000001C">
      <w:pPr>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rPr>
          <w:rFonts w:ascii="Arial" w:cs="Arial" w:eastAsia="Arial" w:hAnsi="Arial"/>
          <w:color w:val="000000"/>
        </w:rPr>
      </w:pPr>
      <w:r w:rsidDel="00000000" w:rsidR="00000000" w:rsidRPr="00000000">
        <w:rPr>
          <w:rtl w:val="0"/>
        </w:rPr>
      </w:r>
    </w:p>
    <w:p w:rsidR="00000000" w:rsidDel="00000000" w:rsidP="00000000" w:rsidRDefault="00000000" w:rsidRPr="00000000" w14:paraId="00000028">
      <w:pPr>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rPr>
          <w:rFonts w:ascii="Arial" w:cs="Arial" w:eastAsia="Arial" w:hAnsi="Arial"/>
          <w:color w:val="000000"/>
        </w:rPr>
      </w:pPr>
      <w:r w:rsidDel="00000000" w:rsidR="00000000" w:rsidRPr="00000000">
        <w:rPr>
          <w:rtl w:val="0"/>
        </w:rPr>
      </w:r>
    </w:p>
    <w:p w:rsidR="00000000" w:rsidDel="00000000" w:rsidP="00000000" w:rsidRDefault="00000000" w:rsidRPr="00000000" w14:paraId="0000002A">
      <w:pPr>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Acta de Proyecto</w:t>
      </w:r>
    </w:p>
    <w:p w:rsidR="00000000" w:rsidDel="00000000" w:rsidP="00000000" w:rsidRDefault="00000000" w:rsidRPr="00000000" w14:paraId="0000002C">
      <w:pPr>
        <w:widowControl w:val="0"/>
        <w:spacing w:after="40" w:before="40" w:lineRule="auto"/>
        <w:jc w:val="center"/>
        <w:rPr>
          <w:rFonts w:ascii="Arial" w:cs="Arial" w:eastAsia="Arial" w:hAnsi="Arial"/>
          <w:b w:val="1"/>
          <w:bCs w:val="1"/>
          <w:i w:val="1"/>
          <w:iCs w:val="1"/>
          <w:color w:val="000000"/>
          <w:sz w:val="36"/>
          <w:szCs w:val="36"/>
        </w:rPr>
      </w:pPr>
      <w:bookmarkStart w:colFirst="0" w:colLast="0" w:name="_kjomaru06zyk" w:id="0"/>
      <w:bookmarkEnd w:id="0"/>
      <w:r w:rsidDel="00000000" w:rsidR="00000000" w:rsidRPr="00000000">
        <w:rPr>
          <w:rFonts w:ascii="Arial" w:cs="Arial" w:eastAsia="Arial" w:hAnsi="Arial"/>
          <w:b w:val="1"/>
          <w:bCs w:val="1"/>
          <w:i w:val="1"/>
          <w:iCs w:val="1"/>
          <w:color w:val="000000"/>
          <w:sz w:val="36"/>
          <w:szCs w:val="36"/>
          <w:rtl w:val="0"/>
        </w:rPr>
        <w:t xml:space="preserve">PROYECTO: “Implementación de un Sistema Web de Gestión de Turnos para Taller Barber Shop”</w:t>
      </w:r>
    </w:p>
    <w:p w:rsidR="00000000" w:rsidDel="00000000" w:rsidP="00000000" w:rsidRDefault="00000000" w:rsidRPr="00000000" w14:paraId="0000002D">
      <w:pPr>
        <w:widowControl w:val="0"/>
        <w:spacing w:after="40" w:before="40" w:lineRule="auto"/>
        <w:jc w:val="cente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02E">
      <w:pP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02F">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3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38">
      <w:pPr>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keepNext w:val="1"/>
        <w:keepLines w:val="1"/>
        <w:spacing w:after="60" w:before="240" w:lineRule="auto"/>
        <w:rPr>
          <w:rFonts w:ascii="Arial" w:cs="Arial" w:eastAsia="Arial" w:hAnsi="Arial"/>
          <w:i w:val="1"/>
          <w:iCs w:val="1"/>
          <w:color w:val="000000"/>
          <w:sz w:val="32"/>
          <w:szCs w:val="32"/>
        </w:rPr>
      </w:pPr>
      <w:r w:rsidDel="00000000" w:rsidR="00000000" w:rsidRPr="00000000">
        <w:rPr>
          <w:rtl w:val="0"/>
        </w:rPr>
      </w:r>
    </w:p>
    <w:p w:rsidR="00000000" w:rsidDel="00000000" w:rsidP="00000000" w:rsidRDefault="00000000" w:rsidRPr="00000000" w14:paraId="0000003A">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3B">
      <w:pPr>
        <w:rPr>
          <w:rFonts w:ascii="Arial" w:cs="Arial" w:eastAsia="Arial" w:hAnsi="Arial"/>
          <w:color w:val="000000"/>
        </w:rPr>
      </w:pPr>
      <w:bookmarkStart w:colFirst="0" w:colLast="0" w:name="_pi3vk2qm25n8" w:id="1"/>
      <w:bookmarkEnd w:id="1"/>
      <w:r w:rsidDel="00000000" w:rsidR="00000000" w:rsidRPr="00000000">
        <w:br w:type="page"/>
      </w:r>
      <w:r w:rsidDel="00000000" w:rsidR="00000000" w:rsidRPr="00000000">
        <w:rPr>
          <w:rtl w:val="0"/>
        </w:rPr>
      </w:r>
    </w:p>
    <w:p w:rsidR="00000000" w:rsidDel="00000000" w:rsidP="00000000" w:rsidRDefault="00000000" w:rsidRPr="00000000" w14:paraId="0000003C">
      <w:pPr>
        <w:spacing w:after="60" w:before="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Historial de Revisión</w:t>
      </w:r>
    </w:p>
    <w:tbl>
      <w:tblPr>
        <w:tblStyle w:val="Table1"/>
        <w:tblW w:w="10095.0" w:type="dxa"/>
        <w:jc w:val="left"/>
        <w:tblInd w:w="-175.0" w:type="dxa"/>
        <w:tblLayout w:type="fixed"/>
        <w:tblLook w:val="0000"/>
      </w:tblPr>
      <w:tblGrid>
        <w:gridCol w:w="1455"/>
        <w:gridCol w:w="1095"/>
        <w:gridCol w:w="4260"/>
        <w:gridCol w:w="1410"/>
        <w:gridCol w:w="1875"/>
        <w:tblGridChange w:id="0">
          <w:tblGrid>
            <w:gridCol w:w="1455"/>
            <w:gridCol w:w="1095"/>
            <w:gridCol w:w="4260"/>
            <w:gridCol w:w="1410"/>
            <w:gridCol w:w="1875"/>
          </w:tblGrid>
        </w:tblGridChange>
      </w:tblGrid>
      <w:tr>
        <w:trPr>
          <w:cantSplit w:val="0"/>
          <w:tblHeader w:val="0"/>
        </w:trPr>
        <w:tc>
          <w:tcPr>
            <w:tcBorders>
              <w:top w:color="000000" w:space="0" w:sz="6" w:val="single"/>
              <w:bottom w:color="000000" w:space="0" w:sz="6" w:val="single"/>
            </w:tcBorders>
            <w:shd w:fill="808080" w:val="clear"/>
          </w:tcPr>
          <w:p w:rsidR="00000000" w:rsidDel="00000000" w:rsidP="00000000" w:rsidRDefault="00000000" w:rsidRPr="00000000" w14:paraId="0000003D">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Fecha</w:t>
            </w:r>
          </w:p>
        </w:tc>
        <w:tc>
          <w:tcPr>
            <w:tcBorders>
              <w:top w:color="000000" w:space="0" w:sz="6" w:val="single"/>
              <w:bottom w:color="000000" w:space="0" w:sz="6" w:val="single"/>
            </w:tcBorders>
            <w:shd w:fill="808080" w:val="clear"/>
          </w:tcPr>
          <w:p w:rsidR="00000000" w:rsidDel="00000000" w:rsidP="00000000" w:rsidRDefault="00000000" w:rsidRPr="00000000" w14:paraId="0000003E">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Versión</w:t>
            </w:r>
          </w:p>
        </w:tc>
        <w:tc>
          <w:tcPr>
            <w:tcBorders>
              <w:top w:color="000000" w:space="0" w:sz="6" w:val="single"/>
              <w:bottom w:color="000000" w:space="0" w:sz="6" w:val="single"/>
            </w:tcBorders>
            <w:shd w:fill="808080" w:val="clear"/>
          </w:tcPr>
          <w:p w:rsidR="00000000" w:rsidDel="00000000" w:rsidP="00000000" w:rsidRDefault="00000000" w:rsidRPr="00000000" w14:paraId="0000003F">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Descripción</w:t>
            </w:r>
          </w:p>
        </w:tc>
        <w:tc>
          <w:tcPr>
            <w:tcBorders>
              <w:top w:color="000000" w:space="0" w:sz="6" w:val="single"/>
              <w:bottom w:color="000000" w:space="0" w:sz="6" w:val="single"/>
            </w:tcBorders>
            <w:shd w:fill="808080" w:val="clear"/>
          </w:tcPr>
          <w:p w:rsidR="00000000" w:rsidDel="00000000" w:rsidP="00000000" w:rsidRDefault="00000000" w:rsidRPr="00000000" w14:paraId="00000040">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Rol</w:t>
            </w:r>
          </w:p>
        </w:tc>
        <w:tc>
          <w:tcPr>
            <w:tcBorders>
              <w:top w:color="000000" w:space="0" w:sz="6" w:val="single"/>
              <w:bottom w:color="000000" w:space="0" w:sz="6" w:val="single"/>
            </w:tcBorders>
            <w:shd w:fill="808080" w:val="clear"/>
          </w:tcPr>
          <w:p w:rsidR="00000000" w:rsidDel="00000000" w:rsidP="00000000" w:rsidRDefault="00000000" w:rsidRPr="00000000" w14:paraId="00000041">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Autor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42">
            <w:pPr>
              <w:tabs>
                <w:tab w:val="center" w:leader="none" w:pos="4320"/>
                <w:tab w:val="right" w:leader="none" w:pos="8640"/>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7/6/26</w:t>
            </w:r>
          </w:p>
        </w:tc>
        <w:tc>
          <w:tcPr>
            <w:tcBorders>
              <w:top w:color="000000" w:space="0" w:sz="6" w:val="single"/>
              <w:bottom w:color="000000" w:space="0" w:sz="6" w:val="single"/>
            </w:tcBorders>
          </w:tcPr>
          <w:p w:rsidR="00000000" w:rsidDel="00000000" w:rsidP="00000000" w:rsidRDefault="00000000" w:rsidRPr="00000000" w14:paraId="00000043">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w:t>
            </w:r>
          </w:p>
        </w:tc>
        <w:tc>
          <w:tcPr>
            <w:tcBorders>
              <w:top w:color="000000" w:space="0" w:sz="6" w:val="single"/>
              <w:bottom w:color="000000" w:space="0" w:sz="6" w:val="single"/>
            </w:tcBorders>
          </w:tcPr>
          <w:p w:rsidR="00000000" w:rsidDel="00000000" w:rsidP="00000000" w:rsidRDefault="00000000" w:rsidRPr="00000000" w14:paraId="00000044">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Agrego objetivo de proyecto y de producto, nombre de proyecto y sumario ejecutivo</w:t>
            </w:r>
          </w:p>
        </w:tc>
        <w:tc>
          <w:tcPr>
            <w:tcBorders>
              <w:top w:color="000000" w:space="0" w:sz="6" w:val="single"/>
              <w:bottom w:color="000000" w:space="0" w:sz="6" w:val="single"/>
            </w:tcBorders>
          </w:tcPr>
          <w:p w:rsidR="00000000" w:rsidDel="00000000" w:rsidP="00000000" w:rsidRDefault="00000000" w:rsidRPr="00000000" w14:paraId="00000045">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PM Agrega información importante</w:t>
            </w:r>
          </w:p>
        </w:tc>
        <w:tc>
          <w:tcPr>
            <w:tcBorders>
              <w:top w:color="000000" w:space="0" w:sz="6" w:val="single"/>
              <w:bottom w:color="000000" w:space="0" w:sz="6" w:val="single"/>
            </w:tcBorders>
          </w:tcPr>
          <w:p w:rsidR="00000000" w:rsidDel="00000000" w:rsidP="00000000" w:rsidRDefault="00000000" w:rsidRPr="00000000" w14:paraId="00000046">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Nicolas Piacentini/Objetivo de proyecto, objetivo de producto, sumario ejecutivo y nombre de proyecto</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47">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7/6/26</w:t>
            </w:r>
          </w:p>
        </w:tc>
        <w:tc>
          <w:tcPr>
            <w:tcBorders>
              <w:top w:color="000000" w:space="0" w:sz="6" w:val="single"/>
              <w:bottom w:color="000000" w:space="0" w:sz="6" w:val="single"/>
            </w:tcBorders>
          </w:tcPr>
          <w:p w:rsidR="00000000" w:rsidDel="00000000" w:rsidP="00000000" w:rsidRDefault="00000000" w:rsidRPr="00000000" w14:paraId="00000048">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1.01</w:t>
            </w:r>
          </w:p>
        </w:tc>
        <w:tc>
          <w:tcPr>
            <w:tcBorders>
              <w:top w:color="000000" w:space="0" w:sz="6" w:val="single"/>
              <w:bottom w:color="000000" w:space="0" w:sz="6" w:val="single"/>
            </w:tcBorders>
          </w:tcPr>
          <w:p w:rsidR="00000000" w:rsidDel="00000000" w:rsidP="00000000" w:rsidRDefault="00000000" w:rsidRPr="00000000" w14:paraId="00000049">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Modifico pie de pagina y acomodo detalles del documento</w:t>
            </w:r>
          </w:p>
        </w:tc>
        <w:tc>
          <w:tcPr>
            <w:tcBorders>
              <w:top w:color="000000" w:space="0" w:sz="6" w:val="single"/>
              <w:bottom w:color="000000" w:space="0" w:sz="6" w:val="single"/>
            </w:tcBorders>
          </w:tcPr>
          <w:p w:rsidR="00000000" w:rsidDel="00000000" w:rsidP="00000000" w:rsidRDefault="00000000" w:rsidRPr="00000000" w14:paraId="0000004A">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PM modifica por cuestiones Esteticas</w:t>
            </w:r>
          </w:p>
        </w:tc>
        <w:tc>
          <w:tcPr>
            <w:tcBorders>
              <w:top w:color="000000" w:space="0" w:sz="6" w:val="single"/>
              <w:bottom w:color="000000" w:space="0" w:sz="6" w:val="single"/>
            </w:tcBorders>
          </w:tcPr>
          <w:p w:rsidR="00000000" w:rsidDel="00000000" w:rsidP="00000000" w:rsidRDefault="00000000" w:rsidRPr="00000000" w14:paraId="0000004B">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4C">
            <w:pPr>
              <w:tabs>
                <w:tab w:val="left" w:leader="none" w:pos="708"/>
              </w:tabs>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20/06/2026</w:t>
            </w:r>
          </w:p>
        </w:tc>
        <w:tc>
          <w:tcPr>
            <w:tcBorders>
              <w:top w:color="000000" w:space="0" w:sz="6" w:val="single"/>
              <w:bottom w:color="000000" w:space="0" w:sz="6" w:val="single"/>
            </w:tcBorders>
          </w:tcPr>
          <w:p w:rsidR="00000000" w:rsidDel="00000000" w:rsidP="00000000" w:rsidRDefault="00000000" w:rsidRPr="00000000" w14:paraId="0000004D">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4E">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Cambio el titulo del proyecto y la orientación. Modifico sumario. Agrego WBS y beneficios.</w:t>
            </w:r>
          </w:p>
        </w:tc>
        <w:tc>
          <w:tcPr>
            <w:tcBorders>
              <w:top w:color="000000" w:space="0" w:sz="6" w:val="single"/>
              <w:bottom w:color="000000" w:space="0" w:sz="6" w:val="single"/>
            </w:tcBorders>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firstLine="0"/>
              <w:jc w:val="left"/>
              <w:rPr>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PM</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0">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51">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21/6/2026</w:t>
            </w:r>
          </w:p>
        </w:tc>
        <w:tc>
          <w:tcPr>
            <w:tcBorders>
              <w:top w:color="000000" w:space="0" w:sz="6" w:val="single"/>
              <w:bottom w:color="000000" w:space="0" w:sz="6" w:val="single"/>
            </w:tcBorders>
          </w:tcPr>
          <w:p w:rsidR="00000000" w:rsidDel="00000000" w:rsidP="00000000" w:rsidRDefault="00000000" w:rsidRPr="00000000" w14:paraId="00000052">
            <w:pPr>
              <w:widowControl w:val="0"/>
              <w:spacing w:after="40" w:before="40" w:line="288"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53">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Agrego alcance de proyecto</w:t>
            </w:r>
          </w:p>
        </w:tc>
        <w:tc>
          <w:tcPr>
            <w:tcBorders>
              <w:top w:color="000000" w:space="0" w:sz="6" w:val="single"/>
              <w:bottom w:color="000000" w:space="0" w:sz="6" w:val="single"/>
            </w:tcBorders>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firstLine="0"/>
              <w:jc w:val="left"/>
              <w:rPr>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PM</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5">
            <w:pPr>
              <w:widowControl w:val="0"/>
              <w:spacing w:after="40" w:before="40" w:line="288"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56">
            <w:pPr>
              <w:widowControl w:val="0"/>
              <w:spacing w:after="40" w:before="40" w:line="288" w:lineRule="auto"/>
              <w:jc w:val="center"/>
              <w:rPr>
                <w:rFonts w:ascii="Arial" w:cs="Arial" w:eastAsia="Arial" w:hAnsi="Arial"/>
                <w:color w:val="000000"/>
                <w:sz w:val="22"/>
                <w:szCs w:val="22"/>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7">
            <w:pPr>
              <w:widowControl w:val="0"/>
              <w:spacing w:after="40" w:before="40" w:line="288" w:lineRule="auto"/>
              <w:jc w:val="center"/>
              <w:rPr>
                <w:rFonts w:ascii="Arial" w:cs="Arial" w:eastAsia="Arial" w:hAnsi="Arial"/>
                <w:color w:val="000000"/>
                <w:sz w:val="22"/>
                <w:szCs w:val="22"/>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8">
            <w:pPr>
              <w:widowControl w:val="0"/>
              <w:spacing w:after="40" w:before="40" w:line="288" w:lineRule="auto"/>
              <w:rPr>
                <w:rFonts w:ascii="Arial" w:cs="Arial" w:eastAsia="Arial" w:hAnsi="Arial"/>
                <w:color w:val="000000"/>
                <w:sz w:val="22"/>
                <w:szCs w:val="22"/>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9">
            <w:pPr>
              <w:widowControl w:val="0"/>
              <w:spacing w:after="40" w:before="40" w:line="288" w:lineRule="auto"/>
              <w:rPr>
                <w:rFonts w:ascii="Arial" w:cs="Arial" w:eastAsia="Arial" w:hAnsi="Arial"/>
                <w:color w:val="000000"/>
                <w:sz w:val="22"/>
                <w:szCs w:val="22"/>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5A">
            <w:pPr>
              <w:widowControl w:val="0"/>
              <w:spacing w:after="40" w:before="40" w:line="288" w:lineRule="auto"/>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5B">
      <w:pPr>
        <w:widowControl w:val="0"/>
        <w:spacing w:after="40" w:before="40" w:line="288"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widowControl w:val="0"/>
        <w:spacing w:after="40" w:before="40" w:line="288"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tabs>
          <w:tab w:val="center" w:leader="none" w:pos="4320"/>
          <w:tab w:val="right" w:leader="none" w:pos="8640"/>
        </w:tabs>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E">
      <w:pPr>
        <w:tabs>
          <w:tab w:val="center" w:leader="none" w:pos="4320"/>
          <w:tab w:val="right" w:leader="none" w:pos="8640"/>
        </w:tabs>
        <w:spacing w:after="0" w:before="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jc w:val="center"/>
        <w:rPr>
          <w:rFonts w:ascii="Arial" w:cs="Arial" w:eastAsia="Arial" w:hAnsi="Arial"/>
          <w:color w:val="000000"/>
          <w:sz w:val="32"/>
          <w:szCs w:val="32"/>
        </w:rPr>
      </w:pPr>
      <w:r w:rsidDel="00000000" w:rsidR="00000000" w:rsidRPr="00000000">
        <w:rPr>
          <w:rFonts w:ascii="Arial" w:cs="Arial" w:eastAsia="Arial" w:hAnsi="Arial"/>
          <w:b w:val="1"/>
          <w:bCs w:val="1"/>
          <w:color w:val="000000"/>
          <w:sz w:val="32"/>
          <w:szCs w:val="32"/>
          <w:rtl w:val="0"/>
        </w:rPr>
        <w:t xml:space="preserve">Acta del Proyecto</w:t>
      </w:r>
      <w:r w:rsidDel="00000000" w:rsidR="00000000" w:rsidRPr="00000000">
        <w:rPr>
          <w:rtl w:val="0"/>
        </w:rPr>
      </w:r>
    </w:p>
    <w:p w:rsidR="00000000" w:rsidDel="00000000" w:rsidP="00000000" w:rsidRDefault="00000000" w:rsidRPr="00000000" w14:paraId="00000060">
      <w:pPr>
        <w:jc w:val="center"/>
        <w:rPr>
          <w:rFonts w:ascii="Arial" w:cs="Arial" w:eastAsia="Arial" w:hAnsi="Arial"/>
          <w:color w:val="000000"/>
          <w:sz w:val="32"/>
          <w:szCs w:val="32"/>
        </w:rPr>
      </w:pPr>
      <w:r w:rsidDel="00000000" w:rsidR="00000000" w:rsidRPr="00000000">
        <w:rPr>
          <w:rtl w:val="0"/>
        </w:rPr>
      </w:r>
    </w:p>
    <w:tbl>
      <w:tblPr>
        <w:tblStyle w:val="Table2"/>
        <w:tblW w:w="10305.0" w:type="dxa"/>
        <w:jc w:val="left"/>
        <w:tblInd w:w="-557.0" w:type="dxa"/>
        <w:tblLayout w:type="fixed"/>
        <w:tblLook w:val="0000"/>
      </w:tblPr>
      <w:tblGrid>
        <w:gridCol w:w="10305"/>
        <w:tblGridChange w:id="0">
          <w:tblGrid>
            <w:gridCol w:w="10305"/>
          </w:tblGrid>
        </w:tblGridChange>
      </w:tblGrid>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Título del Proyecto:</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62">
            <w:pPr>
              <w:rPr>
                <w:rFonts w:ascii="Arial" w:cs="Arial" w:eastAsia="Arial" w:hAnsi="Arial"/>
                <w:i w:val="1"/>
                <w:iCs w:val="1"/>
                <w:color w:val="000000"/>
                <w:sz w:val="20"/>
                <w:szCs w:val="20"/>
              </w:rPr>
            </w:pPr>
            <w:r w:rsidDel="00000000" w:rsidR="00000000" w:rsidRPr="00000000">
              <w:rPr>
                <w:rFonts w:ascii="Arial" w:cs="Arial" w:eastAsia="Arial" w:hAnsi="Arial"/>
                <w:color w:val="000000"/>
                <w:sz w:val="22"/>
                <w:szCs w:val="22"/>
                <w:rtl w:val="0"/>
              </w:rPr>
              <w:t xml:space="preserve">Implementación de un Sistema Web de Gestión de Turnos para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tl w:val="0"/>
              </w:rPr>
            </w:r>
          </w:p>
          <w:p w:rsidR="00000000" w:rsidDel="00000000" w:rsidP="00000000" w:rsidRDefault="00000000" w:rsidRPr="00000000" w14:paraId="00000063">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64">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Sumario Ejecutivo: </w:t>
            </w:r>
            <w:r w:rsidDel="00000000" w:rsidR="00000000" w:rsidRPr="00000000">
              <w:rPr>
                <w:rtl w:val="0"/>
              </w:rPr>
            </w:r>
          </w:p>
        </w:tc>
      </w:tr>
      <w:tr>
        <w:trPr>
          <w:cantSplit w:val="0"/>
          <w:trHeight w:val="460" w:hRule="atLeast"/>
          <w:tblHeader w:val="0"/>
        </w:trPr>
        <w:tc>
          <w:tcPr>
            <w:tcBorders>
              <w:top w:color="000000" w:space="0" w:sz="4" w:val="single"/>
              <w:bottom w:color="000000" w:space="0" w:sz="4" w:val="single"/>
            </w:tcBorders>
          </w:tcPr>
          <w:p w:rsidR="00000000" w:rsidDel="00000000" w:rsidP="00000000" w:rsidRDefault="00000000" w:rsidRPr="00000000" w14:paraId="00000065">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sz w:val="22"/>
                <w:szCs w:val="22"/>
                <w:rtl w:val="0"/>
              </w:rPr>
              <w:t xml:space="preserve">Taller Barber Shop, empresa familiar con 5 sucursales en el área metropolitana de Buenos Aires, enfrenta una operación desorganizada por la ausencia de un sistema formal de turnos, lo que genera largas esperas y una distribución ineficiente del trabajo. Ante esta situación, NovaSoft Solutions propone el desarrollo e implementación de una plataforma web de gestión de turnos que permita a los clientes reservar horarios con anticipación y a cada sucursal optimizar su operación diaria, reduciendo tiempos de espera, mejorando la experiencia del cliente y posicionando a Taller Barber Shop como un negocio moderno y competitivo. </w:t>
            </w:r>
            <w:r w:rsidDel="00000000" w:rsidR="00000000" w:rsidRPr="00000000">
              <w:rPr>
                <w:rtl w:val="0"/>
              </w:rPr>
            </w:r>
          </w:p>
        </w:tc>
      </w:tr>
      <w:tr>
        <w:trPr>
          <w:cantSplit w:val="0"/>
          <w:trHeight w:val="16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6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Objetivo del Proyecto</w:t>
            </w:r>
            <w:r w:rsidDel="00000000" w:rsidR="00000000" w:rsidRPr="00000000">
              <w:rPr>
                <w:rtl w:val="0"/>
              </w:rPr>
            </w:r>
          </w:p>
        </w:tc>
      </w:tr>
      <w:tr>
        <w:trPr>
          <w:cantSplit w:val="0"/>
          <w:trHeight w:val="800" w:hRule="atLeast"/>
          <w:tblHeader w:val="0"/>
        </w:trPr>
        <w:tc>
          <w:tcPr>
            <w:tcBorders>
              <w:top w:color="000000" w:space="0" w:sz="4" w:val="single"/>
              <w:bottom w:color="000000" w:space="0" w:sz="4" w:val="single"/>
            </w:tcBorders>
          </w:tcPr>
          <w:p w:rsidR="00000000" w:rsidDel="00000000" w:rsidP="00000000" w:rsidRDefault="00000000" w:rsidRPr="00000000" w14:paraId="0000006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Implementar un sistema Web de gestión de turnos para las sucursales de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Fonts w:ascii="Arial" w:cs="Arial" w:eastAsia="Arial" w:hAnsi="Arial"/>
                <w:color w:val="000000"/>
                <w:sz w:val="22"/>
                <w:szCs w:val="22"/>
                <w:rtl w:val="0"/>
              </w:rPr>
              <w:t xml:space="preserve">.</w:t>
              <w:br w:type="textWrapping"/>
            </w:r>
          </w:p>
        </w:tc>
      </w:tr>
      <w:tr>
        <w:trPr>
          <w:cantSplit w:val="0"/>
          <w:trHeight w:val="20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Objetivo del Producto</w:t>
            </w:r>
            <w:r w:rsidDel="00000000" w:rsidR="00000000" w:rsidRPr="00000000">
              <w:rPr>
                <w:rtl w:val="0"/>
              </w:rPr>
            </w:r>
          </w:p>
        </w:tc>
      </w:tr>
      <w:tr>
        <w:trPr>
          <w:cantSplit w:val="0"/>
          <w:trHeight w:val="760" w:hRule="atLeast"/>
          <w:tblHeader w:val="0"/>
        </w:trPr>
        <w:tc>
          <w:tcPr>
            <w:tcBorders>
              <w:top w:color="000000" w:space="0" w:sz="4" w:val="single"/>
              <w:bottom w:color="000000" w:space="0" w:sz="4" w:val="single"/>
            </w:tcBorders>
          </w:tcPr>
          <w:p w:rsidR="00000000" w:rsidDel="00000000" w:rsidP="00000000" w:rsidRDefault="00000000" w:rsidRPr="00000000" w14:paraId="0000006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Permitir a los clientes de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Fonts w:ascii="Arial" w:cs="Arial" w:eastAsia="Arial" w:hAnsi="Arial"/>
                <w:color w:val="000000"/>
                <w:sz w:val="22"/>
                <w:szCs w:val="22"/>
                <w:rtl w:val="0"/>
              </w:rPr>
              <w:t xml:space="preserve"> reservar su atención con antelación y al personal administrar la agenda de cada sucursal de forma ordenada y eficiente.</w:t>
            </w:r>
          </w:p>
          <w:p w:rsidR="00000000" w:rsidDel="00000000" w:rsidP="00000000" w:rsidRDefault="00000000" w:rsidRPr="00000000" w14:paraId="0000006A">
            <w:pP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Sub-objetivos del producto:</w:t>
            </w:r>
          </w:p>
          <w:p w:rsidR="00000000" w:rsidDel="00000000" w:rsidP="00000000" w:rsidRDefault="00000000" w:rsidRPr="00000000" w14:paraId="0000006B">
            <w:pPr>
              <w:numPr>
                <w:ilvl w:val="0"/>
                <w:numId w:val="3"/>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Proveer a los clientes un canal de reserva de turnos disponible las 24 horas, con selección de sucursal, servicio y horario.</w:t>
            </w:r>
          </w:p>
          <w:p w:rsidR="00000000" w:rsidDel="00000000" w:rsidP="00000000" w:rsidRDefault="00000000" w:rsidRPr="00000000" w14:paraId="0000006C">
            <w:pPr>
              <w:numPr>
                <w:ilvl w:val="0"/>
                <w:numId w:val="3"/>
              </w:numPr>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Notificar automáticamente al cliente sobre la confirmación, recordatorio y eventual cancelación de su turno.</w:t>
            </w:r>
          </w:p>
          <w:p w:rsidR="00000000" w:rsidDel="00000000" w:rsidP="00000000" w:rsidRDefault="00000000" w:rsidRPr="00000000" w14:paraId="0000006D">
            <w:pPr>
              <w:numPr>
                <w:ilvl w:val="0"/>
                <w:numId w:val="3"/>
              </w:numPr>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Brindar</w:t>
            </w:r>
            <w:r w:rsidDel="00000000" w:rsidR="00000000" w:rsidRPr="00000000">
              <w:rPr>
                <w:rFonts w:ascii="Arial" w:cs="Arial" w:eastAsia="Arial" w:hAnsi="Arial"/>
                <w:color w:val="000000"/>
                <w:sz w:val="22"/>
                <w:szCs w:val="22"/>
                <w:rtl w:val="0"/>
              </w:rPr>
              <w:t xml:space="preserve"> a cada sucursal un panel de administración donde visualizar y gestionar la agenda diaria del personal.</w:t>
            </w:r>
          </w:p>
          <w:p w:rsidR="00000000" w:rsidDel="00000000" w:rsidP="00000000" w:rsidRDefault="00000000" w:rsidRPr="00000000" w14:paraId="0000006E">
            <w:pPr>
              <w:numPr>
                <w:ilvl w:val="0"/>
                <w:numId w:val="3"/>
              </w:numPr>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Permitir</w:t>
            </w:r>
            <w:r w:rsidDel="00000000" w:rsidR="00000000" w:rsidRPr="00000000">
              <w:rPr>
                <w:rFonts w:ascii="Arial" w:cs="Arial" w:eastAsia="Arial" w:hAnsi="Arial"/>
                <w:color w:val="000000"/>
                <w:sz w:val="22"/>
                <w:szCs w:val="22"/>
                <w:rtl w:val="0"/>
              </w:rPr>
              <w:t xml:space="preserve"> la configuración individualizada de cada sucursal, contemplando sus horarios de atención y cantidad de peluqueros disponibles.</w:t>
            </w:r>
          </w:p>
          <w:p w:rsidR="00000000" w:rsidDel="00000000" w:rsidP="00000000" w:rsidRDefault="00000000" w:rsidRPr="00000000" w14:paraId="0000006F">
            <w:pPr>
              <w:numPr>
                <w:ilvl w:val="0"/>
                <w:numId w:val="3"/>
              </w:numPr>
              <w:ind w:left="720" w:hanging="36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Registrar</w:t>
            </w:r>
            <w:r w:rsidDel="00000000" w:rsidR="00000000" w:rsidRPr="00000000">
              <w:rPr>
                <w:rFonts w:ascii="Arial" w:cs="Arial" w:eastAsia="Arial" w:hAnsi="Arial"/>
                <w:color w:val="000000"/>
                <w:sz w:val="22"/>
                <w:szCs w:val="22"/>
                <w:rtl w:val="0"/>
              </w:rPr>
              <w:t xml:space="preserve"> el historial de turnos por cliente y por sucursal, facilitando el seguimiento y la toma de decisiones operativas.</w:t>
            </w:r>
          </w:p>
          <w:p w:rsidR="00000000" w:rsidDel="00000000" w:rsidP="00000000" w:rsidRDefault="00000000" w:rsidRPr="00000000" w14:paraId="0000007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br w:type="textWrapping"/>
              <w:br w:type="textWrapping"/>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7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Beneficios al Negocio /</w:t>
            </w:r>
            <w:r w:rsidDel="00000000" w:rsidR="00000000" w:rsidRPr="00000000">
              <w:rPr>
                <w:rtl w:val="0"/>
              </w:rPr>
            </w:r>
          </w:p>
        </w:tc>
      </w:tr>
      <w:tr>
        <w:trPr>
          <w:cantSplit w:val="0"/>
          <w:trHeight w:val="820" w:hRule="atLeast"/>
          <w:tblHeader w:val="0"/>
        </w:trPr>
        <w:tc>
          <w:tcPr>
            <w:tcBorders>
              <w:top w:color="000000" w:space="0" w:sz="4" w:val="single"/>
              <w:bottom w:color="000000" w:space="0" w:sz="4" w:val="single"/>
            </w:tcBorders>
          </w:tcPr>
          <w:p w:rsidR="00000000" w:rsidDel="00000000" w:rsidP="00000000" w:rsidRDefault="00000000" w:rsidRPr="00000000" w14:paraId="000000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Reducción de tiempos de espera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los clientes en las sucursales, al distribuir la demanda de atención a lo largo del día mediante la reserva anticipada de turnos. </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Incremento de la satisfacción del cliente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resultado de una experiencia de atención más ordenada, predecible y profesional.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Optimización de la carga de trabajo del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contar con una agenda planificada que permite distribuir los turnos de forma equilibrada entre los peluqueros disponibles.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Aumento de la capacidad de atención efectiva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sucursal, al eliminar los picos de demanda espontánea que actualmente saturan el local y generan pérdida de clientes.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Mejora de la imagen y posicionamiento de García Peluquerías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frente a la competencia, al adoptar una herramienta Web que moderniza la gestión del negocio.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8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Disponibilidad de información 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través del historial de turnos, permitiendo a los encargados tomar decisiones basadas en datos reales de demanda por sucursal. </w:t>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79">
            <w:pPr>
              <w:rPr>
                <w:rFonts w:ascii="Arial" w:cs="Arial" w:eastAsia="Arial" w:hAnsi="Arial"/>
                <w:color w:val="000000"/>
                <w:sz w:val="22"/>
                <w:szCs w:val="22"/>
              </w:rPr>
            </w:pPr>
            <w:r w:rsidDel="00000000" w:rsidR="00000000" w:rsidRPr="00000000">
              <w:rPr>
                <w:rFonts w:ascii="Arial" w:cs="Arial" w:eastAsia="Arial" w:hAnsi="Arial"/>
                <w:b w:val="1"/>
                <w:bCs w:val="1"/>
                <w:color w:val="000000"/>
                <w:rtl w:val="0"/>
              </w:rPr>
              <w:t xml:space="preserve">Alcance del Proyecto</w:t>
            </w:r>
            <w:r w:rsidDel="00000000" w:rsidR="00000000" w:rsidRPr="00000000">
              <w:rPr>
                <w:rtl w:val="0"/>
              </w:rPr>
            </w:r>
          </w:p>
        </w:tc>
      </w:tr>
      <w:tr>
        <w:trPr>
          <w:cantSplit w:val="0"/>
          <w:trHeight w:val="820" w:hRule="atLeast"/>
          <w:tblHeader w:val="0"/>
        </w:trPr>
        <w:tc>
          <w:tcPr>
            <w:tcBorders>
              <w:top w:color="000000" w:space="0" w:sz="4" w:val="single"/>
              <w:bottom w:color="000000" w:space="0" w:sz="4" w:val="single"/>
            </w:tcBorders>
          </w:tcPr>
          <w:p w:rsidR="00000000" w:rsidDel="00000000" w:rsidP="00000000" w:rsidRDefault="00000000" w:rsidRPr="00000000" w14:paraId="0000007A">
            <w:pPr>
              <w:rPr>
                <w:rFonts w:ascii="Arial" w:cs="Arial" w:eastAsia="Arial" w:hAnsi="Arial"/>
                <w:sz w:val="22"/>
                <w:szCs w:val="22"/>
              </w:rPr>
            </w:pP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sz w:val="22"/>
                <w:szCs w:val="22"/>
                <w:rtl w:val="0"/>
              </w:rPr>
              <w:t xml:space="preserve">Dentro del alcance</w:t>
            </w:r>
          </w:p>
          <w:p w:rsidR="00000000" w:rsidDel="00000000" w:rsidP="00000000" w:rsidRDefault="00000000" w:rsidRPr="00000000" w14:paraId="0000007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proyecto comprende el relevamiento, diseño, desarrollo, validación, capacitación e implementación de un sistema Web de gestión de turnos para todas las sucursales de García Peluquerías, incluyendo los siguientes módulos funcionales:</w:t>
            </w:r>
          </w:p>
          <w:p w:rsidR="00000000" w:rsidDel="00000000" w:rsidP="00000000" w:rsidRDefault="00000000" w:rsidRPr="00000000" w14:paraId="0000007C">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Registro y autenticación de usuarios (clientes y administradores)</w:t>
            </w:r>
            <w:r w:rsidDel="00000000" w:rsidR="00000000" w:rsidRPr="00000000">
              <w:rPr>
                <w:rtl w:val="0"/>
              </w:rPr>
            </w:r>
          </w:p>
          <w:p w:rsidR="00000000" w:rsidDel="00000000" w:rsidP="00000000" w:rsidRDefault="00000000" w:rsidRPr="00000000" w14:paraId="0000007D">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Reserva de turnos con selección de sucursal, servicio y horario</w:t>
            </w:r>
            <w:r w:rsidDel="00000000" w:rsidR="00000000" w:rsidRPr="00000000">
              <w:rPr>
                <w:rtl w:val="0"/>
              </w:rPr>
            </w:r>
          </w:p>
          <w:p w:rsidR="00000000" w:rsidDel="00000000" w:rsidP="00000000" w:rsidRDefault="00000000" w:rsidRPr="00000000" w14:paraId="0000007E">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Gestión de agenda diaria por sucursal</w:t>
            </w:r>
            <w:r w:rsidDel="00000000" w:rsidR="00000000" w:rsidRPr="00000000">
              <w:rPr>
                <w:rtl w:val="0"/>
              </w:rPr>
            </w:r>
          </w:p>
          <w:p w:rsidR="00000000" w:rsidDel="00000000" w:rsidP="00000000" w:rsidRDefault="00000000" w:rsidRPr="00000000" w14:paraId="0000007F">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Notificaciones automáticas de confirmación y recordatorio de turno</w:t>
            </w:r>
            <w:r w:rsidDel="00000000" w:rsidR="00000000" w:rsidRPr="00000000">
              <w:rPr>
                <w:rtl w:val="0"/>
              </w:rPr>
            </w:r>
          </w:p>
          <w:p w:rsidR="00000000" w:rsidDel="00000000" w:rsidP="00000000" w:rsidRDefault="00000000" w:rsidRPr="00000000" w14:paraId="00000080">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Panel de administración por sucursal</w:t>
            </w:r>
            <w:r w:rsidDel="00000000" w:rsidR="00000000" w:rsidRPr="00000000">
              <w:rPr>
                <w:rtl w:val="0"/>
              </w:rPr>
            </w:r>
          </w:p>
          <w:p w:rsidR="00000000" w:rsidDel="00000000" w:rsidP="00000000" w:rsidRDefault="00000000" w:rsidRPr="00000000" w14:paraId="00000081">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Historial de turnos por cliente y por sucursal</w:t>
            </w:r>
            <w:r w:rsidDel="00000000" w:rsidR="00000000" w:rsidRPr="00000000">
              <w:rPr>
                <w:rtl w:val="0"/>
              </w:rPr>
            </w:r>
          </w:p>
          <w:p w:rsidR="00000000" w:rsidDel="00000000" w:rsidP="00000000" w:rsidRDefault="00000000" w:rsidRPr="00000000" w14:paraId="00000082">
            <w:pPr>
              <w:numPr>
                <w:ilvl w:val="0"/>
                <w:numId w:val="5"/>
              </w:numPr>
              <w:ind w:left="720" w:hanging="360"/>
              <w:rPr>
                <w:color w:val="000000"/>
              </w:rPr>
            </w:pPr>
            <w:r w:rsidDel="00000000" w:rsidR="00000000" w:rsidRPr="00000000">
              <w:rPr>
                <w:rFonts w:ascii="Arial" w:cs="Arial" w:eastAsia="Arial" w:hAnsi="Arial"/>
                <w:color w:val="000000"/>
                <w:sz w:val="22"/>
                <w:szCs w:val="22"/>
                <w:rtl w:val="0"/>
              </w:rPr>
              <w:t xml:space="preserve">Documentación técnica y manuales de usuario y administración</w:t>
            </w:r>
            <w:r w:rsidDel="00000000" w:rsidR="00000000" w:rsidRPr="00000000">
              <w:rPr>
                <w:rtl w:val="0"/>
              </w:rPr>
            </w:r>
          </w:p>
          <w:p w:rsidR="00000000" w:rsidDel="00000000" w:rsidP="00000000" w:rsidRDefault="00000000" w:rsidRPr="00000000" w14:paraId="00000083">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color w:val="000000"/>
                <w:sz w:val="22"/>
                <w:szCs w:val="22"/>
              </w:rPr>
            </w:pPr>
            <w:r w:rsidDel="00000000" w:rsidR="00000000" w:rsidRPr="00000000">
              <w:rPr>
                <w:rtl w:val="0"/>
              </w:rPr>
            </w:r>
          </w:p>
        </w:tc>
      </w:tr>
      <w:tr>
        <w:trPr>
          <w:cantSplit w:val="0"/>
          <w:trHeight w:val="16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8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Entregables del Proyecto</w:t>
            </w:r>
            <w:r w:rsidDel="00000000" w:rsidR="00000000" w:rsidRPr="00000000">
              <w:rPr>
                <w:rtl w:val="0"/>
              </w:rPr>
            </w:r>
          </w:p>
        </w:tc>
      </w:tr>
      <w:tr>
        <w:trPr>
          <w:cantSplit w:val="0"/>
          <w:trHeight w:val="920" w:hRule="atLeast"/>
          <w:tblHeader w:val="0"/>
        </w:trPr>
        <w:tc>
          <w:tcPr>
            <w:tcBorders>
              <w:top w:color="000000" w:space="0" w:sz="4" w:val="single"/>
              <w:bottom w:color="000000" w:space="0" w:sz="4" w:val="single"/>
            </w:tcBorders>
          </w:tcPr>
          <w:p w:rsidR="00000000" w:rsidDel="00000000" w:rsidP="00000000" w:rsidRDefault="00000000" w:rsidRPr="00000000" w14:paraId="00000086">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0.5 Acta de proyectos elaborada </w:t>
            </w:r>
          </w:p>
          <w:p w:rsidR="00000000" w:rsidDel="00000000" w:rsidP="00000000" w:rsidRDefault="00000000" w:rsidRPr="00000000" w14:paraId="00000087">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1.4 Requerimientos funcionales y no funcionales documentados </w:t>
            </w:r>
          </w:p>
          <w:p w:rsidR="00000000" w:rsidDel="00000000" w:rsidP="00000000" w:rsidRDefault="00000000" w:rsidRPr="00000000" w14:paraId="00000088">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2.3 Diagrama de arquitectura confeccionado </w:t>
            </w:r>
          </w:p>
          <w:p w:rsidR="00000000" w:rsidDel="00000000" w:rsidP="00000000" w:rsidRDefault="00000000" w:rsidRPr="00000000" w14:paraId="00000089">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2.4 modelo de datos confeccionado </w:t>
            </w:r>
          </w:p>
          <w:p w:rsidR="00000000" w:rsidDel="00000000" w:rsidP="00000000" w:rsidRDefault="00000000" w:rsidRPr="00000000" w14:paraId="0000008A">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3.3 Modulo de gestión de agenda desarrollado y probado </w:t>
            </w:r>
          </w:p>
          <w:p w:rsidR="00000000" w:rsidDel="00000000" w:rsidP="00000000" w:rsidRDefault="00000000" w:rsidRPr="00000000" w14:paraId="0000008B">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3.6 Historial de turnos desarrollado y probado </w:t>
            </w:r>
          </w:p>
          <w:p w:rsidR="00000000" w:rsidDel="00000000" w:rsidP="00000000" w:rsidRDefault="00000000" w:rsidRPr="00000000" w14:paraId="0000008C">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4.1 Casos de prueba definidos </w:t>
            </w:r>
          </w:p>
          <w:p w:rsidR="00000000" w:rsidDel="00000000" w:rsidP="00000000" w:rsidRDefault="00000000" w:rsidRPr="00000000" w14:paraId="0000008D">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4.2  Pruebas funcionales realizadas y registradas </w:t>
            </w:r>
          </w:p>
          <w:p w:rsidR="00000000" w:rsidDel="00000000" w:rsidP="00000000" w:rsidRDefault="00000000" w:rsidRPr="00000000" w14:paraId="0000008E">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5.1 Manual de usuario redactado y entregado</w:t>
            </w:r>
          </w:p>
          <w:p w:rsidR="00000000" w:rsidDel="00000000" w:rsidP="00000000" w:rsidRDefault="00000000" w:rsidRPr="00000000" w14:paraId="0000008F">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 5.2 Manual de administración redactado y entregado </w:t>
            </w:r>
          </w:p>
          <w:p w:rsidR="00000000" w:rsidDel="00000000" w:rsidP="00000000" w:rsidRDefault="00000000" w:rsidRPr="00000000" w14:paraId="00000090">
            <w:pPr>
              <w:keepNext w:val="0"/>
              <w:keepLines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7.2 Informe de cierre de proyecto redactado</w:t>
            </w:r>
            <w:r w:rsidDel="00000000" w:rsidR="00000000" w:rsidRPr="00000000">
              <w:rPr>
                <w:rtl w:val="0"/>
              </w:rPr>
            </w:r>
          </w:p>
        </w:tc>
      </w:tr>
      <w:tr>
        <w:trPr>
          <w:cantSplit w:val="0"/>
          <w:trHeight w:val="18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9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Organización del Proyecto</w:t>
            </w:r>
            <w:r w:rsidDel="00000000" w:rsidR="00000000" w:rsidRPr="00000000">
              <w:rPr>
                <w:rFonts w:ascii="Arial" w:cs="Arial" w:eastAsia="Arial" w:hAnsi="Arial"/>
                <w:color w:val="000000"/>
                <w:rtl w:val="0"/>
              </w:rPr>
              <w:t xml:space="preserve"> </w:t>
            </w:r>
          </w:p>
        </w:tc>
      </w:tr>
      <w:tr>
        <w:trPr>
          <w:cantSplit w:val="0"/>
          <w:trHeight w:val="1980" w:hRule="atLeast"/>
          <w:tblHeader w:val="0"/>
        </w:trPr>
        <w:tc>
          <w:tcPr>
            <w:tcBorders>
              <w:top w:color="000000" w:space="0" w:sz="4" w:val="single"/>
              <w:bottom w:color="000000" w:space="0" w:sz="4" w:val="single"/>
            </w:tcBorders>
          </w:tcPr>
          <w:p w:rsidR="00000000" w:rsidDel="00000000" w:rsidP="00000000" w:rsidRDefault="00000000" w:rsidRPr="00000000" w14:paraId="00000092">
            <w:pPr>
              <w:rPr>
                <w:rFonts w:ascii="Arial" w:cs="Arial" w:eastAsia="Arial" w:hAnsi="Arial"/>
                <w:sz w:val="22"/>
                <w:szCs w:val="22"/>
              </w:rPr>
            </w:pPr>
            <w:r w:rsidDel="00000000" w:rsidR="00000000" w:rsidRPr="00000000">
              <w:rPr>
                <w:rFonts w:ascii="Arial" w:cs="Arial" w:eastAsia="Arial" w:hAnsi="Arial"/>
                <w:sz w:val="22"/>
                <w:szCs w:val="22"/>
                <w:rtl w:val="0"/>
              </w:rPr>
              <w:t xml:space="preserve">Comité de Dirección: </w:t>
            </w:r>
          </w:p>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sz w:val="22"/>
                <w:szCs w:val="22"/>
                <w:rtl w:val="0"/>
              </w:rPr>
              <w:t xml:space="preserve">        ● Sponsor: Martín García, dueño de las peluquerías </w:t>
            </w:r>
          </w:p>
          <w:p w:rsidR="00000000" w:rsidDel="00000000" w:rsidP="00000000" w:rsidRDefault="00000000" w:rsidRPr="00000000" w14:paraId="00000094">
            <w:pPr>
              <w:rPr/>
            </w:pPr>
            <w:r w:rsidDel="00000000" w:rsidR="00000000" w:rsidRPr="00000000">
              <w:rPr>
                <w:rFonts w:ascii="Arial" w:cs="Arial" w:eastAsia="Arial" w:hAnsi="Arial"/>
                <w:sz w:val="22"/>
                <w:szCs w:val="22"/>
                <w:rtl w:val="0"/>
              </w:rPr>
              <w:t xml:space="preserve">        ● Project Manager: Ezequiel Su.   </w:t>
              <w:br w:type="textWrapping"/>
              <w:t xml:space="preserve">Equipo de Proyecto: </w:t>
              <w:br w:type="textWrapping"/>
              <w:t xml:space="preserve">      ●   </w:t>
            </w:r>
            <w:r w:rsidDel="00000000" w:rsidR="00000000" w:rsidRPr="00000000">
              <w:rPr>
                <w:rFonts w:ascii="Arial" w:cs="Arial" w:eastAsia="Arial" w:hAnsi="Arial"/>
                <w:rtl w:val="0"/>
              </w:rPr>
              <w:t xml:space="preserve">Analista Funcional senior - Juan Carrera</w:t>
            </w:r>
            <w:r w:rsidDel="00000000" w:rsidR="00000000" w:rsidRPr="00000000">
              <w:rPr>
                <w:rtl w:val="0"/>
              </w:rPr>
            </w:r>
          </w:p>
          <w:p w:rsidR="00000000" w:rsidDel="00000000" w:rsidP="00000000" w:rsidRDefault="00000000" w:rsidRPr="00000000" w14:paraId="00000095">
            <w:pPr>
              <w:numPr>
                <w:ilvl w:val="0"/>
                <w:numId w:val="1"/>
              </w:numPr>
              <w:ind w:left="720" w:hanging="360"/>
              <w:jc w:val="both"/>
            </w:pPr>
            <w:r w:rsidDel="00000000" w:rsidR="00000000" w:rsidRPr="00000000">
              <w:rPr>
                <w:rFonts w:ascii="Arial" w:cs="Arial" w:eastAsia="Arial" w:hAnsi="Arial"/>
                <w:rtl w:val="0"/>
              </w:rPr>
              <w:t xml:space="preserve">Arquitecto de software semi senior - Samuel Careaga</w:t>
              <w:tab/>
            </w:r>
          </w:p>
          <w:p w:rsidR="00000000" w:rsidDel="00000000" w:rsidP="00000000" w:rsidRDefault="00000000" w:rsidRPr="00000000" w14:paraId="00000096">
            <w:pPr>
              <w:numPr>
                <w:ilvl w:val="0"/>
                <w:numId w:val="1"/>
              </w:numPr>
              <w:ind w:left="720" w:hanging="360"/>
              <w:jc w:val="both"/>
            </w:pPr>
            <w:r w:rsidDel="00000000" w:rsidR="00000000" w:rsidRPr="00000000">
              <w:rPr>
                <w:rFonts w:ascii="Arial" w:cs="Arial" w:eastAsia="Arial" w:hAnsi="Arial"/>
                <w:rtl w:val="0"/>
              </w:rPr>
              <w:t xml:space="preserve">Administrador de base de datos semi senior - Martín Colotto</w:t>
            </w:r>
          </w:p>
          <w:p w:rsidR="00000000" w:rsidDel="00000000" w:rsidP="00000000" w:rsidRDefault="00000000" w:rsidRPr="00000000" w14:paraId="00000097">
            <w:pPr>
              <w:numPr>
                <w:ilvl w:val="0"/>
                <w:numId w:val="1"/>
              </w:numPr>
              <w:ind w:left="720" w:hanging="360"/>
              <w:jc w:val="both"/>
            </w:pPr>
            <w:r w:rsidDel="00000000" w:rsidR="00000000" w:rsidRPr="00000000">
              <w:rPr>
                <w:rFonts w:ascii="Arial" w:cs="Arial" w:eastAsia="Arial" w:hAnsi="Arial"/>
                <w:rtl w:val="0"/>
              </w:rPr>
              <w:t xml:space="preserve">Desarrollador Full Stack senior - Jose Luis Gomes</w:t>
            </w:r>
          </w:p>
          <w:p w:rsidR="00000000" w:rsidDel="00000000" w:rsidP="00000000" w:rsidRDefault="00000000" w:rsidRPr="00000000" w14:paraId="00000098">
            <w:pPr>
              <w:numPr>
                <w:ilvl w:val="0"/>
                <w:numId w:val="1"/>
              </w:numPr>
              <w:ind w:left="720" w:hanging="360"/>
              <w:jc w:val="both"/>
            </w:pPr>
            <w:r w:rsidDel="00000000" w:rsidR="00000000" w:rsidRPr="00000000">
              <w:rPr>
                <w:rFonts w:ascii="Arial" w:cs="Arial" w:eastAsia="Arial" w:hAnsi="Arial"/>
                <w:rtl w:val="0"/>
              </w:rPr>
              <w:t xml:space="preserve">Tester junior - Marcos Zapata</w:t>
            </w: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99">
            <w:pPr>
              <w:keepNext w:val="1"/>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Autoridad y Responsabilidad del Project Manager</w:t>
            </w:r>
          </w:p>
        </w:tc>
      </w:tr>
      <w:tr>
        <w:trPr>
          <w:cantSplit w:val="0"/>
          <w:trHeight w:val="360" w:hRule="atLeast"/>
          <w:tblHeader w:val="0"/>
        </w:trPr>
        <w:tc>
          <w:tcPr>
            <w:tcBorders>
              <w:top w:color="000000" w:space="0" w:sz="4" w:val="single"/>
              <w:bottom w:color="000000" w:space="0" w:sz="4" w:val="single"/>
            </w:tcBorders>
          </w:tcPr>
          <w:p w:rsidR="00000000" w:rsidDel="00000000" w:rsidP="00000000" w:rsidRDefault="00000000" w:rsidRPr="00000000" w14:paraId="0000009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detalla la responsabilidad del Project Manager en cuanto a:</w:t>
            </w:r>
          </w:p>
          <w:p w:rsidR="00000000" w:rsidDel="00000000" w:rsidP="00000000" w:rsidRDefault="00000000" w:rsidRPr="00000000" w14:paraId="0000009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C">
            <w:pPr>
              <w:numPr>
                <w:ilvl w:val="0"/>
                <w:numId w:val="2"/>
              </w:numPr>
              <w:ind w:left="720" w:hanging="360"/>
              <w:rPr>
                <w:color w:val="000000"/>
              </w:rPr>
            </w:pPr>
            <w:r w:rsidDel="00000000" w:rsidR="00000000" w:rsidRPr="00000000">
              <w:rPr>
                <w:rFonts w:ascii="Arial" w:cs="Arial" w:eastAsia="Arial" w:hAnsi="Arial"/>
                <w:color w:val="000000"/>
                <w:sz w:val="22"/>
                <w:szCs w:val="22"/>
                <w:rtl w:val="0"/>
              </w:rPr>
              <w:t xml:space="preserve">Capital Humano</w:t>
            </w:r>
            <w:r w:rsidDel="00000000" w:rsidR="00000000" w:rsidRPr="00000000">
              <w:rPr>
                <w:rtl w:val="0"/>
              </w:rPr>
            </w:r>
          </w:p>
          <w:p w:rsidR="00000000" w:rsidDel="00000000" w:rsidP="00000000" w:rsidRDefault="00000000" w:rsidRPr="00000000" w14:paraId="0000009D">
            <w:pPr>
              <w:numPr>
                <w:ilvl w:val="0"/>
                <w:numId w:val="2"/>
              </w:numPr>
              <w:ind w:left="720" w:hanging="360"/>
              <w:rPr>
                <w:color w:val="000000"/>
              </w:rPr>
            </w:pPr>
            <w:r w:rsidDel="00000000" w:rsidR="00000000" w:rsidRPr="00000000">
              <w:rPr>
                <w:rFonts w:ascii="Arial" w:cs="Arial" w:eastAsia="Arial" w:hAnsi="Arial"/>
                <w:color w:val="000000"/>
                <w:sz w:val="22"/>
                <w:szCs w:val="22"/>
                <w:rtl w:val="0"/>
              </w:rPr>
              <w:t xml:space="preserve">Presupuesto</w:t>
            </w:r>
            <w:r w:rsidDel="00000000" w:rsidR="00000000" w:rsidRPr="00000000">
              <w:rPr>
                <w:rtl w:val="0"/>
              </w:rPr>
            </w:r>
          </w:p>
          <w:p w:rsidR="00000000" w:rsidDel="00000000" w:rsidP="00000000" w:rsidRDefault="00000000" w:rsidRPr="00000000" w14:paraId="0000009E">
            <w:pPr>
              <w:numPr>
                <w:ilvl w:val="0"/>
                <w:numId w:val="2"/>
              </w:numPr>
              <w:ind w:left="720" w:hanging="360"/>
              <w:rPr>
                <w:color w:val="000000"/>
              </w:rPr>
            </w:pPr>
            <w:r w:rsidDel="00000000" w:rsidR="00000000" w:rsidRPr="00000000">
              <w:rPr>
                <w:rFonts w:ascii="Arial" w:cs="Arial" w:eastAsia="Arial" w:hAnsi="Arial"/>
                <w:color w:val="000000"/>
                <w:sz w:val="22"/>
                <w:szCs w:val="22"/>
                <w:rtl w:val="0"/>
              </w:rPr>
              <w:t xml:space="preserve">Comunicaciones</w:t>
            </w:r>
            <w:r w:rsidDel="00000000" w:rsidR="00000000" w:rsidRPr="00000000">
              <w:rPr>
                <w:rtl w:val="0"/>
              </w:rPr>
            </w:r>
          </w:p>
          <w:p w:rsidR="00000000" w:rsidDel="00000000" w:rsidP="00000000" w:rsidRDefault="00000000" w:rsidRPr="00000000" w14:paraId="0000009F">
            <w:pPr>
              <w:numPr>
                <w:ilvl w:val="0"/>
                <w:numId w:val="2"/>
              </w:numPr>
              <w:ind w:left="720" w:hanging="360"/>
              <w:rPr>
                <w:color w:val="000000"/>
              </w:rPr>
            </w:pPr>
            <w:r w:rsidDel="00000000" w:rsidR="00000000" w:rsidRPr="00000000">
              <w:rPr>
                <w:rFonts w:ascii="Arial" w:cs="Arial" w:eastAsia="Arial" w:hAnsi="Arial"/>
                <w:color w:val="000000"/>
                <w:sz w:val="22"/>
                <w:szCs w:val="22"/>
                <w:rtl w:val="0"/>
              </w:rPr>
              <w:t xml:space="preserve">Planificación</w:t>
            </w:r>
            <w:r w:rsidDel="00000000" w:rsidR="00000000" w:rsidRPr="00000000">
              <w:rPr>
                <w:rtl w:val="0"/>
              </w:rPr>
            </w:r>
          </w:p>
          <w:p w:rsidR="00000000" w:rsidDel="00000000" w:rsidP="00000000" w:rsidRDefault="00000000" w:rsidRPr="00000000" w14:paraId="000000A0">
            <w:pPr>
              <w:numPr>
                <w:ilvl w:val="0"/>
                <w:numId w:val="2"/>
              </w:numPr>
              <w:ind w:left="720" w:hanging="360"/>
              <w:rPr>
                <w:color w:val="000000"/>
              </w:rPr>
            </w:pPr>
            <w:r w:rsidDel="00000000" w:rsidR="00000000" w:rsidRPr="00000000">
              <w:rPr>
                <w:rFonts w:ascii="Arial" w:cs="Arial" w:eastAsia="Arial" w:hAnsi="Arial"/>
                <w:color w:val="000000"/>
                <w:sz w:val="22"/>
                <w:szCs w:val="22"/>
                <w:rtl w:val="0"/>
              </w:rPr>
              <w:t xml:space="preserve">Cambios al Alcance</w:t>
            </w:r>
            <w:r w:rsidDel="00000000" w:rsidR="00000000" w:rsidRPr="00000000">
              <w:rPr>
                <w:rtl w:val="0"/>
              </w:rPr>
            </w:r>
          </w:p>
          <w:p w:rsidR="00000000" w:rsidDel="00000000" w:rsidP="00000000" w:rsidRDefault="00000000" w:rsidRPr="00000000" w14:paraId="000000A1">
            <w:pPr>
              <w:numPr>
                <w:ilvl w:val="0"/>
                <w:numId w:val="2"/>
              </w:numPr>
              <w:ind w:left="720" w:hanging="360"/>
              <w:rPr>
                <w:color w:val="000000"/>
              </w:rPr>
            </w:pPr>
            <w:r w:rsidDel="00000000" w:rsidR="00000000" w:rsidRPr="00000000">
              <w:rPr>
                <w:rFonts w:ascii="Arial" w:cs="Arial" w:eastAsia="Arial" w:hAnsi="Arial"/>
                <w:color w:val="000000"/>
                <w:sz w:val="22"/>
                <w:szCs w:val="22"/>
                <w:rtl w:val="0"/>
              </w:rPr>
              <w:t xml:space="preserve">Riesgos e imprevistos</w:t>
            </w:r>
            <w:r w:rsidDel="00000000" w:rsidR="00000000" w:rsidRPr="00000000">
              <w:rPr>
                <w:rtl w:val="0"/>
              </w:rPr>
            </w:r>
          </w:p>
          <w:p w:rsidR="00000000" w:rsidDel="00000000" w:rsidP="00000000" w:rsidRDefault="00000000" w:rsidRPr="00000000" w14:paraId="000000A2">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dentro de las buenas prácticas, este ítem describe de qué manera el PM gestionará el proyecto y cómo será la metodología elegida para hacer seguimiento de cada una de las variables enunciadas. Lo que se detalle en cada variable, tendrá que ser coherente con lo expresado como metodología de gestión del siguiente ítem que es “enfoque de implementación del proyecto”. Cabe aclarar, que cada variable estará asociada a un plan o bitácora que se utilizará para realizar su correspondiente gestión).</w:t>
            </w:r>
          </w:p>
          <w:p w:rsidR="00000000" w:rsidDel="00000000" w:rsidP="00000000" w:rsidRDefault="00000000" w:rsidRPr="00000000" w14:paraId="000000A4">
            <w:pPr>
              <w:rPr>
                <w:rFonts w:ascii="Arial" w:cs="Arial" w:eastAsia="Arial" w:hAnsi="Arial"/>
                <w:color w:val="000000"/>
                <w:sz w:val="20"/>
                <w:szCs w:val="20"/>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A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Enfoque de Implementación del Proyecto</w:t>
            </w:r>
            <w:r w:rsidDel="00000000" w:rsidR="00000000" w:rsidRPr="00000000">
              <w:rPr>
                <w:rtl w:val="0"/>
              </w:rPr>
            </w:r>
          </w:p>
        </w:tc>
      </w:tr>
      <w:tr>
        <w:trPr>
          <w:cantSplit w:val="0"/>
          <w:trHeight w:val="640" w:hRule="atLeast"/>
          <w:tblHeader w:val="0"/>
        </w:trPr>
        <w:tc>
          <w:tcPr>
            <w:tcBorders>
              <w:top w:color="000000" w:space="0" w:sz="4" w:val="single"/>
              <w:bottom w:color="000000" w:space="0" w:sz="4" w:val="single"/>
            </w:tcBorders>
          </w:tcPr>
          <w:p w:rsidR="00000000" w:rsidDel="00000000" w:rsidP="00000000" w:rsidRDefault="00000000" w:rsidRPr="00000000" w14:paraId="000000A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detalla la modalidad de ejecución con el que se va a encarar el proyecto. Incluye la metodología a utilizar para la gestión, como así también, la que se utilizará para la construcción de la solución de software.</w:t>
            </w:r>
          </w:p>
          <w:p w:rsidR="00000000" w:rsidDel="00000000" w:rsidP="00000000" w:rsidRDefault="00000000" w:rsidRPr="00000000" w14:paraId="000000A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dentro de las buenas prácticas, este ítem describe la metodología de gestión que se utilizará para gestionar el proyecto y cuál será la metodología elegida para la construcción del software).</w:t>
            </w:r>
          </w:p>
          <w:p w:rsidR="00000000" w:rsidDel="00000000" w:rsidP="00000000" w:rsidRDefault="00000000" w:rsidRPr="00000000" w14:paraId="000000A9">
            <w:pPr>
              <w:rPr>
                <w:rFonts w:ascii="Arial" w:cs="Arial" w:eastAsia="Arial" w:hAnsi="Arial"/>
                <w:color w:val="000000"/>
                <w:sz w:val="22"/>
                <w:szCs w:val="22"/>
              </w:rPr>
            </w:pPr>
            <w:r w:rsidDel="00000000" w:rsidR="00000000" w:rsidRPr="00000000">
              <w:rPr>
                <w:rtl w:val="0"/>
              </w:rPr>
            </w:r>
          </w:p>
        </w:tc>
      </w:tr>
      <w:tr>
        <w:trPr>
          <w:cantSplit w:val="0"/>
          <w:trHeight w:val="160" w:hRule="atLeast"/>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AA">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Enfoque de Implementación del Producto (Puesta en marcha)</w:t>
            </w:r>
            <w:r w:rsidDel="00000000" w:rsidR="00000000" w:rsidRPr="00000000">
              <w:rPr>
                <w:rtl w:val="0"/>
              </w:rPr>
            </w:r>
          </w:p>
        </w:tc>
      </w:tr>
      <w:tr>
        <w:trPr>
          <w:cantSplit w:val="0"/>
          <w:trHeight w:val="640" w:hRule="atLeast"/>
          <w:tblHeader w:val="0"/>
        </w:trPr>
        <w:tc>
          <w:tcPr>
            <w:tcBorders>
              <w:top w:color="000000" w:space="0" w:sz="4" w:val="single"/>
              <w:bottom w:color="000000" w:space="0" w:sz="4" w:val="single"/>
            </w:tcBorders>
          </w:tcPr>
          <w:p w:rsidR="00000000" w:rsidDel="00000000" w:rsidP="00000000" w:rsidRDefault="00000000" w:rsidRPr="00000000" w14:paraId="000000A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detalla la modalidad en que se llevará a cabo la puesta en marcha en producción de la solución propuesta y los procesos definidos como parte del proyecto.</w:t>
            </w:r>
          </w:p>
          <w:p w:rsidR="00000000" w:rsidDel="00000000" w:rsidP="00000000" w:rsidRDefault="00000000" w:rsidRPr="00000000" w14:paraId="000000AC">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este ítem sirve para establecer la modalidad de puesta en marcha o despliegue del producto en producción).</w:t>
            </w:r>
          </w:p>
          <w:p w:rsidR="00000000" w:rsidDel="00000000" w:rsidP="00000000" w:rsidRDefault="00000000" w:rsidRPr="00000000" w14:paraId="000000AE">
            <w:pPr>
              <w:rPr>
                <w:rFonts w:ascii="Arial" w:cs="Arial" w:eastAsia="Arial" w:hAnsi="Arial"/>
                <w:color w:val="000000"/>
                <w:sz w:val="22"/>
                <w:szCs w:val="22"/>
              </w:rPr>
            </w:pPr>
            <w:r w:rsidDel="00000000" w:rsidR="00000000" w:rsidRPr="00000000">
              <w:rPr>
                <w:rtl w:val="0"/>
              </w:rPr>
            </w:r>
          </w:p>
        </w:tc>
      </w:tr>
      <w:tr>
        <w:trPr>
          <w:cantSplit w:val="0"/>
          <w:trHeight w:val="640" w:hRule="atLeast"/>
          <w:tblHeader w:val="0"/>
        </w:trPr>
        <w:tc>
          <w:tcPr>
            <w:tcBorders>
              <w:top w:color="000000" w:space="0" w:sz="4" w:val="single"/>
              <w:bottom w:color="000000" w:space="0" w:sz="4" w:val="single"/>
            </w:tcBorders>
          </w:tcPr>
          <w:p w:rsidR="00000000" w:rsidDel="00000000" w:rsidP="00000000" w:rsidRDefault="00000000" w:rsidRPr="00000000" w14:paraId="000000AF">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B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Plan a Alto Nivel</w:t>
            </w:r>
            <w:r w:rsidDel="00000000" w:rsidR="00000000" w:rsidRPr="00000000">
              <w:rPr>
                <w:rFonts w:ascii="Arial" w:cs="Arial" w:eastAsia="Arial" w:hAnsi="Arial"/>
                <w:color w:val="000000"/>
                <w:rtl w:val="0"/>
              </w:rPr>
              <w:t xml:space="preserve"> </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B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detallan los principales Hitos del Proyecto.</w:t>
            </w:r>
          </w:p>
          <w:p w:rsidR="00000000" w:rsidDel="00000000" w:rsidP="00000000" w:rsidRDefault="00000000" w:rsidRPr="00000000" w14:paraId="000000B2">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los principales hitos del proyecto están asociados a los objetivos parciales, teniendo en cuenta el enfoque de implementación elegido y los entregables del proyecto identificados. Este ítem suele completarse con una imagen del plan a muy alto nivel que se elabora con el propósito de mostrarlo en la presentación del kickoff del proyecto. A continuación se muestran dos modelos como ejemplo).</w:t>
            </w:r>
          </w:p>
          <w:p w:rsidR="00000000" w:rsidDel="00000000" w:rsidP="00000000" w:rsidRDefault="00000000" w:rsidRPr="00000000" w14:paraId="000000B4">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5">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Ejemplo 1</w:t>
            </w:r>
          </w:p>
          <w:p w:rsidR="00000000" w:rsidDel="00000000" w:rsidP="00000000" w:rsidRDefault="00000000" w:rsidRPr="00000000" w14:paraId="000000B7">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8">
            <w:pPr>
              <w:jc w:val="center"/>
              <w:rPr>
                <w:rFonts w:ascii="Arial" w:cs="Arial" w:eastAsia="Arial" w:hAnsi="Arial"/>
                <w:color w:val="000000"/>
                <w:sz w:val="20"/>
                <w:szCs w:val="20"/>
              </w:rPr>
            </w:pPr>
            <w:r w:rsidDel="00000000" w:rsidR="00000000" w:rsidRPr="00000000">
              <w:rPr/>
              <w:drawing>
                <wp:inline distB="0" distT="0" distL="0" distR="0">
                  <wp:extent cx="6318250" cy="34671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18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Ejemplo 2</w:t>
            </w:r>
          </w:p>
          <w:p w:rsidR="00000000" w:rsidDel="00000000" w:rsidP="00000000" w:rsidRDefault="00000000" w:rsidRPr="00000000" w14:paraId="000000BB">
            <w:pPr>
              <w:jc w:val="center"/>
              <w:rPr>
                <w:rFonts w:ascii="Arial" w:cs="Arial" w:eastAsia="Arial" w:hAnsi="Arial"/>
                <w:color w:val="000000"/>
                <w:sz w:val="20"/>
                <w:szCs w:val="20"/>
              </w:rPr>
            </w:pPr>
            <w:r w:rsidDel="00000000" w:rsidR="00000000" w:rsidRPr="00000000">
              <w:rPr/>
              <w:drawing>
                <wp:inline distB="0" distT="0" distL="0" distR="0">
                  <wp:extent cx="6318250" cy="328295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18250" cy="32829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BD">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Presupuesto</w:t>
            </w:r>
            <w:r w:rsidDel="00000000" w:rsidR="00000000" w:rsidRPr="00000000">
              <w:rPr>
                <w:rtl w:val="0"/>
              </w:rPr>
            </w:r>
          </w:p>
        </w:tc>
      </w:tr>
      <w:tr>
        <w:trPr>
          <w:cantSplit w:val="0"/>
          <w:trHeight w:val="540" w:hRule="atLeast"/>
          <w:tblHeader w:val="0"/>
        </w:trPr>
        <w:tc>
          <w:tcPr>
            <w:tcBorders>
              <w:top w:color="000000" w:space="0" w:sz="4" w:val="single"/>
              <w:bottom w:color="000000" w:space="0" w:sz="4" w:val="single"/>
            </w:tcBorders>
          </w:tcPr>
          <w:p w:rsidR="00000000" w:rsidDel="00000000" w:rsidP="00000000" w:rsidRDefault="00000000" w:rsidRPr="00000000" w14:paraId="000000B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informa la estimación de Orden de Magnitud del Proyecto</w:t>
            </w:r>
          </w:p>
          <w:p w:rsidR="00000000" w:rsidDel="00000000" w:rsidP="00000000" w:rsidRDefault="00000000" w:rsidRPr="00000000" w14:paraId="000000BF">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el acta de proyecto </w:t>
            </w:r>
            <w:r w:rsidDel="00000000" w:rsidR="00000000" w:rsidRPr="00000000">
              <w:rPr>
                <w:rFonts w:ascii="Arial" w:cs="Arial" w:eastAsia="Arial" w:hAnsi="Arial"/>
                <w:sz w:val="20"/>
                <w:szCs w:val="20"/>
                <w:rtl w:val="0"/>
              </w:rPr>
              <w:t xml:space="preserve">sólo</w:t>
            </w:r>
            <w:r w:rsidDel="00000000" w:rsidR="00000000" w:rsidRPr="00000000">
              <w:rPr>
                <w:rFonts w:ascii="Arial" w:cs="Arial" w:eastAsia="Arial" w:hAnsi="Arial"/>
                <w:color w:val="000000"/>
                <w:sz w:val="20"/>
                <w:szCs w:val="20"/>
                <w:rtl w:val="0"/>
              </w:rPr>
              <w:t xml:space="preserve"> refleja el costo total obtenido y hace referencia al documento específico donde tiene el detalle de los cálculos realizados (documento o planilla de costos).</w:t>
            </w:r>
          </w:p>
          <w:p w:rsidR="00000000" w:rsidDel="00000000" w:rsidP="00000000" w:rsidRDefault="00000000" w:rsidRPr="00000000" w14:paraId="000000C1">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C2">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Riesgos Identificados</w:t>
            </w:r>
            <w:r w:rsidDel="00000000" w:rsidR="00000000" w:rsidRPr="00000000">
              <w:rPr>
                <w:rFonts w:ascii="Arial" w:cs="Arial" w:eastAsia="Arial" w:hAnsi="Arial"/>
                <w:color w:val="000000"/>
                <w:rtl w:val="0"/>
              </w:rPr>
              <w:t xml:space="preserve"> </w:t>
            </w:r>
          </w:p>
        </w:tc>
      </w:tr>
      <w:tr>
        <w:trPr>
          <w:cantSplit w:val="0"/>
          <w:trHeight w:val="540"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0C3">
            <w:pPr>
              <w:numPr>
                <w:ilvl w:val="0"/>
                <w:numId w:val="9"/>
              </w:numPr>
              <w:ind w:left="720" w:hanging="360"/>
              <w:rPr>
                <w:rFonts w:ascii="Arial" w:cs="Arial" w:eastAsia="Arial" w:hAnsi="Arial"/>
                <w:sz w:val="22"/>
                <w:szCs w:val="22"/>
              </w:rPr>
            </w:pPr>
            <w:r w:rsidDel="00000000" w:rsidR="00000000" w:rsidRPr="00000000">
              <w:rPr>
                <w:rFonts w:ascii="Arial" w:cs="Arial" w:eastAsia="Arial" w:hAnsi="Arial"/>
                <w:sz w:val="20"/>
                <w:szCs w:val="20"/>
                <w:rtl w:val="0"/>
              </w:rPr>
              <w:t xml:space="preserve">Dado que antes el personal no trabajaba con turnos ni con un sistema, entonces puede ser que se resistan al cambio y no quieran colaborar en el proyecto</w:t>
            </w:r>
            <w:r w:rsidDel="00000000" w:rsidR="00000000" w:rsidRPr="00000000">
              <w:rPr>
                <w:rtl w:val="0"/>
              </w:rPr>
            </w:r>
          </w:p>
          <w:p w:rsidR="00000000" w:rsidDel="00000000" w:rsidP="00000000" w:rsidRDefault="00000000" w:rsidRPr="00000000" w14:paraId="000000C4">
            <w:pPr>
              <w:numPr>
                <w:ilvl w:val="0"/>
                <w:numId w:val="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Dado que el sponsor debe administrar las 5 barberias, entonces, puede no estar disponible para validar avances</w:t>
            </w:r>
            <w:r w:rsidDel="00000000" w:rsidR="00000000" w:rsidRPr="00000000">
              <w:rPr>
                <w:rtl w:val="0"/>
              </w:rPr>
            </w:r>
          </w:p>
          <w:p w:rsidR="00000000" w:rsidDel="00000000" w:rsidP="00000000" w:rsidRDefault="00000000" w:rsidRPr="00000000" w14:paraId="000000C5">
            <w:pPr>
              <w:numPr>
                <w:ilvl w:val="0"/>
                <w:numId w:val="9"/>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Dado que el sistema precisa de internet para funcionar, entonces una mala conexión en las sucursales puede causar problemas</w:t>
              <w:br w:type="textWrapping"/>
            </w: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C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Supuestos</w:t>
            </w:r>
            <w:r w:rsidDel="00000000" w:rsidR="00000000" w:rsidRPr="00000000">
              <w:rPr>
                <w:rtl w:val="0"/>
              </w:rPr>
            </w:r>
          </w:p>
        </w:tc>
      </w:tr>
      <w:tr>
        <w:trPr>
          <w:cantSplit w:val="0"/>
          <w:trHeight w:val="420" w:hRule="atLeast"/>
          <w:tblHeader w:val="0"/>
        </w:trPr>
        <w:tc>
          <w:tcPr>
            <w:tcBorders>
              <w:top w:color="000000" w:space="0" w:sz="4" w:val="single"/>
              <w:bottom w:color="000000" w:space="0" w:sz="4" w:val="single"/>
            </w:tcBorders>
          </w:tcPr>
          <w:p w:rsidR="00000000" w:rsidDel="00000000" w:rsidP="00000000" w:rsidRDefault="00000000" w:rsidRPr="00000000" w14:paraId="000000C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registran los principales supuestos del proyecto.</w:t>
            </w:r>
          </w:p>
          <w:p w:rsidR="00000000" w:rsidDel="00000000" w:rsidP="00000000" w:rsidRDefault="00000000" w:rsidRPr="00000000" w14:paraId="000000C8">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se identifica como supuesto a toda acción que no ha sido contemplada como parte del alcance del proyecto y que el equipo considera que el usuario, cliente / sponsor debiera conocer. Muchas veces, se lo utiliza como elemento de negociación para modificar el alcance del proyecto).</w:t>
            </w:r>
          </w:p>
          <w:p w:rsidR="00000000" w:rsidDel="00000000" w:rsidP="00000000" w:rsidRDefault="00000000" w:rsidRPr="00000000" w14:paraId="000000CA">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CB">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Restricciones</w:t>
            </w:r>
            <w:r w:rsidDel="00000000" w:rsidR="00000000" w:rsidRPr="00000000">
              <w:rPr>
                <w:rtl w:val="0"/>
              </w:rPr>
            </w:r>
          </w:p>
        </w:tc>
      </w:tr>
      <w:tr>
        <w:trPr>
          <w:cantSplit w:val="0"/>
          <w:trHeight w:val="420" w:hRule="atLeast"/>
          <w:tblHeader w:val="0"/>
        </w:trPr>
        <w:tc>
          <w:tcPr>
            <w:tcBorders>
              <w:top w:color="000000" w:space="0" w:sz="4" w:val="single"/>
              <w:bottom w:color="000000" w:space="0" w:sz="4" w:val="single"/>
            </w:tcBorders>
          </w:tcPr>
          <w:p w:rsidR="00000000" w:rsidDel="00000000" w:rsidP="00000000" w:rsidRDefault="00000000" w:rsidRPr="00000000" w14:paraId="000000C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registran las principales restricciones del proyecto.</w:t>
            </w:r>
          </w:p>
          <w:p w:rsidR="00000000" w:rsidDel="00000000" w:rsidP="00000000" w:rsidRDefault="00000000" w:rsidRPr="00000000" w14:paraId="000000CD">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se identifica como restricción a toda acción que se considera bloqueante del proyecto, sin embargo, se considera desde una perspectiva de responsabilidad del usuario, cliente / sponsor del proyecto. También, se lo suele encontrar como responsabilidad del cliente).</w:t>
            </w:r>
          </w:p>
          <w:p w:rsidR="00000000" w:rsidDel="00000000" w:rsidP="00000000" w:rsidRDefault="00000000" w:rsidRPr="00000000" w14:paraId="000000CF">
            <w:pPr>
              <w:rPr>
                <w:rFonts w:ascii="Arial" w:cs="Arial" w:eastAsia="Arial" w:hAnsi="Arial"/>
                <w:color w:val="000000"/>
                <w:sz w:val="22"/>
                <w:szCs w:val="22"/>
              </w:rPr>
            </w:pPr>
            <w:r w:rsidDel="00000000" w:rsidR="00000000" w:rsidRPr="00000000">
              <w:rPr>
                <w:rtl w:val="0"/>
              </w:rPr>
            </w:r>
          </w:p>
        </w:tc>
      </w:tr>
      <w:tr>
        <w:trPr>
          <w:cantSplit w:val="0"/>
          <w:tblHeader w:val="0"/>
        </w:trPr>
        <w:tc>
          <w:tcPr>
            <w:tcBorders>
              <w:top w:color="000000" w:space="0" w:sz="4" w:val="single"/>
              <w:bottom w:color="000000" w:space="0" w:sz="4" w:val="single"/>
            </w:tcBorders>
            <w:shd w:fill="a6a6a6" w:val="clear"/>
          </w:tcPr>
          <w:p w:rsidR="00000000" w:rsidDel="00000000" w:rsidP="00000000" w:rsidRDefault="00000000" w:rsidRPr="00000000" w14:paraId="000000D0">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Requerimientos Adicionales</w:t>
            </w:r>
            <w:r w:rsidDel="00000000" w:rsidR="00000000" w:rsidRPr="00000000">
              <w:rPr>
                <w:rtl w:val="0"/>
              </w:rPr>
            </w:r>
          </w:p>
        </w:tc>
      </w:tr>
      <w:tr>
        <w:trPr>
          <w:cantSplit w:val="0"/>
          <w:trHeight w:val="420" w:hRule="atLeast"/>
          <w:tblHeader w:val="0"/>
        </w:trPr>
        <w:tc>
          <w:tcPr>
            <w:tcBorders>
              <w:top w:color="000000" w:space="0" w:sz="4" w:val="single"/>
              <w:bottom w:color="000000" w:space="0" w:sz="4" w:val="single"/>
            </w:tcBorders>
          </w:tcPr>
          <w:p w:rsidR="00000000" w:rsidDel="00000000" w:rsidP="00000000" w:rsidRDefault="00000000" w:rsidRPr="00000000" w14:paraId="000000D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registran, en caso de ser necesario, requerimientos especiales o adicionales para el proyecto.</w:t>
            </w:r>
          </w:p>
          <w:p w:rsidR="00000000" w:rsidDel="00000000" w:rsidP="00000000" w:rsidRDefault="00000000" w:rsidRPr="00000000" w14:paraId="000000D2">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(Aclaración: se considera requerimiento adicional, ya sea a algún tipo de material, dispositivo especial o recurso especializado que deba contemplarse para algún momento del proyecto).</w:t>
            </w:r>
          </w:p>
          <w:p w:rsidR="00000000" w:rsidDel="00000000" w:rsidP="00000000" w:rsidRDefault="00000000" w:rsidRPr="00000000" w14:paraId="000000D4">
            <w:pPr>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D5">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6">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7">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Aprobación:</w:t>
      </w:r>
    </w:p>
    <w:p w:rsidR="00000000" w:rsidDel="00000000" w:rsidP="00000000" w:rsidRDefault="00000000" w:rsidRPr="00000000" w14:paraId="000000D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_____________________________    </w:t>
      </w:r>
    </w:p>
    <w:p w:rsidR="00000000" w:rsidDel="00000000" w:rsidP="00000000" w:rsidRDefault="00000000" w:rsidRPr="00000000" w14:paraId="000000D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Docente a cargo del Proyecto  </w:t>
      </w:r>
    </w:p>
    <w:p w:rsidR="00000000" w:rsidDel="00000000" w:rsidP="00000000" w:rsidRDefault="00000000" w:rsidRPr="00000000" w14:paraId="000000DB">
      <w:pPr>
        <w:jc w:val="both"/>
        <w:rPr>
          <w:rFonts w:ascii="Arial" w:cs="Arial" w:eastAsia="Arial" w:hAnsi="Arial"/>
          <w:b w:val="1"/>
          <w:bCs w:val="1"/>
          <w:i w:val="1"/>
          <w:iCs w:val="1"/>
          <w:sz w:val="22"/>
          <w:szCs w:val="22"/>
        </w:rPr>
      </w:pPr>
      <w:r w:rsidDel="00000000" w:rsidR="00000000" w:rsidRPr="00000000">
        <w:rPr>
          <w:rFonts w:ascii="Arial" w:cs="Arial" w:eastAsia="Arial" w:hAnsi="Arial"/>
          <w:sz w:val="20"/>
          <w:szCs w:val="20"/>
          <w:rtl w:val="0"/>
        </w:rPr>
        <w:t xml:space="preserve">Fecha:_________________ </w:t>
      </w:r>
      <w:r w:rsidDel="00000000" w:rsidR="00000000" w:rsidRPr="00000000">
        <w:br w:type="page"/>
      </w:r>
      <w:r w:rsidDel="00000000" w:rsidR="00000000" w:rsidRPr="00000000">
        <w:rPr>
          <w:rtl w:val="0"/>
        </w:rPr>
      </w:r>
    </w:p>
    <w:p w:rsidR="00000000" w:rsidDel="00000000" w:rsidP="00000000" w:rsidRDefault="00000000" w:rsidRPr="00000000" w14:paraId="000000DC">
      <w:pPr>
        <w:spacing w:after="0" w:before="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DD">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DE">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DF">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0">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1">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2">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3">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4">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5">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6">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7">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8">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sz w:val="32"/>
          <w:szCs w:val="32"/>
          <w:rtl w:val="0"/>
        </w:rPr>
        <w:t xml:space="preserve">WBS / EDT</w:t>
      </w:r>
      <w:r w:rsidDel="00000000" w:rsidR="00000000" w:rsidRPr="00000000">
        <w:rPr>
          <w:rtl w:val="0"/>
        </w:rPr>
      </w:r>
    </w:p>
    <w:p w:rsidR="00000000" w:rsidDel="00000000" w:rsidP="00000000" w:rsidRDefault="00000000" w:rsidRPr="00000000" w14:paraId="000000E9">
      <w:pPr>
        <w:pStyle w:val="Title"/>
        <w:keepNext w:val="0"/>
        <w:keepLines w:val="0"/>
        <w:widowControl w:val="0"/>
        <w:spacing w:after="40" w:before="40" w:lineRule="auto"/>
        <w:jc w:val="center"/>
        <w:rPr>
          <w:rFonts w:ascii="Arial" w:cs="Arial" w:eastAsia="Arial" w:hAnsi="Arial"/>
          <w:i w:val="1"/>
          <w:iCs w:val="1"/>
          <w:sz w:val="36"/>
          <w:szCs w:val="36"/>
        </w:rPr>
      </w:pPr>
      <w:bookmarkStart w:colFirst="0" w:colLast="0" w:name="_qtl46nm0wg5u" w:id="2"/>
      <w:bookmarkEnd w:id="2"/>
      <w:r w:rsidDel="00000000" w:rsidR="00000000" w:rsidRPr="00000000">
        <w:rPr>
          <w:rFonts w:ascii="Arial" w:cs="Arial" w:eastAsia="Arial" w:hAnsi="Arial"/>
          <w:i w:val="1"/>
          <w:iCs w:val="1"/>
          <w:sz w:val="36"/>
          <w:szCs w:val="36"/>
          <w:rtl w:val="0"/>
        </w:rPr>
        <w:t xml:space="preserve">PROYECTO: “Implementación de un Sistema Digital de Gestión de Turnos para Taller Barber Shop”</w:t>
      </w:r>
    </w:p>
    <w:p w:rsidR="00000000" w:rsidDel="00000000" w:rsidP="00000000" w:rsidRDefault="00000000" w:rsidRPr="00000000" w14:paraId="000000EA">
      <w:pPr>
        <w:widowControl w:val="0"/>
        <w:spacing w:after="40" w:before="40" w:lineRule="auto"/>
        <w:jc w:val="cente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0EB">
      <w:pP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0EC">
      <w:pPr>
        <w:rPr>
          <w:rFonts w:ascii="Arial" w:cs="Arial" w:eastAsia="Arial" w:hAnsi="Arial"/>
          <w:color w:val="000000"/>
        </w:rPr>
      </w:pPr>
      <w:bookmarkStart w:colFirst="0" w:colLast="0" w:name="_j8vb1pqjmd3w" w:id="3"/>
      <w:bookmarkEnd w:id="3"/>
      <w:r w:rsidDel="00000000" w:rsidR="00000000" w:rsidRPr="00000000">
        <w:rPr>
          <w:rtl w:val="0"/>
        </w:rPr>
      </w:r>
    </w:p>
    <w:p w:rsidR="00000000" w:rsidDel="00000000" w:rsidP="00000000" w:rsidRDefault="00000000" w:rsidRPr="00000000" w14:paraId="000000ED">
      <w:pPr>
        <w:pStyle w:val="Title"/>
        <w:spacing w:after="60" w:before="240" w:lineRule="auto"/>
        <w:rPr>
          <w:rFonts w:ascii="Arial" w:cs="Arial" w:eastAsia="Arial" w:hAnsi="Arial"/>
          <w:b w:val="0"/>
          <w:bCs w:val="0"/>
          <w:i w:val="1"/>
          <w:iCs w:val="1"/>
          <w:sz w:val="32"/>
          <w:szCs w:val="32"/>
        </w:rPr>
      </w:pPr>
      <w:r w:rsidDel="00000000" w:rsidR="00000000" w:rsidRPr="00000000">
        <w:rPr>
          <w:rFonts w:ascii="Arial" w:cs="Arial" w:eastAsia="Arial" w:hAnsi="Arial"/>
          <w:b w:val="0"/>
          <w:bCs w:val="0"/>
          <w:i w:val="1"/>
          <w:iCs w:val="1"/>
          <w:sz w:val="32"/>
          <w:szCs w:val="32"/>
          <w:rtl w:val="0"/>
        </w:rPr>
        <w:t xml:space="preserve">Profesores:</w:t>
      </w:r>
    </w:p>
    <w:p w:rsidR="00000000" w:rsidDel="00000000" w:rsidP="00000000" w:rsidRDefault="00000000" w:rsidRPr="00000000" w14:paraId="000000EE">
      <w:pPr>
        <w:rPr>
          <w:rFonts w:ascii="Arial" w:cs="Arial" w:eastAsia="Arial" w:hAnsi="Arial"/>
          <w:color w:val="000000"/>
        </w:rPr>
      </w:pPr>
      <w:r w:rsidDel="00000000" w:rsidR="00000000" w:rsidRPr="00000000">
        <w:rPr>
          <w:rtl w:val="0"/>
        </w:rPr>
      </w:r>
    </w:p>
    <w:p w:rsidR="00000000" w:rsidDel="00000000" w:rsidP="00000000" w:rsidRDefault="00000000" w:rsidRPr="00000000" w14:paraId="000000EF">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0F0">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0F1">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F2">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F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FA">
      <w:pPr>
        <w:jc w:val="both"/>
        <w:rPr>
          <w:rFonts w:ascii="Arial" w:cs="Arial" w:eastAsia="Arial" w:hAnsi="Arial"/>
          <w:b w:val="1"/>
          <w:bCs w:val="1"/>
          <w:i w:val="1"/>
          <w:iCs w:val="1"/>
          <w:sz w:val="22"/>
          <w:szCs w:val="22"/>
        </w:rPr>
      </w:pPr>
      <w:r w:rsidDel="00000000" w:rsidR="00000000" w:rsidRPr="00000000">
        <w:rPr>
          <w:rtl w:val="0"/>
        </w:rPr>
      </w:r>
    </w:p>
    <w:tbl>
      <w:tblPr>
        <w:tblStyle w:val="Table3"/>
        <w:tblW w:w="9501.0" w:type="dxa"/>
        <w:jc w:val="left"/>
        <w:tblInd w:w="-1274.0" w:type="dxa"/>
        <w:tblLayout w:type="fixed"/>
        <w:tblLook w:val="0000"/>
      </w:tblPr>
      <w:tblGrid>
        <w:gridCol w:w="1169"/>
        <w:gridCol w:w="914"/>
        <w:gridCol w:w="4625"/>
        <w:gridCol w:w="597"/>
        <w:gridCol w:w="2196"/>
        <w:tblGridChange w:id="0">
          <w:tblGrid>
            <w:gridCol w:w="1169"/>
            <w:gridCol w:w="914"/>
            <w:gridCol w:w="4625"/>
            <w:gridCol w:w="597"/>
            <w:gridCol w:w="2196"/>
          </w:tblGrid>
        </w:tblGridChange>
      </w:tblGrid>
      <w:tr>
        <w:trPr>
          <w:cantSplit w:val="0"/>
          <w:tblHeader w:val="0"/>
        </w:trPr>
        <w:tc>
          <w:tcPr>
            <w:tcBorders>
              <w:top w:color="000000" w:space="0" w:sz="6" w:val="single"/>
              <w:bottom w:color="000000" w:space="0" w:sz="6" w:val="single"/>
            </w:tcBorders>
            <w:shd w:fill="808080" w:val="clea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Fecha</w:t>
            </w:r>
          </w:p>
        </w:tc>
        <w:tc>
          <w:tcPr>
            <w:tcBorders>
              <w:top w:color="000000" w:space="0" w:sz="6" w:val="single"/>
              <w:bottom w:color="000000" w:space="0" w:sz="6" w:val="single"/>
            </w:tcBorders>
            <w:shd w:fill="808080" w:val="clea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Versión</w:t>
            </w:r>
          </w:p>
        </w:tc>
        <w:tc>
          <w:tcPr>
            <w:tcBorders>
              <w:top w:color="000000" w:space="0" w:sz="6" w:val="single"/>
              <w:bottom w:color="000000" w:space="0" w:sz="6" w:val="single"/>
            </w:tcBorders>
            <w:shd w:fill="808080" w:val="clea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Descripción</w:t>
            </w:r>
          </w:p>
        </w:tc>
        <w:tc>
          <w:tcPr>
            <w:tcBorders>
              <w:top w:color="000000" w:space="0" w:sz="6" w:val="single"/>
              <w:bottom w:color="000000" w:space="0" w:sz="6" w:val="single"/>
            </w:tcBorders>
            <w:shd w:fill="808080" w:val="clea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Rol</w:t>
            </w:r>
          </w:p>
        </w:tc>
        <w:tc>
          <w:tcPr>
            <w:tcBorders>
              <w:top w:color="000000" w:space="0" w:sz="6" w:val="single"/>
              <w:bottom w:color="000000" w:space="0" w:sz="6" w:val="single"/>
            </w:tcBorders>
            <w:shd w:fill="808080" w:val="clea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Autor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29/06/26</w:t>
            </w:r>
          </w:p>
        </w:tc>
        <w:tc>
          <w:tcPr>
            <w:tcBorders>
              <w:top w:color="000000" w:space="0" w:sz="6" w:val="single"/>
              <w:bottom w:color="000000" w:space="0" w:sz="6" w:val="single"/>
            </w:tcBorders>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bottom w:color="000000" w:space="0" w:sz="6" w:val="single"/>
            </w:tcBorders>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Creacion inicial del wbs</w:t>
            </w:r>
          </w:p>
        </w:tc>
        <w:tc>
          <w:tcPr>
            <w:tcBorders>
              <w:top w:color="000000" w:space="0" w:sz="6" w:val="single"/>
              <w:bottom w:color="000000" w:space="0" w:sz="6" w:val="single"/>
            </w:tcBorders>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5/07/26</w:t>
            </w:r>
          </w:p>
        </w:tc>
        <w:tc>
          <w:tcPr>
            <w:tcBorders>
              <w:top w:color="000000" w:space="0" w:sz="6" w:val="single"/>
              <w:bottom w:color="000000" w:space="0" w:sz="6"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c>
          <w:tcPr>
            <w:tcBorders>
              <w:top w:color="000000" w:space="0" w:sz="6" w:val="single"/>
              <w:bottom w:color="000000" w:space="0" w:sz="6"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Agrego inicio y cierre de proyecto + evaluacion de infraestructura</w:t>
            </w:r>
          </w:p>
        </w:tc>
        <w:tc>
          <w:tcPr>
            <w:tcBorders>
              <w:top w:color="000000" w:space="0" w:sz="6" w:val="single"/>
              <w:bottom w:color="000000" w:space="0" w:sz="6"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4">
      <w:pPr>
        <w:widowControl w:val="1"/>
        <w:spacing w:after="0" w:before="0" w:lineRule="auto"/>
        <w:ind w:left="-144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1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2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8">
      <w:pPr>
        <w:jc w:val="both"/>
        <w:rPr>
          <w:rFonts w:ascii="Arial" w:cs="Arial" w:eastAsia="Arial" w:hAnsi="Arial"/>
          <w:b w:val="1"/>
          <w:bCs w:val="1"/>
          <w:i w:val="1"/>
          <w:iCs w:val="1"/>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-919162</wp:posOffset>
            </wp:positionH>
            <wp:positionV relativeFrom="paragraph">
              <wp:posOffset>257175</wp:posOffset>
            </wp:positionV>
            <wp:extent cx="7643813" cy="4457700"/>
            <wp:effectExtent b="0" l="0" r="0" t="0"/>
            <wp:wrapNone/>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643813" cy="4457700"/>
                    </a:xfrm>
                    <a:prstGeom prst="rect"/>
                    <a:ln/>
                  </pic:spPr>
                </pic:pic>
              </a:graphicData>
            </a:graphic>
          </wp:anchor>
        </w:drawing>
      </w:r>
    </w:p>
    <w:p w:rsidR="00000000" w:rsidDel="00000000" w:rsidP="00000000" w:rsidRDefault="00000000" w:rsidRPr="00000000" w14:paraId="0000013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3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4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6">
      <w:pPr>
        <w:jc w:val="both"/>
        <w:rPr>
          <w:rFonts w:ascii="Arial" w:cs="Arial" w:eastAsia="Arial" w:hAnsi="Arial"/>
          <w:b w:val="1"/>
          <w:bCs w:val="1"/>
          <w:i w:val="1"/>
          <w:iCs w:val="1"/>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3175000"/>
            <wp:effectExtent b="0" l="0" r="0" t="0"/>
            <wp:wrapNone/>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75000"/>
                    </a:xfrm>
                    <a:prstGeom prst="rect"/>
                    <a:ln/>
                  </pic:spPr>
                </pic:pic>
              </a:graphicData>
            </a:graphic>
          </wp:anchor>
        </w:drawing>
      </w:r>
    </w:p>
    <w:p w:rsidR="00000000" w:rsidDel="00000000" w:rsidP="00000000" w:rsidRDefault="00000000" w:rsidRPr="00000000" w14:paraId="0000015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5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9">
      <w:pPr>
        <w:jc w:val="both"/>
        <w:rPr>
          <w:rFonts w:ascii="Arial" w:cs="Arial" w:eastAsia="Arial" w:hAnsi="Arial"/>
          <w:b w:val="1"/>
          <w:bCs w:val="1"/>
          <w:i w:val="1"/>
          <w:iCs w:val="1"/>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114300</wp:posOffset>
            </wp:positionV>
            <wp:extent cx="7572375" cy="2809959"/>
            <wp:effectExtent b="0" l="0" r="0" t="0"/>
            <wp:wrapNone/>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572375" cy="2809959"/>
                    </a:xfrm>
                    <a:prstGeom prst="rect"/>
                    <a:ln/>
                  </pic:spPr>
                </pic:pic>
              </a:graphicData>
            </a:graphic>
          </wp:anchor>
        </w:drawing>
      </w:r>
    </w:p>
    <w:p w:rsidR="00000000" w:rsidDel="00000000" w:rsidP="00000000" w:rsidRDefault="00000000" w:rsidRPr="00000000" w14:paraId="0000016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6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7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18E">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Firma Sponsor</w:t>
        <w:tab/>
        <w:tab/>
        <w:tab/>
        <w:tab/>
        <w:tab/>
        <w:tab/>
        <w:tab/>
        <w:tab/>
        <w:t xml:space="preserve">Firma PM</w:t>
      </w:r>
    </w:p>
    <w:p w:rsidR="00000000" w:rsidDel="00000000" w:rsidP="00000000" w:rsidRDefault="00000000" w:rsidRPr="00000000" w14:paraId="0000018F">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t xml:space="preserve">______________</w:t>
        <w:tab/>
        <w:tab/>
        <w:tab/>
        <w:tab/>
        <w:tab/>
        <w:tab/>
        <w:tab/>
        <w:t xml:space="preserve">     _______________</w:t>
      </w:r>
    </w:p>
    <w:p w:rsidR="00000000" w:rsidDel="00000000" w:rsidP="00000000" w:rsidRDefault="00000000" w:rsidRPr="00000000" w14:paraId="00000190">
      <w:pPr>
        <w:pStyle w:val="Title"/>
        <w:widowControl w:val="0"/>
        <w:spacing w:after="40" w:before="40" w:line="240" w:lineRule="auto"/>
        <w:jc w:val="center"/>
        <w:rPr>
          <w:rFonts w:ascii="Arial" w:cs="Arial" w:eastAsia="Arial" w:hAnsi="Arial"/>
          <w:i w:val="1"/>
          <w:iCs w:val="1"/>
          <w:sz w:val="36"/>
          <w:szCs w:val="36"/>
        </w:rPr>
      </w:pPr>
      <w:bookmarkStart w:colFirst="0" w:colLast="0" w:name="_wytx4a594rnb" w:id="4"/>
      <w:bookmarkEnd w:id="4"/>
      <w:r w:rsidDel="00000000" w:rsidR="00000000" w:rsidRPr="00000000">
        <w:rPr>
          <w:rtl w:val="0"/>
        </w:rPr>
      </w:r>
    </w:p>
    <w:p w:rsidR="00000000" w:rsidDel="00000000" w:rsidP="00000000" w:rsidRDefault="00000000" w:rsidRPr="00000000" w14:paraId="00000191">
      <w:pPr>
        <w:pStyle w:val="Title"/>
        <w:widowControl w:val="0"/>
        <w:spacing w:after="40" w:before="40" w:line="240" w:lineRule="auto"/>
        <w:jc w:val="center"/>
        <w:rPr>
          <w:rFonts w:ascii="Arial" w:cs="Arial" w:eastAsia="Arial" w:hAnsi="Arial"/>
          <w:i w:val="1"/>
          <w:iCs w:val="1"/>
          <w:sz w:val="36"/>
          <w:szCs w:val="36"/>
        </w:rPr>
      </w:pPr>
      <w:bookmarkStart w:colFirst="0" w:colLast="0" w:name="_fxgfeqabamqn" w:id="5"/>
      <w:bookmarkEnd w:id="5"/>
      <w:r w:rsidDel="00000000" w:rsidR="00000000" w:rsidRPr="00000000">
        <w:rPr>
          <w:rtl w:val="0"/>
        </w:rPr>
      </w:r>
    </w:p>
    <w:p w:rsidR="00000000" w:rsidDel="00000000" w:rsidP="00000000" w:rsidRDefault="00000000" w:rsidRPr="00000000" w14:paraId="00000192">
      <w:pPr>
        <w:pStyle w:val="Title"/>
        <w:widowControl w:val="0"/>
        <w:spacing w:after="40" w:before="40" w:line="240" w:lineRule="auto"/>
        <w:jc w:val="center"/>
        <w:rPr>
          <w:rFonts w:ascii="Arial" w:cs="Arial" w:eastAsia="Arial" w:hAnsi="Arial"/>
          <w:i w:val="1"/>
          <w:iCs w:val="1"/>
          <w:sz w:val="36"/>
          <w:szCs w:val="36"/>
        </w:rPr>
      </w:pPr>
      <w:bookmarkStart w:colFirst="0" w:colLast="0" w:name="_pbu6wzwj3jra" w:id="6"/>
      <w:bookmarkEnd w:id="6"/>
      <w:r w:rsidDel="00000000" w:rsidR="00000000" w:rsidRPr="00000000">
        <w:rPr>
          <w:rtl w:val="0"/>
        </w:rPr>
      </w:r>
    </w:p>
    <w:p w:rsidR="00000000" w:rsidDel="00000000" w:rsidP="00000000" w:rsidRDefault="00000000" w:rsidRPr="00000000" w14:paraId="00000193">
      <w:pPr>
        <w:pStyle w:val="Title"/>
        <w:widowControl w:val="0"/>
        <w:spacing w:after="40" w:before="40" w:line="240" w:lineRule="auto"/>
        <w:jc w:val="center"/>
        <w:rPr>
          <w:rFonts w:ascii="Arial" w:cs="Arial" w:eastAsia="Arial" w:hAnsi="Arial"/>
          <w:i w:val="1"/>
          <w:iCs w:val="1"/>
          <w:sz w:val="36"/>
          <w:szCs w:val="36"/>
        </w:rPr>
      </w:pPr>
      <w:bookmarkStart w:colFirst="0" w:colLast="0" w:name="_7d6y1pufa2u5" w:id="7"/>
      <w:bookmarkEnd w:id="7"/>
      <w:r w:rsidDel="00000000" w:rsidR="00000000" w:rsidRPr="00000000">
        <w:rPr>
          <w:rtl w:val="0"/>
        </w:rPr>
      </w:r>
    </w:p>
    <w:p w:rsidR="00000000" w:rsidDel="00000000" w:rsidP="00000000" w:rsidRDefault="00000000" w:rsidRPr="00000000" w14:paraId="00000194">
      <w:pPr>
        <w:pStyle w:val="Title"/>
        <w:widowControl w:val="0"/>
        <w:spacing w:after="40" w:before="40" w:line="240" w:lineRule="auto"/>
        <w:jc w:val="center"/>
        <w:rPr>
          <w:rFonts w:ascii="Arial" w:cs="Arial" w:eastAsia="Arial" w:hAnsi="Arial"/>
          <w:i w:val="1"/>
          <w:iCs w:val="1"/>
          <w:sz w:val="36"/>
          <w:szCs w:val="36"/>
        </w:rPr>
      </w:pPr>
      <w:bookmarkStart w:colFirst="0" w:colLast="0" w:name="_nbrxtnlngen6" w:id="8"/>
      <w:bookmarkEnd w:id="8"/>
      <w:r w:rsidDel="00000000" w:rsidR="00000000" w:rsidRPr="00000000">
        <w:rPr>
          <w:rtl w:val="0"/>
        </w:rPr>
      </w:r>
    </w:p>
    <w:p w:rsidR="00000000" w:rsidDel="00000000" w:rsidP="00000000" w:rsidRDefault="00000000" w:rsidRPr="00000000" w14:paraId="00000195">
      <w:pPr>
        <w:pStyle w:val="Title"/>
        <w:widowControl w:val="0"/>
        <w:spacing w:after="40" w:before="40" w:line="240" w:lineRule="auto"/>
        <w:jc w:val="center"/>
        <w:rPr>
          <w:rFonts w:ascii="Arial" w:cs="Arial" w:eastAsia="Arial" w:hAnsi="Arial"/>
          <w:i w:val="1"/>
          <w:iCs w:val="1"/>
          <w:sz w:val="36"/>
          <w:szCs w:val="36"/>
        </w:rPr>
      </w:pPr>
      <w:bookmarkStart w:colFirst="0" w:colLast="0" w:name="_650rd68faxhi" w:id="9"/>
      <w:bookmarkEnd w:id="9"/>
      <w:r w:rsidDel="00000000" w:rsidR="00000000" w:rsidRPr="00000000">
        <w:rPr>
          <w:rtl w:val="0"/>
        </w:rPr>
      </w:r>
    </w:p>
    <w:p w:rsidR="00000000" w:rsidDel="00000000" w:rsidP="00000000" w:rsidRDefault="00000000" w:rsidRPr="00000000" w14:paraId="00000196">
      <w:pPr>
        <w:pStyle w:val="Title"/>
        <w:widowControl w:val="0"/>
        <w:spacing w:after="40" w:before="40" w:line="240" w:lineRule="auto"/>
        <w:jc w:val="center"/>
        <w:rPr>
          <w:rFonts w:ascii="Arial" w:cs="Arial" w:eastAsia="Arial" w:hAnsi="Arial"/>
          <w:i w:val="1"/>
          <w:iCs w:val="1"/>
          <w:sz w:val="36"/>
          <w:szCs w:val="36"/>
        </w:rPr>
      </w:pPr>
      <w:bookmarkStart w:colFirst="0" w:colLast="0" w:name="_ph61hqd6hhqb" w:id="10"/>
      <w:bookmarkEnd w:id="10"/>
      <w:r w:rsidDel="00000000" w:rsidR="00000000" w:rsidRPr="00000000">
        <w:rPr>
          <w:rtl w:val="0"/>
        </w:rPr>
      </w:r>
    </w:p>
    <w:p w:rsidR="00000000" w:rsidDel="00000000" w:rsidP="00000000" w:rsidRDefault="00000000" w:rsidRPr="00000000" w14:paraId="00000197">
      <w:pPr>
        <w:pStyle w:val="Title"/>
        <w:widowControl w:val="0"/>
        <w:spacing w:after="40" w:before="40" w:line="240" w:lineRule="auto"/>
        <w:jc w:val="center"/>
        <w:rPr>
          <w:rFonts w:ascii="Arial" w:cs="Arial" w:eastAsia="Arial" w:hAnsi="Arial"/>
          <w:i w:val="1"/>
          <w:iCs w:val="1"/>
          <w:sz w:val="36"/>
          <w:szCs w:val="36"/>
        </w:rPr>
      </w:pPr>
      <w:bookmarkStart w:colFirst="0" w:colLast="0" w:name="_ctpzc5orkhr5" w:id="11"/>
      <w:bookmarkEnd w:id="11"/>
      <w:r w:rsidDel="00000000" w:rsidR="00000000" w:rsidRPr="00000000">
        <w:rPr>
          <w:rFonts w:ascii="Arial" w:cs="Arial" w:eastAsia="Arial" w:hAnsi="Arial"/>
          <w:i w:val="1"/>
          <w:iCs w:val="1"/>
          <w:sz w:val="36"/>
          <w:szCs w:val="36"/>
          <w:rtl w:val="0"/>
        </w:rPr>
        <w:t xml:space="preserve">Matriz de gestión de riesgos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Title"/>
        <w:widowControl w:val="0"/>
        <w:spacing w:after="40" w:before="40" w:line="240" w:lineRule="auto"/>
        <w:jc w:val="center"/>
        <w:rPr>
          <w:rFonts w:ascii="Arial" w:cs="Arial" w:eastAsia="Arial" w:hAnsi="Arial"/>
          <w:b w:val="1"/>
          <w:bCs w:val="1"/>
          <w:i w:val="1"/>
          <w:iCs w:val="1"/>
          <w:sz w:val="36"/>
          <w:szCs w:val="36"/>
        </w:rPr>
      </w:pPr>
      <w:bookmarkStart w:colFirst="0" w:colLast="0" w:name="_4tm6hrsjvho9" w:id="12"/>
      <w:bookmarkEnd w:id="12"/>
      <w:r w:rsidDel="00000000" w:rsidR="00000000" w:rsidRPr="00000000">
        <w:rPr>
          <w:rFonts w:ascii="Arial" w:cs="Arial" w:eastAsia="Arial" w:hAnsi="Arial"/>
          <w:b w:val="1"/>
          <w:bCs w:val="1"/>
          <w:i w:val="1"/>
          <w:iCs w:val="1"/>
          <w:sz w:val="36"/>
          <w:szCs w:val="36"/>
          <w:rtl w:val="0"/>
        </w:rPr>
        <w:t xml:space="preserve">PROYECTO: “</w:t>
      </w:r>
      <w:r w:rsidDel="00000000" w:rsidR="00000000" w:rsidRPr="00000000">
        <w:rPr>
          <w:rFonts w:ascii="Arial" w:cs="Arial" w:eastAsia="Arial" w:hAnsi="Arial"/>
          <w:b w:val="1"/>
          <w:bCs w:val="1"/>
          <w:i w:val="1"/>
          <w:iCs w:val="1"/>
          <w:color w:val="000000"/>
          <w:sz w:val="36"/>
          <w:szCs w:val="36"/>
          <w:rtl w:val="0"/>
        </w:rPr>
        <w:t xml:space="preserve">Implementación de un Sistema Web de Gestión de Turnos para Taller Barber Shop</w:t>
      </w:r>
      <w:r w:rsidDel="00000000" w:rsidR="00000000" w:rsidRPr="00000000">
        <w:rPr>
          <w:rFonts w:ascii="Arial" w:cs="Arial" w:eastAsia="Arial" w:hAnsi="Arial"/>
          <w:b w:val="1"/>
          <w:bCs w:val="1"/>
          <w:i w:val="1"/>
          <w:iCs w:val="1"/>
          <w:sz w:val="36"/>
          <w:szCs w:val="36"/>
          <w:rtl w:val="0"/>
        </w:rPr>
        <w:t xml:space="preserve"> </w:t>
      </w:r>
    </w:p>
    <w:p w:rsidR="00000000" w:rsidDel="00000000" w:rsidP="00000000" w:rsidRDefault="00000000" w:rsidRPr="00000000" w14:paraId="0000019A">
      <w:pPr>
        <w:pStyle w:val="Title"/>
        <w:widowControl w:val="0"/>
        <w:spacing w:after="40" w:before="40" w:line="240" w:lineRule="auto"/>
        <w:jc w:val="center"/>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19B">
      <w:pPr>
        <w:pStyle w:val="Title"/>
        <w:rPr>
          <w:rFonts w:ascii="Arial" w:cs="Arial" w:eastAsia="Arial" w:hAnsi="Arial"/>
          <w:i w:val="1"/>
          <w:iCs w:val="1"/>
          <w:sz w:val="32"/>
          <w:szCs w:val="32"/>
        </w:rPr>
      </w:pPr>
      <w:bookmarkStart w:colFirst="0" w:colLast="0" w:name="_hyobtffwbk5h" w:id="13"/>
      <w:bookmarkEnd w:id="13"/>
      <w:r w:rsidDel="00000000" w:rsidR="00000000" w:rsidRPr="00000000">
        <w:rPr>
          <w:rtl w:val="0"/>
        </w:rPr>
      </w:r>
    </w:p>
    <w:p w:rsidR="00000000" w:rsidDel="00000000" w:rsidP="00000000" w:rsidRDefault="00000000" w:rsidRPr="00000000" w14:paraId="0000019C">
      <w:pPr>
        <w:pStyle w:val="Title"/>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19D">
      <w:pPr>
        <w:pStyle w:val="Title"/>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19E">
      <w:pPr>
        <w:pStyle w:val="Title"/>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19F">
      <w:pPr>
        <w:pStyle w:val="Title"/>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1A0">
      <w:pPr>
        <w:keepNext w:val="1"/>
        <w:keepLines w:val="1"/>
        <w:spacing w:after="60" w:before="240" w:lineRule="auto"/>
        <w:rPr>
          <w:rFonts w:ascii="Arial" w:cs="Arial" w:eastAsia="Arial" w:hAnsi="Arial"/>
          <w:i w:val="1"/>
          <w:iCs w:val="1"/>
          <w:color w:val="000000"/>
          <w:sz w:val="32"/>
          <w:szCs w:val="32"/>
        </w:rPr>
      </w:pPr>
      <w:r w:rsidDel="00000000" w:rsidR="00000000" w:rsidRPr="00000000">
        <w:rPr>
          <w:rFonts w:ascii="Arial" w:cs="Arial" w:eastAsia="Arial" w:hAnsi="Arial"/>
          <w:i w:val="1"/>
          <w:iCs w:val="1"/>
          <w:color w:val="000000"/>
          <w:sz w:val="32"/>
          <w:szCs w:val="32"/>
          <w:rtl w:val="0"/>
        </w:rPr>
        <w:t xml:space="preserve">Profesores:</w:t>
      </w:r>
    </w:p>
    <w:p w:rsidR="00000000" w:rsidDel="00000000" w:rsidP="00000000" w:rsidRDefault="00000000" w:rsidRPr="00000000" w14:paraId="000001A1">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A2">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A3">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1A4">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hanging="1"/>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Historial de Revisión</w:t>
      </w:r>
    </w:p>
    <w:tbl>
      <w:tblPr>
        <w:tblStyle w:val="Table4"/>
        <w:tblW w:w="9501.0" w:type="dxa"/>
        <w:jc w:val="left"/>
        <w:tblInd w:w="-175.0" w:type="dxa"/>
        <w:tblLayout w:type="fixed"/>
        <w:tblLook w:val="0000"/>
      </w:tblPr>
      <w:tblGrid>
        <w:gridCol w:w="1169"/>
        <w:gridCol w:w="914"/>
        <w:gridCol w:w="4625"/>
        <w:gridCol w:w="597"/>
        <w:gridCol w:w="2196"/>
        <w:tblGridChange w:id="0">
          <w:tblGrid>
            <w:gridCol w:w="1169"/>
            <w:gridCol w:w="914"/>
            <w:gridCol w:w="4625"/>
            <w:gridCol w:w="597"/>
            <w:gridCol w:w="2196"/>
          </w:tblGrid>
        </w:tblGridChange>
      </w:tblGrid>
      <w:tr>
        <w:trPr>
          <w:cantSplit w:val="0"/>
          <w:tblHeader w:val="0"/>
        </w:trPr>
        <w:tc>
          <w:tcPr>
            <w:tcBorders>
              <w:top w:color="000000" w:space="0" w:sz="6" w:val="single"/>
              <w:bottom w:color="000000" w:space="0" w:sz="6" w:val="single"/>
            </w:tcBorders>
            <w:shd w:fill="808080" w:val="clea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Fecha</w:t>
            </w:r>
          </w:p>
        </w:tc>
        <w:tc>
          <w:tcPr>
            <w:tcBorders>
              <w:top w:color="000000" w:space="0" w:sz="6" w:val="single"/>
              <w:bottom w:color="000000" w:space="0" w:sz="6" w:val="single"/>
            </w:tcBorders>
            <w:shd w:fill="808080" w:val="clea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Versión</w:t>
            </w:r>
          </w:p>
        </w:tc>
        <w:tc>
          <w:tcPr>
            <w:tcBorders>
              <w:top w:color="000000" w:space="0" w:sz="6" w:val="single"/>
              <w:bottom w:color="000000" w:space="0" w:sz="6" w:val="single"/>
            </w:tcBorders>
            <w:shd w:fill="808080" w:val="clea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Descripción</w:t>
            </w:r>
          </w:p>
        </w:tc>
        <w:tc>
          <w:tcPr>
            <w:tcBorders>
              <w:top w:color="000000" w:space="0" w:sz="6" w:val="single"/>
              <w:bottom w:color="000000" w:space="0" w:sz="6" w:val="single"/>
            </w:tcBorders>
            <w:shd w:fill="808080" w:val="clea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Rol</w:t>
            </w:r>
          </w:p>
        </w:tc>
        <w:tc>
          <w:tcPr>
            <w:tcBorders>
              <w:top w:color="000000" w:space="0" w:sz="6" w:val="single"/>
              <w:bottom w:color="000000" w:space="0" w:sz="6" w:val="single"/>
            </w:tcBorders>
            <w:shd w:fill="808080" w:val="clea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Autor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29/06/26</w:t>
            </w:r>
          </w:p>
        </w:tc>
        <w:tc>
          <w:tcPr>
            <w:tcBorders>
              <w:top w:color="000000" w:space="0" w:sz="6" w:val="single"/>
              <w:bottom w:color="000000" w:space="0" w:sz="6" w:val="single"/>
            </w:tcBorders>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bottom w:color="000000" w:space="0" w:sz="6" w:val="single"/>
            </w:tcBorders>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Creacion inicial de documento de riesgos</w:t>
            </w:r>
          </w:p>
        </w:tc>
        <w:tc>
          <w:tcPr>
            <w:tcBorders>
              <w:top w:color="000000" w:space="0" w:sz="6" w:val="single"/>
              <w:bottom w:color="000000" w:space="0" w:sz="6" w:val="single"/>
            </w:tcBorders>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5/07/26</w:t>
            </w:r>
          </w:p>
        </w:tc>
        <w:tc>
          <w:tcPr>
            <w:tcBorders>
              <w:top w:color="000000" w:space="0" w:sz="6" w:val="single"/>
              <w:bottom w:color="000000" w:space="0" w:sz="6" w:val="single"/>
            </w:tcBorders>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c>
          <w:tcPr>
            <w:tcBorders>
              <w:top w:color="000000" w:space="0" w:sz="6" w:val="single"/>
              <w:bottom w:color="000000" w:space="0" w:sz="6" w:val="single"/>
            </w:tcBorders>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Modifico la descripcion de riesgos</w:t>
            </w:r>
          </w:p>
        </w:tc>
        <w:tc>
          <w:tcPr>
            <w:tcBorders>
              <w:top w:color="000000" w:space="0" w:sz="6" w:val="single"/>
              <w:bottom w:color="000000" w:space="0" w:sz="6" w:val="single"/>
            </w:tcBorders>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1"/>
        <w:jc w:val="left"/>
        <w:rPr>
          <w:rFonts w:ascii="Arial" w:cs="Arial" w:eastAsia="Arial" w:hAnsi="Arial"/>
          <w:b w:val="1"/>
          <w:bCs w:val="1"/>
          <w:i w:val="1"/>
          <w:iCs w:val="1"/>
          <w:smallCaps w:val="0"/>
          <w:strike w:val="0"/>
          <w:color w:val="000000"/>
          <w:sz w:val="24"/>
          <w:szCs w:val="24"/>
          <w:u w:val="none"/>
          <w:shd w:fill="auto" w:val="clear"/>
          <w:vertAlign w:val="baseline"/>
        </w:rPr>
      </w:pPr>
      <w:bookmarkStart w:colFirst="0" w:colLast="0" w:name="_7myron1qwu4k" w:id="14"/>
      <w:bookmarkEnd w:id="1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Objetivos</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4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El siguiente documento tiene por objetivo determinar </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Riesgos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widowControl w:val="1"/>
        <w:spacing w:after="0" w:before="0" w:lineRule="auto"/>
        <w:ind w:left="-1440" w:right="0" w:firstLine="0"/>
        <w:rPr>
          <w:rFonts w:ascii="Arial" w:cs="Arial" w:eastAsia="Arial" w:hAnsi="Arial"/>
          <w:color w:val="000000"/>
        </w:rPr>
      </w:pPr>
      <w:r w:rsidDel="00000000" w:rsidR="00000000" w:rsidRPr="00000000">
        <w:rPr>
          <w:rtl w:val="0"/>
        </w:rPr>
      </w:r>
    </w:p>
    <w:tbl>
      <w:tblPr>
        <w:tblStyle w:val="Table5"/>
        <w:tblW w:w="12434.0" w:type="dxa"/>
        <w:jc w:val="left"/>
        <w:tblInd w:w="-1390.0" w:type="dxa"/>
        <w:tblLayout w:type="fixed"/>
        <w:tblLook w:val="0000"/>
      </w:tblPr>
      <w:tblGrid>
        <w:gridCol w:w="463"/>
        <w:gridCol w:w="1536"/>
        <w:gridCol w:w="982"/>
        <w:gridCol w:w="2518"/>
        <w:gridCol w:w="1375"/>
        <w:gridCol w:w="964"/>
        <w:gridCol w:w="1447"/>
        <w:gridCol w:w="1527"/>
        <w:gridCol w:w="1622"/>
        <w:tblGridChange w:id="0">
          <w:tblGrid>
            <w:gridCol w:w="463"/>
            <w:gridCol w:w="1536"/>
            <w:gridCol w:w="982"/>
            <w:gridCol w:w="2518"/>
            <w:gridCol w:w="1375"/>
            <w:gridCol w:w="964"/>
            <w:gridCol w:w="1447"/>
            <w:gridCol w:w="1527"/>
            <w:gridCol w:w="1622"/>
          </w:tblGrid>
        </w:tblGridChange>
      </w:tblGrid>
      <w:tr>
        <w:trPr>
          <w:cantSplit w:val="0"/>
          <w:trHeight w:val="480" w:hRule="atLeast"/>
          <w:tblHeader w:val="0"/>
        </w:trPr>
        <w:tc>
          <w:tcPr>
            <w:tcBorders>
              <w:top w:color="a6a6a6" w:space="0" w:sz="4" w:val="single"/>
              <w:bottom w:color="a6a6a6" w:space="0" w:sz="4" w:val="single"/>
            </w:tcBorders>
            <w:shd w:fill="d0cece" w:val="clea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Contexto</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Probabilidad de Ocurrencia</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Impacto</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Exposición</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Plan de Acción</w:t>
            </w:r>
            <w:r w:rsidDel="00000000" w:rsidR="00000000" w:rsidRPr="00000000">
              <w:rPr>
                <w:rtl w:val="0"/>
              </w:rPr>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Vigente</w:t>
            </w:r>
            <w:r w:rsidDel="00000000" w:rsidR="00000000" w:rsidRPr="00000000">
              <w:rPr>
                <w:rtl w:val="0"/>
              </w:rPr>
            </w:r>
          </w:p>
        </w:tc>
      </w:tr>
      <w:tr>
        <w:trPr>
          <w:cantSplit w:val="0"/>
          <w:trHeight w:val="4072"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 que antes el personal no trabajaba con turnos ni con un sistema, entonces puede ser que se resistan al cambio y no quieran colaborar en el proyecto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29/06/26</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personal de las sucursales está acostumbrado a trabajar sin sistema de turnos. La adopción de una nueva herramienta digital puede generar rechazo, uso incorrecto, abandono del sistema o falta de cooperacion en el proyecto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Baja</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0"/>
                <w:szCs w:val="20"/>
                <w:rtl w:val="0"/>
              </w:rPr>
              <w:t xml:space="preserve">Tolerable</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w:t>
            </w:r>
            <w:r w:rsidDel="00000000" w:rsidR="00000000" w:rsidRPr="00000000">
              <w:rPr>
                <w:rtl w:val="0"/>
              </w:rPr>
            </w:r>
          </w:p>
        </w:tc>
      </w:tr>
      <w:tr>
        <w:trPr>
          <w:cantSplit w:val="0"/>
          <w:trHeight w:val="980"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 que el sponsor debe administrar las 5 barberias, entonces, puede no estar disponible para validar avances</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29/06/26</w:t>
            </w:r>
          </w:p>
        </w:tc>
        <w:tc>
          <w:tcPr>
            <w:tcBorders>
              <w:top w:color="a6a6a6" w:space="0" w:sz="4" w:val="single"/>
              <w:bottom w:color="a6a6a6" w:space="0" w:sz="4" w:val="single"/>
            </w:tcBorders>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sponsor opera en 4 sucursales en simultaneo y puede no tener tiempo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Importante</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a6a6a6" w:space="0" w:sz="4" w:val="single"/>
              <w:bottom w:color="a6a6a6" w:space="0" w:sz="4" w:val="single"/>
            </w:tcBorders>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w:t>
            </w:r>
            <w:r w:rsidDel="00000000" w:rsidR="00000000" w:rsidRPr="00000000">
              <w:rPr>
                <w:rtl w:val="0"/>
              </w:rPr>
            </w:r>
          </w:p>
        </w:tc>
      </w:tr>
      <w:tr>
        <w:trPr>
          <w:cantSplit w:val="0"/>
          <w:trHeight w:val="980" w:hRule="atLeast"/>
          <w:tblHeader w:val="0"/>
        </w:trPr>
        <w:tc>
          <w:tcPr>
            <w:tcBorders>
              <w:bottom w:color="a6a6a6" w:space="0" w:sz="4" w:val="single"/>
            </w:tcBorders>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Dado que el sistema precisa de internet para funcionar, entonces una mala conexión en las sucursales puede causar problemas</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29/06/26</w:t>
            </w:r>
          </w:p>
        </w:tc>
        <w:tc>
          <w:tcPr>
            <w:tcBorders>
              <w:bottom w:color="a6a6a6" w:space="0" w:sz="4" w:val="single"/>
            </w:tcBorders>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depende de internet y si bien todas las sucursales cuentan con internet es posible que sea malo</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Bajo</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Moderado</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bottom w:color="a6a6a6" w:space="0" w:sz="4" w:val="single"/>
            </w:tcBorders>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w:t>
            </w:r>
            <w:r w:rsidDel="00000000" w:rsidR="00000000" w:rsidRPr="00000000">
              <w:rPr>
                <w:rtl w:val="0"/>
              </w:rPr>
            </w:r>
          </w:p>
        </w:tc>
      </w:tr>
    </w:tbl>
    <w:p w:rsidR="00000000" w:rsidDel="00000000" w:rsidP="00000000" w:rsidRDefault="00000000" w:rsidRPr="00000000" w14:paraId="000001EC">
      <w:pPr>
        <w:widowControl w:val="1"/>
        <w:spacing w:after="0" w:before="0" w:lineRule="auto"/>
        <w:ind w:left="0" w:right="0" w:hanging="1349"/>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1"/>
        <w:ind w:left="0" w:righ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 Planes de Acción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los planes de acción definidos para los riesgos de mayor exposición.</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11423.0" w:type="dxa"/>
        <w:jc w:val="center"/>
        <w:tblLayout w:type="fixed"/>
        <w:tblLook w:val="0000"/>
      </w:tblPr>
      <w:tblGrid>
        <w:gridCol w:w="1617"/>
        <w:gridCol w:w="1935"/>
        <w:gridCol w:w="2472"/>
        <w:gridCol w:w="3015"/>
        <w:gridCol w:w="2384"/>
        <w:tblGridChange w:id="0">
          <w:tblGrid>
            <w:gridCol w:w="1617"/>
            <w:gridCol w:w="1935"/>
            <w:gridCol w:w="2472"/>
            <w:gridCol w:w="3015"/>
            <w:gridCol w:w="2384"/>
          </w:tblGrid>
        </w:tblGridChange>
      </w:tblGrid>
      <w:tr>
        <w:trPr>
          <w:cantSplit w:val="0"/>
          <w:trHeight w:val="480" w:hRule="atLeast"/>
          <w:tblHeader w:val="0"/>
        </w:trPr>
        <w:tc>
          <w:tcPr>
            <w:tcBorders>
              <w:top w:color="a6a6a6" w:space="0" w:sz="4" w:val="single"/>
              <w:bottom w:color="a6a6a6" w:space="0" w:sz="4" w:val="single"/>
            </w:tcBorders>
            <w:shd w:fill="d0cece" w:val="cle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w:t>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Estrategia</w:t>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 la Acción</w:t>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Disparadores del Plan</w:t>
            </w:r>
          </w:p>
        </w:tc>
        <w:tc>
          <w:tcPr>
            <w:tcBorders>
              <w:top w:color="a6a6a6" w:space="0" w:sz="4" w:val="single"/>
              <w:bottom w:color="a6a6a6" w:space="0" w:sz="4" w:val="single"/>
            </w:tcBorders>
            <w:shd w:fill="d0cece" w:val="clea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Responsable</w:t>
            </w:r>
          </w:p>
        </w:tc>
      </w:tr>
      <w:tr>
        <w:trPr>
          <w:cantSplit w:val="0"/>
          <w:trHeight w:val="1260"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tcBorders>
              <w:top w:color="a6a6a6" w:space="0" w:sz="4" w:val="single"/>
              <w:bottom w:color="a6a6a6" w:space="0" w:sz="4" w:val="single"/>
            </w:tcBorders>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Mitigar</w:t>
            </w:r>
          </w:p>
        </w:tc>
        <w:tc>
          <w:tcPr>
            <w:tcBorders>
              <w:top w:color="a6a6a6" w:space="0" w:sz="4" w:val="single"/>
              <w:bottom w:color="a6a6a6" w:space="0" w:sz="4" w:val="single"/>
            </w:tcBorders>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Diseñar capacitaciones prácticas y acompañamiento presencial durante las primeras semanas de uso del sistema en cada sucursal.</w:t>
            </w:r>
          </w:p>
        </w:tc>
        <w:tc>
          <w:tcPr>
            <w:tcBorders>
              <w:top w:color="a6a6a6" w:space="0" w:sz="4" w:val="single"/>
              <w:bottom w:color="a6a6a6" w:space="0" w:sz="4" w:val="single"/>
            </w:tcBorders>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personal manifiesta rechazo al sistema o comete errores reiterados durante la capacitación o complejizan el relevamiento.</w:t>
            </w:r>
          </w:p>
        </w:tc>
        <w:tc>
          <w:tcPr>
            <w:tcBorders>
              <w:top w:color="a6a6a6" w:space="0" w:sz="4" w:val="single"/>
              <w:bottom w:color="a6a6a6" w:space="0" w:sz="4" w:val="single"/>
            </w:tcBorders>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Director del ptoyecto</w:t>
            </w:r>
          </w:p>
        </w:tc>
      </w:tr>
      <w:tr>
        <w:trPr>
          <w:cantSplit w:val="0"/>
          <w:trHeight w:val="1260" w:hRule="atLeast"/>
          <w:tblHeader w:val="0"/>
        </w:trPr>
        <w:tc>
          <w:tcPr>
            <w:tcBorders>
              <w:top w:color="a6a6a6" w:space="0" w:sz="4" w:val="single"/>
              <w:bottom w:color="a6a6a6" w:space="0" w:sz="4" w:val="single"/>
            </w:tcBorders>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tcBorders>
              <w:top w:color="a6a6a6" w:space="0" w:sz="4" w:val="single"/>
              <w:bottom w:color="a6a6a6" w:space="0" w:sz="4" w:val="single"/>
            </w:tcBorders>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Mitigar</w:t>
            </w:r>
          </w:p>
        </w:tc>
        <w:tc>
          <w:tcPr>
            <w:tcBorders>
              <w:top w:color="a6a6a6" w:space="0" w:sz="4" w:val="single"/>
              <w:bottom w:color="a6a6a6" w:space="0" w:sz="4" w:val="single"/>
            </w:tcBorders>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Establecer un calendario de validaciones pactado con el cliente desde el inicio del proyecto, con fechas fijas y mecanismos de aprobación por escrito.</w:t>
            </w:r>
          </w:p>
        </w:tc>
        <w:tc>
          <w:tcPr>
            <w:tcBorders>
              <w:top w:color="a6a6a6" w:space="0" w:sz="4" w:val="single"/>
              <w:bottom w:color="a6a6a6" w:space="0" w:sz="4" w:val="single"/>
            </w:tcBorders>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Ninguno. El calendario se establece desde el comienzo del proyecto</w:t>
            </w:r>
          </w:p>
        </w:tc>
        <w:tc>
          <w:tcPr>
            <w:tcBorders>
              <w:top w:color="a6a6a6" w:space="0" w:sz="4" w:val="single"/>
              <w:bottom w:color="a6a6a6" w:space="0" w:sz="4" w:val="single"/>
            </w:tcBorders>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Director del Proyecto</w:t>
            </w:r>
          </w:p>
        </w:tc>
      </w:tr>
      <w:tr>
        <w:trPr>
          <w:cantSplit w:val="0"/>
          <w:trHeight w:val="1260" w:hRule="atLeast"/>
          <w:tblHeader w:val="0"/>
        </w:trPr>
        <w:tc>
          <w:tcPr>
            <w:tcBorders>
              <w:bottom w:color="a6a6a6" w:space="0" w:sz="4" w:val="single"/>
            </w:tcBorders>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tcBorders>
              <w:bottom w:color="a6a6a6" w:space="0" w:sz="4" w:val="single"/>
            </w:tcBorders>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Mitigar</w:t>
            </w:r>
          </w:p>
        </w:tc>
        <w:tc>
          <w:tcPr>
            <w:tcBorders>
              <w:bottom w:color="a6a6a6" w:space="0" w:sz="4" w:val="single"/>
            </w:tcBorders>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Relevar la conectividad de cada sucursal e informar al cliente de los requisitos minimos de red</w:t>
            </w:r>
          </w:p>
        </w:tc>
        <w:tc>
          <w:tcPr>
            <w:tcBorders>
              <w:bottom w:color="a6a6a6" w:space="0" w:sz="4" w:val="single"/>
            </w:tcBorders>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Durante el relevamiento se detecta que una sucursal no cuenta con internet estable</w:t>
            </w:r>
          </w:p>
        </w:tc>
        <w:tc>
          <w:tcPr>
            <w:tcBorders>
              <w:bottom w:color="a6a6a6" w:space="0" w:sz="4" w:val="single"/>
            </w:tcBorders>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Analista funcional</w:t>
            </w:r>
          </w:p>
        </w:tc>
      </w:tr>
    </w:tbl>
    <w:p w:rsidR="00000000" w:rsidDel="00000000" w:rsidP="00000000" w:rsidRDefault="00000000" w:rsidRPr="00000000" w14:paraId="00000205">
      <w:pPr>
        <w:pStyle w:val="Heading1"/>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0">
      <w:pPr>
        <w:pStyle w:val="Heading1"/>
        <w:ind w:left="0" w:right="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 Criterios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sección se describen los criterios adoptados para la gestión de riesgos.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Aclaración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Cabe aclarar que los ítems que se describen a continuación, son referencias figurativas. Con lo cual, será necesario adaptar los mismos a los criterios que mejor apliquen al desarrollo del proyecto en particular.</w:t>
      </w:r>
    </w:p>
    <w:p w:rsidR="00000000" w:rsidDel="00000000" w:rsidP="00000000" w:rsidRDefault="00000000" w:rsidRPr="00000000" w14:paraId="00000213">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214">
      <w:pPr>
        <w:pStyle w:val="Heading2"/>
        <w:ind w:left="0" w:righ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3.1. Probabilidad, Impacto y Exposición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adopta un enfoque cualitativo, por lo que los atributos de Probabilidad de Ocurrencia e Impacto se clasifican en Alto, Medio, Bajo. A su vez la Exposición se calcula en función de la siguiente matriz.</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72.0" w:type="dxa"/>
        <w:jc w:val="center"/>
        <w:tblLayout w:type="fixed"/>
        <w:tblLook w:val="0000"/>
      </w:tblPr>
      <w:tblGrid>
        <w:gridCol w:w="2619"/>
        <w:gridCol w:w="2200"/>
        <w:gridCol w:w="2127"/>
        <w:gridCol w:w="2126"/>
        <w:tblGridChange w:id="0">
          <w:tblGrid>
            <w:gridCol w:w="2619"/>
            <w:gridCol w:w="2200"/>
            <w:gridCol w:w="2127"/>
            <w:gridCol w:w="2126"/>
          </w:tblGrid>
        </w:tblGridChange>
      </w:tblGrid>
      <w:tr>
        <w:trPr>
          <w:cantSplit w:val="0"/>
          <w:trHeight w:val="500" w:hRule="atLeast"/>
          <w:tblHeader w:val="0"/>
        </w:trPr>
        <w:tc>
          <w:tcPr>
            <w:tcBorders>
              <w:bottom w:color="a6a6a6" w:space="0" w:sz="4" w:val="single"/>
            </w:tcBorders>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a6a6a6" w:space="0" w:sz="4" w:val="single"/>
              <w:bottom w:color="a6a6a6" w:space="0" w:sz="4" w:val="single"/>
            </w:tcBorders>
            <w:shd w:fill="e7e6e6"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Probabilidad de Ocurrencia</w:t>
            </w:r>
          </w:p>
        </w:tc>
      </w:tr>
      <w:tr>
        <w:trPr>
          <w:cantSplit w:val="0"/>
          <w:trHeight w:val="500" w:hRule="atLeast"/>
          <w:tblHeader w:val="0"/>
        </w:trPr>
        <w:tc>
          <w:tcPr>
            <w:tcBorders>
              <w:top w:color="a6a6a6" w:space="0" w:sz="4" w:val="single"/>
              <w:bottom w:color="a6a6a6" w:space="0" w:sz="4" w:val="single"/>
            </w:tcBorders>
            <w:shd w:fill="e7e6e6"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w:t>
            </w:r>
          </w:p>
        </w:tc>
        <w:tc>
          <w:tcPr>
            <w:tcBorders>
              <w:top w:color="a6a6a6" w:space="0" w:sz="4" w:val="single"/>
              <w:bottom w:color="a6a6a6" w:space="0" w:sz="4" w:val="single"/>
            </w:tcBorders>
            <w:shd w:fill="f2f2f2" w:val="clea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Alto(0,8)</w:t>
            </w:r>
          </w:p>
        </w:tc>
        <w:tc>
          <w:tcPr>
            <w:tcBorders>
              <w:top w:color="a6a6a6" w:space="0" w:sz="4" w:val="single"/>
              <w:bottom w:color="a6a6a6" w:space="0" w:sz="4" w:val="single"/>
            </w:tcBorders>
            <w:shd w:fill="f2f2f2" w:val="cle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Medio(0,5)</w:t>
            </w:r>
          </w:p>
        </w:tc>
        <w:tc>
          <w:tcPr>
            <w:tcBorders>
              <w:top w:color="a6a6a6" w:space="0" w:sz="4" w:val="single"/>
              <w:bottom w:color="a6a6a6" w:space="0" w:sz="4" w:val="single"/>
            </w:tcBorders>
            <w:shd w:fill="f2f2f2" w:val="cle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Bajo(0,3)</w:t>
            </w:r>
          </w:p>
        </w:tc>
      </w:tr>
      <w:tr>
        <w:trPr>
          <w:cantSplit w:val="0"/>
          <w:trHeight w:val="680" w:hRule="atLeast"/>
          <w:tblHeader w:val="0"/>
        </w:trPr>
        <w:tc>
          <w:tcPr>
            <w:tcBorders>
              <w:top w:color="a6a6a6" w:space="0" w:sz="4" w:val="single"/>
              <w:bottom w:color="a6a6a6" w:space="0" w:sz="4" w:val="single"/>
            </w:tcBorders>
            <w:shd w:fill="f2f2f2" w:val="clea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Alto(0,8)</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Importante</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Importante</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Moderado</w:t>
            </w:r>
          </w:p>
        </w:tc>
      </w:tr>
      <w:tr>
        <w:trPr>
          <w:cantSplit w:val="0"/>
          <w:trHeight w:val="660" w:hRule="atLeast"/>
          <w:tblHeader w:val="0"/>
        </w:trPr>
        <w:tc>
          <w:tcPr>
            <w:tcBorders>
              <w:top w:color="a6a6a6" w:space="0" w:sz="4" w:val="single"/>
              <w:bottom w:color="a6a6a6" w:space="0" w:sz="4" w:val="single"/>
            </w:tcBorders>
            <w:shd w:fill="f2f2f2"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Medio(0,5)</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Importante</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Moderado</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Tolerable</w:t>
            </w:r>
          </w:p>
        </w:tc>
      </w:tr>
      <w:tr>
        <w:trPr>
          <w:cantSplit w:val="0"/>
          <w:trHeight w:val="680" w:hRule="atLeast"/>
          <w:tblHeader w:val="0"/>
        </w:trPr>
        <w:tc>
          <w:tcPr>
            <w:tcBorders>
              <w:top w:color="a6a6a6" w:space="0" w:sz="4" w:val="single"/>
              <w:bottom w:color="a6a6a6" w:space="0" w:sz="4" w:val="single"/>
            </w:tcBorders>
            <w:shd w:fill="f2f2f2" w:val="clea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Bajo(0,3)</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Moderado</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Tolerable</w:t>
            </w:r>
          </w:p>
        </w:tc>
        <w:tc>
          <w:tcPr>
            <w:tcBorders>
              <w:top w:color="a6a6a6" w:space="0" w:sz="4" w:val="single"/>
              <w:bottom w:color="a6a6a6" w:space="0" w:sz="4" w:val="single"/>
            </w:tcBorders>
            <w:shd w:fill="ffffff" w:val="clea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Tolerable</w:t>
            </w:r>
          </w:p>
        </w:tc>
      </w:tr>
    </w:tbl>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2"/>
        <w:spacing w:after="0" w:before="0" w:lineRule="auto"/>
        <w:ind w:left="0" w:righ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30">
      <w:pPr>
        <w:pStyle w:val="Heading2"/>
        <w:ind w:left="0" w:righ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4.1. Estrategias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partir de la Lista de Riesgos priorizada y los atributos de probabilidad de ocurrencia e impacto, se deberá seleccionar una estrategia para los riesgos a tratar, y en consecuencia el plan de acción.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estrategias posibles son: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Cambiar el plan de proyecto para eliminar el riesgo, se evita totalmente.</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Transferir: trasladar las consecuencias (impacto) del riesgo a una tercera parte, conjuntamente con la respuesta.</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Mitigar: reducir la probabilidad de ocurrencia de o el impacto del riesgo a niveles aceptables a través de acciones tempranas.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Aceptar: el equipo de proyecto decide aceptar las consecuencias (impacto) del riesgo.</w:t>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selección de la estrategia se puede utilizar el siguiente cuadro como guía.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Firma Sponsor</w:t>
        <w:tab/>
        <w:tab/>
        <w:tab/>
        <w:tab/>
        <w:tab/>
        <w:tab/>
        <w:tab/>
        <w:tab/>
        <w:t xml:space="preserve">Firma PM</w:t>
      </w:r>
    </w:p>
    <w:p w:rsidR="00000000" w:rsidDel="00000000" w:rsidP="00000000" w:rsidRDefault="00000000" w:rsidRPr="00000000" w14:paraId="0000024E">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t xml:space="preserve">______________</w:t>
        <w:tab/>
        <w:tab/>
        <w:tab/>
        <w:tab/>
        <w:tab/>
        <w:tab/>
        <w:tab/>
        <w:t xml:space="preserve">     _______________</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252">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253">
      <w:pPr>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254">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sz w:val="32"/>
          <w:szCs w:val="32"/>
          <w:rtl w:val="0"/>
        </w:rPr>
        <w:t xml:space="preserve">Matriz de evaluación</w:t>
      </w:r>
      <w:r w:rsidDel="00000000" w:rsidR="00000000" w:rsidRPr="00000000">
        <w:rPr>
          <w:rtl w:val="0"/>
        </w:rPr>
      </w:r>
    </w:p>
    <w:p w:rsidR="00000000" w:rsidDel="00000000" w:rsidP="00000000" w:rsidRDefault="00000000" w:rsidRPr="00000000" w14:paraId="00000255">
      <w:pPr>
        <w:pStyle w:val="Title"/>
        <w:keepNext w:val="0"/>
        <w:keepLines w:val="0"/>
        <w:widowControl w:val="0"/>
        <w:spacing w:after="40" w:before="40" w:lineRule="auto"/>
        <w:jc w:val="center"/>
        <w:rPr>
          <w:rFonts w:ascii="Arial" w:cs="Arial" w:eastAsia="Arial" w:hAnsi="Arial"/>
          <w:i w:val="1"/>
          <w:iCs w:val="1"/>
          <w:sz w:val="36"/>
          <w:szCs w:val="36"/>
        </w:rPr>
      </w:pPr>
      <w:bookmarkStart w:colFirst="0" w:colLast="0" w:name="_n67tjtxz8e65" w:id="15"/>
      <w:bookmarkEnd w:id="15"/>
      <w:r w:rsidDel="00000000" w:rsidR="00000000" w:rsidRPr="00000000">
        <w:rPr>
          <w:rFonts w:ascii="Arial" w:cs="Arial" w:eastAsia="Arial" w:hAnsi="Arial"/>
          <w:i w:val="1"/>
          <w:iCs w:val="1"/>
          <w:sz w:val="36"/>
          <w:szCs w:val="36"/>
          <w:rtl w:val="0"/>
        </w:rPr>
        <w:t xml:space="preserve">PROYECTO: “Implementación de un Sistema Digital de Gestión de Turnos para Taller Barber Shop”</w:t>
      </w:r>
    </w:p>
    <w:p w:rsidR="00000000" w:rsidDel="00000000" w:rsidP="00000000" w:rsidRDefault="00000000" w:rsidRPr="00000000" w14:paraId="00000256">
      <w:pPr>
        <w:widowControl w:val="0"/>
        <w:spacing w:after="40" w:before="40" w:lineRule="auto"/>
        <w:jc w:val="cente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257">
      <w:pPr>
        <w:rPr>
          <w:rFonts w:ascii="Arial" w:cs="Arial" w:eastAsia="Arial" w:hAnsi="Arial"/>
          <w:b w:val="1"/>
          <w:bCs w:val="1"/>
          <w:i w:val="1"/>
          <w:iCs w:val="1"/>
          <w:color w:val="000000"/>
          <w:sz w:val="36"/>
          <w:szCs w:val="36"/>
        </w:rPr>
      </w:pPr>
      <w:r w:rsidDel="00000000" w:rsidR="00000000" w:rsidRPr="00000000">
        <w:rPr>
          <w:rtl w:val="0"/>
        </w:rPr>
      </w:r>
    </w:p>
    <w:p w:rsidR="00000000" w:rsidDel="00000000" w:rsidP="00000000" w:rsidRDefault="00000000" w:rsidRPr="00000000" w14:paraId="00000258">
      <w:pPr>
        <w:rPr>
          <w:rFonts w:ascii="Arial" w:cs="Arial" w:eastAsia="Arial" w:hAnsi="Arial"/>
          <w:color w:val="000000"/>
        </w:rPr>
      </w:pPr>
      <w:r w:rsidDel="00000000" w:rsidR="00000000" w:rsidRPr="00000000">
        <w:rPr>
          <w:rtl w:val="0"/>
        </w:rPr>
      </w:r>
    </w:p>
    <w:p w:rsidR="00000000" w:rsidDel="00000000" w:rsidP="00000000" w:rsidRDefault="00000000" w:rsidRPr="00000000" w14:paraId="00000259">
      <w:pPr>
        <w:pStyle w:val="Title"/>
        <w:keepNext w:val="0"/>
        <w:keepLines w:val="0"/>
        <w:spacing w:after="60" w:before="240" w:lineRule="auto"/>
        <w:rPr>
          <w:rFonts w:ascii="Arial" w:cs="Arial" w:eastAsia="Arial" w:hAnsi="Arial"/>
          <w:b w:val="0"/>
          <w:bCs w:val="0"/>
          <w:i w:val="1"/>
          <w:iCs w:val="1"/>
          <w:sz w:val="32"/>
          <w:szCs w:val="32"/>
        </w:rPr>
      </w:pPr>
      <w:bookmarkStart w:colFirst="0" w:colLast="0" w:name="_5s73w1b8trka" w:id="16"/>
      <w:bookmarkEnd w:id="16"/>
      <w:r w:rsidDel="00000000" w:rsidR="00000000" w:rsidRPr="00000000">
        <w:rPr>
          <w:rFonts w:ascii="Arial" w:cs="Arial" w:eastAsia="Arial" w:hAnsi="Arial"/>
          <w:b w:val="0"/>
          <w:bCs w:val="0"/>
          <w:i w:val="1"/>
          <w:iCs w:val="1"/>
          <w:sz w:val="32"/>
          <w:szCs w:val="32"/>
          <w:rtl w:val="0"/>
        </w:rPr>
        <w:t xml:space="preserve">Profesores:</w:t>
      </w:r>
    </w:p>
    <w:p w:rsidR="00000000" w:rsidDel="00000000" w:rsidP="00000000" w:rsidRDefault="00000000" w:rsidRPr="00000000" w14:paraId="0000025A">
      <w:pPr>
        <w:rPr>
          <w:rFonts w:ascii="Arial" w:cs="Arial" w:eastAsia="Arial" w:hAnsi="Arial"/>
        </w:rPr>
      </w:pPr>
      <w:r w:rsidDel="00000000" w:rsidR="00000000" w:rsidRPr="00000000">
        <w:rPr>
          <w:rtl w:val="0"/>
        </w:rPr>
      </w:r>
    </w:p>
    <w:p w:rsidR="00000000" w:rsidDel="00000000" w:rsidP="00000000" w:rsidRDefault="00000000" w:rsidRPr="00000000" w14:paraId="0000025B">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Director de Cátedra: </w:t>
      </w:r>
      <w:r w:rsidDel="00000000" w:rsidR="00000000" w:rsidRPr="00000000">
        <w:rPr>
          <w:rFonts w:ascii="Arial" w:cs="Arial" w:eastAsia="Arial" w:hAnsi="Arial"/>
          <w:i w:val="1"/>
          <w:iCs w:val="1"/>
          <w:sz w:val="22"/>
          <w:szCs w:val="22"/>
          <w:rtl w:val="0"/>
        </w:rPr>
        <w:t xml:space="preserve">Mag. Ing. Gabriela Salem </w:t>
      </w:r>
    </w:p>
    <w:p w:rsidR="00000000" w:rsidDel="00000000" w:rsidP="00000000" w:rsidRDefault="00000000" w:rsidRPr="00000000" w14:paraId="0000025C">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w:t>
      </w:r>
      <w:r w:rsidDel="00000000" w:rsidR="00000000" w:rsidRPr="00000000">
        <w:rPr>
          <w:rtl w:val="0"/>
        </w:rPr>
      </w:r>
    </w:p>
    <w:p w:rsidR="00000000" w:rsidDel="00000000" w:rsidP="00000000" w:rsidRDefault="00000000" w:rsidRPr="00000000" w14:paraId="0000025D">
      <w:pPr>
        <w:jc w:val="both"/>
        <w:rPr>
          <w:rFonts w:ascii="Arial" w:cs="Arial" w:eastAsia="Arial" w:hAnsi="Arial"/>
          <w:i w:val="1"/>
          <w:iCs w:val="1"/>
          <w:sz w:val="22"/>
          <w:szCs w:val="22"/>
        </w:rPr>
      </w:pPr>
      <w:r w:rsidDel="00000000" w:rsidR="00000000" w:rsidRPr="00000000">
        <w:rPr>
          <w:b w:val="1"/>
          <w:bCs w:val="1"/>
          <w:i w:val="1"/>
          <w:iCs w:val="1"/>
          <w:sz w:val="22"/>
          <w:szCs w:val="22"/>
          <w:rtl w:val="0"/>
        </w:rPr>
        <w:t xml:space="preserve">Profesores a cargo del proyecto:   Ing Silvina Novoa / Ing Nicolás Madeo/ Pedro Bruniard </w:t>
      </w:r>
      <w:r w:rsidDel="00000000" w:rsidR="00000000" w:rsidRPr="00000000">
        <w:rPr>
          <w:rtl w:val="0"/>
        </w:rPr>
      </w:r>
    </w:p>
    <w:p w:rsidR="00000000" w:rsidDel="00000000" w:rsidP="00000000" w:rsidRDefault="00000000" w:rsidRPr="00000000" w14:paraId="0000025E">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5F">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26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4">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5">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7">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8">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A">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B">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C">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D">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E">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6F">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70">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71">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72">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73">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74">
      <w:pPr>
        <w:jc w:val="both"/>
        <w:rPr>
          <w:rFonts w:ascii="Arial" w:cs="Arial" w:eastAsia="Arial" w:hAnsi="Arial"/>
          <w:b w:val="1"/>
          <w:bCs w:val="1"/>
          <w:i w:val="1"/>
          <w:iCs w:val="1"/>
          <w:sz w:val="22"/>
          <w:szCs w:val="22"/>
        </w:rPr>
      </w:pPr>
      <w:r w:rsidDel="00000000" w:rsidR="00000000" w:rsidRPr="00000000">
        <w:rPr>
          <w:rtl w:val="0"/>
        </w:rPr>
      </w:r>
    </w:p>
    <w:tbl>
      <w:tblPr>
        <w:tblStyle w:val="Table8"/>
        <w:tblW w:w="11070.0" w:type="dxa"/>
        <w:jc w:val="left"/>
        <w:tblInd w:w="-1274.0" w:type="dxa"/>
        <w:tblLayout w:type="fixed"/>
        <w:tblLook w:val="0000"/>
      </w:tblPr>
      <w:tblGrid>
        <w:gridCol w:w="1350"/>
        <w:gridCol w:w="1920"/>
        <w:gridCol w:w="3960"/>
        <w:gridCol w:w="915"/>
        <w:gridCol w:w="2925"/>
        <w:tblGridChange w:id="0">
          <w:tblGrid>
            <w:gridCol w:w="1350"/>
            <w:gridCol w:w="1920"/>
            <w:gridCol w:w="3960"/>
            <w:gridCol w:w="915"/>
            <w:gridCol w:w="2925"/>
          </w:tblGrid>
        </w:tblGridChange>
      </w:tblGrid>
      <w:tr>
        <w:trPr>
          <w:cantSplit w:val="0"/>
          <w:tblHeader w:val="0"/>
        </w:trPr>
        <w:tc>
          <w:tcPr>
            <w:tcBorders>
              <w:top w:color="000000" w:space="0" w:sz="6" w:val="single"/>
              <w:bottom w:color="000000" w:space="0" w:sz="6" w:val="single"/>
            </w:tcBorders>
            <w:shd w:fill="808080" w:val="clear"/>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Fecha</w:t>
            </w:r>
          </w:p>
        </w:tc>
        <w:tc>
          <w:tcPr>
            <w:tcBorders>
              <w:top w:color="000000" w:space="0" w:sz="6" w:val="single"/>
              <w:bottom w:color="000000" w:space="0" w:sz="6" w:val="single"/>
            </w:tcBorders>
            <w:shd w:fill="808080" w:val="clear"/>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Versión</w:t>
            </w:r>
          </w:p>
        </w:tc>
        <w:tc>
          <w:tcPr>
            <w:tcBorders>
              <w:top w:color="000000" w:space="0" w:sz="6" w:val="single"/>
              <w:bottom w:color="000000" w:space="0" w:sz="6" w:val="single"/>
            </w:tcBorders>
            <w:shd w:fill="808080" w:val="clear"/>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Descripción</w:t>
            </w:r>
          </w:p>
        </w:tc>
        <w:tc>
          <w:tcPr>
            <w:tcBorders>
              <w:top w:color="000000" w:space="0" w:sz="6" w:val="single"/>
              <w:bottom w:color="000000" w:space="0" w:sz="6" w:val="single"/>
            </w:tcBorders>
            <w:shd w:fill="808080" w:val="clear"/>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Rol</w:t>
            </w:r>
          </w:p>
        </w:tc>
        <w:tc>
          <w:tcPr>
            <w:tcBorders>
              <w:top w:color="000000" w:space="0" w:sz="6" w:val="single"/>
              <w:bottom w:color="000000" w:space="0" w:sz="6" w:val="single"/>
            </w:tcBorders>
            <w:shd w:fill="808080" w:val="clear"/>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Autor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05/07/26</w:t>
            </w:r>
          </w:p>
        </w:tc>
        <w:tc>
          <w:tcPr>
            <w:tcBorders>
              <w:top w:color="000000" w:space="0" w:sz="6" w:val="single"/>
              <w:bottom w:color="000000" w:space="0" w:sz="6" w:val="single"/>
            </w:tcBorders>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tcBorders>
              <w:top w:color="000000" w:space="0" w:sz="6" w:val="single"/>
              <w:bottom w:color="000000" w:space="0" w:sz="6" w:val="single"/>
            </w:tcBorders>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Creacion de matrices de evaluacion</w:t>
            </w:r>
          </w:p>
        </w:tc>
        <w:tc>
          <w:tcPr>
            <w:tcBorders>
              <w:top w:color="000000" w:space="0" w:sz="6" w:val="single"/>
              <w:bottom w:color="000000" w:space="0" w:sz="6" w:val="single"/>
            </w:tcBorders>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w:t>
            </w:r>
          </w:p>
        </w:tc>
        <w:tc>
          <w:tcPr>
            <w:tcBorders>
              <w:top w:color="000000" w:space="0" w:sz="6" w:val="single"/>
              <w:bottom w:color="000000" w:space="0" w:sz="6" w:val="single"/>
            </w:tcBorders>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Nicolas Piacentini</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40" w:before="40" w:line="288" w:lineRule="auto"/>
              <w:ind w:left="0" w:right="0" w:hanging="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8E">
      <w:pPr>
        <w:widowControl w:val="1"/>
        <w:spacing w:after="0" w:before="0" w:lineRule="auto"/>
        <w:ind w:left="-1440" w:right="0" w:firstLine="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8F">
      <w:pPr>
        <w:jc w:val="both"/>
        <w:rPr>
          <w:rFonts w:ascii="Arial" w:cs="Arial" w:eastAsia="Arial" w:hAnsi="Arial"/>
          <w:b w:val="1"/>
          <w:bCs w:val="1"/>
          <w:i w:val="0"/>
          <w:iCs w:val="0"/>
          <w:sz w:val="26"/>
          <w:szCs w:val="26"/>
          <w:vertAlign w:val="subscript"/>
        </w:rPr>
      </w:pPr>
      <w:r w:rsidDel="00000000" w:rsidR="00000000" w:rsidRPr="00000000">
        <w:rPr>
          <w:rFonts w:ascii="Arial" w:cs="Arial" w:eastAsia="Arial" w:hAnsi="Arial"/>
          <w:b w:val="1"/>
          <w:bCs w:val="1"/>
          <w:i w:val="0"/>
          <w:iCs w:val="0"/>
          <w:sz w:val="26"/>
          <w:szCs w:val="26"/>
          <w:vertAlign w:val="subscript"/>
          <w:rtl w:val="0"/>
        </w:rPr>
        <w:t xml:space="preserve"> </w:t>
      </w:r>
    </w:p>
    <w:p w:rsidR="00000000" w:rsidDel="00000000" w:rsidP="00000000" w:rsidRDefault="00000000" w:rsidRPr="00000000" w14:paraId="00000290">
      <w:pPr>
        <w:jc w:val="both"/>
        <w:rPr>
          <w:rFonts w:ascii="Arial" w:cs="Arial" w:eastAsia="Arial" w:hAnsi="Arial"/>
          <w:b w:val="1"/>
          <w:bCs w:val="1"/>
          <w:i w:val="0"/>
          <w:iCs w:val="0"/>
          <w:sz w:val="26"/>
          <w:szCs w:val="26"/>
          <w:vertAlign w:val="subscript"/>
        </w:rPr>
      </w:pPr>
      <w:r w:rsidDel="00000000" w:rsidR="00000000" w:rsidRPr="00000000">
        <w:rPr>
          <w:rtl w:val="0"/>
        </w:rPr>
      </w:r>
    </w:p>
    <w:p w:rsidR="00000000" w:rsidDel="00000000" w:rsidP="00000000" w:rsidRDefault="00000000" w:rsidRPr="00000000" w14:paraId="00000291">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92">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93">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4">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5">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6">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7">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8">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9">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A">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B">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C">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D">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E">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9F">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0">
      <w:pPr>
        <w:spacing w:after="60" w:before="240" w:lineRule="auto"/>
        <w:rPr>
          <w:rFonts w:ascii="Arial" w:cs="Arial" w:eastAsia="Arial" w:hAnsi="Arial"/>
          <w:i w:val="1"/>
          <w:iCs w:val="1"/>
          <w:sz w:val="32"/>
          <w:szCs w:val="32"/>
        </w:rPr>
      </w:pPr>
      <w:r w:rsidDel="00000000" w:rsidR="00000000" w:rsidRPr="00000000">
        <w:rPr>
          <w:rFonts w:ascii="Arial" w:cs="Arial" w:eastAsia="Arial" w:hAnsi="Arial"/>
          <w:i w:val="1"/>
          <w:iCs w:val="1"/>
          <w:sz w:val="32"/>
          <w:szCs w:val="32"/>
          <w:rtl w:val="0"/>
        </w:rPr>
        <w:t xml:space="preserve">Matriz de evaluacion de Infraestructura</w:t>
      </w:r>
    </w:p>
    <w:p w:rsidR="00000000" w:rsidDel="00000000" w:rsidP="00000000" w:rsidRDefault="00000000" w:rsidRPr="00000000" w14:paraId="000002A1">
      <w:pPr>
        <w:spacing w:after="60" w:before="240" w:lineRule="auto"/>
        <w:rPr>
          <w:rFonts w:ascii="Arial" w:cs="Arial" w:eastAsia="Arial" w:hAnsi="Arial"/>
          <w:b w:val="0"/>
          <w:bCs w:val="0"/>
          <w:i w:val="1"/>
          <w:iCs w:val="1"/>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-915822</wp:posOffset>
            </wp:positionH>
            <wp:positionV relativeFrom="paragraph">
              <wp:posOffset>47030</wp:posOffset>
            </wp:positionV>
            <wp:extent cx="7560310" cy="4508500"/>
            <wp:effectExtent b="0" l="0" r="0" t="0"/>
            <wp:wrapSquare wrapText="bothSides" distB="0" distT="0" distL="0" distR="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560310" cy="4508500"/>
                    </a:xfrm>
                    <a:prstGeom prst="rect"/>
                    <a:ln/>
                  </pic:spPr>
                </pic:pic>
              </a:graphicData>
            </a:graphic>
          </wp:anchor>
        </w:drawing>
      </w:r>
    </w:p>
    <w:p w:rsidR="00000000" w:rsidDel="00000000" w:rsidP="00000000" w:rsidRDefault="00000000" w:rsidRPr="00000000" w14:paraId="000002A2">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A3">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A4">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A5">
      <w:pPr>
        <w:spacing w:after="60" w:before="240" w:lineRule="auto"/>
        <w:rPr>
          <w:rFonts w:ascii="Arial" w:cs="Arial" w:eastAsia="Arial" w:hAnsi="Arial"/>
          <w:b w:val="0"/>
          <w:bCs w:val="0"/>
          <w:i w:val="1"/>
          <w:iCs w:val="1"/>
          <w:sz w:val="32"/>
          <w:szCs w:val="32"/>
        </w:rPr>
      </w:pPr>
      <w:r w:rsidDel="00000000" w:rsidR="00000000" w:rsidRPr="00000000">
        <w:rPr>
          <w:rtl w:val="0"/>
        </w:rPr>
      </w:r>
    </w:p>
    <w:p w:rsidR="00000000" w:rsidDel="00000000" w:rsidP="00000000" w:rsidRDefault="00000000" w:rsidRPr="00000000" w14:paraId="000002A6">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7">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8">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9">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A">
      <w:pPr>
        <w:spacing w:after="60" w:before="240" w:lineRule="auto"/>
        <w:rPr>
          <w:rFonts w:ascii="Arial" w:cs="Arial" w:eastAsia="Arial" w:hAnsi="Arial"/>
          <w:i w:val="1"/>
          <w:iCs w:val="1"/>
          <w:sz w:val="32"/>
          <w:szCs w:val="32"/>
        </w:rPr>
      </w:pPr>
      <w:r w:rsidDel="00000000" w:rsidR="00000000" w:rsidRPr="00000000">
        <w:rPr>
          <w:rFonts w:ascii="Arial" w:cs="Arial" w:eastAsia="Arial" w:hAnsi="Arial"/>
          <w:i w:val="1"/>
          <w:iCs w:val="1"/>
          <w:sz w:val="32"/>
          <w:szCs w:val="32"/>
          <w:rtl w:val="0"/>
        </w:rPr>
        <w:t xml:space="preserve">Matriz de evaluacion de Base de datos</w:t>
      </w:r>
      <w:r w:rsidDel="00000000" w:rsidR="00000000" w:rsidRPr="00000000">
        <w:drawing>
          <wp:anchor allowOverlap="1" behindDoc="1" distB="0" distT="0" distL="0" distR="0" hidden="0" layoutInCell="1" locked="0" relativeHeight="0" simplePos="0">
            <wp:simplePos x="0" y="0"/>
            <wp:positionH relativeFrom="column">
              <wp:posOffset>-933447</wp:posOffset>
            </wp:positionH>
            <wp:positionV relativeFrom="paragraph">
              <wp:posOffset>342900</wp:posOffset>
            </wp:positionV>
            <wp:extent cx="7596188" cy="4097800"/>
            <wp:effectExtent b="0" l="0" r="0" t="0"/>
            <wp:wrapNone/>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596188" cy="4097800"/>
                    </a:xfrm>
                    <a:prstGeom prst="rect"/>
                    <a:ln/>
                  </pic:spPr>
                </pic:pic>
              </a:graphicData>
            </a:graphic>
          </wp:anchor>
        </w:drawing>
      </w:r>
    </w:p>
    <w:p w:rsidR="00000000" w:rsidDel="00000000" w:rsidP="00000000" w:rsidRDefault="00000000" w:rsidRPr="00000000" w14:paraId="000002AB">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C">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D">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E">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AF">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0">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1">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2">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3">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4">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5">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6">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7">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8">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9">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A">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B">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C">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D">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E">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BF">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2C0">
      <w:pPr>
        <w:rPr>
          <w:rFonts w:ascii="Arial" w:cs="Arial" w:eastAsia="Arial" w:hAnsi="Arial"/>
        </w:rPr>
      </w:pPr>
      <w:r w:rsidDel="00000000" w:rsidR="00000000" w:rsidRPr="00000000">
        <w:rPr>
          <w:rtl w:val="0"/>
        </w:rPr>
      </w:r>
    </w:p>
    <w:p w:rsidR="00000000" w:rsidDel="00000000" w:rsidP="00000000" w:rsidRDefault="00000000" w:rsidRPr="00000000" w14:paraId="000002C1">
      <w:pPr>
        <w:rPr>
          <w:rFonts w:ascii="Arial" w:cs="Arial" w:eastAsia="Arial" w:hAnsi="Arial"/>
        </w:rPr>
      </w:pPr>
      <w:r w:rsidDel="00000000" w:rsidR="00000000" w:rsidRPr="00000000">
        <w:rPr>
          <w:rtl w:val="0"/>
        </w:rPr>
      </w:r>
    </w:p>
    <w:p w:rsidR="00000000" w:rsidDel="00000000" w:rsidP="00000000" w:rsidRDefault="00000000" w:rsidRPr="00000000" w14:paraId="000002C2">
      <w:pPr>
        <w:rPr>
          <w:rFonts w:ascii="Arial" w:cs="Arial" w:eastAsia="Arial" w:hAnsi="Arial"/>
        </w:rPr>
      </w:pPr>
      <w:r w:rsidDel="00000000" w:rsidR="00000000" w:rsidRPr="00000000">
        <w:rPr>
          <w:rtl w:val="0"/>
        </w:rPr>
      </w:r>
    </w:p>
    <w:p w:rsidR="00000000" w:rsidDel="00000000" w:rsidP="00000000" w:rsidRDefault="00000000" w:rsidRPr="00000000" w14:paraId="000002C3">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C4">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Documento de Habilidades y Competencias</w:t>
      </w:r>
    </w:p>
    <w:p w:rsidR="00000000" w:rsidDel="00000000" w:rsidP="00000000" w:rsidRDefault="00000000" w:rsidRPr="00000000" w14:paraId="000002C5">
      <w:pPr>
        <w:pStyle w:val="Title"/>
        <w:keepNext w:val="0"/>
        <w:keepLines w:val="0"/>
        <w:widowControl w:val="0"/>
        <w:spacing w:after="40" w:before="40" w:lineRule="auto"/>
        <w:jc w:val="center"/>
        <w:rPr>
          <w:rFonts w:ascii="Arial" w:cs="Arial" w:eastAsia="Arial" w:hAnsi="Arial"/>
          <w:i w:val="1"/>
          <w:iCs w:val="1"/>
          <w:sz w:val="36"/>
          <w:szCs w:val="36"/>
        </w:rPr>
      </w:pPr>
      <w:bookmarkStart w:colFirst="0" w:colLast="0" w:name="_1f32ynjd7px7" w:id="17"/>
      <w:bookmarkEnd w:id="17"/>
      <w:r w:rsidDel="00000000" w:rsidR="00000000" w:rsidRPr="00000000">
        <w:rPr>
          <w:rFonts w:ascii="Arial" w:cs="Arial" w:eastAsia="Arial" w:hAnsi="Arial"/>
          <w:i w:val="1"/>
          <w:iCs w:val="1"/>
          <w:sz w:val="36"/>
          <w:szCs w:val="36"/>
          <w:rtl w:val="0"/>
        </w:rPr>
        <w:t xml:space="preserve">PROYECTO: “Implementación de un Sistema Web de Gestión de Turnos para Taller Barber Shop”</w:t>
      </w:r>
    </w:p>
    <w:p w:rsidR="00000000" w:rsidDel="00000000" w:rsidP="00000000" w:rsidRDefault="00000000" w:rsidRPr="00000000" w14:paraId="000002C6">
      <w:pPr>
        <w:pStyle w:val="Title"/>
        <w:keepNext w:val="0"/>
        <w:keepLines w:val="0"/>
        <w:widowControl w:val="0"/>
        <w:spacing w:after="40" w:before="40" w:lineRule="auto"/>
        <w:jc w:val="center"/>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2C7">
      <w:pPr>
        <w:rPr>
          <w:rFonts w:ascii="Arial" w:cs="Arial" w:eastAsia="Arial" w:hAnsi="Arial"/>
        </w:rPr>
      </w:pP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tl w:val="0"/>
        </w:rPr>
      </w:r>
    </w:p>
    <w:p w:rsidR="00000000" w:rsidDel="00000000" w:rsidP="00000000" w:rsidRDefault="00000000" w:rsidRPr="00000000" w14:paraId="000002C9">
      <w:pPr>
        <w:rPr>
          <w:rFonts w:ascii="Arial" w:cs="Arial" w:eastAsia="Arial" w:hAnsi="Arial"/>
        </w:rPr>
      </w:pPr>
      <w:r w:rsidDel="00000000" w:rsidR="00000000" w:rsidRPr="00000000">
        <w:rPr>
          <w:rtl w:val="0"/>
        </w:rPr>
      </w:r>
    </w:p>
    <w:p w:rsidR="00000000" w:rsidDel="00000000" w:rsidP="00000000" w:rsidRDefault="00000000" w:rsidRPr="00000000" w14:paraId="000002CA">
      <w:pPr>
        <w:rPr>
          <w:rFonts w:ascii="Arial" w:cs="Arial" w:eastAsia="Arial" w:hAnsi="Arial"/>
        </w:rPr>
      </w:pPr>
      <w:r w:rsidDel="00000000" w:rsidR="00000000" w:rsidRPr="00000000">
        <w:rPr>
          <w:rtl w:val="0"/>
        </w:rPr>
      </w:r>
    </w:p>
    <w:p w:rsidR="00000000" w:rsidDel="00000000" w:rsidP="00000000" w:rsidRDefault="00000000" w:rsidRPr="00000000" w14:paraId="000002CB">
      <w:pPr>
        <w:rPr>
          <w:rFonts w:ascii="Arial" w:cs="Arial" w:eastAsia="Arial" w:hAnsi="Arial"/>
        </w:rPr>
      </w:pPr>
      <w:r w:rsidDel="00000000" w:rsidR="00000000" w:rsidRPr="00000000">
        <w:rPr>
          <w:rtl w:val="0"/>
        </w:rPr>
      </w:r>
    </w:p>
    <w:p w:rsidR="00000000" w:rsidDel="00000000" w:rsidP="00000000" w:rsidRDefault="00000000" w:rsidRPr="00000000" w14:paraId="000002CC">
      <w:pPr>
        <w:rPr>
          <w:rFonts w:ascii="Arial" w:cs="Arial" w:eastAsia="Arial" w:hAnsi="Arial"/>
        </w:rPr>
      </w:pPr>
      <w:r w:rsidDel="00000000" w:rsidR="00000000" w:rsidRPr="00000000">
        <w:rPr>
          <w:rtl w:val="0"/>
        </w:rPr>
      </w:r>
    </w:p>
    <w:p w:rsidR="00000000" w:rsidDel="00000000" w:rsidP="00000000" w:rsidRDefault="00000000" w:rsidRPr="00000000" w14:paraId="000002CD">
      <w:pPr>
        <w:rPr>
          <w:rFonts w:ascii="Arial" w:cs="Arial" w:eastAsia="Arial" w:hAnsi="Arial"/>
        </w:rPr>
      </w:pPr>
      <w:r w:rsidDel="00000000" w:rsidR="00000000" w:rsidRPr="00000000">
        <w:rPr>
          <w:rtl w:val="0"/>
        </w:rPr>
      </w:r>
    </w:p>
    <w:p w:rsidR="00000000" w:rsidDel="00000000" w:rsidP="00000000" w:rsidRDefault="00000000" w:rsidRPr="00000000" w14:paraId="000002CE">
      <w:pPr>
        <w:rPr>
          <w:rFonts w:ascii="Arial" w:cs="Arial" w:eastAsia="Arial" w:hAnsi="Arial"/>
        </w:rPr>
      </w:pPr>
      <w:r w:rsidDel="00000000" w:rsidR="00000000" w:rsidRPr="00000000">
        <w:rPr>
          <w:rtl w:val="0"/>
        </w:rPr>
      </w:r>
    </w:p>
    <w:p w:rsidR="00000000" w:rsidDel="00000000" w:rsidP="00000000" w:rsidRDefault="00000000" w:rsidRPr="00000000" w14:paraId="000002CF">
      <w:pPr>
        <w:rPr>
          <w:rFonts w:ascii="Arial" w:cs="Arial" w:eastAsia="Arial" w:hAnsi="Arial"/>
        </w:rPr>
      </w:pPr>
      <w:r w:rsidDel="00000000" w:rsidR="00000000" w:rsidRPr="00000000">
        <w:rPr>
          <w:rtl w:val="0"/>
        </w:rPr>
      </w:r>
    </w:p>
    <w:p w:rsidR="00000000" w:rsidDel="00000000" w:rsidP="00000000" w:rsidRDefault="00000000" w:rsidRPr="00000000" w14:paraId="000002D0">
      <w:pPr>
        <w:pStyle w:val="Title"/>
        <w:keepNext w:val="0"/>
        <w:keepLines w:val="0"/>
        <w:spacing w:after="60" w:before="240" w:lineRule="auto"/>
        <w:rPr>
          <w:rFonts w:ascii="Arial" w:cs="Arial" w:eastAsia="Arial" w:hAnsi="Arial"/>
          <w:b w:val="0"/>
          <w:bCs w:val="0"/>
          <w:i w:val="1"/>
          <w:iCs w:val="1"/>
          <w:sz w:val="32"/>
          <w:szCs w:val="32"/>
        </w:rPr>
      </w:pPr>
      <w:bookmarkStart w:colFirst="0" w:colLast="0" w:name="_bw5xnrevo1hl" w:id="18"/>
      <w:bookmarkEnd w:id="18"/>
      <w:r w:rsidDel="00000000" w:rsidR="00000000" w:rsidRPr="00000000">
        <w:rPr>
          <w:rFonts w:ascii="Arial" w:cs="Arial" w:eastAsia="Arial" w:hAnsi="Arial"/>
          <w:b w:val="0"/>
          <w:bCs w:val="0"/>
          <w:i w:val="1"/>
          <w:iCs w:val="1"/>
          <w:sz w:val="32"/>
          <w:szCs w:val="32"/>
          <w:rtl w:val="0"/>
        </w:rPr>
        <w:t xml:space="preserve">Profesores:</w:t>
      </w:r>
    </w:p>
    <w:p w:rsidR="00000000" w:rsidDel="00000000" w:rsidP="00000000" w:rsidRDefault="00000000" w:rsidRPr="00000000" w14:paraId="000002D1">
      <w:pPr>
        <w:rPr>
          <w:rFonts w:ascii="Arial" w:cs="Arial" w:eastAsia="Arial" w:hAnsi="Arial"/>
        </w:rPr>
      </w:pPr>
      <w:r w:rsidDel="00000000" w:rsidR="00000000" w:rsidRPr="00000000">
        <w:rPr>
          <w:rtl w:val="0"/>
        </w:rPr>
      </w:r>
    </w:p>
    <w:p w:rsidR="00000000" w:rsidDel="00000000" w:rsidP="00000000" w:rsidRDefault="00000000" w:rsidRPr="00000000" w14:paraId="000002D2">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Director de Cátedra: </w:t>
      </w:r>
      <w:r w:rsidDel="00000000" w:rsidR="00000000" w:rsidRPr="00000000">
        <w:rPr>
          <w:rFonts w:ascii="Arial" w:cs="Arial" w:eastAsia="Arial" w:hAnsi="Arial"/>
          <w:i w:val="1"/>
          <w:iCs w:val="1"/>
          <w:sz w:val="22"/>
          <w:szCs w:val="22"/>
          <w:rtl w:val="0"/>
        </w:rPr>
        <w:t xml:space="preserve">Mag. Ing. Gabriela Salem </w:t>
      </w:r>
    </w:p>
    <w:p w:rsidR="00000000" w:rsidDel="00000000" w:rsidP="00000000" w:rsidRDefault="00000000" w:rsidRPr="00000000" w14:paraId="000002D3">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w:t>
      </w:r>
      <w:r w:rsidDel="00000000" w:rsidR="00000000" w:rsidRPr="00000000">
        <w:rPr>
          <w:rtl w:val="0"/>
        </w:rPr>
      </w:r>
    </w:p>
    <w:p w:rsidR="00000000" w:rsidDel="00000000" w:rsidP="00000000" w:rsidRDefault="00000000" w:rsidRPr="00000000" w14:paraId="000002D4">
      <w:pPr>
        <w:jc w:val="both"/>
        <w:rPr>
          <w:rFonts w:ascii="Arial" w:cs="Arial" w:eastAsia="Arial" w:hAnsi="Arial"/>
          <w:i w:val="1"/>
          <w:iCs w:val="1"/>
          <w:sz w:val="22"/>
          <w:szCs w:val="22"/>
        </w:rPr>
      </w:pPr>
      <w:r w:rsidDel="00000000" w:rsidR="00000000" w:rsidRPr="00000000">
        <w:rPr>
          <w:b w:val="1"/>
          <w:bCs w:val="1"/>
          <w:i w:val="1"/>
          <w:iCs w:val="1"/>
          <w:sz w:val="22"/>
          <w:szCs w:val="22"/>
          <w:rtl w:val="0"/>
        </w:rPr>
        <w:t xml:space="preserve">Profesores a cargo del proyecto:   Ing Silvina Novoa / Ing Nicolás Madeo/ Pedro Bruniard </w:t>
      </w:r>
      <w:r w:rsidDel="00000000" w:rsidR="00000000" w:rsidRPr="00000000">
        <w:rPr>
          <w:rtl w:val="0"/>
        </w:rPr>
      </w:r>
    </w:p>
    <w:p w:rsidR="00000000" w:rsidDel="00000000" w:rsidP="00000000" w:rsidRDefault="00000000" w:rsidRPr="00000000" w14:paraId="000002D5">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D6">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D7">
      <w:pPr>
        <w:jc w:val="both"/>
        <w:rPr>
          <w:rFonts w:ascii="Arial" w:cs="Arial" w:eastAsia="Arial" w:hAnsi="Arial"/>
          <w:b w:val="1"/>
          <w:bCs w:val="1"/>
          <w:i w:val="1"/>
          <w:iCs w:val="1"/>
          <w:sz w:val="22"/>
          <w:szCs w:val="22"/>
        </w:rPr>
      </w:pPr>
      <w:bookmarkStart w:colFirst="0" w:colLast="0" w:name="_86flia9bi7vr" w:id="19"/>
      <w:bookmarkEnd w:id="19"/>
      <w:r w:rsidDel="00000000" w:rsidR="00000000" w:rsidRPr="00000000">
        <w:rPr>
          <w:rtl w:val="0"/>
        </w:rPr>
      </w:r>
    </w:p>
    <w:p w:rsidR="00000000" w:rsidDel="00000000" w:rsidP="00000000" w:rsidRDefault="00000000" w:rsidRPr="00000000" w14:paraId="000002D8">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D9">
      <w:pPr>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2DA">
      <w:pPr>
        <w:rPr>
          <w:rFonts w:ascii="Arial" w:cs="Arial" w:eastAsia="Arial" w:hAnsi="Arial"/>
        </w:rPr>
      </w:pPr>
      <w:r w:rsidDel="00000000" w:rsidR="00000000" w:rsidRPr="00000000">
        <w:rPr>
          <w:rtl w:val="0"/>
        </w:rPr>
      </w:r>
    </w:p>
    <w:p w:rsidR="00000000" w:rsidDel="00000000" w:rsidP="00000000" w:rsidRDefault="00000000" w:rsidRPr="00000000" w14:paraId="000002D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Title"/>
        <w:keepNext w:val="0"/>
        <w:keepLines w:val="0"/>
        <w:spacing w:after="60" w:before="240" w:lineRule="auto"/>
        <w:jc w:val="center"/>
        <w:rPr>
          <w:rFonts w:ascii="Arial" w:cs="Arial" w:eastAsia="Arial" w:hAnsi="Arial"/>
          <w:sz w:val="32"/>
          <w:szCs w:val="32"/>
        </w:rPr>
      </w:pPr>
      <w:bookmarkStart w:colFirst="0" w:colLast="0" w:name="_cfssrurpdvh9" w:id="20"/>
      <w:bookmarkEnd w:id="20"/>
      <w:r w:rsidDel="00000000" w:rsidR="00000000" w:rsidRPr="00000000">
        <w:rPr>
          <w:rFonts w:ascii="Arial" w:cs="Arial" w:eastAsia="Arial" w:hAnsi="Arial"/>
          <w:sz w:val="32"/>
          <w:szCs w:val="32"/>
          <w:rtl w:val="0"/>
        </w:rPr>
        <w:t xml:space="preserve">Historial de Revisión</w:t>
      </w:r>
    </w:p>
    <w:tbl>
      <w:tblPr>
        <w:tblStyle w:val="Table9"/>
        <w:tblW w:w="10348.0" w:type="dxa"/>
        <w:jc w:val="left"/>
        <w:tblInd w:w="-318.0" w:type="dxa"/>
        <w:tblBorders>
          <w:top w:color="000000" w:space="0" w:sz="6" w:val="single"/>
          <w:left w:color="000000" w:space="0" w:sz="6" w:val="single"/>
          <w:bottom w:color="000000" w:space="0" w:sz="6" w:val="single"/>
          <w:right w:color="000000" w:space="0" w:sz="6" w:val="single"/>
        </w:tblBorders>
        <w:tblLayout w:type="fixed"/>
        <w:tblLook w:val="0000"/>
      </w:tblPr>
      <w:tblGrid>
        <w:gridCol w:w="1276"/>
        <w:gridCol w:w="1134"/>
        <w:gridCol w:w="4394"/>
        <w:gridCol w:w="1418"/>
        <w:gridCol w:w="2126"/>
        <w:tblGridChange w:id="0">
          <w:tblGrid>
            <w:gridCol w:w="1276"/>
            <w:gridCol w:w="1134"/>
            <w:gridCol w:w="4394"/>
            <w:gridCol w:w="1418"/>
            <w:gridCol w:w="2126"/>
          </w:tblGrid>
        </w:tblGridChange>
      </w:tblGrid>
      <w:tr>
        <w:trPr>
          <w:cantSplit w:val="0"/>
          <w:tblHeader w:val="0"/>
        </w:trPr>
        <w:tc>
          <w:tcPr>
            <w:tcBorders>
              <w:top w:color="000000" w:space="0" w:sz="6" w:val="single"/>
              <w:bottom w:color="000000" w:space="0" w:sz="6" w:val="single"/>
              <w:right w:color="000000" w:space="0" w:sz="6" w:val="single"/>
            </w:tcBorders>
            <w:shd w:fill="808080" w:val="clear"/>
          </w:tcPr>
          <w:p w:rsidR="00000000" w:rsidDel="00000000" w:rsidP="00000000" w:rsidRDefault="00000000" w:rsidRPr="00000000" w14:paraId="000002DD">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2DE">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2DF">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2E0">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Rol</w:t>
            </w:r>
          </w:p>
        </w:tc>
        <w:tc>
          <w:tcPr>
            <w:tcBorders>
              <w:top w:color="000000" w:space="0" w:sz="6" w:val="single"/>
              <w:left w:color="000000" w:space="0" w:sz="6" w:val="single"/>
              <w:bottom w:color="000000" w:space="0" w:sz="6" w:val="single"/>
            </w:tcBorders>
            <w:shd w:fill="808080" w:val="clear"/>
          </w:tcPr>
          <w:p w:rsidR="00000000" w:rsidDel="00000000" w:rsidP="00000000" w:rsidRDefault="00000000" w:rsidRPr="00000000" w14:paraId="000002E1">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Autor</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E2">
            <w:pPr>
              <w:tabs>
                <w:tab w:val="center" w:leader="none" w:pos="4320"/>
                <w:tab w:val="right" w:leader="none" w:pos="8640"/>
              </w:tabs>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24/07/26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3">
            <w:pPr>
              <w:widowControl w:val="0"/>
              <w:spacing w:after="40" w:before="40" w:line="288"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4">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Creacion de Lista de habilidades y competencias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5">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PM</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E6">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Nicolas Piacentini / Matriz de roles y responsabilidades</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E7">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8">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9">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A">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EB">
            <w:pPr>
              <w:widowControl w:val="0"/>
              <w:spacing w:after="40" w:before="40" w:line="288"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EC">
            <w:pPr>
              <w:tabs>
                <w:tab w:val="left" w:leader="none" w:pos="708"/>
              </w:tabs>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D">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E">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F">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F0">
            <w:pPr>
              <w:widowControl w:val="0"/>
              <w:spacing w:after="40" w:before="40" w:line="288"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F1">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2">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3">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4">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F5">
            <w:pPr>
              <w:widowControl w:val="0"/>
              <w:spacing w:after="40" w:before="40" w:line="288"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2F6">
      <w:pPr>
        <w:widowControl w:val="0"/>
        <w:spacing w:after="40" w:before="40" w:line="288" w:lineRule="auto"/>
        <w:rPr>
          <w:rFonts w:ascii="Arial" w:cs="Arial" w:eastAsia="Arial" w:hAnsi="Arial"/>
        </w:rPr>
      </w:pPr>
      <w:r w:rsidDel="00000000" w:rsidR="00000000" w:rsidRPr="00000000">
        <w:rPr>
          <w:rtl w:val="0"/>
        </w:rPr>
      </w:r>
    </w:p>
    <w:p w:rsidR="00000000" w:rsidDel="00000000" w:rsidP="00000000" w:rsidRDefault="00000000" w:rsidRPr="00000000" w14:paraId="000002F7">
      <w:pPr>
        <w:widowControl w:val="0"/>
        <w:spacing w:after="40" w:before="40" w:line="288" w:lineRule="auto"/>
        <w:rPr>
          <w:rFonts w:ascii="Arial" w:cs="Arial" w:eastAsia="Arial" w:hAnsi="Arial"/>
        </w:rPr>
      </w:pPr>
      <w:r w:rsidDel="00000000" w:rsidR="00000000" w:rsidRPr="00000000">
        <w:rPr>
          <w:rtl w:val="0"/>
        </w:rPr>
      </w:r>
    </w:p>
    <w:p w:rsidR="00000000" w:rsidDel="00000000" w:rsidP="00000000" w:rsidRDefault="00000000" w:rsidRPr="00000000" w14:paraId="000002F8">
      <w:pPr>
        <w:jc w:val="cente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F9">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Habilidades y destrezas de cada rol del Proyecto </w:t>
      </w:r>
    </w:p>
    <w:p w:rsidR="00000000" w:rsidDel="00000000" w:rsidP="00000000" w:rsidRDefault="00000000" w:rsidRPr="00000000" w14:paraId="000002FA">
      <w:pPr>
        <w:jc w:val="center"/>
        <w:rPr>
          <w:rFonts w:ascii="Arial" w:cs="Arial" w:eastAsia="Arial" w:hAnsi="Arial"/>
          <w:b w:val="1"/>
          <w:bCs w:val="1"/>
          <w:sz w:val="32"/>
          <w:szCs w:val="32"/>
        </w:rPr>
      </w:pPr>
      <w:r w:rsidDel="00000000" w:rsidR="00000000" w:rsidRPr="00000000">
        <w:rPr>
          <w:rtl w:val="0"/>
        </w:rPr>
      </w:r>
    </w:p>
    <w:tbl>
      <w:tblPr>
        <w:tblStyle w:val="Table10"/>
        <w:tblW w:w="10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1"/>
        <w:tblGridChange w:id="0">
          <w:tblGrid>
            <w:gridCol w:w="10031"/>
          </w:tblGrid>
        </w:tblGridChange>
      </w:tblGrid>
      <w:tr>
        <w:trPr>
          <w:cantSplit w:val="0"/>
          <w:tblHeader w:val="0"/>
        </w:trPr>
        <w:tc>
          <w:tcPr>
            <w:shd w:fill="a6a6a6" w:val="clear"/>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b w:val="1"/>
                <w:bCs w:val="1"/>
                <w:rtl w:val="0"/>
              </w:rPr>
              <w:t xml:space="preserve">Objetivo del Documento</w:t>
            </w:r>
            <w:r w:rsidDel="00000000" w:rsidR="00000000" w:rsidRPr="00000000">
              <w:rPr>
                <w:rtl w:val="0"/>
              </w:rPr>
            </w:r>
          </w:p>
        </w:tc>
      </w:tr>
      <w:tr>
        <w:trPr>
          <w:cantSplit w:val="0"/>
          <w:tblHeader w:val="0"/>
        </w:trPr>
        <w:tc>
          <w:tcPr/>
          <w:p w:rsidR="00000000" w:rsidDel="00000000" w:rsidP="00000000" w:rsidRDefault="00000000" w:rsidRPr="00000000" w14:paraId="000002FC">
            <w:pPr>
              <w:rPr>
                <w:rFonts w:ascii="Arial" w:cs="Arial" w:eastAsia="Arial" w:hAnsi="Arial"/>
                <w:sz w:val="20"/>
                <w:szCs w:val="20"/>
              </w:rPr>
            </w:pPr>
            <w:r w:rsidDel="00000000" w:rsidR="00000000" w:rsidRPr="00000000">
              <w:rPr>
                <w:rFonts w:ascii="Arial" w:cs="Arial" w:eastAsia="Arial" w:hAnsi="Arial"/>
                <w:sz w:val="22"/>
                <w:szCs w:val="22"/>
                <w:rtl w:val="0"/>
              </w:rPr>
              <w:t xml:space="preserve">El siguiente documento tiene por objetivo identificar los roles que participaran en el proyecto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2FE">
            <w:pPr>
              <w:rPr>
                <w:rFonts w:ascii="Arial" w:cs="Arial" w:eastAsia="Arial" w:hAnsi="Arial"/>
                <w:b w:val="1"/>
                <w:bCs w:val="1"/>
                <w:sz w:val="28"/>
                <w:szCs w:val="28"/>
              </w:rPr>
            </w:pPr>
            <w:bookmarkStart w:colFirst="0" w:colLast="0" w:name="_37qwnpl09vu5" w:id="21"/>
            <w:bookmarkEnd w:id="21"/>
            <w:r w:rsidDel="00000000" w:rsidR="00000000" w:rsidRPr="00000000">
              <w:rPr>
                <w:rFonts w:ascii="Arial" w:cs="Arial" w:eastAsia="Arial" w:hAnsi="Arial"/>
                <w:b w:val="1"/>
                <w:bCs w:val="1"/>
                <w:rtl w:val="0"/>
              </w:rPr>
              <w:t xml:space="preserve">Roles que intervienen en el Proyecto:</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2FF">
            <w:pPr>
              <w:jc w:val="both"/>
              <w:rPr>
                <w:rFonts w:ascii="Arial" w:cs="Arial" w:eastAsia="Arial" w:hAnsi="Arial"/>
              </w:rPr>
            </w:pPr>
            <w:r w:rsidDel="00000000" w:rsidR="00000000" w:rsidRPr="00000000">
              <w:rPr>
                <w:rFonts w:ascii="Arial" w:cs="Arial" w:eastAsia="Arial" w:hAnsi="Arial"/>
                <w:sz w:val="22"/>
                <w:szCs w:val="22"/>
                <w:rtl w:val="0"/>
              </w:rPr>
              <w:t xml:space="preserve">Detalla los roles que van a intervenir en el proyecto. </w:t>
            </w:r>
            <w:r w:rsidDel="00000000" w:rsidR="00000000" w:rsidRPr="00000000">
              <w:rPr>
                <w:rtl w:val="0"/>
              </w:rPr>
            </w:r>
          </w:p>
          <w:p w:rsidR="00000000" w:rsidDel="00000000" w:rsidP="00000000" w:rsidRDefault="00000000" w:rsidRPr="00000000" w14:paraId="00000300">
            <w:pPr>
              <w:jc w:val="both"/>
              <w:rPr>
                <w:rFonts w:ascii="Arial" w:cs="Arial" w:eastAsia="Arial" w:hAnsi="Arial"/>
              </w:rPr>
            </w:pPr>
            <w:r w:rsidDel="00000000" w:rsidR="00000000" w:rsidRPr="00000000">
              <w:rPr>
                <w:rtl w:val="0"/>
              </w:rPr>
            </w:r>
          </w:p>
          <w:p w:rsidR="00000000" w:rsidDel="00000000" w:rsidP="00000000" w:rsidRDefault="00000000" w:rsidRPr="00000000" w14:paraId="00000301">
            <w:pPr>
              <w:numPr>
                <w:ilvl w:val="0"/>
                <w:numId w:val="1"/>
              </w:numPr>
              <w:ind w:left="720" w:hanging="360"/>
              <w:jc w:val="both"/>
              <w:rPr/>
            </w:pPr>
            <w:r w:rsidDel="00000000" w:rsidR="00000000" w:rsidRPr="00000000">
              <w:rPr>
                <w:rFonts w:ascii="Arial" w:cs="Arial" w:eastAsia="Arial" w:hAnsi="Arial"/>
                <w:rtl w:val="0"/>
              </w:rPr>
              <w:t xml:space="preserve">Project Manager</w:t>
            </w:r>
          </w:p>
          <w:p w:rsidR="00000000" w:rsidDel="00000000" w:rsidP="00000000" w:rsidRDefault="00000000" w:rsidRPr="00000000" w14:paraId="00000302">
            <w:pPr>
              <w:numPr>
                <w:ilvl w:val="0"/>
                <w:numId w:val="1"/>
              </w:numPr>
              <w:ind w:left="720" w:hanging="360"/>
              <w:jc w:val="both"/>
              <w:rPr/>
            </w:pPr>
            <w:r w:rsidDel="00000000" w:rsidR="00000000" w:rsidRPr="00000000">
              <w:rPr>
                <w:rFonts w:ascii="Arial" w:cs="Arial" w:eastAsia="Arial" w:hAnsi="Arial"/>
                <w:rtl w:val="0"/>
              </w:rPr>
              <w:t xml:space="preserve">Analista Funcional senior</w:t>
            </w:r>
            <w:r w:rsidDel="00000000" w:rsidR="00000000" w:rsidRPr="00000000">
              <w:rPr>
                <w:rtl w:val="0"/>
              </w:rPr>
            </w:r>
          </w:p>
          <w:p w:rsidR="00000000" w:rsidDel="00000000" w:rsidP="00000000" w:rsidRDefault="00000000" w:rsidRPr="00000000" w14:paraId="00000303">
            <w:pPr>
              <w:numPr>
                <w:ilvl w:val="0"/>
                <w:numId w:val="1"/>
              </w:numPr>
              <w:ind w:left="720" w:hanging="360"/>
              <w:jc w:val="both"/>
              <w:rPr/>
            </w:pPr>
            <w:r w:rsidDel="00000000" w:rsidR="00000000" w:rsidRPr="00000000">
              <w:rPr>
                <w:rFonts w:ascii="Arial" w:cs="Arial" w:eastAsia="Arial" w:hAnsi="Arial"/>
                <w:rtl w:val="0"/>
              </w:rPr>
              <w:t xml:space="preserve">Arquitecto de software semisenior</w:t>
              <w:tab/>
            </w:r>
          </w:p>
          <w:p w:rsidR="00000000" w:rsidDel="00000000" w:rsidP="00000000" w:rsidRDefault="00000000" w:rsidRPr="00000000" w14:paraId="00000304">
            <w:pPr>
              <w:numPr>
                <w:ilvl w:val="0"/>
                <w:numId w:val="1"/>
              </w:numPr>
              <w:ind w:left="720" w:hanging="360"/>
              <w:jc w:val="both"/>
              <w:rPr/>
            </w:pPr>
            <w:r w:rsidDel="00000000" w:rsidR="00000000" w:rsidRPr="00000000">
              <w:rPr>
                <w:rFonts w:ascii="Arial" w:cs="Arial" w:eastAsia="Arial" w:hAnsi="Arial"/>
                <w:rtl w:val="0"/>
              </w:rPr>
              <w:t xml:space="preserve">Administrador de base de datos semisenior</w:t>
            </w:r>
          </w:p>
          <w:p w:rsidR="00000000" w:rsidDel="00000000" w:rsidP="00000000" w:rsidRDefault="00000000" w:rsidRPr="00000000" w14:paraId="00000305">
            <w:pPr>
              <w:numPr>
                <w:ilvl w:val="0"/>
                <w:numId w:val="1"/>
              </w:numPr>
              <w:ind w:left="720" w:hanging="360"/>
              <w:jc w:val="both"/>
              <w:rPr/>
            </w:pPr>
            <w:r w:rsidDel="00000000" w:rsidR="00000000" w:rsidRPr="00000000">
              <w:rPr>
                <w:rFonts w:ascii="Arial" w:cs="Arial" w:eastAsia="Arial" w:hAnsi="Arial"/>
                <w:rtl w:val="0"/>
              </w:rPr>
              <w:t xml:space="preserve">Desarrollador FullStack senior</w:t>
            </w:r>
          </w:p>
          <w:p w:rsidR="00000000" w:rsidDel="00000000" w:rsidP="00000000" w:rsidRDefault="00000000" w:rsidRPr="00000000" w14:paraId="00000306">
            <w:pPr>
              <w:numPr>
                <w:ilvl w:val="0"/>
                <w:numId w:val="1"/>
              </w:numPr>
              <w:ind w:left="720" w:hanging="360"/>
              <w:jc w:val="both"/>
              <w:rPr/>
            </w:pPr>
            <w:r w:rsidDel="00000000" w:rsidR="00000000" w:rsidRPr="00000000">
              <w:rPr>
                <w:rFonts w:ascii="Arial" w:cs="Arial" w:eastAsia="Arial" w:hAnsi="Arial"/>
                <w:rtl w:val="0"/>
              </w:rPr>
              <w:t xml:space="preserve">Tester junior</w:t>
            </w:r>
          </w:p>
          <w:p w:rsidR="00000000" w:rsidDel="00000000" w:rsidP="00000000" w:rsidRDefault="00000000" w:rsidRPr="00000000" w14:paraId="00000307">
            <w:pPr>
              <w:jc w:val="both"/>
              <w:rPr>
                <w:rFonts w:ascii="Arial" w:cs="Arial" w:eastAsia="Arial" w:hAnsi="Arial"/>
              </w:rPr>
            </w:pPr>
            <w:r w:rsidDel="00000000" w:rsidR="00000000" w:rsidRPr="00000000">
              <w:rPr>
                <w:rtl w:val="0"/>
              </w:rPr>
            </w:r>
          </w:p>
        </w:tc>
      </w:tr>
      <w:tr>
        <w:trPr>
          <w:cantSplit w:val="0"/>
          <w:trHeight w:val="160" w:hRule="atLeast"/>
          <w:tblHeader w:val="0"/>
        </w:trPr>
        <w:tc>
          <w:tcPr>
            <w:shd w:fill="a6a6a6" w:val="clear"/>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b w:val="1"/>
                <w:bCs w:val="1"/>
                <w:rtl w:val="0"/>
              </w:rPr>
              <w:t xml:space="preserve">Matriz de habilidades y competencias de cada rol del proyecto</w:t>
            </w:r>
            <w:r w:rsidDel="00000000" w:rsidR="00000000" w:rsidRPr="00000000">
              <w:rPr>
                <w:rtl w:val="0"/>
              </w:rPr>
            </w:r>
          </w:p>
        </w:tc>
      </w:tr>
      <w:tr>
        <w:trPr>
          <w:cantSplit w:val="0"/>
          <w:trHeight w:val="92086.9140625" w:hRule="atLeast"/>
          <w:tblHeader w:val="0"/>
        </w:trPr>
        <w:tc>
          <w:tcPr/>
          <w:p w:rsidR="00000000" w:rsidDel="00000000" w:rsidP="00000000" w:rsidRDefault="00000000" w:rsidRPr="00000000" w14:paraId="00000309">
            <w:pPr>
              <w:jc w:val="both"/>
              <w:rPr>
                <w:rFonts w:ascii="Arial" w:cs="Arial" w:eastAsia="Arial" w:hAnsi="Arial"/>
                <w:sz w:val="20"/>
                <w:szCs w:val="20"/>
              </w:rPr>
            </w:pPr>
            <w:r w:rsidDel="00000000" w:rsidR="00000000" w:rsidRPr="00000000">
              <w:rPr>
                <w:rFonts w:ascii="Arial" w:cs="Arial" w:eastAsia="Arial" w:hAnsi="Arial"/>
                <w:sz w:val="22"/>
                <w:szCs w:val="22"/>
                <w:rtl w:val="0"/>
              </w:rPr>
              <w:t xml:space="preserve">Describe las habilidades y las competencias de cada uno de los roles detectados en el ítem anterior.</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0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B">
            <w:pPr>
              <w:pStyle w:val="Title"/>
              <w:keepNext w:val="0"/>
              <w:keepLines w:val="0"/>
              <w:spacing w:after="0" w:before="0" w:lineRule="auto"/>
              <w:jc w:val="center"/>
              <w:rPr>
                <w:rFonts w:ascii="Arial" w:cs="Arial" w:eastAsia="Arial" w:hAnsi="Arial"/>
                <w:sz w:val="24"/>
                <w:szCs w:val="24"/>
              </w:rPr>
            </w:pPr>
            <w:r w:rsidDel="00000000" w:rsidR="00000000" w:rsidRPr="00000000">
              <w:rPr>
                <w:rtl w:val="0"/>
              </w:rPr>
            </w:r>
          </w:p>
          <w:tbl>
            <w:tblPr>
              <w:tblStyle w:val="Table11"/>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2"/>
              <w:gridCol w:w="4903"/>
              <w:tblGridChange w:id="0">
                <w:tblGrid>
                  <w:gridCol w:w="4902"/>
                  <w:gridCol w:w="4903"/>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0C">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PM</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0E">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0F">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numPr>
                      <w:ilvl w:val="0"/>
                      <w:numId w:val="2"/>
                    </w:numPr>
                    <w:ind w:left="284" w:hanging="360"/>
                    <w:jc w:val="both"/>
                    <w:rPr/>
                  </w:pPr>
                  <w:r w:rsidDel="00000000" w:rsidR="00000000" w:rsidRPr="00000000">
                    <w:rPr>
                      <w:rFonts w:ascii="Arial" w:cs="Arial" w:eastAsia="Arial" w:hAnsi="Arial"/>
                      <w:sz w:val="22"/>
                      <w:szCs w:val="22"/>
                      <w:rtl w:val="0"/>
                    </w:rPr>
                    <w:t xml:space="preserve">Proponer y consensuar los lineamientos, estándares y metodologías del proyecto.</w:t>
                  </w:r>
                  <w:r w:rsidDel="00000000" w:rsidR="00000000" w:rsidRPr="00000000">
                    <w:rPr>
                      <w:rtl w:val="0"/>
                    </w:rPr>
                  </w:r>
                </w:p>
                <w:p w:rsidR="00000000" w:rsidDel="00000000" w:rsidP="00000000" w:rsidRDefault="00000000" w:rsidRPr="00000000" w14:paraId="00000311">
                  <w:pPr>
                    <w:numPr>
                      <w:ilvl w:val="0"/>
                      <w:numId w:val="2"/>
                    </w:numPr>
                    <w:ind w:left="284" w:hanging="360"/>
                    <w:jc w:val="both"/>
                    <w:rPr/>
                  </w:pPr>
                  <w:r w:rsidDel="00000000" w:rsidR="00000000" w:rsidRPr="00000000">
                    <w:rPr>
                      <w:rFonts w:ascii="Arial" w:cs="Arial" w:eastAsia="Arial" w:hAnsi="Arial"/>
                      <w:sz w:val="22"/>
                      <w:szCs w:val="22"/>
                      <w:rtl w:val="0"/>
                    </w:rPr>
                    <w:t xml:space="preserve">Definir los participantes del equipo que lo acompañarán en el proyecto alineando capacidades y funciones de cada colaborador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312">
                  <w:pPr>
                    <w:numPr>
                      <w:ilvl w:val="0"/>
                      <w:numId w:val="2"/>
                    </w:numPr>
                    <w:ind w:left="284" w:hanging="360"/>
                    <w:jc w:val="both"/>
                    <w:rPr/>
                  </w:pPr>
                  <w:r w:rsidDel="00000000" w:rsidR="00000000" w:rsidRPr="00000000">
                    <w:rPr>
                      <w:rFonts w:ascii="Arial" w:cs="Arial" w:eastAsia="Arial" w:hAnsi="Arial"/>
                      <w:rtl w:val="0"/>
                    </w:rPr>
                    <w:t xml:space="preserve">Establecer cronograma</w:t>
                  </w:r>
                  <w:r w:rsidDel="00000000" w:rsidR="00000000" w:rsidRPr="00000000">
                    <w:rPr>
                      <w:rtl w:val="0"/>
                    </w:rPr>
                  </w:r>
                </w:p>
                <w:p w:rsidR="00000000" w:rsidDel="00000000" w:rsidP="00000000" w:rsidRDefault="00000000" w:rsidRPr="00000000" w14:paraId="00000313">
                  <w:pPr>
                    <w:pStyle w:val="Title"/>
                    <w:keepNext w:val="0"/>
                    <w:keepLines w:val="0"/>
                    <w:spacing w:before="120" w:lineRule="auto"/>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314">
                  <w:pPr>
                    <w:pStyle w:val="Title"/>
                    <w:keepNext w:val="0"/>
                    <w:keepLines w:val="0"/>
                    <w:spacing w:before="120" w:lineRule="auto"/>
                    <w:rPr>
                      <w:rFonts w:ascii="Arial" w:cs="Arial" w:eastAsia="Arial" w:hAnsi="Arial"/>
                      <w:b w:val="0"/>
                      <w:bCs w:val="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numPr>
                      <w:ilvl w:val="0"/>
                      <w:numId w:val="2"/>
                    </w:numPr>
                    <w:ind w:left="372" w:hanging="360"/>
                    <w:jc w:val="both"/>
                    <w:rPr/>
                  </w:pPr>
                  <w:r w:rsidDel="00000000" w:rsidR="00000000" w:rsidRPr="00000000">
                    <w:rPr>
                      <w:rFonts w:ascii="Arial" w:cs="Arial" w:eastAsia="Arial" w:hAnsi="Arial"/>
                      <w:sz w:val="22"/>
                      <w:szCs w:val="22"/>
                      <w:rtl w:val="0"/>
                    </w:rPr>
                    <w:t xml:space="preserve"> Experiencia en prácticas y productos</w:t>
                  </w:r>
                  <w:r w:rsidDel="00000000" w:rsidR="00000000" w:rsidRPr="00000000">
                    <w:rPr>
                      <w:rtl w:val="0"/>
                    </w:rPr>
                  </w:r>
                </w:p>
                <w:p w:rsidR="00000000" w:rsidDel="00000000" w:rsidP="00000000" w:rsidRDefault="00000000" w:rsidRPr="00000000" w14:paraId="00000316">
                  <w:pPr>
                    <w:pStyle w:val="Title"/>
                    <w:keepNext w:val="0"/>
                    <w:keepLines w:val="0"/>
                    <w:numPr>
                      <w:ilvl w:val="0"/>
                      <w:numId w:val="2"/>
                    </w:numPr>
                    <w:spacing w:before="120" w:lineRule="auto"/>
                    <w:ind w:left="372" w:hanging="360"/>
                    <w:rPr/>
                  </w:pPr>
                  <w:r w:rsidDel="00000000" w:rsidR="00000000" w:rsidRPr="00000000">
                    <w:rPr>
                      <w:rFonts w:ascii="Arial" w:cs="Arial" w:eastAsia="Arial" w:hAnsi="Arial"/>
                      <w:b w:val="0"/>
                      <w:bCs w:val="0"/>
                      <w:sz w:val="22"/>
                      <w:szCs w:val="22"/>
                      <w:rtl w:val="0"/>
                    </w:rPr>
                    <w:t xml:space="preserve"> Experiencia en armado y coordinación de equipos de trabajo </w:t>
                  </w:r>
                  <w:r w:rsidDel="00000000" w:rsidR="00000000" w:rsidRPr="00000000">
                    <w:rPr>
                      <w:rtl w:val="0"/>
                    </w:rPr>
                  </w:r>
                </w:p>
                <w:p w:rsidR="00000000" w:rsidDel="00000000" w:rsidP="00000000" w:rsidRDefault="00000000" w:rsidRPr="00000000" w14:paraId="00000317">
                  <w:pPr>
                    <w:pStyle w:val="Title"/>
                    <w:keepNext w:val="0"/>
                    <w:keepLines w:val="0"/>
                    <w:numPr>
                      <w:ilvl w:val="0"/>
                      <w:numId w:val="2"/>
                    </w:numPr>
                    <w:spacing w:before="120" w:lineRule="auto"/>
                    <w:ind w:left="372" w:hanging="360"/>
                    <w:rPr/>
                  </w:pPr>
                  <w:r w:rsidDel="00000000" w:rsidR="00000000" w:rsidRPr="00000000">
                    <w:rPr>
                      <w:rFonts w:ascii="Arial" w:cs="Arial" w:eastAsia="Arial" w:hAnsi="Arial"/>
                      <w:b w:val="0"/>
                      <w:bCs w:val="0"/>
                      <w:sz w:val="22"/>
                      <w:szCs w:val="22"/>
                      <w:rtl w:val="0"/>
                    </w:rPr>
                    <w:t xml:space="preserve"> Buen manejo del lenguaje, tanto oral como escrito</w:t>
                  </w:r>
                  <w:r w:rsidDel="00000000" w:rsidR="00000000" w:rsidRPr="00000000">
                    <w:rPr>
                      <w:rtl w:val="0"/>
                    </w:rPr>
                  </w:r>
                </w:p>
                <w:p w:rsidR="00000000" w:rsidDel="00000000" w:rsidP="00000000" w:rsidRDefault="00000000" w:rsidRPr="00000000" w14:paraId="00000318">
                  <w:pPr>
                    <w:pStyle w:val="Title"/>
                    <w:keepNext w:val="0"/>
                    <w:keepLines w:val="0"/>
                    <w:numPr>
                      <w:ilvl w:val="0"/>
                      <w:numId w:val="12"/>
                    </w:numPr>
                    <w:spacing w:before="120" w:lineRule="auto"/>
                    <w:ind w:left="372" w:hanging="360"/>
                    <w:rPr/>
                  </w:pPr>
                  <w:r w:rsidDel="00000000" w:rsidR="00000000" w:rsidRPr="00000000">
                    <w:rPr>
                      <w:rFonts w:ascii="Arial" w:cs="Arial" w:eastAsia="Arial" w:hAnsi="Arial"/>
                      <w:b w:val="0"/>
                      <w:bCs w:val="0"/>
                      <w:sz w:val="22"/>
                      <w:szCs w:val="22"/>
                      <w:rtl w:val="0"/>
                    </w:rPr>
                    <w:t xml:space="preserve"> Resolución de problemas, Trabajo en equipo, Liderazgo, Trabajo bajo presión</w:t>
                  </w:r>
                  <w:r w:rsidDel="00000000" w:rsidR="00000000" w:rsidRPr="00000000">
                    <w:rPr>
                      <w:rtl w:val="0"/>
                    </w:rPr>
                  </w:r>
                </w:p>
                <w:p w:rsidR="00000000" w:rsidDel="00000000" w:rsidP="00000000" w:rsidRDefault="00000000" w:rsidRPr="00000000" w14:paraId="00000319">
                  <w:pPr>
                    <w:pStyle w:val="Title"/>
                    <w:keepNext w:val="0"/>
                    <w:keepLines w:val="0"/>
                    <w:spacing w:before="120" w:lineRule="auto"/>
                    <w:rPr>
                      <w:rFonts w:ascii="Arial" w:cs="Arial" w:eastAsia="Arial" w:hAnsi="Arial"/>
                      <w:b w:val="0"/>
                      <w:bCs w:val="0"/>
                      <w:sz w:val="24"/>
                      <w:szCs w:val="24"/>
                    </w:rPr>
                  </w:pPr>
                  <w:bookmarkStart w:colFirst="0" w:colLast="0" w:name="_l4ksts1wkbxk" w:id="22"/>
                  <w:bookmarkEnd w:id="22"/>
                  <w:r w:rsidDel="00000000" w:rsidR="00000000" w:rsidRPr="00000000">
                    <w:rPr>
                      <w:rtl w:val="0"/>
                    </w:rPr>
                  </w:r>
                </w:p>
              </w:tc>
            </w:tr>
            <w:tr>
              <w:trPr>
                <w:cantSplit w:val="0"/>
                <w:trHeight w:val="40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1A">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Analista funcional</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1C">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1D">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numPr>
                      <w:ilvl w:val="0"/>
                      <w:numId w:val="2"/>
                    </w:numPr>
                    <w:ind w:left="720" w:hanging="360"/>
                    <w:jc w:val="both"/>
                    <w:rPr/>
                  </w:pPr>
                  <w:r w:rsidDel="00000000" w:rsidR="00000000" w:rsidRPr="00000000">
                    <w:rPr>
                      <w:rFonts w:ascii="Arial" w:cs="Arial" w:eastAsia="Arial" w:hAnsi="Arial"/>
                      <w:rtl w:val="0"/>
                    </w:rPr>
                    <w:t xml:space="preserve">Realizar entrevistas con los interesados.</w:t>
                  </w:r>
                  <w:r w:rsidDel="00000000" w:rsidR="00000000" w:rsidRPr="00000000">
                    <w:rPr>
                      <w:rtl w:val="0"/>
                    </w:rPr>
                  </w:r>
                </w:p>
                <w:p w:rsidR="00000000" w:rsidDel="00000000" w:rsidP="00000000" w:rsidRDefault="00000000" w:rsidRPr="00000000" w14:paraId="0000031F">
                  <w:pPr>
                    <w:numPr>
                      <w:ilvl w:val="0"/>
                      <w:numId w:val="2"/>
                    </w:numPr>
                    <w:ind w:left="720" w:hanging="360"/>
                    <w:jc w:val="both"/>
                    <w:rPr/>
                  </w:pPr>
                  <w:r w:rsidDel="00000000" w:rsidR="00000000" w:rsidRPr="00000000">
                    <w:rPr>
                      <w:rFonts w:ascii="Arial" w:cs="Arial" w:eastAsia="Arial" w:hAnsi="Arial"/>
                      <w:rtl w:val="0"/>
                    </w:rPr>
                    <w:t xml:space="preserve">Analizar los procesos actuales de la barbería.</w:t>
                  </w:r>
                  <w:r w:rsidDel="00000000" w:rsidR="00000000" w:rsidRPr="00000000">
                    <w:rPr>
                      <w:rtl w:val="0"/>
                    </w:rPr>
                  </w:r>
                </w:p>
                <w:p w:rsidR="00000000" w:rsidDel="00000000" w:rsidP="00000000" w:rsidRDefault="00000000" w:rsidRPr="00000000" w14:paraId="00000320">
                  <w:pPr>
                    <w:numPr>
                      <w:ilvl w:val="0"/>
                      <w:numId w:val="2"/>
                    </w:numPr>
                    <w:ind w:left="720" w:hanging="360"/>
                    <w:jc w:val="both"/>
                    <w:rPr/>
                  </w:pPr>
                  <w:r w:rsidDel="00000000" w:rsidR="00000000" w:rsidRPr="00000000">
                    <w:rPr>
                      <w:rFonts w:ascii="Arial" w:cs="Arial" w:eastAsia="Arial" w:hAnsi="Arial"/>
                      <w:rtl w:val="0"/>
                    </w:rPr>
                    <w:t xml:space="preserve">Identificar necesidades del cliente.</w:t>
                  </w:r>
                  <w:r w:rsidDel="00000000" w:rsidR="00000000" w:rsidRPr="00000000">
                    <w:rPr>
                      <w:rtl w:val="0"/>
                    </w:rPr>
                  </w:r>
                </w:p>
                <w:p w:rsidR="00000000" w:rsidDel="00000000" w:rsidP="00000000" w:rsidRDefault="00000000" w:rsidRPr="00000000" w14:paraId="00000321">
                  <w:pPr>
                    <w:numPr>
                      <w:ilvl w:val="0"/>
                      <w:numId w:val="2"/>
                    </w:numPr>
                    <w:ind w:left="720" w:hanging="360"/>
                    <w:jc w:val="both"/>
                    <w:rPr/>
                  </w:pPr>
                  <w:r w:rsidDel="00000000" w:rsidR="00000000" w:rsidRPr="00000000">
                    <w:rPr>
                      <w:rFonts w:ascii="Arial" w:cs="Arial" w:eastAsia="Arial" w:hAnsi="Arial"/>
                      <w:rtl w:val="0"/>
                    </w:rPr>
                    <w:t xml:space="preserve">Documentar los requerimientos funcionales.</w:t>
                  </w:r>
                  <w:r w:rsidDel="00000000" w:rsidR="00000000" w:rsidRPr="00000000">
                    <w:rPr>
                      <w:rtl w:val="0"/>
                    </w:rPr>
                  </w:r>
                </w:p>
                <w:p w:rsidR="00000000" w:rsidDel="00000000" w:rsidP="00000000" w:rsidRDefault="00000000" w:rsidRPr="00000000" w14:paraId="00000322">
                  <w:pPr>
                    <w:numPr>
                      <w:ilvl w:val="0"/>
                      <w:numId w:val="2"/>
                    </w:numPr>
                    <w:ind w:left="720" w:hanging="360"/>
                    <w:jc w:val="both"/>
                    <w:rPr/>
                  </w:pPr>
                  <w:r w:rsidDel="00000000" w:rsidR="00000000" w:rsidRPr="00000000">
                    <w:rPr>
                      <w:rFonts w:ascii="Arial" w:cs="Arial" w:eastAsia="Arial" w:hAnsi="Arial"/>
                      <w:rtl w:val="0"/>
                    </w:rPr>
                    <w:t xml:space="preserve">Validar los requerimientos con el cliente.</w:t>
                  </w:r>
                  <w:r w:rsidDel="00000000" w:rsidR="00000000" w:rsidRPr="00000000">
                    <w:rPr>
                      <w:rtl w:val="0"/>
                    </w:rPr>
                  </w:r>
                </w:p>
                <w:p w:rsidR="00000000" w:rsidDel="00000000" w:rsidP="00000000" w:rsidRDefault="00000000" w:rsidRPr="00000000" w14:paraId="00000323">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numPr>
                      <w:ilvl w:val="0"/>
                      <w:numId w:val="2"/>
                    </w:numPr>
                    <w:ind w:left="720" w:hanging="360"/>
                    <w:jc w:val="both"/>
                    <w:rPr/>
                  </w:pPr>
                  <w:r w:rsidDel="00000000" w:rsidR="00000000" w:rsidRPr="00000000">
                    <w:rPr>
                      <w:rFonts w:ascii="Arial" w:cs="Arial" w:eastAsia="Arial" w:hAnsi="Arial"/>
                      <w:rtl w:val="0"/>
                    </w:rPr>
                    <w:t xml:space="preserve">Análisis de procesos.</w:t>
                  </w:r>
                  <w:r w:rsidDel="00000000" w:rsidR="00000000" w:rsidRPr="00000000">
                    <w:rPr>
                      <w:rtl w:val="0"/>
                    </w:rPr>
                  </w:r>
                </w:p>
                <w:p w:rsidR="00000000" w:rsidDel="00000000" w:rsidP="00000000" w:rsidRDefault="00000000" w:rsidRPr="00000000" w14:paraId="00000325">
                  <w:pPr>
                    <w:numPr>
                      <w:ilvl w:val="0"/>
                      <w:numId w:val="2"/>
                    </w:numPr>
                    <w:ind w:left="720" w:hanging="360"/>
                    <w:jc w:val="both"/>
                    <w:rPr/>
                  </w:pPr>
                  <w:r w:rsidDel="00000000" w:rsidR="00000000" w:rsidRPr="00000000">
                    <w:rPr>
                      <w:rFonts w:ascii="Arial" w:cs="Arial" w:eastAsia="Arial" w:hAnsi="Arial"/>
                      <w:rtl w:val="0"/>
                    </w:rPr>
                    <w:t xml:space="preserve">Modelado de requerimientos.</w:t>
                  </w:r>
                  <w:r w:rsidDel="00000000" w:rsidR="00000000" w:rsidRPr="00000000">
                    <w:rPr>
                      <w:rtl w:val="0"/>
                    </w:rPr>
                  </w:r>
                </w:p>
                <w:p w:rsidR="00000000" w:rsidDel="00000000" w:rsidP="00000000" w:rsidRDefault="00000000" w:rsidRPr="00000000" w14:paraId="00000326">
                  <w:pPr>
                    <w:numPr>
                      <w:ilvl w:val="0"/>
                      <w:numId w:val="2"/>
                    </w:numPr>
                    <w:ind w:left="720" w:hanging="360"/>
                    <w:jc w:val="both"/>
                    <w:rPr/>
                  </w:pPr>
                  <w:r w:rsidDel="00000000" w:rsidR="00000000" w:rsidRPr="00000000">
                    <w:rPr>
                      <w:rFonts w:ascii="Arial" w:cs="Arial" w:eastAsia="Arial" w:hAnsi="Arial"/>
                      <w:rtl w:val="0"/>
                    </w:rPr>
                    <w:t xml:space="preserve">Comunicación con usuarios.</w:t>
                  </w:r>
                  <w:r w:rsidDel="00000000" w:rsidR="00000000" w:rsidRPr="00000000">
                    <w:rPr>
                      <w:rtl w:val="0"/>
                    </w:rPr>
                  </w:r>
                </w:p>
                <w:p w:rsidR="00000000" w:rsidDel="00000000" w:rsidP="00000000" w:rsidRDefault="00000000" w:rsidRPr="00000000" w14:paraId="00000327">
                  <w:pPr>
                    <w:numPr>
                      <w:ilvl w:val="0"/>
                      <w:numId w:val="2"/>
                    </w:numPr>
                    <w:ind w:left="720" w:hanging="360"/>
                    <w:jc w:val="both"/>
                    <w:rPr/>
                  </w:pPr>
                  <w:r w:rsidDel="00000000" w:rsidR="00000000" w:rsidRPr="00000000">
                    <w:rPr>
                      <w:rFonts w:ascii="Arial" w:cs="Arial" w:eastAsia="Arial" w:hAnsi="Arial"/>
                      <w:rtl w:val="0"/>
                    </w:rPr>
                    <w:t xml:space="preserve">Redaccion de documentacion</w:t>
                  </w:r>
                </w:p>
              </w:tc>
            </w:tr>
            <w:tr>
              <w:trPr>
                <w:cantSplit w:val="0"/>
                <w:trHeight w:val="42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28">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Rol:Arquitecto de software</w:t>
                  </w:r>
                  <w:r w:rsidDel="00000000" w:rsidR="00000000" w:rsidRPr="00000000">
                    <w:rPr>
                      <w:rtl w:val="0"/>
                    </w:rPr>
                  </w:r>
                </w:p>
              </w:tc>
            </w:tr>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2A">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2B">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3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numPr>
                      <w:ilvl w:val="0"/>
                      <w:numId w:val="2"/>
                    </w:numPr>
                    <w:ind w:left="720" w:hanging="360"/>
                    <w:jc w:val="both"/>
                    <w:rPr/>
                  </w:pPr>
                  <w:r w:rsidDel="00000000" w:rsidR="00000000" w:rsidRPr="00000000">
                    <w:rPr>
                      <w:rFonts w:ascii="Arial" w:cs="Arial" w:eastAsia="Arial" w:hAnsi="Arial"/>
                      <w:rtl w:val="0"/>
                    </w:rPr>
                    <w:t xml:space="preserve">Definir la arquitectura del sistema.</w:t>
                  </w:r>
                  <w:r w:rsidDel="00000000" w:rsidR="00000000" w:rsidRPr="00000000">
                    <w:rPr>
                      <w:rtl w:val="0"/>
                    </w:rPr>
                  </w:r>
                </w:p>
                <w:p w:rsidR="00000000" w:rsidDel="00000000" w:rsidP="00000000" w:rsidRDefault="00000000" w:rsidRPr="00000000" w14:paraId="0000032D">
                  <w:pPr>
                    <w:numPr>
                      <w:ilvl w:val="0"/>
                      <w:numId w:val="2"/>
                    </w:numPr>
                    <w:ind w:left="720" w:hanging="360"/>
                    <w:jc w:val="both"/>
                    <w:rPr/>
                  </w:pPr>
                  <w:r w:rsidDel="00000000" w:rsidR="00000000" w:rsidRPr="00000000">
                    <w:rPr>
                      <w:rFonts w:ascii="Arial" w:cs="Arial" w:eastAsia="Arial" w:hAnsi="Arial"/>
                      <w:rtl w:val="0"/>
                    </w:rPr>
                    <w:t xml:space="preserve">Seleccionar las tecnologías del proyecto.</w:t>
                  </w:r>
                  <w:r w:rsidDel="00000000" w:rsidR="00000000" w:rsidRPr="00000000">
                    <w:rPr>
                      <w:rtl w:val="0"/>
                    </w:rPr>
                  </w:r>
                </w:p>
                <w:p w:rsidR="00000000" w:rsidDel="00000000" w:rsidP="00000000" w:rsidRDefault="00000000" w:rsidRPr="00000000" w14:paraId="0000032E">
                  <w:pPr>
                    <w:numPr>
                      <w:ilvl w:val="0"/>
                      <w:numId w:val="2"/>
                    </w:numPr>
                    <w:ind w:left="720" w:hanging="360"/>
                    <w:jc w:val="both"/>
                    <w:rPr/>
                  </w:pPr>
                  <w:r w:rsidDel="00000000" w:rsidR="00000000" w:rsidRPr="00000000">
                    <w:rPr>
                      <w:rFonts w:ascii="Arial" w:cs="Arial" w:eastAsia="Arial" w:hAnsi="Arial"/>
                      <w:rtl w:val="0"/>
                    </w:rPr>
                    <w:t xml:space="preserve">Diseñar la estructura general de la aplicación.</w:t>
                  </w:r>
                  <w:r w:rsidDel="00000000" w:rsidR="00000000" w:rsidRPr="00000000">
                    <w:rPr>
                      <w:rtl w:val="0"/>
                    </w:rPr>
                  </w:r>
                </w:p>
                <w:p w:rsidR="00000000" w:rsidDel="00000000" w:rsidP="00000000" w:rsidRDefault="00000000" w:rsidRPr="00000000" w14:paraId="0000032F">
                  <w:pPr>
                    <w:numPr>
                      <w:ilvl w:val="0"/>
                      <w:numId w:val="2"/>
                    </w:numPr>
                    <w:ind w:left="720" w:hanging="360"/>
                    <w:jc w:val="both"/>
                    <w:rPr/>
                  </w:pPr>
                  <w:r w:rsidDel="00000000" w:rsidR="00000000" w:rsidRPr="00000000">
                    <w:rPr>
                      <w:rFonts w:ascii="Arial" w:cs="Arial" w:eastAsia="Arial" w:hAnsi="Arial"/>
                      <w:rtl w:val="0"/>
                    </w:rPr>
                    <w:t xml:space="preserve">Definir estándares de desarrollo.</w:t>
                  </w:r>
                  <w:r w:rsidDel="00000000" w:rsidR="00000000" w:rsidRPr="00000000">
                    <w:rPr>
                      <w:rtl w:val="0"/>
                    </w:rPr>
                  </w:r>
                </w:p>
                <w:p w:rsidR="00000000" w:rsidDel="00000000" w:rsidP="00000000" w:rsidRDefault="00000000" w:rsidRPr="00000000" w14:paraId="00000330">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numPr>
                      <w:ilvl w:val="0"/>
                      <w:numId w:val="2"/>
                    </w:numPr>
                    <w:ind w:left="720" w:hanging="360"/>
                    <w:jc w:val="both"/>
                    <w:rPr/>
                  </w:pPr>
                  <w:r w:rsidDel="00000000" w:rsidR="00000000" w:rsidRPr="00000000">
                    <w:rPr>
                      <w:rFonts w:ascii="Arial" w:cs="Arial" w:eastAsia="Arial" w:hAnsi="Arial"/>
                      <w:rtl w:val="0"/>
                    </w:rPr>
                    <w:t xml:space="preserve">Diseño de software.</w:t>
                  </w:r>
                  <w:r w:rsidDel="00000000" w:rsidR="00000000" w:rsidRPr="00000000">
                    <w:rPr>
                      <w:rtl w:val="0"/>
                    </w:rPr>
                  </w:r>
                </w:p>
                <w:p w:rsidR="00000000" w:rsidDel="00000000" w:rsidP="00000000" w:rsidRDefault="00000000" w:rsidRPr="00000000" w14:paraId="00000332">
                  <w:pPr>
                    <w:numPr>
                      <w:ilvl w:val="0"/>
                      <w:numId w:val="2"/>
                    </w:numPr>
                    <w:ind w:left="720" w:hanging="360"/>
                    <w:jc w:val="both"/>
                    <w:rPr/>
                  </w:pPr>
                  <w:r w:rsidDel="00000000" w:rsidR="00000000" w:rsidRPr="00000000">
                    <w:rPr>
                      <w:rFonts w:ascii="Arial" w:cs="Arial" w:eastAsia="Arial" w:hAnsi="Arial"/>
                      <w:rtl w:val="0"/>
                    </w:rPr>
                    <w:t xml:space="preserve">Arquitecturas multicapa.</w:t>
                  </w:r>
                  <w:r w:rsidDel="00000000" w:rsidR="00000000" w:rsidRPr="00000000">
                    <w:rPr>
                      <w:rtl w:val="0"/>
                    </w:rPr>
                  </w:r>
                </w:p>
                <w:p w:rsidR="00000000" w:rsidDel="00000000" w:rsidP="00000000" w:rsidRDefault="00000000" w:rsidRPr="00000000" w14:paraId="00000333">
                  <w:pPr>
                    <w:numPr>
                      <w:ilvl w:val="0"/>
                      <w:numId w:val="2"/>
                    </w:numPr>
                    <w:ind w:left="720" w:hanging="360"/>
                    <w:jc w:val="both"/>
                    <w:rPr/>
                  </w:pPr>
                  <w:r w:rsidDel="00000000" w:rsidR="00000000" w:rsidRPr="00000000">
                    <w:rPr>
                      <w:rFonts w:ascii="Arial" w:cs="Arial" w:eastAsia="Arial" w:hAnsi="Arial"/>
                      <w:rtl w:val="0"/>
                    </w:rPr>
                    <w:t xml:space="preserve">APIs REST.</w:t>
                  </w:r>
                  <w:r w:rsidDel="00000000" w:rsidR="00000000" w:rsidRPr="00000000">
                    <w:rPr>
                      <w:rtl w:val="0"/>
                    </w:rPr>
                  </w:r>
                </w:p>
                <w:p w:rsidR="00000000" w:rsidDel="00000000" w:rsidP="00000000" w:rsidRDefault="00000000" w:rsidRPr="00000000" w14:paraId="00000334">
                  <w:pPr>
                    <w:numPr>
                      <w:ilvl w:val="0"/>
                      <w:numId w:val="2"/>
                    </w:numPr>
                    <w:ind w:left="720" w:hanging="360"/>
                    <w:jc w:val="both"/>
                    <w:rPr/>
                  </w:pPr>
                  <w:r w:rsidDel="00000000" w:rsidR="00000000" w:rsidRPr="00000000">
                    <w:rPr>
                      <w:rFonts w:ascii="Arial" w:cs="Arial" w:eastAsia="Arial" w:hAnsi="Arial"/>
                      <w:rtl w:val="0"/>
                    </w:rPr>
                    <w:t xml:space="preserve">Patrones de diseño</w:t>
                  </w:r>
                  <w:r w:rsidDel="00000000" w:rsidR="00000000" w:rsidRPr="00000000">
                    <w:rPr>
                      <w:rtl w:val="0"/>
                    </w:rPr>
                  </w:r>
                </w:p>
                <w:p w:rsidR="00000000" w:rsidDel="00000000" w:rsidP="00000000" w:rsidRDefault="00000000" w:rsidRPr="00000000" w14:paraId="00000335">
                  <w:pPr>
                    <w:ind w:left="720" w:firstLine="0"/>
                    <w:jc w:val="both"/>
                    <w:rPr>
                      <w:rFonts w:ascii="Arial" w:cs="Arial" w:eastAsia="Arial" w:hAnsi="Arial"/>
                    </w:rPr>
                  </w:pPr>
                  <w:r w:rsidDel="00000000" w:rsidR="00000000" w:rsidRPr="00000000">
                    <w:rPr>
                      <w:rtl w:val="0"/>
                    </w:rPr>
                  </w:r>
                </w:p>
              </w:tc>
            </w:tr>
            <w:tr>
              <w:trPr>
                <w:cantSplit w:val="0"/>
                <w:trHeight w:val="315"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36">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Rol:DBA</w:t>
                  </w:r>
                  <w:r w:rsidDel="00000000" w:rsidR="00000000" w:rsidRPr="00000000">
                    <w:rPr>
                      <w:rtl w:val="0"/>
                    </w:rPr>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38">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39">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Evaluar motores de bases de datos.</w:t>
                  </w:r>
                </w:p>
                <w:p w:rsidR="00000000" w:rsidDel="00000000" w:rsidP="00000000" w:rsidRDefault="00000000" w:rsidRPr="00000000" w14:paraId="0000033B">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Diseñar el modelo entidad-relación.</w:t>
                  </w:r>
                </w:p>
                <w:p w:rsidR="00000000" w:rsidDel="00000000" w:rsidP="00000000" w:rsidRDefault="00000000" w:rsidRPr="00000000" w14:paraId="0000033C">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Diseñar el modelo lógico y físico.</w:t>
                  </w:r>
                </w:p>
                <w:p w:rsidR="00000000" w:rsidDel="00000000" w:rsidP="00000000" w:rsidRDefault="00000000" w:rsidRPr="00000000" w14:paraId="0000033D">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SQL.</w:t>
                  </w:r>
                </w:p>
                <w:p w:rsidR="00000000" w:rsidDel="00000000" w:rsidP="00000000" w:rsidRDefault="00000000" w:rsidRPr="00000000" w14:paraId="0000033F">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Diseño de bases de datos.</w:t>
                  </w:r>
                </w:p>
                <w:p w:rsidR="00000000" w:rsidDel="00000000" w:rsidP="00000000" w:rsidRDefault="00000000" w:rsidRPr="00000000" w14:paraId="00000340">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Normalización.</w:t>
                  </w:r>
                </w:p>
                <w:p w:rsidR="00000000" w:rsidDel="00000000" w:rsidP="00000000" w:rsidRDefault="00000000" w:rsidRPr="00000000" w14:paraId="00000341">
                  <w:pPr>
                    <w:numPr>
                      <w:ilvl w:val="0"/>
                      <w:numId w:val="11"/>
                    </w:numPr>
                    <w:ind w:left="720" w:hanging="360"/>
                    <w:jc w:val="both"/>
                    <w:rPr>
                      <w:rFonts w:ascii="Arial" w:cs="Arial" w:eastAsia="Arial" w:hAnsi="Arial"/>
                    </w:rPr>
                  </w:pPr>
                  <w:r w:rsidDel="00000000" w:rsidR="00000000" w:rsidRPr="00000000">
                    <w:rPr>
                      <w:rFonts w:ascii="Arial" w:cs="Arial" w:eastAsia="Arial" w:hAnsi="Arial"/>
                      <w:rtl w:val="0"/>
                    </w:rPr>
                    <w:t xml:space="preserve">Optimización de consultas.</w:t>
                  </w:r>
                </w:p>
                <w:p w:rsidR="00000000" w:rsidDel="00000000" w:rsidP="00000000" w:rsidRDefault="00000000" w:rsidRPr="00000000" w14:paraId="00000342">
                  <w:pPr>
                    <w:ind w:left="720" w:firstLine="0"/>
                    <w:jc w:val="both"/>
                    <w:rPr>
                      <w:rFonts w:ascii="Arial" w:cs="Arial" w:eastAsia="Arial" w:hAnsi="Arial"/>
                    </w:rPr>
                  </w:pPr>
                  <w:r w:rsidDel="00000000" w:rsidR="00000000" w:rsidRPr="00000000">
                    <w:rPr>
                      <w:rtl w:val="0"/>
                    </w:rPr>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43">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Desarrollador fullStack</w:t>
                  </w:r>
                  <w:r w:rsidDel="00000000" w:rsidR="00000000" w:rsidRPr="00000000">
                    <w:rPr>
                      <w:rtl w:val="0"/>
                    </w:rPr>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45">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46">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1730.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Desarrollar las interfaces del sistema.</w:t>
                  </w:r>
                </w:p>
                <w:p w:rsidR="00000000" w:rsidDel="00000000" w:rsidP="00000000" w:rsidRDefault="00000000" w:rsidRPr="00000000" w14:paraId="00000348">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Integrar el frontend con las APIs.</w:t>
                  </w:r>
                </w:p>
                <w:p w:rsidR="00000000" w:rsidDel="00000000" w:rsidP="00000000" w:rsidRDefault="00000000" w:rsidRPr="00000000" w14:paraId="00000349">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Implementar los diseños definidos por UX/UI.</w:t>
                  </w:r>
                </w:p>
                <w:p w:rsidR="00000000" w:rsidDel="00000000" w:rsidP="00000000" w:rsidRDefault="00000000" w:rsidRPr="00000000" w14:paraId="0000034A">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Implementar la lógica del negocio.</w:t>
                  </w:r>
                </w:p>
                <w:p w:rsidR="00000000" w:rsidDel="00000000" w:rsidP="00000000" w:rsidRDefault="00000000" w:rsidRPr="00000000" w14:paraId="0000034B">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Desarrollar las APIs del sistema.</w:t>
                  </w:r>
                </w:p>
                <w:p w:rsidR="00000000" w:rsidDel="00000000" w:rsidP="00000000" w:rsidRDefault="00000000" w:rsidRPr="00000000" w14:paraId="0000034C">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Implementar autenticación y autorización.</w:t>
                  </w:r>
                </w:p>
                <w:p w:rsidR="00000000" w:rsidDel="00000000" w:rsidP="00000000" w:rsidRDefault="00000000" w:rsidRPr="00000000" w14:paraId="0000034D">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Gestionar la persistencia de datos.</w:t>
                  </w:r>
                </w:p>
                <w:p w:rsidR="00000000" w:rsidDel="00000000" w:rsidP="00000000" w:rsidRDefault="00000000" w:rsidRPr="00000000" w14:paraId="0000034E">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4F">
                  <w:pPr>
                    <w:ind w:left="720" w:firstLine="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50">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HTML.</w:t>
                  </w:r>
                </w:p>
                <w:p w:rsidR="00000000" w:rsidDel="00000000" w:rsidP="00000000" w:rsidRDefault="00000000" w:rsidRPr="00000000" w14:paraId="00000352">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CSS.</w:t>
                  </w:r>
                </w:p>
                <w:p w:rsidR="00000000" w:rsidDel="00000000" w:rsidP="00000000" w:rsidRDefault="00000000" w:rsidRPr="00000000" w14:paraId="00000353">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354">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Programación backend.</w:t>
                  </w:r>
                </w:p>
                <w:p w:rsidR="00000000" w:rsidDel="00000000" w:rsidP="00000000" w:rsidRDefault="00000000" w:rsidRPr="00000000" w14:paraId="00000355">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Bases de datos SQL.</w:t>
                  </w:r>
                </w:p>
                <w:p w:rsidR="00000000" w:rsidDel="00000000" w:rsidP="00000000" w:rsidRDefault="00000000" w:rsidRPr="00000000" w14:paraId="00000356">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APIs REST.</w:t>
                  </w:r>
                </w:p>
                <w:p w:rsidR="00000000" w:rsidDel="00000000" w:rsidP="00000000" w:rsidRDefault="00000000" w:rsidRPr="00000000" w14:paraId="00000357">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Git.</w:t>
                  </w:r>
                </w:p>
                <w:p w:rsidR="00000000" w:rsidDel="00000000" w:rsidP="00000000" w:rsidRDefault="00000000" w:rsidRPr="00000000" w14:paraId="00000358">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Testing.</w:t>
                  </w:r>
                </w:p>
                <w:p w:rsidR="00000000" w:rsidDel="00000000" w:rsidP="00000000" w:rsidRDefault="00000000" w:rsidRPr="00000000" w14:paraId="00000359">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Kubernettes</w:t>
                  </w:r>
                </w:p>
                <w:p w:rsidR="00000000" w:rsidDel="00000000" w:rsidP="00000000" w:rsidRDefault="00000000" w:rsidRPr="00000000" w14:paraId="0000035A">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Despliegue con docker</w:t>
                  </w:r>
                </w:p>
                <w:p w:rsidR="00000000" w:rsidDel="00000000" w:rsidP="00000000" w:rsidRDefault="00000000" w:rsidRPr="00000000" w14:paraId="0000035B">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devops</w:t>
                  </w:r>
                </w:p>
                <w:p w:rsidR="00000000" w:rsidDel="00000000" w:rsidP="00000000" w:rsidRDefault="00000000" w:rsidRPr="00000000" w14:paraId="0000035C">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react.js</w:t>
                  </w:r>
                </w:p>
                <w:p w:rsidR="00000000" w:rsidDel="00000000" w:rsidP="00000000" w:rsidRDefault="00000000" w:rsidRPr="00000000" w14:paraId="0000035D">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5E">
                  <w:pPr>
                    <w:ind w:left="720" w:firstLine="0"/>
                    <w:jc w:val="both"/>
                    <w:rPr>
                      <w:rFonts w:ascii="Arial" w:cs="Arial" w:eastAsia="Arial" w:hAnsi="Arial"/>
                    </w:rPr>
                  </w:pPr>
                  <w:r w:rsidDel="00000000" w:rsidR="00000000" w:rsidRPr="00000000">
                    <w:rPr>
                      <w:rtl w:val="0"/>
                    </w:rPr>
                  </w:r>
                </w:p>
              </w:tc>
            </w:tr>
            <w:tr>
              <w:trPr>
                <w:cantSplit w:val="0"/>
                <w:trHeight w:val="450" w:hRule="atLeast"/>
                <w:tblHeader w:val="0"/>
              </w:trPr>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5F">
                  <w:pPr>
                    <w:widowControl w:val="0"/>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Tester</w:t>
                  </w: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61">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62">
                  <w:pPr>
                    <w:widowControl w:val="0"/>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16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Implementar la lógica del negocio.</w:t>
                  </w:r>
                </w:p>
                <w:p w:rsidR="00000000" w:rsidDel="00000000" w:rsidP="00000000" w:rsidRDefault="00000000" w:rsidRPr="00000000" w14:paraId="00000364">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Desarrollar las APIs del sistema.</w:t>
                  </w:r>
                </w:p>
                <w:p w:rsidR="00000000" w:rsidDel="00000000" w:rsidP="00000000" w:rsidRDefault="00000000" w:rsidRPr="00000000" w14:paraId="00000365">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Implementar autenticación y autorización.</w:t>
                  </w:r>
                </w:p>
                <w:p w:rsidR="00000000" w:rsidDel="00000000" w:rsidP="00000000" w:rsidRDefault="00000000" w:rsidRPr="00000000" w14:paraId="00000366">
                  <w:pPr>
                    <w:numPr>
                      <w:ilvl w:val="0"/>
                      <w:numId w:val="8"/>
                    </w:numPr>
                    <w:ind w:left="720" w:hanging="360"/>
                    <w:jc w:val="both"/>
                    <w:rPr>
                      <w:rFonts w:ascii="Arial" w:cs="Arial" w:eastAsia="Arial" w:hAnsi="Arial"/>
                    </w:rPr>
                  </w:pPr>
                  <w:r w:rsidDel="00000000" w:rsidR="00000000" w:rsidRPr="00000000">
                    <w:rPr>
                      <w:rFonts w:ascii="Arial" w:cs="Arial" w:eastAsia="Arial" w:hAnsi="Arial"/>
                      <w:rtl w:val="0"/>
                    </w:rPr>
                    <w:t xml:space="preserve">Gestionar la persistencia de datos.</w:t>
                  </w:r>
                </w:p>
                <w:p w:rsidR="00000000" w:rsidDel="00000000" w:rsidP="00000000" w:rsidRDefault="00000000" w:rsidRPr="00000000" w14:paraId="00000367">
                  <w:pPr>
                    <w:ind w:left="720" w:firstLine="0"/>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Testing funcional.</w:t>
                  </w:r>
                </w:p>
                <w:p w:rsidR="00000000" w:rsidDel="00000000" w:rsidP="00000000" w:rsidRDefault="00000000" w:rsidRPr="00000000" w14:paraId="00000369">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Diseño de casos de prueba.</w:t>
                  </w:r>
                </w:p>
                <w:p w:rsidR="00000000" w:rsidDel="00000000" w:rsidP="00000000" w:rsidRDefault="00000000" w:rsidRPr="00000000" w14:paraId="0000036A">
                  <w:pPr>
                    <w:numPr>
                      <w:ilvl w:val="0"/>
                      <w:numId w:val="10"/>
                    </w:numPr>
                    <w:ind w:left="720" w:hanging="360"/>
                    <w:jc w:val="both"/>
                    <w:rPr>
                      <w:rFonts w:ascii="Arial" w:cs="Arial" w:eastAsia="Arial" w:hAnsi="Arial"/>
                    </w:rPr>
                  </w:pPr>
                  <w:r w:rsidDel="00000000" w:rsidR="00000000" w:rsidRPr="00000000">
                    <w:rPr>
                      <w:rFonts w:ascii="Arial" w:cs="Arial" w:eastAsia="Arial" w:hAnsi="Arial"/>
                      <w:rtl w:val="0"/>
                    </w:rPr>
                    <w:t xml:space="preserve">Gestión de defectos.</w:t>
                  </w:r>
                </w:p>
                <w:p w:rsidR="00000000" w:rsidDel="00000000" w:rsidP="00000000" w:rsidRDefault="00000000" w:rsidRPr="00000000" w14:paraId="0000036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6C">
                  <w:pPr>
                    <w:ind w:left="72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36D">
            <w:pPr>
              <w:rPr>
                <w:rFonts w:ascii="Arial" w:cs="Arial" w:eastAsia="Arial" w:hAnsi="Arial"/>
              </w:rPr>
            </w:pPr>
            <w:r w:rsidDel="00000000" w:rsidR="00000000" w:rsidRPr="00000000">
              <w:rPr>
                <w:rtl w:val="0"/>
              </w:rPr>
            </w:r>
          </w:p>
          <w:p w:rsidR="00000000" w:rsidDel="00000000" w:rsidP="00000000" w:rsidRDefault="00000000" w:rsidRPr="00000000" w14:paraId="0000036E">
            <w:pPr>
              <w:rPr>
                <w:rFonts w:ascii="Arial" w:cs="Arial" w:eastAsia="Arial" w:hAnsi="Arial"/>
              </w:rPr>
            </w:pPr>
            <w:r w:rsidDel="00000000" w:rsidR="00000000" w:rsidRPr="00000000">
              <w:rPr>
                <w:rtl w:val="0"/>
              </w:rPr>
            </w:r>
          </w:p>
          <w:p w:rsidR="00000000" w:rsidDel="00000000" w:rsidP="00000000" w:rsidRDefault="00000000" w:rsidRPr="00000000" w14:paraId="0000036F">
            <w:pPr>
              <w:rPr>
                <w:rFonts w:ascii="Arial" w:cs="Arial" w:eastAsia="Arial" w:hAnsi="Arial"/>
              </w:rPr>
            </w:pPr>
            <w:r w:rsidDel="00000000" w:rsidR="00000000" w:rsidRPr="00000000">
              <w:rPr>
                <w:rtl w:val="0"/>
              </w:rPr>
            </w:r>
          </w:p>
          <w:p w:rsidR="00000000" w:rsidDel="00000000" w:rsidP="00000000" w:rsidRDefault="00000000" w:rsidRPr="00000000" w14:paraId="00000370">
            <w:pPr>
              <w:rPr>
                <w:rFonts w:ascii="Arial" w:cs="Arial" w:eastAsia="Arial" w:hAnsi="Arial"/>
              </w:rPr>
            </w:pPr>
            <w:r w:rsidDel="00000000" w:rsidR="00000000" w:rsidRPr="00000000">
              <w:rPr>
                <w:rtl w:val="0"/>
              </w:rPr>
            </w:r>
          </w:p>
        </w:tc>
      </w:tr>
    </w:tbl>
    <w:p w:rsidR="00000000" w:rsidDel="00000000" w:rsidP="00000000" w:rsidRDefault="00000000" w:rsidRPr="00000000" w14:paraId="00000371">
      <w:pPr>
        <w:rPr>
          <w:rFonts w:ascii="Arial" w:cs="Arial" w:eastAsia="Arial" w:hAnsi="Arial"/>
        </w:rPr>
      </w:pPr>
      <w:r w:rsidDel="00000000" w:rsidR="00000000" w:rsidRPr="00000000">
        <w:rPr>
          <w:rtl w:val="0"/>
        </w:rPr>
      </w:r>
    </w:p>
    <w:p w:rsidR="00000000" w:rsidDel="00000000" w:rsidP="00000000" w:rsidRDefault="00000000" w:rsidRPr="00000000" w14:paraId="00000372">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373">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374">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375">
      <w:pPr>
        <w:spacing w:after="60" w:before="240" w:lineRule="auto"/>
        <w:rPr>
          <w:rFonts w:ascii="Arial" w:cs="Arial" w:eastAsia="Arial" w:hAnsi="Arial"/>
          <w:i w:val="1"/>
          <w:iCs w:val="1"/>
          <w:sz w:val="32"/>
          <w:szCs w:val="32"/>
        </w:rPr>
      </w:pPr>
      <w:r w:rsidDel="00000000" w:rsidR="00000000" w:rsidRPr="00000000">
        <w:rPr>
          <w:rtl w:val="0"/>
        </w:rPr>
      </w:r>
    </w:p>
    <w:p w:rsidR="00000000" w:rsidDel="00000000" w:rsidP="00000000" w:rsidRDefault="00000000" w:rsidRPr="00000000" w14:paraId="00000376">
      <w:pPr>
        <w:ind w:hanging="2"/>
        <w:rPr>
          <w:rFonts w:ascii="Arial" w:cs="Arial" w:eastAsia="Arial" w:hAnsi="Arial"/>
        </w:rPr>
      </w:pPr>
      <w:r w:rsidDel="00000000" w:rsidR="00000000" w:rsidRPr="00000000">
        <w:rPr>
          <w:rtl w:val="0"/>
        </w:rPr>
      </w:r>
    </w:p>
    <w:p w:rsidR="00000000" w:rsidDel="00000000" w:rsidP="00000000" w:rsidRDefault="00000000" w:rsidRPr="00000000" w14:paraId="00000377">
      <w:pPr>
        <w:ind w:hanging="2"/>
        <w:rPr>
          <w:rFonts w:ascii="Arial" w:cs="Arial" w:eastAsia="Arial" w:hAnsi="Arial"/>
        </w:rPr>
      </w:pPr>
      <w:r w:rsidDel="00000000" w:rsidR="00000000" w:rsidRPr="00000000">
        <w:rPr>
          <w:rtl w:val="0"/>
        </w:rPr>
      </w:r>
    </w:p>
    <w:p w:rsidR="00000000" w:rsidDel="00000000" w:rsidP="00000000" w:rsidRDefault="00000000" w:rsidRPr="00000000" w14:paraId="00000378">
      <w:pPr>
        <w:ind w:left="1" w:hanging="3"/>
        <w:jc w:val="center"/>
        <w:rPr>
          <w:rFonts w:ascii="Arial" w:cs="Arial" w:eastAsia="Arial" w:hAnsi="Arial"/>
          <w:sz w:val="32"/>
          <w:szCs w:val="32"/>
        </w:rPr>
      </w:pPr>
      <w:bookmarkStart w:colFirst="0" w:colLast="0" w:name="_p692fvv28v6r" w:id="23"/>
      <w:bookmarkEnd w:id="23"/>
      <w:r w:rsidDel="00000000" w:rsidR="00000000" w:rsidRPr="00000000">
        <w:rPr>
          <w:rFonts w:ascii="Arial" w:cs="Arial" w:eastAsia="Arial" w:hAnsi="Arial"/>
          <w:b w:val="1"/>
          <w:bCs w:val="1"/>
          <w:sz w:val="32"/>
          <w:szCs w:val="32"/>
          <w:rtl w:val="0"/>
        </w:rPr>
        <w:t xml:space="preserve">Matriz de Roles y Responsabilidades</w:t>
      </w:r>
      <w:r w:rsidDel="00000000" w:rsidR="00000000" w:rsidRPr="00000000">
        <w:rPr>
          <w:rtl w:val="0"/>
        </w:rPr>
      </w:r>
    </w:p>
    <w:p w:rsidR="00000000" w:rsidDel="00000000" w:rsidP="00000000" w:rsidRDefault="00000000" w:rsidRPr="00000000" w14:paraId="00000379">
      <w:pPr>
        <w:widowControl w:val="0"/>
        <w:spacing w:after="40" w:before="40" w:lineRule="auto"/>
        <w:jc w:val="center"/>
        <w:rPr>
          <w:b w:val="1"/>
          <w:bCs w:val="1"/>
          <w:sz w:val="36"/>
          <w:szCs w:val="36"/>
        </w:rPr>
      </w:pPr>
      <w:r w:rsidDel="00000000" w:rsidR="00000000" w:rsidRPr="00000000">
        <w:rPr>
          <w:rFonts w:ascii="Arial" w:cs="Arial" w:eastAsia="Arial" w:hAnsi="Arial"/>
          <w:b w:val="1"/>
          <w:bCs w:val="1"/>
          <w:i w:val="1"/>
          <w:iCs w:val="1"/>
          <w:sz w:val="36"/>
          <w:szCs w:val="36"/>
          <w:rtl w:val="0"/>
        </w:rPr>
        <w:t xml:space="preserve">PROYECTO: “Implementación de un Sistema Web de Gestión de Turnos para Taller Barber Shop”</w:t>
      </w:r>
      <w:r w:rsidDel="00000000" w:rsidR="00000000" w:rsidRPr="00000000">
        <w:rPr>
          <w:rtl w:val="0"/>
        </w:rPr>
      </w:r>
    </w:p>
    <w:p w:rsidR="00000000" w:rsidDel="00000000" w:rsidP="00000000" w:rsidRDefault="00000000" w:rsidRPr="00000000" w14:paraId="0000037A">
      <w:pPr>
        <w:widowControl w:val="0"/>
        <w:spacing w:after="40" w:before="40" w:lineRule="auto"/>
        <w:ind w:left="2" w:hanging="4"/>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37B">
      <w:pPr>
        <w:ind w:left="2" w:hanging="4"/>
        <w:rPr>
          <w:rFonts w:ascii="Arial" w:cs="Arial" w:eastAsia="Arial" w:hAnsi="Arial"/>
          <w:sz w:val="36"/>
          <w:szCs w:val="36"/>
        </w:rPr>
      </w:pPr>
      <w:r w:rsidDel="00000000" w:rsidR="00000000" w:rsidRPr="00000000">
        <w:rPr>
          <w:rtl w:val="0"/>
        </w:rPr>
      </w:r>
    </w:p>
    <w:p w:rsidR="00000000" w:rsidDel="00000000" w:rsidP="00000000" w:rsidRDefault="00000000" w:rsidRPr="00000000" w14:paraId="0000037C">
      <w:pPr>
        <w:ind w:hanging="2"/>
        <w:rPr>
          <w:rFonts w:ascii="Arial" w:cs="Arial" w:eastAsia="Arial" w:hAnsi="Arial"/>
        </w:rPr>
      </w:pPr>
      <w:bookmarkStart w:colFirst="0" w:colLast="0" w:name="_yzs9mr9lu26" w:id="24"/>
      <w:bookmarkEnd w:id="24"/>
      <w:r w:rsidDel="00000000" w:rsidR="00000000" w:rsidRPr="00000000">
        <w:rPr>
          <w:rtl w:val="0"/>
        </w:rPr>
      </w:r>
    </w:p>
    <w:p w:rsidR="00000000" w:rsidDel="00000000" w:rsidP="00000000" w:rsidRDefault="00000000" w:rsidRPr="00000000" w14:paraId="0000037D">
      <w:pPr>
        <w:ind w:hanging="2"/>
        <w:rPr>
          <w:rFonts w:ascii="Arial" w:cs="Arial" w:eastAsia="Arial" w:hAnsi="Arial"/>
        </w:rPr>
      </w:pPr>
      <w:r w:rsidDel="00000000" w:rsidR="00000000" w:rsidRPr="00000000">
        <w:rPr>
          <w:rtl w:val="0"/>
        </w:rPr>
      </w:r>
    </w:p>
    <w:p w:rsidR="00000000" w:rsidDel="00000000" w:rsidP="00000000" w:rsidRDefault="00000000" w:rsidRPr="00000000" w14:paraId="0000037E">
      <w:pPr>
        <w:ind w:hanging="2"/>
        <w:rPr>
          <w:rFonts w:ascii="Arial" w:cs="Arial" w:eastAsia="Arial" w:hAnsi="Arial"/>
        </w:rPr>
      </w:pPr>
      <w:r w:rsidDel="00000000" w:rsidR="00000000" w:rsidRPr="00000000">
        <w:rPr>
          <w:rtl w:val="0"/>
        </w:rPr>
      </w:r>
    </w:p>
    <w:p w:rsidR="00000000" w:rsidDel="00000000" w:rsidP="00000000" w:rsidRDefault="00000000" w:rsidRPr="00000000" w14:paraId="0000037F">
      <w:pPr>
        <w:ind w:hanging="2"/>
        <w:rPr>
          <w:rFonts w:ascii="Arial" w:cs="Arial" w:eastAsia="Arial" w:hAnsi="Arial"/>
        </w:rPr>
      </w:pPr>
      <w:r w:rsidDel="00000000" w:rsidR="00000000" w:rsidRPr="00000000">
        <w:rPr>
          <w:rtl w:val="0"/>
        </w:rPr>
      </w:r>
    </w:p>
    <w:p w:rsidR="00000000" w:rsidDel="00000000" w:rsidP="00000000" w:rsidRDefault="00000000" w:rsidRPr="00000000" w14:paraId="00000380">
      <w:pPr>
        <w:ind w:hanging="2"/>
        <w:rPr>
          <w:rFonts w:ascii="Arial" w:cs="Arial" w:eastAsia="Arial" w:hAnsi="Arial"/>
        </w:rPr>
      </w:pPr>
      <w:r w:rsidDel="00000000" w:rsidR="00000000" w:rsidRPr="00000000">
        <w:rPr>
          <w:rtl w:val="0"/>
        </w:rPr>
      </w:r>
    </w:p>
    <w:p w:rsidR="00000000" w:rsidDel="00000000" w:rsidP="00000000" w:rsidRDefault="00000000" w:rsidRPr="00000000" w14:paraId="00000381">
      <w:pPr>
        <w:ind w:hanging="2"/>
        <w:rPr>
          <w:rFonts w:ascii="Arial" w:cs="Arial" w:eastAsia="Arial" w:hAnsi="Arial"/>
        </w:rPr>
      </w:pPr>
      <w:r w:rsidDel="00000000" w:rsidR="00000000" w:rsidRPr="00000000">
        <w:rPr>
          <w:rtl w:val="0"/>
        </w:rPr>
      </w:r>
    </w:p>
    <w:p w:rsidR="00000000" w:rsidDel="00000000" w:rsidP="00000000" w:rsidRDefault="00000000" w:rsidRPr="00000000" w14:paraId="00000382">
      <w:pPr>
        <w:ind w:hanging="2"/>
        <w:rPr>
          <w:rFonts w:ascii="Arial" w:cs="Arial" w:eastAsia="Arial" w:hAnsi="Arial"/>
        </w:rPr>
      </w:pPr>
      <w:r w:rsidDel="00000000" w:rsidR="00000000" w:rsidRPr="00000000">
        <w:rPr>
          <w:rtl w:val="0"/>
        </w:rPr>
      </w:r>
    </w:p>
    <w:p w:rsidR="00000000" w:rsidDel="00000000" w:rsidP="00000000" w:rsidRDefault="00000000" w:rsidRPr="00000000" w14:paraId="00000383">
      <w:pPr>
        <w:ind w:hanging="2"/>
        <w:rPr>
          <w:rFonts w:ascii="Arial" w:cs="Arial" w:eastAsia="Arial" w:hAnsi="Arial"/>
        </w:rPr>
      </w:pPr>
      <w:r w:rsidDel="00000000" w:rsidR="00000000" w:rsidRPr="00000000">
        <w:rPr>
          <w:rtl w:val="0"/>
        </w:rPr>
      </w:r>
    </w:p>
    <w:p w:rsidR="00000000" w:rsidDel="00000000" w:rsidP="00000000" w:rsidRDefault="00000000" w:rsidRPr="00000000" w14:paraId="00000384">
      <w:pPr>
        <w:ind w:hanging="2"/>
        <w:rPr>
          <w:rFonts w:ascii="Arial" w:cs="Arial" w:eastAsia="Arial" w:hAnsi="Arial"/>
        </w:rPr>
      </w:pPr>
      <w:r w:rsidDel="00000000" w:rsidR="00000000" w:rsidRPr="00000000">
        <w:rPr>
          <w:rtl w:val="0"/>
        </w:rPr>
      </w:r>
    </w:p>
    <w:p w:rsidR="00000000" w:rsidDel="00000000" w:rsidP="00000000" w:rsidRDefault="00000000" w:rsidRPr="00000000" w14:paraId="00000385">
      <w:pPr>
        <w:ind w:hanging="2"/>
        <w:rPr>
          <w:rFonts w:ascii="Arial" w:cs="Arial" w:eastAsia="Arial" w:hAnsi="Arial"/>
        </w:rPr>
      </w:pPr>
      <w:r w:rsidDel="00000000" w:rsidR="00000000" w:rsidRPr="00000000">
        <w:rPr>
          <w:rtl w:val="0"/>
        </w:rPr>
      </w:r>
    </w:p>
    <w:p w:rsidR="00000000" w:rsidDel="00000000" w:rsidP="00000000" w:rsidRDefault="00000000" w:rsidRPr="00000000" w14:paraId="00000386">
      <w:pPr>
        <w:pStyle w:val="Title"/>
        <w:spacing w:after="60" w:before="240" w:lineRule="auto"/>
        <w:ind w:left="1" w:hanging="3"/>
        <w:rPr>
          <w:b w:val="0"/>
          <w:bCs w:val="0"/>
          <w:sz w:val="32"/>
          <w:szCs w:val="32"/>
        </w:rPr>
      </w:pPr>
      <w:bookmarkStart w:colFirst="0" w:colLast="0" w:name="_4o121qe76hf2" w:id="25"/>
      <w:bookmarkEnd w:id="25"/>
      <w:r w:rsidDel="00000000" w:rsidR="00000000" w:rsidRPr="00000000">
        <w:rPr>
          <w:b w:val="0"/>
          <w:bCs w:val="0"/>
          <w:sz w:val="32"/>
          <w:szCs w:val="32"/>
          <w:rtl w:val="0"/>
        </w:rPr>
        <w:t xml:space="preserve">Profesores:</w:t>
      </w:r>
    </w:p>
    <w:p w:rsidR="00000000" w:rsidDel="00000000" w:rsidP="00000000" w:rsidRDefault="00000000" w:rsidRPr="00000000" w14:paraId="00000387">
      <w:pPr>
        <w:ind w:hanging="2"/>
        <w:rPr>
          <w:rFonts w:ascii="Arial" w:cs="Arial" w:eastAsia="Arial" w:hAnsi="Arial"/>
        </w:rPr>
      </w:pPr>
      <w:r w:rsidDel="00000000" w:rsidR="00000000" w:rsidRPr="00000000">
        <w:rPr>
          <w:rtl w:val="0"/>
        </w:rPr>
      </w:r>
    </w:p>
    <w:p w:rsidR="00000000" w:rsidDel="00000000" w:rsidP="00000000" w:rsidRDefault="00000000" w:rsidRPr="00000000" w14:paraId="00000388">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89">
      <w:pPr>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38A">
      <w:pPr>
        <w:jc w:val="both"/>
        <w:rPr>
          <w:rFonts w:ascii="Arial" w:cs="Arial" w:eastAsia="Arial" w:hAnsi="Arial"/>
          <w:i w:val="1"/>
          <w:iCs w:val="1"/>
          <w:sz w:val="22"/>
          <w:szCs w:val="22"/>
        </w:rPr>
      </w:pPr>
      <w:r w:rsidDel="00000000" w:rsidR="00000000" w:rsidRPr="00000000">
        <w:rPr>
          <w:b w:val="1"/>
          <w:bCs w:val="1"/>
          <w:i w:val="1"/>
          <w:iCs w:val="1"/>
          <w:sz w:val="22"/>
          <w:szCs w:val="22"/>
          <w:rtl w:val="0"/>
        </w:rPr>
        <w:t xml:space="preserve">Profesores a cargo del proyecto:  Mag. Ing. Gabriela Salem /Ing. Andrea Alegretti/Ing. Silvina Novoa /Ing. Mariano Gecik/Ing. Nicolás Madeo/Andrea Lassaga/Gabriel Simois/Mauro</w:t>
      </w:r>
      <w:r w:rsidDel="00000000" w:rsidR="00000000" w:rsidRPr="00000000">
        <w:rPr>
          <w:rtl w:val="0"/>
        </w:rPr>
      </w:r>
    </w:p>
    <w:p w:rsidR="00000000" w:rsidDel="00000000" w:rsidP="00000000" w:rsidRDefault="00000000" w:rsidRPr="00000000" w14:paraId="0000038B">
      <w:pPr>
        <w:ind w:hanging="2"/>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38C">
      <w:pPr>
        <w:ind w:hanging="2"/>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38D">
      <w:pPr>
        <w:ind w:hanging="2"/>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38E">
      <w:pPr>
        <w:ind w:hanging="2"/>
        <w:rPr>
          <w:rFonts w:ascii="Arial" w:cs="Arial" w:eastAsia="Arial" w:hAnsi="Arial"/>
        </w:rPr>
      </w:pPr>
      <w:bookmarkStart w:colFirst="0" w:colLast="0" w:name="_bdfgyg2sqtgg" w:id="26"/>
      <w:bookmarkEnd w:id="26"/>
      <w:r w:rsidDel="00000000" w:rsidR="00000000" w:rsidRPr="00000000">
        <w:rPr>
          <w:rtl w:val="0"/>
        </w:rPr>
      </w:r>
    </w:p>
    <w:p w:rsidR="00000000" w:rsidDel="00000000" w:rsidP="00000000" w:rsidRDefault="00000000" w:rsidRPr="00000000" w14:paraId="0000038F">
      <w:pPr>
        <w:ind w:hang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90">
      <w:pPr>
        <w:spacing w:after="60" w:before="240" w:lineRule="auto"/>
        <w:ind w:left="1" w:hanging="3"/>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Historial de Revisión</w:t>
      </w:r>
      <w:r w:rsidDel="00000000" w:rsidR="00000000" w:rsidRPr="00000000">
        <w:rPr>
          <w:rtl w:val="0"/>
        </w:rPr>
      </w:r>
    </w:p>
    <w:tbl>
      <w:tblPr>
        <w:tblStyle w:val="Table12"/>
        <w:tblW w:w="9807.0" w:type="dxa"/>
        <w:jc w:val="left"/>
        <w:tblInd w:w="-176.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77"/>
        <w:gridCol w:w="1271"/>
        <w:gridCol w:w="3574"/>
        <w:gridCol w:w="1417"/>
        <w:gridCol w:w="2268"/>
        <w:tblGridChange w:id="0">
          <w:tblGrid>
            <w:gridCol w:w="1277"/>
            <w:gridCol w:w="1271"/>
            <w:gridCol w:w="3574"/>
            <w:gridCol w:w="1417"/>
            <w:gridCol w:w="2268"/>
          </w:tblGrid>
        </w:tblGridChange>
      </w:tblGrid>
      <w:tr>
        <w:trPr>
          <w:cantSplit w:val="0"/>
          <w:tblHeader w:val="0"/>
        </w:trPr>
        <w:tc>
          <w:tcPr>
            <w:tcBorders>
              <w:top w:color="000000" w:space="0" w:sz="6" w:val="single"/>
              <w:bottom w:color="000000" w:space="0" w:sz="6" w:val="single"/>
              <w:right w:color="000000" w:space="0" w:sz="6" w:val="single"/>
            </w:tcBorders>
            <w:shd w:fill="808080" w:val="clear"/>
          </w:tcPr>
          <w:p w:rsidR="00000000" w:rsidDel="00000000" w:rsidP="00000000" w:rsidRDefault="00000000" w:rsidRPr="00000000" w14:paraId="00000391">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392">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393">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394">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Rol</w:t>
            </w:r>
          </w:p>
        </w:tc>
        <w:tc>
          <w:tcPr>
            <w:tcBorders>
              <w:top w:color="000000" w:space="0" w:sz="6" w:val="single"/>
              <w:left w:color="000000" w:space="0" w:sz="6" w:val="single"/>
              <w:bottom w:color="000000" w:space="0" w:sz="6" w:val="single"/>
            </w:tcBorders>
            <w:shd w:fill="808080" w:val="clear"/>
          </w:tcPr>
          <w:p w:rsidR="00000000" w:rsidDel="00000000" w:rsidP="00000000" w:rsidRDefault="00000000" w:rsidRPr="00000000" w14:paraId="00000395">
            <w:pPr>
              <w:widowControl w:val="0"/>
              <w:spacing w:after="40" w:before="40" w:line="288" w:lineRule="auto"/>
              <w:ind w:hanging="2"/>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Autor</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6">
            <w:pPr>
              <w:tabs>
                <w:tab w:val="center" w:leader="none" w:pos="4320"/>
                <w:tab w:val="right" w:leader="none" w:pos="8640"/>
              </w:tabs>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24/07/26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7">
            <w:pPr>
              <w:widowControl w:val="0"/>
              <w:spacing w:after="40" w:before="40" w:line="288" w:lineRule="auto"/>
              <w:ind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8">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Creacion de matiz de roles y responsabilidades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9">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PM</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9A">
            <w:pPr>
              <w:widowControl w:val="0"/>
              <w:spacing w:after="40" w:before="40" w:line="288"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Nicolas Piacentini / Matriz de roles y responsabilidades</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B">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C">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D">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E">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9F">
            <w:pPr>
              <w:widowControl w:val="0"/>
              <w:spacing w:after="40" w:before="40" w:line="288" w:lineRule="auto"/>
              <w:ind w:hanging="2"/>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A0">
            <w:pPr>
              <w:tabs>
                <w:tab w:val="left" w:leader="none" w:pos="708"/>
              </w:tabs>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1">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2">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3">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A4">
            <w:pPr>
              <w:widowControl w:val="0"/>
              <w:spacing w:after="40" w:before="40" w:line="288" w:lineRule="auto"/>
              <w:ind w:hanging="2"/>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A5">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6">
            <w:pPr>
              <w:widowControl w:val="0"/>
              <w:spacing w:after="40" w:before="40" w:line="288" w:lineRule="auto"/>
              <w:ind w:hanging="2"/>
              <w:jc w:val="center"/>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7">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8">
            <w:pPr>
              <w:widowControl w:val="0"/>
              <w:spacing w:after="40" w:before="40" w:line="288" w:lineRule="auto"/>
              <w:ind w:hanging="2"/>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A9">
            <w:pPr>
              <w:widowControl w:val="0"/>
              <w:spacing w:after="40" w:before="40" w:line="288" w:lineRule="auto"/>
              <w:ind w:hanging="2"/>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AA">
      <w:pPr>
        <w:widowControl w:val="0"/>
        <w:spacing w:after="40" w:before="40" w:line="288"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3AB">
      <w:pPr>
        <w:widowControl w:val="0"/>
        <w:spacing w:after="40" w:before="40" w:line="288"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3AC">
      <w:pPr>
        <w:tabs>
          <w:tab w:val="center" w:leader="none" w:pos="4320"/>
          <w:tab w:val="right" w:leader="none" w:pos="8640"/>
        </w:tabs>
        <w:ind w:hanging="2"/>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AD">
      <w:pPr>
        <w:tabs>
          <w:tab w:val="center" w:leader="none" w:pos="4320"/>
          <w:tab w:val="right" w:leader="none" w:pos="8640"/>
        </w:tabs>
        <w:ind w:hanging="2"/>
        <w:rPr>
          <w:rFonts w:ascii="Arial" w:cs="Arial" w:eastAsia="Arial" w:hAnsi="Arial"/>
        </w:rPr>
      </w:pPr>
      <w:r w:rsidDel="00000000" w:rsidR="00000000" w:rsidRPr="00000000">
        <w:rPr>
          <w:rtl w:val="0"/>
        </w:rPr>
      </w:r>
    </w:p>
    <w:p w:rsidR="00000000" w:rsidDel="00000000" w:rsidP="00000000" w:rsidRDefault="00000000" w:rsidRPr="00000000" w14:paraId="000003AE">
      <w:pPr>
        <w:ind w:left="1" w:hanging="3"/>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Roles y Responsabilidades del equipo del Proyecto </w:t>
      </w:r>
      <w:r w:rsidDel="00000000" w:rsidR="00000000" w:rsidRPr="00000000">
        <w:rPr>
          <w:rtl w:val="0"/>
        </w:rPr>
      </w:r>
    </w:p>
    <w:p w:rsidR="00000000" w:rsidDel="00000000" w:rsidP="00000000" w:rsidRDefault="00000000" w:rsidRPr="00000000" w14:paraId="000003AF">
      <w:pPr>
        <w:ind w:left="1" w:hanging="3"/>
        <w:jc w:val="center"/>
        <w:rPr>
          <w:rFonts w:ascii="Arial" w:cs="Arial" w:eastAsia="Arial" w:hAnsi="Arial"/>
          <w:sz w:val="32"/>
          <w:szCs w:val="32"/>
        </w:rPr>
      </w:pPr>
      <w:r w:rsidDel="00000000" w:rsidR="00000000" w:rsidRPr="00000000">
        <w:rPr>
          <w:rtl w:val="0"/>
        </w:rPr>
      </w:r>
    </w:p>
    <w:tbl>
      <w:tblPr>
        <w:tblStyle w:val="Table13"/>
        <w:tblW w:w="11745.0" w:type="dxa"/>
        <w:jc w:val="left"/>
        <w:tblInd w:w="-1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45"/>
        <w:tblGridChange w:id="0">
          <w:tblGrid>
            <w:gridCol w:w="11745"/>
          </w:tblGrid>
        </w:tblGridChange>
      </w:tblGrid>
      <w:tr>
        <w:trPr>
          <w:cantSplit w:val="0"/>
          <w:tblHeader w:val="0"/>
        </w:trPr>
        <w:tc>
          <w:tcPr>
            <w:shd w:fill="a6a6a6" w:val="clear"/>
          </w:tcPr>
          <w:p w:rsidR="00000000" w:rsidDel="00000000" w:rsidP="00000000" w:rsidRDefault="00000000" w:rsidRPr="00000000" w14:paraId="000003B0">
            <w:pPr>
              <w:ind w:hanging="2"/>
              <w:rPr>
                <w:rFonts w:ascii="Arial" w:cs="Arial" w:eastAsia="Arial" w:hAnsi="Arial"/>
              </w:rPr>
            </w:pPr>
            <w:r w:rsidDel="00000000" w:rsidR="00000000" w:rsidRPr="00000000">
              <w:rPr>
                <w:rFonts w:ascii="Arial" w:cs="Arial" w:eastAsia="Arial" w:hAnsi="Arial"/>
                <w:b w:val="1"/>
                <w:bCs w:val="1"/>
                <w:rtl w:val="0"/>
              </w:rPr>
              <w:t xml:space="preserve">Objetivo del Documento</w:t>
            </w:r>
            <w:r w:rsidDel="00000000" w:rsidR="00000000" w:rsidRPr="00000000">
              <w:rPr>
                <w:rtl w:val="0"/>
              </w:rPr>
            </w:r>
          </w:p>
        </w:tc>
      </w:tr>
      <w:tr>
        <w:trPr>
          <w:cantSplit w:val="0"/>
          <w:tblHeader w:val="0"/>
        </w:trPr>
        <w:tc>
          <w:tcPr/>
          <w:p w:rsidR="00000000" w:rsidDel="00000000" w:rsidP="00000000" w:rsidRDefault="00000000" w:rsidRPr="00000000" w14:paraId="000003B1">
            <w:pPr>
              <w:ind w:hanging="2"/>
              <w:rPr>
                <w:rFonts w:ascii="Arial" w:cs="Arial" w:eastAsia="Arial" w:hAnsi="Arial"/>
              </w:rPr>
            </w:pPr>
            <w:r w:rsidDel="00000000" w:rsidR="00000000" w:rsidRPr="00000000">
              <w:rPr>
                <w:rFonts w:ascii="Arial" w:cs="Arial" w:eastAsia="Arial" w:hAnsi="Arial"/>
                <w:sz w:val="22"/>
                <w:szCs w:val="22"/>
                <w:rtl w:val="0"/>
              </w:rPr>
              <w:t xml:space="preserve">El siguiente documento tiene por objetivo identificar los roles y responsabilidades del proyecto.</w:t>
            </w: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3B2">
            <w:pPr>
              <w:ind w:hanging="2"/>
              <w:rPr>
                <w:rFonts w:ascii="Arial" w:cs="Arial" w:eastAsia="Arial" w:hAnsi="Arial"/>
                <w:sz w:val="28"/>
                <w:szCs w:val="28"/>
              </w:rPr>
            </w:pPr>
            <w:bookmarkStart w:colFirst="0" w:colLast="0" w:name="_fzr9u8dx6ibz" w:id="27"/>
            <w:bookmarkEnd w:id="27"/>
            <w:r w:rsidDel="00000000" w:rsidR="00000000" w:rsidRPr="00000000">
              <w:rPr>
                <w:rFonts w:ascii="Arial" w:cs="Arial" w:eastAsia="Arial" w:hAnsi="Arial"/>
                <w:b w:val="1"/>
                <w:bCs w:val="1"/>
                <w:rtl w:val="0"/>
              </w:rPr>
              <w:t xml:space="preserve">Roles que intervienen en el Proyecto:</w:t>
            </w: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3B3">
            <w:pPr>
              <w:ind w:hanging="2"/>
              <w:jc w:val="both"/>
              <w:rPr>
                <w:rFonts w:ascii="Arial" w:cs="Arial" w:eastAsia="Arial" w:hAnsi="Arial"/>
              </w:rPr>
            </w:pPr>
            <w:r w:rsidDel="00000000" w:rsidR="00000000" w:rsidRPr="00000000">
              <w:rPr>
                <w:rFonts w:ascii="Arial" w:cs="Arial" w:eastAsia="Arial" w:hAnsi="Arial"/>
                <w:sz w:val="22"/>
                <w:szCs w:val="22"/>
                <w:rtl w:val="0"/>
              </w:rPr>
              <w:t xml:space="preserve">Detalla los roles que van a intervenir en el proyecto. </w:t>
            </w:r>
            <w:r w:rsidDel="00000000" w:rsidR="00000000" w:rsidRPr="00000000">
              <w:rPr>
                <w:rtl w:val="0"/>
              </w:rPr>
            </w:r>
          </w:p>
          <w:p w:rsidR="00000000" w:rsidDel="00000000" w:rsidP="00000000" w:rsidRDefault="00000000" w:rsidRPr="00000000" w14:paraId="000003B4">
            <w:pPr>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3B5">
            <w:pPr>
              <w:numPr>
                <w:ilvl w:val="0"/>
                <w:numId w:val="6"/>
              </w:numPr>
              <w:ind w:left="720"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Project Manager</w:t>
            </w:r>
          </w:p>
          <w:p w:rsidR="00000000" w:rsidDel="00000000" w:rsidP="00000000" w:rsidRDefault="00000000" w:rsidRPr="00000000" w14:paraId="000003B6">
            <w:pPr>
              <w:numPr>
                <w:ilvl w:val="0"/>
                <w:numId w:val="6"/>
              </w:numPr>
              <w:ind w:left="720"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Analista Funcional senior</w:t>
            </w:r>
            <w:r w:rsidDel="00000000" w:rsidR="00000000" w:rsidRPr="00000000">
              <w:rPr>
                <w:rtl w:val="0"/>
              </w:rPr>
            </w:r>
          </w:p>
          <w:p w:rsidR="00000000" w:rsidDel="00000000" w:rsidP="00000000" w:rsidRDefault="00000000" w:rsidRPr="00000000" w14:paraId="000003B7">
            <w:pPr>
              <w:numPr>
                <w:ilvl w:val="0"/>
                <w:numId w:val="6"/>
              </w:numPr>
              <w:ind w:left="720"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Arquitecto de software semisenior</w:t>
              <w:tab/>
            </w:r>
          </w:p>
          <w:p w:rsidR="00000000" w:rsidDel="00000000" w:rsidP="00000000" w:rsidRDefault="00000000" w:rsidRPr="00000000" w14:paraId="000003B8">
            <w:pPr>
              <w:numPr>
                <w:ilvl w:val="0"/>
                <w:numId w:val="6"/>
              </w:numPr>
              <w:ind w:left="720"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Administrador de base de datos semisenior</w:t>
            </w:r>
          </w:p>
          <w:p w:rsidR="00000000" w:rsidDel="00000000" w:rsidP="00000000" w:rsidRDefault="00000000" w:rsidRPr="00000000" w14:paraId="000003B9">
            <w:pPr>
              <w:numPr>
                <w:ilvl w:val="0"/>
                <w:numId w:val="6"/>
              </w:numPr>
              <w:ind w:left="720"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Desarrollador FullStack senior</w:t>
            </w:r>
          </w:p>
          <w:p w:rsidR="00000000" w:rsidDel="00000000" w:rsidP="00000000" w:rsidRDefault="00000000" w:rsidRPr="00000000" w14:paraId="000003BA">
            <w:pPr>
              <w:numPr>
                <w:ilvl w:val="0"/>
                <w:numId w:val="6"/>
              </w:numPr>
              <w:ind w:left="720" w:hanging="360"/>
              <w:jc w:val="both"/>
              <w:rPr>
                <w:rFonts w:ascii="Noto Sans Symbols" w:cs="Noto Sans Symbols" w:eastAsia="Noto Sans Symbols" w:hAnsi="Noto Sans Symbols"/>
              </w:rPr>
            </w:pPr>
            <w:r w:rsidDel="00000000" w:rsidR="00000000" w:rsidRPr="00000000">
              <w:rPr>
                <w:rFonts w:ascii="Arial" w:cs="Arial" w:eastAsia="Arial" w:hAnsi="Arial"/>
                <w:rtl w:val="0"/>
              </w:rPr>
              <w:t xml:space="preserve">Tester junior</w:t>
            </w:r>
          </w:p>
          <w:p w:rsidR="00000000" w:rsidDel="00000000" w:rsidP="00000000" w:rsidRDefault="00000000" w:rsidRPr="00000000" w14:paraId="000003BB">
            <w:pPr>
              <w:ind w:hanging="2"/>
              <w:jc w:val="both"/>
              <w:rPr>
                <w:rFonts w:ascii="Arial" w:cs="Arial" w:eastAsia="Arial" w:hAnsi="Arial"/>
              </w:rPr>
            </w:pPr>
            <w:r w:rsidDel="00000000" w:rsidR="00000000" w:rsidRPr="00000000">
              <w:rPr>
                <w:rtl w:val="0"/>
              </w:rPr>
            </w:r>
          </w:p>
        </w:tc>
      </w:tr>
      <w:tr>
        <w:trPr>
          <w:cantSplit w:val="0"/>
          <w:trHeight w:val="164" w:hRule="atLeast"/>
          <w:tblHeader w:val="0"/>
        </w:trPr>
        <w:tc>
          <w:tcPr>
            <w:shd w:fill="a6a6a6" w:val="clear"/>
          </w:tcPr>
          <w:p w:rsidR="00000000" w:rsidDel="00000000" w:rsidP="00000000" w:rsidRDefault="00000000" w:rsidRPr="00000000" w14:paraId="000003BC">
            <w:pPr>
              <w:ind w:hanging="2"/>
              <w:rPr>
                <w:rFonts w:ascii="Arial" w:cs="Arial" w:eastAsia="Arial" w:hAnsi="Arial"/>
              </w:rPr>
            </w:pPr>
            <w:r w:rsidDel="00000000" w:rsidR="00000000" w:rsidRPr="00000000">
              <w:rPr>
                <w:rFonts w:ascii="Arial" w:cs="Arial" w:eastAsia="Arial" w:hAnsi="Arial"/>
                <w:b w:val="1"/>
                <w:bCs w:val="1"/>
                <w:rtl w:val="0"/>
              </w:rPr>
              <w:t xml:space="preserve">Matriz de Roles y Responsabilidades</w:t>
            </w:r>
            <w:r w:rsidDel="00000000" w:rsidR="00000000" w:rsidRPr="00000000">
              <w:rPr>
                <w:rtl w:val="0"/>
              </w:rPr>
            </w:r>
          </w:p>
        </w:tc>
      </w:tr>
      <w:tr>
        <w:trPr>
          <w:cantSplit w:val="0"/>
          <w:trHeight w:val="11020.068359375" w:hRule="atLeast"/>
          <w:tblHeader w:val="0"/>
        </w:trPr>
        <w:tc>
          <w:tcPr/>
          <w:p w:rsidR="00000000" w:rsidDel="00000000" w:rsidP="00000000" w:rsidRDefault="00000000" w:rsidRPr="00000000" w14:paraId="000003BD">
            <w:pPr>
              <w:ind w:hanging="2"/>
              <w:jc w:val="both"/>
              <w:rPr>
                <w:rFonts w:ascii="Arial" w:cs="Arial" w:eastAsia="Arial" w:hAnsi="Arial"/>
                <w:sz w:val="20"/>
                <w:szCs w:val="20"/>
              </w:rPr>
            </w:pPr>
            <w:r w:rsidDel="00000000" w:rsidR="00000000" w:rsidRPr="00000000">
              <w:rPr>
                <w:rFonts w:ascii="Arial" w:cs="Arial" w:eastAsia="Arial" w:hAnsi="Arial"/>
                <w:sz w:val="22"/>
                <w:szCs w:val="22"/>
                <w:rtl w:val="0"/>
              </w:rPr>
              <w:t xml:space="preserve">Describe las responsabilidades de cada uno de los roles detectados en el ítem anterior.</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BE">
            <w:pPr>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F">
            <w:pPr>
              <w:ind w:hanging="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(Aclaración: Al igual que con el ítem anterior, la tabla se deberá completar en función a los entregables identificados como parte del proyecto y reflejados en la WBS y los roles que van a intervenir como parte de la organización de ese proyecto. Como texto inicial se sugiere lo siguiente: “A continuación se describen las responsabilidades de cada rol del equipo del proyecto, con cada entregable y/o paquete de trabajo:”) </w:t>
            </w:r>
          </w:p>
          <w:p w:rsidR="00000000" w:rsidDel="00000000" w:rsidP="00000000" w:rsidRDefault="00000000" w:rsidRPr="00000000" w14:paraId="000003C0">
            <w:pPr>
              <w:ind w:hanging="2"/>
              <w:jc w:val="both"/>
              <w:rPr>
                <w:rFonts w:ascii="Arial" w:cs="Arial" w:eastAsia="Arial" w:hAnsi="Arial"/>
              </w:rPr>
            </w:pPr>
            <w:r w:rsidDel="00000000" w:rsidR="00000000" w:rsidRPr="00000000">
              <w:rPr>
                <w:rtl w:val="0"/>
              </w:rPr>
            </w:r>
          </w:p>
          <w:tbl>
            <w:tblPr>
              <w:tblStyle w:val="Table14"/>
              <w:tblW w:w="11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5"/>
              <w:gridCol w:w="870"/>
              <w:gridCol w:w="1290"/>
              <w:gridCol w:w="1215"/>
              <w:gridCol w:w="1020"/>
              <w:gridCol w:w="1245"/>
              <w:gridCol w:w="1080"/>
              <w:tblGridChange w:id="0">
                <w:tblGrid>
                  <w:gridCol w:w="4605"/>
                  <w:gridCol w:w="870"/>
                  <w:gridCol w:w="1290"/>
                  <w:gridCol w:w="1215"/>
                  <w:gridCol w:w="1020"/>
                  <w:gridCol w:w="1245"/>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1">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Entregables</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2">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PM</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3">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w:t>
                    <w:br w:type="textWrapping"/>
                    <w:t xml:space="preserve">Funcional</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4">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Arq SW</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5">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DBA</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6">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FullStack developer</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3C7">
                  <w:pPr>
                    <w:widowControl w:val="0"/>
                    <w:spacing w:after="40" w:before="40" w:line="288" w:lineRule="auto"/>
                    <w:ind w:hanging="2"/>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Tester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0.5 Acta de proyectos elaborada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1.4 Requerimientos funcionales y no funcionales documentados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2.3 Diagrama de arquitectura confeccionado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2.4 modelo de datos confeccionado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3.3 Modulo de gestión de agenda desarrollado y probado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3.6 Historial de turnos desarrollado y probado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4.1 Casos de prueba definidos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4.2  Pruebas funcionales realizadas y registradas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5.1 Manual de usuario redactado y entregado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keepNext w:val="1"/>
                    <w:keepLines w:val="1"/>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 Manual de administración redactado y entregado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1"/>
                    <w:keepLines w:val="1"/>
                    <w:spacing w:after="120" w:before="120" w:lineRule="auto"/>
                    <w:ind w:hanging="2"/>
                    <w:rPr>
                      <w:rFonts w:ascii="Arial" w:cs="Arial" w:eastAsia="Arial" w:hAnsi="Arial"/>
                      <w:sz w:val="22"/>
                      <w:szCs w:val="22"/>
                    </w:rPr>
                  </w:pPr>
                  <w:r w:rsidDel="00000000" w:rsidR="00000000" w:rsidRPr="00000000">
                    <w:rPr>
                      <w:rFonts w:ascii="Arial" w:cs="Arial" w:eastAsia="Arial" w:hAnsi="Arial"/>
                      <w:sz w:val="22"/>
                      <w:szCs w:val="22"/>
                      <w:rtl w:val="0"/>
                    </w:rPr>
                    <w:t xml:space="preserve">7.2 Informe de cierre de proyecto redactado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keepNext w:val="1"/>
                    <w:keepLines w:val="1"/>
                    <w:spacing w:after="120" w:before="120" w:lineRule="auto"/>
                    <w:ind w:hanging="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keepNext w:val="1"/>
                    <w:keepLines w:val="1"/>
                    <w:spacing w:after="120" w:before="120" w:lineRule="auto"/>
                    <w:ind w:hanging="2"/>
                    <w:rPr>
                      <w:rFonts w:ascii="Arial" w:cs="Arial" w:eastAsia="Arial" w:hAnsi="Arial"/>
                      <w:b w:val="1"/>
                      <w:bCs w:val="1"/>
                      <w:sz w:val="22"/>
                      <w:szCs w:val="22"/>
                    </w:rPr>
                  </w:pPr>
                  <w:r w:rsidDel="00000000" w:rsidR="00000000" w:rsidRPr="00000000">
                    <w:rPr>
                      <w:rtl w:val="0"/>
                    </w:rPr>
                  </w:r>
                </w:p>
              </w:tc>
            </w:tr>
          </w:tbl>
          <w:p w:rsidR="00000000" w:rsidDel="00000000" w:rsidP="00000000" w:rsidRDefault="00000000" w:rsidRPr="00000000" w14:paraId="00000415">
            <w:pPr>
              <w:keepNext w:val="1"/>
              <w:keepLines w:val="1"/>
              <w:spacing w:after="120" w:before="480" w:lineRule="auto"/>
              <w:ind w:hanging="2"/>
              <w:rPr>
                <w:sz w:val="20"/>
                <w:szCs w:val="20"/>
              </w:rPr>
            </w:pPr>
            <w:r w:rsidDel="00000000" w:rsidR="00000000" w:rsidRPr="00000000">
              <w:rPr>
                <w:rtl w:val="0"/>
              </w:rPr>
            </w:r>
          </w:p>
          <w:p w:rsidR="00000000" w:rsidDel="00000000" w:rsidP="00000000" w:rsidRDefault="00000000" w:rsidRPr="00000000" w14:paraId="00000416">
            <w:pPr>
              <w:keepNext w:val="1"/>
              <w:keepLines w:val="1"/>
              <w:spacing w:after="120" w:before="48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En donde:</w:t>
            </w:r>
            <w:r w:rsidDel="00000000" w:rsidR="00000000" w:rsidRPr="00000000">
              <w:rPr>
                <w:rtl w:val="0"/>
              </w:rPr>
            </w:r>
          </w:p>
          <w:p w:rsidR="00000000" w:rsidDel="00000000" w:rsidP="00000000" w:rsidRDefault="00000000" w:rsidRPr="00000000" w14:paraId="00000417">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 – Elabora</w:t>
            </w:r>
            <w:r w:rsidDel="00000000" w:rsidR="00000000" w:rsidRPr="00000000">
              <w:rPr>
                <w:rtl w:val="0"/>
              </w:rPr>
            </w:r>
          </w:p>
          <w:p w:rsidR="00000000" w:rsidDel="00000000" w:rsidP="00000000" w:rsidRDefault="00000000" w:rsidRPr="00000000" w14:paraId="00000418">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 - Aprueba (aprobación del usuario o interesado del entregable)</w:t>
            </w:r>
            <w:r w:rsidDel="00000000" w:rsidR="00000000" w:rsidRPr="00000000">
              <w:rPr>
                <w:rtl w:val="0"/>
              </w:rPr>
            </w:r>
          </w:p>
          <w:p w:rsidR="00000000" w:rsidDel="00000000" w:rsidP="00000000" w:rsidRDefault="00000000" w:rsidRPr="00000000" w14:paraId="00000419">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C - Controla (realiza QA del documento)</w:t>
            </w:r>
            <w:r w:rsidDel="00000000" w:rsidR="00000000" w:rsidRPr="00000000">
              <w:rPr>
                <w:rtl w:val="0"/>
              </w:rPr>
            </w:r>
          </w:p>
          <w:p w:rsidR="00000000" w:rsidDel="00000000" w:rsidP="00000000" w:rsidRDefault="00000000" w:rsidRPr="00000000" w14:paraId="0000041A">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 I -  Es consultado</w:t>
            </w:r>
            <w:r w:rsidDel="00000000" w:rsidR="00000000" w:rsidRPr="00000000">
              <w:rPr>
                <w:rtl w:val="0"/>
              </w:rPr>
            </w:r>
          </w:p>
          <w:p w:rsidR="00000000" w:rsidDel="00000000" w:rsidP="00000000" w:rsidRDefault="00000000" w:rsidRPr="00000000" w14:paraId="0000041B">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P -  Participa (en la elaboración del entregable)</w:t>
            </w:r>
            <w:r w:rsidDel="00000000" w:rsidR="00000000" w:rsidRPr="00000000">
              <w:rPr>
                <w:rtl w:val="0"/>
              </w:rPr>
            </w:r>
          </w:p>
          <w:p w:rsidR="00000000" w:rsidDel="00000000" w:rsidP="00000000" w:rsidRDefault="00000000" w:rsidRPr="00000000" w14:paraId="0000041C">
            <w:pPr>
              <w:keepNext w:val="1"/>
              <w:keepLines w:val="1"/>
              <w:spacing w:before="120" w:lineRule="auto"/>
              <w:ind w:hanging="2"/>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F -  Firma (aprobación de la cátedra)</w:t>
            </w:r>
            <w:r w:rsidDel="00000000" w:rsidR="00000000" w:rsidRPr="00000000">
              <w:rPr>
                <w:rtl w:val="0"/>
              </w:rPr>
            </w:r>
          </w:p>
          <w:p w:rsidR="00000000" w:rsidDel="00000000" w:rsidP="00000000" w:rsidRDefault="00000000" w:rsidRPr="00000000" w14:paraId="0000041D">
            <w:pPr>
              <w:ind w:hanging="2"/>
              <w:rPr>
                <w:rFonts w:ascii="Arial" w:cs="Arial" w:eastAsia="Arial" w:hAnsi="Arial"/>
              </w:rPr>
            </w:pPr>
            <w:r w:rsidDel="00000000" w:rsidR="00000000" w:rsidRPr="00000000">
              <w:rPr>
                <w:rtl w:val="0"/>
              </w:rPr>
            </w:r>
          </w:p>
        </w:tc>
      </w:tr>
    </w:tbl>
    <w:p w:rsidR="00000000" w:rsidDel="00000000" w:rsidP="00000000" w:rsidRDefault="00000000" w:rsidRPr="00000000" w14:paraId="0000041E">
      <w:pPr>
        <w:ind w:hanging="2"/>
        <w:rPr/>
      </w:pPr>
      <w:r w:rsidDel="00000000" w:rsidR="00000000" w:rsidRPr="00000000">
        <w:rPr>
          <w:rtl w:val="0"/>
        </w:rPr>
      </w:r>
    </w:p>
    <w:p w:rsidR="00000000" w:rsidDel="00000000" w:rsidP="00000000" w:rsidRDefault="00000000" w:rsidRPr="00000000" w14:paraId="0000041F">
      <w:pPr>
        <w:spacing w:after="60" w:before="240" w:lineRule="auto"/>
        <w:rPr>
          <w:rFonts w:ascii="Arial" w:cs="Arial" w:eastAsia="Arial" w:hAnsi="Arial"/>
          <w:i w:val="1"/>
          <w:iCs w:val="1"/>
          <w:sz w:val="32"/>
          <w:szCs w:val="32"/>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Página </w:t>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46">
    <w:pPr>
      <w:tabs>
        <w:tab w:val="left" w:leader="none" w:pos="708"/>
      </w:tabs>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Template 202</w:t>
    </w:r>
    <w:r w:rsidDel="00000000" w:rsidR="00000000" w:rsidRPr="00000000">
      <w:rPr>
        <w:rFonts w:ascii="Arial" w:cs="Arial" w:eastAsia="Arial" w:hAnsi="Arial"/>
        <w:sz w:val="16"/>
        <w:szCs w:val="16"/>
        <w:rtl w:val="0"/>
      </w:rPr>
      <w:t xml:space="preserve">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tabs>
        <w:tab w:val="center" w:leader="none" w:pos="4419"/>
        <w:tab w:val="right" w:leader="none" w:pos="8838"/>
      </w:tabs>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Página </w:t>
    </w: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000000"/>
        <w:sz w:val="20"/>
        <w:szCs w:val="20"/>
        <w:rtl w:val="0"/>
      </w:rPr>
      <w:t xml:space="preserve"> | </w:t>
    </w:r>
    <w:r w:rsidDel="00000000" w:rsidR="00000000" w:rsidRPr="00000000">
      <w:rPr>
        <w:rFonts w:ascii="Arial" w:cs="Arial" w:eastAsia="Arial" w:hAnsi="Arial"/>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48">
    <w:pPr>
      <w:tabs>
        <w:tab w:val="left" w:leader="none" w:pos="708"/>
      </w:tabs>
      <w:rPr>
        <w:rFonts w:ascii="Arial" w:cs="Arial" w:eastAsia="Arial" w:hAnsi="Arial"/>
        <w:color w:val="000000"/>
        <w:sz w:val="20"/>
        <w:szCs w:val="20"/>
      </w:rPr>
    </w:pPr>
    <w:r w:rsidDel="00000000" w:rsidR="00000000" w:rsidRPr="00000000">
      <w:rPr>
        <w:rFonts w:ascii="Arial" w:cs="Arial" w:eastAsia="Arial" w:hAnsi="Arial"/>
        <w:color w:val="000000"/>
        <w:sz w:val="16"/>
        <w:szCs w:val="16"/>
        <w:rtl w:val="0"/>
      </w:rPr>
      <w:t xml:space="preserve">Template 202</w:t>
    </w:r>
    <w:r w:rsidDel="00000000" w:rsidR="00000000" w:rsidRPr="00000000">
      <w:rPr>
        <w:rFonts w:ascii="Arial" w:cs="Arial" w:eastAsia="Arial" w:hAnsi="Arial"/>
        <w:sz w:val="16"/>
        <w:szCs w:val="16"/>
        <w:rtl w:val="0"/>
      </w:rPr>
      <w:t xml:space="preserve">6</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A">
    <w:pP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tabs>
        <w:tab w:val="left" w:leader="none" w:pos="3890"/>
      </w:tabs>
      <w:rPr>
        <w:rFonts w:ascii="Arial" w:cs="Arial" w:eastAsia="Arial" w:hAnsi="Arial"/>
        <w:color w:val="000000"/>
      </w:rPr>
    </w:pPr>
    <w:r w:rsidDel="00000000" w:rsidR="00000000" w:rsidRPr="00000000">
      <w:rPr>
        <w:rtl w:val="0"/>
      </w:rPr>
    </w:r>
  </w:p>
  <w:tbl>
    <w:tblPr>
      <w:tblStyle w:val="Table15"/>
      <w:tblW w:w="12206.000000000002" w:type="dxa"/>
      <w:jc w:val="center"/>
      <w:tblLayout w:type="fixed"/>
      <w:tblLook w:val="0000"/>
    </w:tblPr>
    <w:tblGrid>
      <w:gridCol w:w="1850"/>
      <w:gridCol w:w="3337"/>
      <w:gridCol w:w="3335"/>
      <w:gridCol w:w="1842"/>
      <w:gridCol w:w="1842"/>
      <w:tblGridChange w:id="0">
        <w:tblGrid>
          <w:gridCol w:w="1850"/>
          <w:gridCol w:w="3337"/>
          <w:gridCol w:w="3335"/>
          <w:gridCol w:w="1842"/>
          <w:gridCol w:w="1842"/>
        </w:tblGrid>
      </w:tblGridChange>
    </w:tblGrid>
    <w:tr>
      <w:trPr>
        <w:cantSplit w:val="0"/>
        <w:trHeight w:val="340" w:hRule="atLeast"/>
        <w:tblHeader w:val="0"/>
      </w:trPr>
      <w:tc>
        <w:tcPr>
          <w:vMerge w:val="restart"/>
          <w:tcBorders>
            <w:top w:color="000000" w:space="0" w:sz="6" w:val="single"/>
            <w:bottom w:color="000000" w:space="0" w:sz="6" w:val="single"/>
          </w:tcBorders>
          <w:vAlign w:val="center"/>
        </w:tcPr>
        <w:p w:rsidR="00000000" w:rsidDel="00000000" w:rsidP="00000000" w:rsidRDefault="00000000" w:rsidRPr="00000000" w14:paraId="00000421">
          <w:pPr>
            <w:jc w:val="center"/>
            <w:rPr>
              <w:rFonts w:ascii="Arial" w:cs="Arial" w:eastAsia="Arial" w:hAnsi="Arial"/>
              <w:color w:val="000000"/>
            </w:rPr>
          </w:pPr>
          <w:r w:rsidDel="00000000" w:rsidR="00000000" w:rsidRPr="00000000">
            <w:rPr/>
            <w:drawing>
              <wp:inline distB="0" distT="0" distL="0" distR="0">
                <wp:extent cx="857250" cy="59055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7250" cy="590550"/>
                        </a:xfrm>
                        <a:prstGeom prst="rect"/>
                        <a:ln/>
                      </pic:spPr>
                    </pic:pic>
                  </a:graphicData>
                </a:graphic>
              </wp:inline>
            </w:drawing>
          </w:r>
          <w:r w:rsidDel="00000000" w:rsidR="00000000" w:rsidRPr="00000000">
            <w:rPr>
              <w:rtl w:val="0"/>
            </w:rPr>
          </w:r>
        </w:p>
      </w:tc>
      <w:tc>
        <w:tcPr>
          <w:gridSpan w:val="2"/>
          <w:tcBorders>
            <w:top w:color="000000" w:space="0" w:sz="6" w:val="single"/>
            <w:bottom w:color="000000" w:space="0" w:sz="6" w:val="single"/>
          </w:tcBorders>
          <w:vAlign w:val="center"/>
        </w:tcPr>
        <w:p w:rsidR="00000000" w:rsidDel="00000000" w:rsidP="00000000" w:rsidRDefault="00000000" w:rsidRPr="00000000" w14:paraId="00000422">
          <w:pPr>
            <w:rPr>
              <w:rFonts w:ascii="Arial" w:cs="Arial" w:eastAsia="Arial" w:hAnsi="Arial"/>
              <w:i w:val="1"/>
              <w:iCs w:val="1"/>
              <w:color w:val="000000"/>
              <w:sz w:val="20"/>
              <w:szCs w:val="20"/>
            </w:rPr>
          </w:pPr>
          <w:r w:rsidDel="00000000" w:rsidR="00000000" w:rsidRPr="00000000">
            <w:rPr>
              <w:rFonts w:ascii="Arial" w:cs="Arial" w:eastAsia="Arial" w:hAnsi="Arial"/>
              <w:color w:val="000000"/>
              <w:sz w:val="22"/>
              <w:szCs w:val="22"/>
              <w:rtl w:val="0"/>
            </w:rPr>
            <w:t xml:space="preserve">Implementación de un Sistema Web de Gestión de Turnos para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tl w:val="0"/>
            </w:rPr>
          </w:r>
        </w:p>
        <w:p w:rsidR="00000000" w:rsidDel="00000000" w:rsidP="00000000" w:rsidRDefault="00000000" w:rsidRPr="00000000" w14:paraId="00000423">
          <w:pPr>
            <w:jc w:val="center"/>
            <w:rPr>
              <w:rFonts w:ascii="Arial" w:cs="Arial" w:eastAsia="Arial" w:hAnsi="Arial"/>
              <w:b w:val="1"/>
              <w:bCs w:val="1"/>
              <w:color w:val="000000"/>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425">
          <w:pPr>
            <w:tabs>
              <w:tab w:val="left" w:leader="none" w:pos="1135"/>
            </w:tabs>
            <w:ind w:right="68"/>
            <w:jc w:val="center"/>
            <w:rPr>
              <w:rFonts w:ascii="Arial" w:cs="Arial" w:eastAsia="Arial" w:hAnsi="Arial"/>
              <w:color w:val="000000"/>
              <w:sz w:val="20"/>
              <w:szCs w:val="20"/>
            </w:rPr>
          </w:pPr>
          <w:r w:rsidDel="00000000" w:rsidR="00000000" w:rsidRPr="00000000">
            <w:rPr>
              <w:rtl w:val="0"/>
            </w:rPr>
          </w:r>
        </w:p>
      </w:tc>
      <w:tc>
        <w:tcPr>
          <w:vMerge w:val="restart"/>
          <w:tcBorders>
            <w:top w:color="000000" w:space="0" w:sz="6" w:val="single"/>
            <w:bottom w:color="000000" w:space="0" w:sz="6" w:val="single"/>
          </w:tcBorders>
          <w:vAlign w:val="center"/>
        </w:tcPr>
        <w:p w:rsidR="00000000" w:rsidDel="00000000" w:rsidP="00000000" w:rsidRDefault="00000000" w:rsidRPr="00000000" w14:paraId="00000426">
          <w:pPr>
            <w:tabs>
              <w:tab w:val="left" w:leader="none" w:pos="1135"/>
            </w:tabs>
            <w:ind w:right="68"/>
            <w:jc w:val="center"/>
            <w:rPr>
              <w:rFonts w:ascii="Arial" w:cs="Arial" w:eastAsia="Arial" w:hAnsi="Arial"/>
              <w:b w:val="1"/>
              <w:bCs w:val="1"/>
              <w:color w:val="000000"/>
              <w:sz w:val="20"/>
              <w:szCs w:val="20"/>
            </w:rPr>
          </w:pPr>
          <w:r w:rsidDel="00000000" w:rsidR="00000000" w:rsidRPr="00000000">
            <w:rPr>
              <w:rFonts w:ascii="Arial" w:cs="Arial" w:eastAsia="Arial" w:hAnsi="Arial"/>
              <w:sz w:val="20"/>
              <w:szCs w:val="20"/>
            </w:rPr>
            <w:drawing>
              <wp:inline distB="114300" distT="114300" distL="114300" distR="114300">
                <wp:extent cx="1019175" cy="571500"/>
                <wp:effectExtent b="0" l="0" r="0" t="0"/>
                <wp:docPr id="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019175" cy="571500"/>
                        </a:xfrm>
                        <a:prstGeom prst="rect"/>
                        <a:ln/>
                      </pic:spPr>
                    </pic:pic>
                  </a:graphicData>
                </a:graphic>
              </wp:inline>
            </w:drawing>
          </w:r>
          <w:r w:rsidDel="00000000" w:rsidR="00000000" w:rsidRPr="00000000">
            <w:rPr>
              <w:rtl w:val="0"/>
            </w:rPr>
          </w:r>
        </w:p>
      </w:tc>
    </w:tr>
    <w:tr>
      <w:trPr>
        <w:cantSplit w:val="0"/>
        <w:trHeight w:val="400" w:hRule="atLeast"/>
        <w:tblHeader w:val="0"/>
      </w:trPr>
      <w:tc>
        <w:tcPr>
          <w:vMerge w:val="continue"/>
          <w:tcBorders>
            <w:top w:color="000000" w:space="0" w:sz="6" w:val="single"/>
            <w:bottom w:color="000000" w:space="0" w:sz="6" w:val="single"/>
          </w:tcBorders>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gridSpan w:val="2"/>
          <w:tcBorders>
            <w:top w:color="000000" w:space="0" w:sz="6" w:val="single"/>
            <w:bottom w:color="000000" w:space="0" w:sz="6" w:val="single"/>
          </w:tcBorders>
          <w:vAlign w:val="center"/>
        </w:tcPr>
        <w:p w:rsidR="00000000" w:rsidDel="00000000" w:rsidP="00000000" w:rsidRDefault="00000000" w:rsidRPr="00000000" w14:paraId="0000042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K4151</w:t>
          </w:r>
        </w:p>
      </w:tc>
      <w:tc>
        <w:tcPr>
          <w:tcBorders>
            <w:top w:color="000000" w:space="0" w:sz="6" w:val="single"/>
            <w:bottom w:color="000000" w:space="0" w:sz="6" w:val="single"/>
          </w:tcBorders>
        </w:tcPr>
        <w:p w:rsidR="00000000" w:rsidDel="00000000" w:rsidP="00000000" w:rsidRDefault="00000000" w:rsidRPr="00000000" w14:paraId="0000042A">
          <w:pPr>
            <w:widowControl w:val="0"/>
            <w:spacing w:line="276" w:lineRule="auto"/>
            <w:rPr>
              <w:rFonts w:ascii="Arial" w:cs="Arial" w:eastAsia="Arial" w:hAnsi="Arial"/>
              <w:b w:val="1"/>
              <w:bCs w:val="1"/>
              <w:color w:val="000000"/>
              <w:sz w:val="20"/>
              <w:szCs w:val="20"/>
            </w:rPr>
          </w:pPr>
          <w:r w:rsidDel="00000000" w:rsidR="00000000" w:rsidRPr="00000000">
            <w:rPr>
              <w:rtl w:val="0"/>
            </w:rPr>
          </w:r>
        </w:p>
      </w:tc>
      <w:tc>
        <w:tcPr>
          <w:vMerge w:val="continue"/>
          <w:tcBorders>
            <w:top w:color="000000" w:space="0" w:sz="6" w:val="single"/>
            <w:bottom w:color="000000" w:space="0" w:sz="6" w:val="single"/>
          </w:tcBorders>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r>
    <w:tr>
      <w:trPr>
        <w:cantSplit w:val="0"/>
        <w:trHeight w:val="260" w:hRule="atLeast"/>
        <w:tblHeader w:val="0"/>
      </w:trPr>
      <w:tc>
        <w:tcPr>
          <w:vMerge w:val="continue"/>
          <w:tcBorders>
            <w:top w:color="000000" w:space="0" w:sz="6" w:val="single"/>
            <w:bottom w:color="000000" w:space="0" w:sz="6" w:val="single"/>
          </w:tcBorders>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42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w:t>
          </w: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42E">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04</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color w:val="000000"/>
              <w:sz w:val="20"/>
              <w:szCs w:val="20"/>
              <w:rtl w:val="0"/>
            </w:rPr>
            <w:t xml:space="preserve">/2026</w:t>
          </w:r>
        </w:p>
      </w:tc>
      <w:tc>
        <w:tcPr>
          <w:tcBorders>
            <w:top w:color="000000" w:space="0" w:sz="6" w:val="single"/>
            <w:bottom w:color="000000" w:space="0" w:sz="6" w:val="single"/>
          </w:tcBorders>
        </w:tcPr>
        <w:p w:rsidR="00000000" w:rsidDel="00000000" w:rsidP="00000000" w:rsidRDefault="00000000" w:rsidRPr="00000000" w14:paraId="0000042F">
          <w:pPr>
            <w:widowControl w:val="0"/>
            <w:spacing w:line="276" w:lineRule="auto"/>
            <w:rPr>
              <w:rFonts w:ascii="Arial" w:cs="Arial" w:eastAsia="Arial" w:hAnsi="Arial"/>
              <w:color w:val="000000"/>
              <w:sz w:val="20"/>
              <w:szCs w:val="20"/>
            </w:rPr>
          </w:pPr>
          <w:r w:rsidDel="00000000" w:rsidR="00000000" w:rsidRPr="00000000">
            <w:rPr>
              <w:rtl w:val="0"/>
            </w:rPr>
          </w:r>
        </w:p>
      </w:tc>
      <w:tc>
        <w:tcPr>
          <w:vMerge w:val="continue"/>
          <w:tcBorders>
            <w:top w:color="000000" w:space="0" w:sz="6" w:val="single"/>
            <w:bottom w:color="000000" w:space="0" w:sz="6" w:val="single"/>
          </w:tcBorders>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431">
    <w:pPr>
      <w:tabs>
        <w:tab w:val="left" w:leader="none" w:pos="3890"/>
      </w:tabs>
      <w:rPr>
        <w:rFonts w:ascii="Arial" w:cs="Arial" w:eastAsia="Arial" w:hAnsi="Arial"/>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tabs>
        <w:tab w:val="left" w:leader="none" w:pos="3890"/>
      </w:tabs>
      <w:rPr>
        <w:rFonts w:ascii="Arial" w:cs="Arial" w:eastAsia="Arial" w:hAnsi="Arial"/>
        <w:color w:val="000000"/>
      </w:rPr>
    </w:pPr>
    <w:r w:rsidDel="00000000" w:rsidR="00000000" w:rsidRPr="00000000">
      <w:rPr>
        <w:rtl w:val="0"/>
      </w:rPr>
    </w:r>
  </w:p>
  <w:tbl>
    <w:tblPr>
      <w:tblStyle w:val="Table16"/>
      <w:tblW w:w="12206.000000000002" w:type="dxa"/>
      <w:jc w:val="center"/>
      <w:tblLayout w:type="fixed"/>
      <w:tblLook w:val="0000"/>
    </w:tblPr>
    <w:tblGrid>
      <w:gridCol w:w="1850"/>
      <w:gridCol w:w="3337"/>
      <w:gridCol w:w="3335"/>
      <w:gridCol w:w="1842"/>
      <w:gridCol w:w="1842"/>
      <w:tblGridChange w:id="0">
        <w:tblGrid>
          <w:gridCol w:w="1850"/>
          <w:gridCol w:w="3337"/>
          <w:gridCol w:w="3335"/>
          <w:gridCol w:w="1842"/>
          <w:gridCol w:w="1842"/>
        </w:tblGrid>
      </w:tblGridChange>
    </w:tblGrid>
    <w:tr>
      <w:trPr>
        <w:cantSplit w:val="0"/>
        <w:trHeight w:val="340" w:hRule="atLeast"/>
        <w:tblHeader w:val="0"/>
      </w:trPr>
      <w:tc>
        <w:tcPr>
          <w:vMerge w:val="restart"/>
          <w:tcBorders>
            <w:top w:color="000000" w:space="0" w:sz="6" w:val="single"/>
            <w:bottom w:color="000000" w:space="0" w:sz="6" w:val="single"/>
          </w:tcBorders>
          <w:vAlign w:val="center"/>
        </w:tcPr>
        <w:p w:rsidR="00000000" w:rsidDel="00000000" w:rsidP="00000000" w:rsidRDefault="00000000" w:rsidRPr="00000000" w14:paraId="00000433">
          <w:pPr>
            <w:jc w:val="center"/>
            <w:rPr>
              <w:rFonts w:ascii="Arial" w:cs="Arial" w:eastAsia="Arial" w:hAnsi="Arial"/>
              <w:color w:val="000000"/>
            </w:rPr>
          </w:pPr>
          <w:r w:rsidDel="00000000" w:rsidR="00000000" w:rsidRPr="00000000">
            <w:rPr/>
            <w:drawing>
              <wp:inline distB="0" distT="0" distL="0" distR="0">
                <wp:extent cx="857250" cy="590550"/>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7250" cy="590550"/>
                        </a:xfrm>
                        <a:prstGeom prst="rect"/>
                        <a:ln/>
                      </pic:spPr>
                    </pic:pic>
                  </a:graphicData>
                </a:graphic>
              </wp:inline>
            </w:drawing>
          </w:r>
          <w:r w:rsidDel="00000000" w:rsidR="00000000" w:rsidRPr="00000000">
            <w:rPr>
              <w:rtl w:val="0"/>
            </w:rPr>
          </w:r>
        </w:p>
      </w:tc>
      <w:tc>
        <w:tcPr>
          <w:gridSpan w:val="2"/>
          <w:tcBorders>
            <w:top w:color="000000" w:space="0" w:sz="6" w:val="single"/>
            <w:bottom w:color="000000" w:space="0" w:sz="6" w:val="single"/>
          </w:tcBorders>
          <w:vAlign w:val="center"/>
        </w:tcPr>
        <w:p w:rsidR="00000000" w:rsidDel="00000000" w:rsidP="00000000" w:rsidRDefault="00000000" w:rsidRPr="00000000" w14:paraId="00000434">
          <w:pPr>
            <w:rPr>
              <w:rFonts w:ascii="Arial" w:cs="Arial" w:eastAsia="Arial" w:hAnsi="Arial"/>
              <w:i w:val="1"/>
              <w:iCs w:val="1"/>
              <w:color w:val="000000"/>
              <w:sz w:val="20"/>
              <w:szCs w:val="20"/>
            </w:rPr>
          </w:pPr>
          <w:r w:rsidDel="00000000" w:rsidR="00000000" w:rsidRPr="00000000">
            <w:rPr>
              <w:rFonts w:ascii="Arial" w:cs="Arial" w:eastAsia="Arial" w:hAnsi="Arial"/>
              <w:color w:val="000000"/>
              <w:sz w:val="22"/>
              <w:szCs w:val="22"/>
              <w:rtl w:val="0"/>
            </w:rPr>
            <w:t xml:space="preserve">Implementación de un Sistema Web de Gestión de Turnos para </w:t>
          </w:r>
          <w:r w:rsidDel="00000000" w:rsidR="00000000" w:rsidRPr="00000000">
            <w:rPr>
              <w:rFonts w:ascii="Arial" w:cs="Arial" w:eastAsia="Arial" w:hAnsi="Arial"/>
              <w:i w:val="1"/>
              <w:iCs w:val="1"/>
              <w:color w:val="000000"/>
              <w:sz w:val="22"/>
              <w:szCs w:val="22"/>
              <w:rtl w:val="0"/>
            </w:rPr>
            <w:t xml:space="preserve">Taller Barber Shop</w:t>
          </w:r>
          <w:r w:rsidDel="00000000" w:rsidR="00000000" w:rsidRPr="00000000">
            <w:rPr>
              <w:rtl w:val="0"/>
            </w:rPr>
          </w:r>
        </w:p>
        <w:p w:rsidR="00000000" w:rsidDel="00000000" w:rsidP="00000000" w:rsidRDefault="00000000" w:rsidRPr="00000000" w14:paraId="00000435">
          <w:pPr>
            <w:jc w:val="center"/>
            <w:rPr>
              <w:rFonts w:ascii="Arial" w:cs="Arial" w:eastAsia="Arial" w:hAnsi="Arial"/>
              <w:b w:val="1"/>
              <w:bCs w:val="1"/>
              <w:color w:val="000000"/>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437">
          <w:pPr>
            <w:tabs>
              <w:tab w:val="left" w:leader="none" w:pos="1135"/>
            </w:tabs>
            <w:ind w:right="68"/>
            <w:jc w:val="center"/>
            <w:rPr>
              <w:rFonts w:ascii="Arial" w:cs="Arial" w:eastAsia="Arial" w:hAnsi="Arial"/>
              <w:color w:val="000000"/>
              <w:sz w:val="20"/>
              <w:szCs w:val="20"/>
            </w:rPr>
          </w:pPr>
          <w:r w:rsidDel="00000000" w:rsidR="00000000" w:rsidRPr="00000000">
            <w:rPr>
              <w:rtl w:val="0"/>
            </w:rPr>
          </w:r>
        </w:p>
      </w:tc>
      <w:tc>
        <w:tcPr>
          <w:vMerge w:val="restart"/>
          <w:tcBorders>
            <w:top w:color="000000" w:space="0" w:sz="6" w:val="single"/>
            <w:bottom w:color="000000" w:space="0" w:sz="6" w:val="single"/>
          </w:tcBorders>
          <w:vAlign w:val="center"/>
        </w:tcPr>
        <w:p w:rsidR="00000000" w:rsidDel="00000000" w:rsidP="00000000" w:rsidRDefault="00000000" w:rsidRPr="00000000" w14:paraId="00000438">
          <w:pPr>
            <w:tabs>
              <w:tab w:val="left" w:leader="none" w:pos="1135"/>
            </w:tabs>
            <w:ind w:right="68"/>
            <w:jc w:val="center"/>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&lt;LOGO DEL PROYECTO&gt;</w:t>
          </w:r>
          <w:r w:rsidDel="00000000" w:rsidR="00000000" w:rsidRPr="00000000">
            <w:rPr>
              <w:rtl w:val="0"/>
            </w:rPr>
          </w:r>
        </w:p>
      </w:tc>
    </w:tr>
    <w:tr>
      <w:trPr>
        <w:cantSplit w:val="0"/>
        <w:trHeight w:val="400" w:hRule="atLeast"/>
        <w:tblHeader w:val="0"/>
      </w:trPr>
      <w:tc>
        <w:tcPr>
          <w:vMerge w:val="continue"/>
          <w:tcBorders>
            <w:top w:color="000000" w:space="0" w:sz="6" w:val="single"/>
            <w:bottom w:color="000000" w:space="0" w:sz="6" w:val="single"/>
          </w:tcBorders>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gridSpan w:val="2"/>
          <w:tcBorders>
            <w:top w:color="000000" w:space="0" w:sz="6" w:val="single"/>
            <w:bottom w:color="000000" w:space="0" w:sz="6" w:val="single"/>
          </w:tcBorders>
          <w:vAlign w:val="center"/>
        </w:tcPr>
        <w:p w:rsidR="00000000" w:rsidDel="00000000" w:rsidP="00000000" w:rsidRDefault="00000000" w:rsidRPr="00000000" w14:paraId="0000043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K4151</w:t>
          </w:r>
        </w:p>
      </w:tc>
      <w:tc>
        <w:tcPr>
          <w:tcBorders>
            <w:top w:color="000000" w:space="0" w:sz="6" w:val="single"/>
            <w:bottom w:color="000000" w:space="0" w:sz="6" w:val="single"/>
          </w:tcBorders>
        </w:tcPr>
        <w:p w:rsidR="00000000" w:rsidDel="00000000" w:rsidP="00000000" w:rsidRDefault="00000000" w:rsidRPr="00000000" w14:paraId="0000043C">
          <w:pPr>
            <w:widowControl w:val="0"/>
            <w:spacing w:line="276" w:lineRule="auto"/>
            <w:rPr>
              <w:rFonts w:ascii="Arial" w:cs="Arial" w:eastAsia="Arial" w:hAnsi="Arial"/>
              <w:b w:val="1"/>
              <w:bCs w:val="1"/>
              <w:color w:val="000000"/>
              <w:sz w:val="20"/>
              <w:szCs w:val="20"/>
            </w:rPr>
          </w:pPr>
          <w:r w:rsidDel="00000000" w:rsidR="00000000" w:rsidRPr="00000000">
            <w:rPr>
              <w:rtl w:val="0"/>
            </w:rPr>
          </w:r>
        </w:p>
      </w:tc>
      <w:tc>
        <w:tcPr>
          <w:vMerge w:val="continue"/>
          <w:tcBorders>
            <w:top w:color="000000" w:space="0" w:sz="6" w:val="single"/>
            <w:bottom w:color="000000" w:space="0" w:sz="6" w:val="single"/>
          </w:tcBorders>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r>
    <w:tr>
      <w:trPr>
        <w:cantSplit w:val="0"/>
        <w:trHeight w:val="260" w:hRule="atLeast"/>
        <w:tblHeader w:val="0"/>
      </w:trPr>
      <w:tc>
        <w:tcPr>
          <w:vMerge w:val="continue"/>
          <w:tcBorders>
            <w:top w:color="000000" w:space="0" w:sz="6" w:val="single"/>
            <w:bottom w:color="000000" w:space="0" w:sz="6" w:val="single"/>
          </w:tcBorders>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c>
        <w:tcPr>
          <w:tcBorders>
            <w:top w:color="000000" w:space="0" w:sz="6" w:val="single"/>
            <w:bottom w:color="000000" w:space="0" w:sz="6" w:val="single"/>
          </w:tcBorders>
          <w:vAlign w:val="center"/>
        </w:tcPr>
        <w:p w:rsidR="00000000" w:rsidDel="00000000" w:rsidP="00000000" w:rsidRDefault="00000000" w:rsidRPr="00000000" w14:paraId="0000043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Versión 2.1</w:t>
          </w:r>
        </w:p>
      </w:tc>
      <w:tc>
        <w:tcPr>
          <w:tcBorders>
            <w:top w:color="000000" w:space="0" w:sz="6" w:val="single"/>
            <w:bottom w:color="000000" w:space="0" w:sz="6" w:val="single"/>
          </w:tcBorders>
          <w:vAlign w:val="center"/>
        </w:tcPr>
        <w:p w:rsidR="00000000" w:rsidDel="00000000" w:rsidP="00000000" w:rsidRDefault="00000000" w:rsidRPr="00000000" w14:paraId="0000044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5/7/2026</w:t>
          </w:r>
        </w:p>
      </w:tc>
      <w:tc>
        <w:tcPr>
          <w:tcBorders>
            <w:top w:color="000000" w:space="0" w:sz="6" w:val="single"/>
            <w:bottom w:color="000000" w:space="0" w:sz="6" w:val="single"/>
          </w:tcBorders>
        </w:tcPr>
        <w:p w:rsidR="00000000" w:rsidDel="00000000" w:rsidP="00000000" w:rsidRDefault="00000000" w:rsidRPr="00000000" w14:paraId="00000441">
          <w:pPr>
            <w:widowControl w:val="0"/>
            <w:spacing w:line="276" w:lineRule="auto"/>
            <w:rPr>
              <w:rFonts w:ascii="Arial" w:cs="Arial" w:eastAsia="Arial" w:hAnsi="Arial"/>
              <w:color w:val="000000"/>
              <w:sz w:val="20"/>
              <w:szCs w:val="20"/>
            </w:rPr>
          </w:pPr>
          <w:r w:rsidDel="00000000" w:rsidR="00000000" w:rsidRPr="00000000">
            <w:rPr>
              <w:rtl w:val="0"/>
            </w:rPr>
          </w:r>
        </w:p>
      </w:tc>
      <w:tc>
        <w:tcPr>
          <w:vMerge w:val="continue"/>
          <w:tcBorders>
            <w:top w:color="000000" w:space="0" w:sz="6" w:val="single"/>
            <w:bottom w:color="000000" w:space="0" w:sz="6" w:val="single"/>
          </w:tcBorders>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443">
    <w:pPr>
      <w:tabs>
        <w:tab w:val="left" w:leader="none" w:pos="3890"/>
      </w:tabs>
      <w:rPr>
        <w:rFonts w:ascii="Arial" w:cs="Arial" w:eastAsia="Arial" w:hAnsi="Arial"/>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sz w:val="24"/>
        <w:szCs w:val="24"/>
        <w:vertAlign w:val="baseline"/>
      </w:rPr>
    </w:lvl>
    <w:lvl w:ilvl="2">
      <w:start w:val="1"/>
      <w:numFmt w:val="bullet"/>
      <w:lvlText w:val="▪"/>
      <w:lvlJc w:val="left"/>
      <w:pPr>
        <w:ind w:left="2160" w:hanging="360"/>
      </w:pPr>
      <w:rPr>
        <w:rFonts w:ascii="Noto Sans Symbols" w:cs="Noto Sans Symbols" w:eastAsia="Noto Sans Symbols" w:hAnsi="Noto Sans Symbols"/>
        <w:sz w:val="24"/>
        <w:szCs w:val="24"/>
        <w:vertAlign w:val="baseline"/>
      </w:rPr>
    </w:lvl>
    <w:lvl w:ilvl="3">
      <w:start w:val="1"/>
      <w:numFmt w:val="bullet"/>
      <w:lvlText w:val="●"/>
      <w:lvlJc w:val="left"/>
      <w:pPr>
        <w:ind w:left="2880" w:hanging="360"/>
      </w:pPr>
      <w:rPr>
        <w:rFonts w:ascii="Noto Sans Symbols" w:cs="Noto Sans Symbols" w:eastAsia="Noto Sans Symbols" w:hAnsi="Noto Sans Symbols"/>
        <w:sz w:val="24"/>
        <w:szCs w:val="24"/>
        <w:vertAlign w:val="baseline"/>
      </w:rPr>
    </w:lvl>
    <w:lvl w:ilvl="4">
      <w:start w:val="1"/>
      <w:numFmt w:val="bullet"/>
      <w:lvlText w:val="o"/>
      <w:lvlJc w:val="left"/>
      <w:pPr>
        <w:ind w:left="3600" w:hanging="360"/>
      </w:pPr>
      <w:rPr>
        <w:rFonts w:ascii="Courier New" w:cs="Courier New" w:eastAsia="Courier New" w:hAnsi="Courier New"/>
        <w:sz w:val="24"/>
        <w:szCs w:val="24"/>
        <w:vertAlign w:val="baseline"/>
      </w:rPr>
    </w:lvl>
    <w:lvl w:ilvl="5">
      <w:start w:val="1"/>
      <w:numFmt w:val="bullet"/>
      <w:lvlText w:val="▪"/>
      <w:lvlJc w:val="left"/>
      <w:pPr>
        <w:ind w:left="4320" w:hanging="360"/>
      </w:pPr>
      <w:rPr>
        <w:rFonts w:ascii="Noto Sans Symbols" w:cs="Noto Sans Symbols" w:eastAsia="Noto Sans Symbols" w:hAnsi="Noto Sans Symbols"/>
        <w:sz w:val="24"/>
        <w:szCs w:val="24"/>
        <w:vertAlign w:val="baseline"/>
      </w:rPr>
    </w:lvl>
    <w:lvl w:ilvl="6">
      <w:start w:val="1"/>
      <w:numFmt w:val="bullet"/>
      <w:lvlText w:val="●"/>
      <w:lvlJc w:val="left"/>
      <w:pPr>
        <w:ind w:left="5040" w:hanging="360"/>
      </w:pPr>
      <w:rPr>
        <w:rFonts w:ascii="Noto Sans Symbols" w:cs="Noto Sans Symbols" w:eastAsia="Noto Sans Symbols" w:hAnsi="Noto Sans Symbols"/>
        <w:sz w:val="24"/>
        <w:szCs w:val="24"/>
        <w:vertAlign w:val="baseline"/>
      </w:rPr>
    </w:lvl>
    <w:lvl w:ilvl="7">
      <w:start w:val="1"/>
      <w:numFmt w:val="bullet"/>
      <w:lvlText w:val="o"/>
      <w:lvlJc w:val="left"/>
      <w:pPr>
        <w:ind w:left="5760" w:hanging="360"/>
      </w:pPr>
      <w:rPr>
        <w:rFonts w:ascii="Courier New" w:cs="Courier New" w:eastAsia="Courier New" w:hAnsi="Courier New"/>
        <w:sz w:val="24"/>
        <w:szCs w:val="24"/>
        <w:vertAlign w:val="baseline"/>
      </w:rPr>
    </w:lvl>
    <w:lvl w:ilvl="8">
      <w:start w:val="1"/>
      <w:numFmt w:val="bullet"/>
      <w:lvlText w:val="▪"/>
      <w:lvlJc w:val="left"/>
      <w:pPr>
        <w:ind w:left="6480" w:hanging="360"/>
      </w:pPr>
      <w:rPr>
        <w:rFonts w:ascii="Noto Sans Symbols" w:cs="Noto Sans Symbols" w:eastAsia="Noto Sans Symbols" w:hAnsi="Noto Sans Symbols"/>
        <w:sz w:val="24"/>
        <w:szCs w:val="24"/>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sz w:val="24"/>
        <w:szCs w:val="24"/>
        <w:vertAlign w:val="baseline"/>
      </w:rPr>
    </w:lvl>
    <w:lvl w:ilvl="2">
      <w:start w:val="1"/>
      <w:numFmt w:val="bullet"/>
      <w:lvlText w:val="▪"/>
      <w:lvlJc w:val="left"/>
      <w:pPr>
        <w:ind w:left="2160" w:hanging="360"/>
      </w:pPr>
      <w:rPr>
        <w:rFonts w:ascii="Noto Sans Symbols" w:cs="Noto Sans Symbols" w:eastAsia="Noto Sans Symbols" w:hAnsi="Noto Sans Symbols"/>
        <w:sz w:val="24"/>
        <w:szCs w:val="24"/>
        <w:vertAlign w:val="baseline"/>
      </w:rPr>
    </w:lvl>
    <w:lvl w:ilvl="3">
      <w:start w:val="1"/>
      <w:numFmt w:val="bullet"/>
      <w:lvlText w:val="●"/>
      <w:lvlJc w:val="left"/>
      <w:pPr>
        <w:ind w:left="2880" w:hanging="360"/>
      </w:pPr>
      <w:rPr>
        <w:rFonts w:ascii="Noto Sans Symbols" w:cs="Noto Sans Symbols" w:eastAsia="Noto Sans Symbols" w:hAnsi="Noto Sans Symbols"/>
        <w:sz w:val="24"/>
        <w:szCs w:val="24"/>
        <w:vertAlign w:val="baseline"/>
      </w:rPr>
    </w:lvl>
    <w:lvl w:ilvl="4">
      <w:start w:val="1"/>
      <w:numFmt w:val="bullet"/>
      <w:lvlText w:val="o"/>
      <w:lvlJc w:val="left"/>
      <w:pPr>
        <w:ind w:left="3600" w:hanging="360"/>
      </w:pPr>
      <w:rPr>
        <w:rFonts w:ascii="Courier New" w:cs="Courier New" w:eastAsia="Courier New" w:hAnsi="Courier New"/>
        <w:sz w:val="24"/>
        <w:szCs w:val="24"/>
        <w:vertAlign w:val="baseline"/>
      </w:rPr>
    </w:lvl>
    <w:lvl w:ilvl="5">
      <w:start w:val="1"/>
      <w:numFmt w:val="bullet"/>
      <w:lvlText w:val="▪"/>
      <w:lvlJc w:val="left"/>
      <w:pPr>
        <w:ind w:left="4320" w:hanging="360"/>
      </w:pPr>
      <w:rPr>
        <w:rFonts w:ascii="Noto Sans Symbols" w:cs="Noto Sans Symbols" w:eastAsia="Noto Sans Symbols" w:hAnsi="Noto Sans Symbols"/>
        <w:sz w:val="24"/>
        <w:szCs w:val="24"/>
        <w:vertAlign w:val="baseline"/>
      </w:rPr>
    </w:lvl>
    <w:lvl w:ilvl="6">
      <w:start w:val="1"/>
      <w:numFmt w:val="bullet"/>
      <w:lvlText w:val="●"/>
      <w:lvlJc w:val="left"/>
      <w:pPr>
        <w:ind w:left="5040" w:hanging="360"/>
      </w:pPr>
      <w:rPr>
        <w:rFonts w:ascii="Noto Sans Symbols" w:cs="Noto Sans Symbols" w:eastAsia="Noto Sans Symbols" w:hAnsi="Noto Sans Symbols"/>
        <w:sz w:val="24"/>
        <w:szCs w:val="24"/>
        <w:vertAlign w:val="baseline"/>
      </w:rPr>
    </w:lvl>
    <w:lvl w:ilvl="7">
      <w:start w:val="1"/>
      <w:numFmt w:val="bullet"/>
      <w:lvlText w:val="o"/>
      <w:lvlJc w:val="left"/>
      <w:pPr>
        <w:ind w:left="5760" w:hanging="360"/>
      </w:pPr>
      <w:rPr>
        <w:rFonts w:ascii="Courier New" w:cs="Courier New" w:eastAsia="Courier New" w:hAnsi="Courier New"/>
        <w:sz w:val="24"/>
        <w:szCs w:val="24"/>
        <w:vertAlign w:val="baseline"/>
      </w:rPr>
    </w:lvl>
    <w:lvl w:ilvl="8">
      <w:start w:val="1"/>
      <w:numFmt w:val="bullet"/>
      <w:lvlText w:val="▪"/>
      <w:lvlJc w:val="left"/>
      <w:pPr>
        <w:ind w:left="6480" w:hanging="360"/>
      </w:pPr>
      <w:rPr>
        <w:rFonts w:ascii="Noto Sans Symbols" w:cs="Noto Sans Symbols" w:eastAsia="Noto Sans Symbols" w:hAnsi="Noto Sans Symbols"/>
        <w:sz w:val="24"/>
        <w:szCs w:val="24"/>
        <w:vertAlign w:val="baseli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840" w:hanging="360"/>
      </w:pPr>
      <w:rPr>
        <w:rFonts w:ascii="Noto Sans Symbols" w:cs="Noto Sans Symbols" w:eastAsia="Noto Sans Symbols" w:hAnsi="Noto Sans Symbols"/>
      </w:rPr>
    </w:lvl>
    <w:lvl w:ilvl="1">
      <w:start w:val="1"/>
      <w:numFmt w:val="bullet"/>
      <w:lvlText w:val="o"/>
      <w:lvlJc w:val="left"/>
      <w:pPr>
        <w:ind w:left="1560" w:hanging="360"/>
      </w:pPr>
      <w:rPr>
        <w:rFonts w:ascii="Courier New" w:cs="Courier New" w:eastAsia="Courier New" w:hAnsi="Courier New"/>
      </w:rPr>
    </w:lvl>
    <w:lvl w:ilvl="2">
      <w:start w:val="1"/>
      <w:numFmt w:val="bullet"/>
      <w:lvlText w:val="▪"/>
      <w:lvlJc w:val="left"/>
      <w:pPr>
        <w:ind w:left="2280" w:hanging="360"/>
      </w:pPr>
      <w:rPr>
        <w:rFonts w:ascii="Noto Sans Symbols" w:cs="Noto Sans Symbols" w:eastAsia="Noto Sans Symbols" w:hAnsi="Noto Sans Symbols"/>
      </w:rPr>
    </w:lvl>
    <w:lvl w:ilvl="3">
      <w:start w:val="1"/>
      <w:numFmt w:val="bullet"/>
      <w:lvlText w:val="●"/>
      <w:lvlJc w:val="left"/>
      <w:pPr>
        <w:ind w:left="3000" w:hanging="360"/>
      </w:pPr>
      <w:rPr>
        <w:rFonts w:ascii="Noto Sans Symbols" w:cs="Noto Sans Symbols" w:eastAsia="Noto Sans Symbols" w:hAnsi="Noto Sans Symbols"/>
      </w:rPr>
    </w:lvl>
    <w:lvl w:ilvl="4">
      <w:start w:val="1"/>
      <w:numFmt w:val="bullet"/>
      <w:lvlText w:val="o"/>
      <w:lvlJc w:val="left"/>
      <w:pPr>
        <w:ind w:left="3720" w:hanging="360"/>
      </w:pPr>
      <w:rPr>
        <w:rFonts w:ascii="Courier New" w:cs="Courier New" w:eastAsia="Courier New" w:hAnsi="Courier New"/>
      </w:rPr>
    </w:lvl>
    <w:lvl w:ilvl="5">
      <w:start w:val="1"/>
      <w:numFmt w:val="bullet"/>
      <w:lvlText w:val="▪"/>
      <w:lvlJc w:val="left"/>
      <w:pPr>
        <w:ind w:left="4440" w:hanging="360"/>
      </w:pPr>
      <w:rPr>
        <w:rFonts w:ascii="Noto Sans Symbols" w:cs="Noto Sans Symbols" w:eastAsia="Noto Sans Symbols" w:hAnsi="Noto Sans Symbols"/>
      </w:rPr>
    </w:lvl>
    <w:lvl w:ilvl="6">
      <w:start w:val="1"/>
      <w:numFmt w:val="bullet"/>
      <w:lvlText w:val="●"/>
      <w:lvlJc w:val="left"/>
      <w:pPr>
        <w:ind w:left="5160" w:hanging="360"/>
      </w:pPr>
      <w:rPr>
        <w:rFonts w:ascii="Noto Sans Symbols" w:cs="Noto Sans Symbols" w:eastAsia="Noto Sans Symbols" w:hAnsi="Noto Sans Symbols"/>
      </w:rPr>
    </w:lvl>
    <w:lvl w:ilvl="7">
      <w:start w:val="1"/>
      <w:numFmt w:val="bullet"/>
      <w:lvlText w:val="o"/>
      <w:lvlJc w:val="left"/>
      <w:pPr>
        <w:ind w:left="5880" w:hanging="360"/>
      </w:pPr>
      <w:rPr>
        <w:rFonts w:ascii="Courier New" w:cs="Courier New" w:eastAsia="Courier New" w:hAnsi="Courier New"/>
      </w:rPr>
    </w:lvl>
    <w:lvl w:ilvl="8">
      <w:start w:val="1"/>
      <w:numFmt w:val="bullet"/>
      <w:lvlText w:val="▪"/>
      <w:lvlJc w:val="left"/>
      <w:pPr>
        <w:ind w:left="6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sz w:val="24"/>
        <w:szCs w:val="24"/>
        <w:vertAlign w:val="baseline"/>
      </w:rPr>
    </w:lvl>
    <w:lvl w:ilvl="2">
      <w:start w:val="1"/>
      <w:numFmt w:val="bullet"/>
      <w:lvlText w:val="▪"/>
      <w:lvlJc w:val="left"/>
      <w:pPr>
        <w:ind w:left="2160" w:hanging="360"/>
      </w:pPr>
      <w:rPr>
        <w:rFonts w:ascii="Noto Sans Symbols" w:cs="Noto Sans Symbols" w:eastAsia="Noto Sans Symbols" w:hAnsi="Noto Sans Symbols"/>
        <w:sz w:val="24"/>
        <w:szCs w:val="24"/>
        <w:vertAlign w:val="baseline"/>
      </w:rPr>
    </w:lvl>
    <w:lvl w:ilvl="3">
      <w:start w:val="1"/>
      <w:numFmt w:val="bullet"/>
      <w:lvlText w:val="●"/>
      <w:lvlJc w:val="left"/>
      <w:pPr>
        <w:ind w:left="2880" w:hanging="360"/>
      </w:pPr>
      <w:rPr>
        <w:rFonts w:ascii="Noto Sans Symbols" w:cs="Noto Sans Symbols" w:eastAsia="Noto Sans Symbols" w:hAnsi="Noto Sans Symbols"/>
        <w:sz w:val="24"/>
        <w:szCs w:val="24"/>
        <w:vertAlign w:val="baseline"/>
      </w:rPr>
    </w:lvl>
    <w:lvl w:ilvl="4">
      <w:start w:val="1"/>
      <w:numFmt w:val="bullet"/>
      <w:lvlText w:val="o"/>
      <w:lvlJc w:val="left"/>
      <w:pPr>
        <w:ind w:left="3600" w:hanging="360"/>
      </w:pPr>
      <w:rPr>
        <w:rFonts w:ascii="Courier New" w:cs="Courier New" w:eastAsia="Courier New" w:hAnsi="Courier New"/>
        <w:sz w:val="24"/>
        <w:szCs w:val="24"/>
        <w:vertAlign w:val="baseline"/>
      </w:rPr>
    </w:lvl>
    <w:lvl w:ilvl="5">
      <w:start w:val="1"/>
      <w:numFmt w:val="bullet"/>
      <w:lvlText w:val="▪"/>
      <w:lvlJc w:val="left"/>
      <w:pPr>
        <w:ind w:left="4320" w:hanging="360"/>
      </w:pPr>
      <w:rPr>
        <w:rFonts w:ascii="Noto Sans Symbols" w:cs="Noto Sans Symbols" w:eastAsia="Noto Sans Symbols" w:hAnsi="Noto Sans Symbols"/>
        <w:sz w:val="24"/>
        <w:szCs w:val="24"/>
        <w:vertAlign w:val="baseline"/>
      </w:rPr>
    </w:lvl>
    <w:lvl w:ilvl="6">
      <w:start w:val="1"/>
      <w:numFmt w:val="bullet"/>
      <w:lvlText w:val="●"/>
      <w:lvlJc w:val="left"/>
      <w:pPr>
        <w:ind w:left="5040" w:hanging="360"/>
      </w:pPr>
      <w:rPr>
        <w:rFonts w:ascii="Noto Sans Symbols" w:cs="Noto Sans Symbols" w:eastAsia="Noto Sans Symbols" w:hAnsi="Noto Sans Symbols"/>
        <w:sz w:val="24"/>
        <w:szCs w:val="24"/>
        <w:vertAlign w:val="baseline"/>
      </w:rPr>
    </w:lvl>
    <w:lvl w:ilvl="7">
      <w:start w:val="1"/>
      <w:numFmt w:val="bullet"/>
      <w:lvlText w:val="o"/>
      <w:lvlJc w:val="left"/>
      <w:pPr>
        <w:ind w:left="5760" w:hanging="360"/>
      </w:pPr>
      <w:rPr>
        <w:rFonts w:ascii="Courier New" w:cs="Courier New" w:eastAsia="Courier New" w:hAnsi="Courier New"/>
        <w:sz w:val="24"/>
        <w:szCs w:val="24"/>
        <w:vertAlign w:val="baseline"/>
      </w:rPr>
    </w:lvl>
    <w:lvl w:ilvl="8">
      <w:start w:val="1"/>
      <w:numFmt w:val="bullet"/>
      <w:lvlText w:val="▪"/>
      <w:lvlJc w:val="left"/>
      <w:pPr>
        <w:ind w:left="6480" w:hanging="360"/>
      </w:pPr>
      <w:rPr>
        <w:rFonts w:ascii="Noto Sans Symbols" w:cs="Noto Sans Symbols" w:eastAsia="Noto Sans Symbols" w:hAnsi="Noto Sans Symbols"/>
        <w:sz w:val="24"/>
        <w:szCs w:val="24"/>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000000"/>
      <w:sz w:val="48"/>
      <w:szCs w:val="48"/>
    </w:rPr>
  </w:style>
  <w:style w:type="paragraph" w:styleId="Heading2">
    <w:name w:val="heading 2"/>
    <w:basedOn w:val="Normal"/>
    <w:next w:val="Normal"/>
    <w:pPr>
      <w:keepNext w:val="1"/>
      <w:keepLines w:val="1"/>
      <w:spacing w:after="80" w:before="360" w:lineRule="auto"/>
    </w:pPr>
    <w:rPr>
      <w:b w:val="1"/>
      <w:bCs w:val="1"/>
      <w:color w:val="000000"/>
      <w:sz w:val="36"/>
      <w:szCs w:val="36"/>
    </w:rPr>
  </w:style>
  <w:style w:type="paragraph" w:styleId="Heading3">
    <w:name w:val="heading 3"/>
    <w:basedOn w:val="Normal"/>
    <w:next w:val="Normal"/>
    <w:pPr>
      <w:keepNext w:val="1"/>
      <w:keepLines w:val="1"/>
      <w:spacing w:after="80" w:before="280" w:lineRule="auto"/>
    </w:pPr>
    <w:rPr>
      <w:b w:val="1"/>
      <w:bCs w:val="1"/>
      <w:color w:val="000000"/>
      <w:sz w:val="28"/>
      <w:szCs w:val="28"/>
    </w:rPr>
  </w:style>
  <w:style w:type="paragraph" w:styleId="Heading4">
    <w:name w:val="heading 4"/>
    <w:basedOn w:val="Normal"/>
    <w:next w:val="Normal"/>
    <w:pPr>
      <w:keepNext w:val="1"/>
      <w:keepLines w:val="1"/>
      <w:spacing w:after="40" w:before="240" w:lineRule="auto"/>
    </w:pPr>
    <w:rPr>
      <w:b w:val="1"/>
      <w:bCs w:val="1"/>
      <w:color w:val="000000"/>
    </w:rPr>
  </w:style>
  <w:style w:type="paragraph" w:styleId="Heading5">
    <w:name w:val="heading 5"/>
    <w:basedOn w:val="Normal"/>
    <w:next w:val="Normal"/>
    <w:pPr>
      <w:keepNext w:val="1"/>
      <w:keepLines w:val="1"/>
      <w:spacing w:after="40" w:before="220" w:lineRule="auto"/>
    </w:pPr>
    <w:rPr>
      <w:b w:val="1"/>
      <w:bCs w:val="1"/>
      <w:color w:val="000000"/>
      <w:sz w:val="22"/>
      <w:szCs w:val="22"/>
    </w:rPr>
  </w:style>
  <w:style w:type="paragraph" w:styleId="Heading6">
    <w:name w:val="heading 6"/>
    <w:basedOn w:val="Normal"/>
    <w:next w:val="Normal"/>
    <w:pPr>
      <w:keepNext w:val="1"/>
      <w:keepLines w:val="1"/>
      <w:spacing w:after="40" w:before="200" w:lineRule="auto"/>
    </w:pPr>
    <w:rPr>
      <w:b w:val="1"/>
      <w:bCs w:val="1"/>
      <w:color w:val="000000"/>
      <w:sz w:val="20"/>
      <w:szCs w:val="20"/>
    </w:rPr>
  </w:style>
  <w:style w:type="paragraph" w:styleId="Title">
    <w:name w:val="Title"/>
    <w:basedOn w:val="Normal"/>
    <w:next w:val="Normal"/>
    <w:pPr>
      <w:keepNext w:val="1"/>
      <w:keepLines w:val="1"/>
      <w:spacing w:after="120" w:before="480" w:lineRule="auto"/>
    </w:pPr>
    <w:rPr>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3.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