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2"/>
        <w:widowControl w:val="false"/>
        <w:spacing w:lineRule="auto" w:line="240" w:before="40" w:after="40"/>
        <w:ind w:hanging="4" w:start="2"/>
        <w:jc w:val="center"/>
        <w:rPr>
          <w:rFonts w:ascii="Arial" w:hAnsi="Arial" w:eastAsia="Arial" w:cs="Arial"/>
          <w:b/>
          <w:bCs/>
          <w:i/>
          <w:iCs/>
          <w:color w:val="000000"/>
          <w:sz w:val="36"/>
          <w:szCs w:val="36"/>
        </w:rPr>
      </w:pPr>
      <w:r>
        <w:rPr>
          <w:rFonts w:eastAsia="Arial" w:cs="Arial" w:ascii="Arial" w:hAnsi="Arial"/>
          <w:b/>
          <w:bCs/>
          <w:i/>
          <w:iCs/>
          <w:sz w:val="36"/>
          <w:szCs w:val="36"/>
        </w:rPr>
        <w:t xml:space="preserve">Entrega N. </w:t>
      </w:r>
      <w:r>
        <w:rPr>
          <w:rFonts w:eastAsia="Arial" w:cs="Arial" w:ascii="Arial" w:hAnsi="Arial"/>
          <w:b/>
          <w:bCs/>
          <w:i/>
          <w:iCs/>
          <w:sz w:val="36"/>
          <w:szCs w:val="36"/>
        </w:rPr>
        <w:t>5</w:t>
      </w:r>
      <w:r>
        <w:rPr>
          <w:rFonts w:eastAsia="Arial" w:cs="Arial" w:ascii="Arial" w:hAnsi="Arial"/>
          <w:b/>
          <w:bCs/>
          <w:i/>
          <w:iCs/>
          <w:sz w:val="36"/>
          <w:szCs w:val="36"/>
        </w:rPr>
        <w:t xml:space="preserve"> </w:t>
        <w:br/>
        <w:br/>
      </w:r>
      <w:r>
        <w:rPr>
          <w:rFonts w:eastAsia="Arial" w:cs="Arial" w:ascii="Arial" w:hAnsi="Arial"/>
          <w:b/>
          <w:bCs/>
          <w:i/>
          <w:iCs/>
          <w:color w:val="000000"/>
          <w:sz w:val="36"/>
          <w:szCs w:val="36"/>
        </w:rPr>
        <w:t>PROYECTO: “ Implementación de un Sistema Web de Gestión de Turnos para Taller Barber Shop”</w:t>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widowControl w:val="false"/>
        <w:spacing w:lineRule="auto" w:line="276"/>
        <w:rPr/>
      </w:pPr>
      <w:r>
        <w:rPr/>
      </w:r>
    </w:p>
    <w:p>
      <w:pPr>
        <w:pStyle w:val="Normal"/>
        <w:rPr>
          <w:rFonts w:ascii="Arial" w:hAnsi="Arial" w:eastAsia="Arial" w:cs="Arial"/>
          <w:color w:val="000000"/>
        </w:rPr>
      </w:pPr>
      <w:r>
        <w:rPr>
          <w:rFonts w:eastAsia="Arial" w:cs="Arial" w:ascii="Arial" w:hAnsi="Arial"/>
          <w:color w:val="000000"/>
        </w:rPr>
      </w:r>
    </w:p>
    <w:p>
      <w:pPr>
        <w:pStyle w:val="Normal"/>
        <w:keepNext w:val="true"/>
        <w:keepLines/>
        <w:spacing w:before="240" w:after="60"/>
        <w:rPr>
          <w:rFonts w:ascii="Arial" w:hAnsi="Arial" w:eastAsia="Arial" w:cs="Arial"/>
          <w:i/>
          <w:iCs/>
          <w:color w:val="000000"/>
          <w:sz w:val="32"/>
          <w:szCs w:val="32"/>
        </w:rPr>
      </w:pPr>
      <w:r>
        <w:rPr>
          <w:rFonts w:eastAsia="Arial" w:cs="Arial" w:ascii="Arial" w:hAnsi="Arial"/>
          <w:i/>
          <w:iCs/>
          <w:color w:val="000000"/>
          <w:sz w:val="32"/>
          <w:szCs w:val="32"/>
        </w:rPr>
        <w:t>Profesores:</w:t>
      </w:r>
    </w:p>
    <w:p>
      <w:pPr>
        <w:pStyle w:val="Normal"/>
        <w:rPr>
          <w:rFonts w:ascii="Arial" w:hAnsi="Arial" w:eastAsia="Arial" w:cs="Arial"/>
          <w:i/>
          <w:iCs/>
          <w:color w:val="000000"/>
        </w:rPr>
      </w:pPr>
      <w:r>
        <w:rPr>
          <w:rFonts w:eastAsia="Arial" w:cs="Arial" w:ascii="Arial" w:hAnsi="Arial"/>
          <w:i/>
          <w:iCs/>
          <w:color w:val="000000"/>
        </w:rPr>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 a cargo del curso: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b/>
          <w:bCs/>
          <w:i/>
          <w:iCs/>
          <w:sz w:val="22"/>
          <w:szCs w:val="22"/>
        </w:rPr>
        <w:t xml:space="preserve">Profesores a cargo del proyecto:  Mag. Ing. </w:t>
      </w:r>
      <w:r>
        <w:rPr>
          <w:b/>
          <w:bCs/>
          <w:i/>
          <w:iCs/>
          <w:sz w:val="22"/>
          <w:szCs w:val="22"/>
          <w:lang w:val="en-US"/>
        </w:rPr>
        <w:t xml:space="preserve">Gabriela Salem /Ing. Andrea Alegretti/Ing. </w:t>
      </w:r>
      <w:r>
        <w:rPr>
          <w:b/>
          <w:bCs/>
          <w:i/>
          <w:iCs/>
          <w:sz w:val="22"/>
          <w:szCs w:val="22"/>
        </w:rPr>
        <w:t>Silvina Novoa /Ing. Mariano Gecik/Ing. Nicolás Madeo/Andrea Lassaga/Gabriel Simois/Mauro</w:t>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t>Acta de Proyecto</w:t>
      </w:r>
    </w:p>
    <w:p>
      <w:pPr>
        <w:pStyle w:val="Normal"/>
        <w:widowControl w:val="false"/>
        <w:spacing w:before="40" w:after="40"/>
        <w:jc w:val="center"/>
        <w:rPr>
          <w:rFonts w:ascii="Arial" w:hAnsi="Arial" w:eastAsia="Arial" w:cs="Arial"/>
          <w:b/>
          <w:bCs/>
          <w:i/>
          <w:iCs/>
          <w:color w:val="000000"/>
          <w:sz w:val="36"/>
          <w:szCs w:val="36"/>
        </w:rPr>
      </w:pPr>
      <w:bookmarkStart w:id="0" w:name="_heading=h.gjdgxs"/>
      <w:bookmarkEnd w:id="0"/>
      <w:r>
        <w:rPr>
          <w:rFonts w:eastAsia="Arial" w:cs="Arial" w:ascii="Arial" w:hAnsi="Arial"/>
          <w:b/>
          <w:bCs/>
          <w:i/>
          <w:iCs/>
          <w:color w:val="000000"/>
          <w:sz w:val="36"/>
          <w:szCs w:val="36"/>
        </w:rPr>
        <w:t>PROYECTO: “Implementación de un Sistema Web de Gestión de Turnos para Taller Barber Shop”</w:t>
      </w:r>
    </w:p>
    <w:p>
      <w:pPr>
        <w:pStyle w:val="Normal"/>
        <w:widowControl w:val="false"/>
        <w:spacing w:before="40" w:after="40"/>
        <w:jc w:val="center"/>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rPr>
          <w:rFonts w:ascii="Arial" w:hAnsi="Arial" w:eastAsia="Arial" w:cs="Arial"/>
          <w:color w:val="000000"/>
        </w:rPr>
      </w:pPr>
      <w:r>
        <w:rPr>
          <w:rFonts w:eastAsia="Arial" w:cs="Arial" w:ascii="Arial" w:hAnsi="Arial"/>
          <w:color w:val="000000"/>
        </w:rPr>
      </w:r>
    </w:p>
    <w:p>
      <w:pPr>
        <w:pStyle w:val="Normal"/>
        <w:keepNext w:val="true"/>
        <w:keepLines/>
        <w:spacing w:before="240" w:after="60"/>
        <w:rPr>
          <w:rFonts w:ascii="Arial" w:hAnsi="Arial" w:eastAsia="Arial" w:cs="Arial"/>
          <w:i/>
          <w:iCs/>
          <w:color w:val="000000"/>
          <w:sz w:val="32"/>
          <w:szCs w:val="32"/>
        </w:rPr>
      </w:pPr>
      <w:r>
        <w:rPr>
          <w:rFonts w:eastAsia="Arial" w:cs="Arial" w:ascii="Arial" w:hAnsi="Arial"/>
          <w:i/>
          <w:iCs/>
          <w:color w:val="000000"/>
          <w:sz w:val="32"/>
          <w:szCs w:val="32"/>
        </w:rPr>
      </w:r>
    </w:p>
    <w:p>
      <w:pPr>
        <w:pStyle w:val="Normal"/>
        <w:rPr>
          <w:rFonts w:ascii="Arial" w:hAnsi="Arial" w:eastAsia="Arial" w:cs="Arial"/>
          <w:i/>
          <w:iCs/>
          <w:color w:val="000000"/>
        </w:rPr>
      </w:pPr>
      <w:r>
        <w:rPr>
          <w:rFonts w:eastAsia="Arial" w:cs="Arial" w:ascii="Arial" w:hAnsi="Arial"/>
          <w:i/>
          <w:iCs/>
          <w:color w:val="000000"/>
        </w:rPr>
      </w:r>
    </w:p>
    <w:p>
      <w:pPr>
        <w:pStyle w:val="Normal"/>
        <w:rPr>
          <w:rFonts w:ascii="Arial" w:hAnsi="Arial" w:eastAsia="Arial" w:cs="Arial"/>
          <w:color w:val="000000"/>
        </w:rPr>
      </w:pPr>
      <w:r>
        <w:rPr>
          <w:rFonts w:eastAsia="Arial" w:cs="Arial" w:ascii="Arial" w:hAnsi="Arial"/>
          <w:color w:val="000000"/>
        </w:rPr>
      </w:r>
      <w:bookmarkStart w:id="1" w:name="_heading=h.1fob9te"/>
      <w:bookmarkEnd w:id="1"/>
      <w:r>
        <w:br w:type="page"/>
      </w:r>
    </w:p>
    <w:p>
      <w:pPr>
        <w:pStyle w:val="Normal"/>
        <w:spacing w:before="0" w:after="60"/>
        <w:jc w:val="center"/>
        <w:rPr>
          <w:rFonts w:ascii="Arial" w:hAnsi="Arial" w:eastAsia="Arial" w:cs="Arial"/>
          <w:b/>
          <w:bCs/>
          <w:color w:val="000000"/>
          <w:sz w:val="32"/>
          <w:szCs w:val="32"/>
        </w:rPr>
      </w:pPr>
      <w:r>
        <w:rPr>
          <w:rFonts w:eastAsia="Arial" w:cs="Arial" w:ascii="Arial" w:hAnsi="Arial"/>
          <w:b/>
          <w:bCs/>
          <w:color w:val="000000"/>
          <w:sz w:val="32"/>
          <w:szCs w:val="32"/>
        </w:rPr>
        <w:t>Historial de Revisión</w:t>
      </w:r>
    </w:p>
    <w:tbl>
      <w:tblPr>
        <w:tblStyle w:val="ad"/>
        <w:tblW w:w="10091" w:type="dxa"/>
        <w:jc w:val="start"/>
        <w:tblInd w:w="-175" w:type="dxa"/>
        <w:tblLayout w:type="fixed"/>
        <w:tblCellMar>
          <w:top w:w="0" w:type="dxa"/>
          <w:start w:w="108" w:type="dxa"/>
          <w:bottom w:w="0" w:type="dxa"/>
          <w:end w:w="108" w:type="dxa"/>
        </w:tblCellMar>
        <w:tblLook w:noHBand="0" w:noVBand="0" w:firstColumn="0" w:lastRow="0" w:lastColumn="0" w:firstRow="0" w:val="0000"/>
      </w:tblPr>
      <w:tblGrid>
        <w:gridCol w:w="1275"/>
        <w:gridCol w:w="1271"/>
        <w:gridCol w:w="4259"/>
        <w:gridCol w:w="1417"/>
        <w:gridCol w:w="1869"/>
      </w:tblGrid>
      <w:tr>
        <w:trPr/>
        <w:tc>
          <w:tcPr>
            <w:tcW w:w="1275"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Fecha</w:t>
            </w:r>
          </w:p>
        </w:tc>
        <w:tc>
          <w:tcPr>
            <w:tcW w:w="1271"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Versión</w:t>
            </w:r>
          </w:p>
        </w:tc>
        <w:tc>
          <w:tcPr>
            <w:tcW w:w="4259"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Descripción</w:t>
            </w:r>
          </w:p>
        </w:tc>
        <w:tc>
          <w:tcPr>
            <w:tcW w:w="1417"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Rol</w:t>
            </w:r>
          </w:p>
        </w:tc>
        <w:tc>
          <w:tcPr>
            <w:tcW w:w="1869"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Autor</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tabs>
                <w:tab w:val="clear" w:pos="720"/>
                <w:tab w:val="center" w:pos="4320" w:leader="none"/>
                <w:tab w:val="right" w:pos="8640" w:leader="none"/>
              </w:tabs>
              <w:jc w:val="center"/>
              <w:rPr>
                <w:rFonts w:ascii="Arial" w:hAnsi="Arial" w:eastAsia="Arial" w:cs="Arial"/>
                <w:color w:val="000000"/>
                <w:sz w:val="22"/>
                <w:szCs w:val="22"/>
              </w:rPr>
            </w:pPr>
            <w:r>
              <w:rPr>
                <w:rFonts w:eastAsia="Arial" w:cs="Arial" w:ascii="Arial" w:hAnsi="Arial"/>
                <w:color w:val="000000"/>
                <w:sz w:val="22"/>
                <w:szCs w:val="22"/>
              </w:rPr>
              <w:t>7/6/26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1.0</w:t>
            </w:r>
          </w:p>
        </w:tc>
        <w:tc>
          <w:tcPr>
            <w:tcW w:w="425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Agrego objetivo de proyecto y de producto, nombre de proyecto y sumario ejecutivo</w:t>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PM Agrega información importante</w:t>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Piacentini/Objetivo de proyecto, objetivo de producto, sumario ejecutivo y nombre de proyecto</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7/6/26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1.01</w:t>
            </w:r>
          </w:p>
        </w:tc>
        <w:tc>
          <w:tcPr>
            <w:tcW w:w="425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Modifico pie de pagina y acomodo detalles del documento</w:t>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PM modifica por cuestiones Esteticas</w:t>
              <w:softHyphen/>
              <w:t>r</w:t>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tabs>
                <w:tab w:val="clear" w:pos="720"/>
                <w:tab w:val="left" w:pos="708" w:leader="none"/>
              </w:tabs>
              <w:jc w:val="center"/>
              <w:rPr>
                <w:rFonts w:ascii="Arial" w:hAnsi="Arial" w:eastAsia="Arial" w:cs="Arial"/>
                <w:color w:val="000000"/>
                <w:sz w:val="22"/>
                <w:szCs w:val="22"/>
              </w:rPr>
            </w:pPr>
            <w:r>
              <w:rPr>
                <w:rFonts w:eastAsia="Arial" w:cs="Arial" w:ascii="Arial" w:hAnsi="Arial"/>
                <w:color w:val="000000"/>
                <w:sz w:val="22"/>
                <w:szCs w:val="22"/>
              </w:rPr>
              <w:t>20/06/2026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1.1</w:t>
            </w:r>
          </w:p>
        </w:tc>
        <w:tc>
          <w:tcPr>
            <w:tcW w:w="425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Cambio el titulo del proyecto y la orientación. Modifico sumario. Agrego WBS y beneficios.</w:t>
            </w:r>
          </w:p>
        </w:tc>
        <w:tc>
          <w:tcPr>
            <w:tcW w:w="1417" w:type="dxa"/>
            <w:tcBorders>
              <w:top w:val="single" w:sz="6" w:space="0" w:color="000000"/>
              <w:start w:val="single" w:sz="6" w:space="0" w:color="000000"/>
              <w:bottom w:val="single" w:sz="6" w:space="0" w:color="000000"/>
              <w:end w:val="single" w:sz="6" w:space="0" w:color="000000"/>
            </w:tcBorders>
          </w:tcPr>
          <w:p>
            <w:pPr>
              <w:pStyle w:val="ListParagraph"/>
              <w:widowControl w:val="false"/>
              <w:numPr>
                <w:ilvl w:val="0"/>
                <w:numId w:val="6"/>
              </w:numPr>
              <w:spacing w:lineRule="auto" w:line="288" w:before="40" w:after="40"/>
              <w:contextualSpacing/>
              <w:rPr>
                <w:rFonts w:ascii="Arial" w:hAnsi="Arial" w:eastAsia="Arial" w:cs="Arial"/>
                <w:color w:val="000000"/>
                <w:sz w:val="22"/>
                <w:szCs w:val="22"/>
              </w:rPr>
            </w:pPr>
            <w:r>
              <w:rPr>
                <w:rFonts w:eastAsia="Arial" w:cs="Arial" w:ascii="Arial" w:hAnsi="Arial"/>
                <w:color w:val="000000"/>
                <w:sz w:val="22"/>
                <w:szCs w:val="22"/>
              </w:rPr>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21/6/2026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1.2</w:t>
            </w:r>
          </w:p>
        </w:tc>
        <w:tc>
          <w:tcPr>
            <w:tcW w:w="425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Agrego alcance de proyecto</w:t>
            </w:r>
          </w:p>
        </w:tc>
        <w:tc>
          <w:tcPr>
            <w:tcW w:w="1417" w:type="dxa"/>
            <w:tcBorders>
              <w:top w:val="single" w:sz="6" w:space="0" w:color="000000"/>
              <w:start w:val="single" w:sz="6" w:space="0" w:color="000000"/>
              <w:bottom w:val="single" w:sz="6" w:space="0" w:color="000000"/>
              <w:end w:val="single" w:sz="6" w:space="0" w:color="000000"/>
            </w:tcBorders>
          </w:tcPr>
          <w:p>
            <w:pPr>
              <w:pStyle w:val="ListParagraph"/>
              <w:widowControl w:val="false"/>
              <w:numPr>
                <w:ilvl w:val="0"/>
                <w:numId w:val="6"/>
              </w:numPr>
              <w:spacing w:lineRule="auto" w:line="288" w:before="40" w:after="40"/>
              <w:contextualSpacing/>
              <w:rPr>
                <w:rFonts w:ascii="Arial" w:hAnsi="Arial" w:eastAsia="Arial" w:cs="Arial"/>
                <w:color w:val="000000"/>
                <w:sz w:val="22"/>
                <w:szCs w:val="22"/>
              </w:rPr>
            </w:pPr>
            <w:r>
              <w:rPr>
                <w:rFonts w:eastAsia="Arial" w:cs="Arial" w:ascii="Arial" w:hAnsi="Arial"/>
                <w:color w:val="000000"/>
                <w:sz w:val="22"/>
                <w:szCs w:val="22"/>
              </w:rPr>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r>
          </w:p>
        </w:tc>
        <w:tc>
          <w:tcPr>
            <w:tcW w:w="425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88" w:before="40" w:after="40"/>
              <w:rPr>
                <w:rFonts w:ascii="Arial" w:hAnsi="Arial" w:eastAsia="Arial" w:cs="Arial"/>
                <w:color w:val="000000"/>
                <w:sz w:val="22"/>
                <w:szCs w:val="22"/>
              </w:rPr>
            </w:pPr>
            <w:r>
              <w:rPr>
                <w:rFonts w:eastAsia="Arial" w:cs="Arial" w:ascii="Arial" w:hAnsi="Arial"/>
                <w:color w:val="000000"/>
                <w:sz w:val="22"/>
                <w:szCs w:val="22"/>
              </w:rPr>
            </w:r>
          </w:p>
        </w:tc>
      </w:tr>
    </w:tbl>
    <w:p>
      <w:pPr>
        <w:pStyle w:val="Normal"/>
        <w:widowControl w:val="false"/>
        <w:spacing w:lineRule="auto" w:line="288" w:before="40" w:after="40"/>
        <w:rPr>
          <w:rFonts w:ascii="Arial" w:hAnsi="Arial" w:eastAsia="Arial" w:cs="Arial"/>
          <w:color w:val="000000"/>
        </w:rPr>
      </w:pPr>
      <w:r>
        <w:rPr>
          <w:rFonts w:eastAsia="Arial" w:cs="Arial" w:ascii="Arial" w:hAnsi="Arial"/>
          <w:color w:val="000000"/>
        </w:rPr>
      </w:r>
    </w:p>
    <w:p>
      <w:pPr>
        <w:pStyle w:val="Normal"/>
        <w:widowControl w:val="false"/>
        <w:spacing w:lineRule="auto" w:line="288" w:before="40" w:after="40"/>
        <w:rPr>
          <w:rFonts w:ascii="Arial" w:hAnsi="Arial" w:eastAsia="Arial" w:cs="Arial"/>
          <w:color w:val="000000"/>
        </w:rPr>
      </w:pPr>
      <w:r>
        <w:rPr>
          <w:rFonts w:eastAsia="Arial" w:cs="Arial" w:ascii="Arial" w:hAnsi="Arial"/>
          <w:color w:val="000000"/>
        </w:rPr>
      </w:r>
    </w:p>
    <w:p>
      <w:pPr>
        <w:pStyle w:val="Normal"/>
        <w:tabs>
          <w:tab w:val="clear" w:pos="720"/>
          <w:tab w:val="center" w:pos="4320" w:leader="none"/>
          <w:tab w:val="right" w:pos="8640" w:leader="none"/>
        </w:tabs>
        <w:rPr>
          <w:rFonts w:ascii="Arial" w:hAnsi="Arial" w:eastAsia="Arial" w:cs="Arial"/>
          <w:color w:val="000000"/>
        </w:rPr>
      </w:pPr>
      <w:r>
        <w:rPr>
          <w:rFonts w:eastAsia="Arial" w:cs="Arial" w:ascii="Arial" w:hAnsi="Arial"/>
          <w:color w:val="000000"/>
        </w:rPr>
      </w:r>
      <w:r>
        <w:br w:type="page"/>
      </w:r>
    </w:p>
    <w:p>
      <w:pPr>
        <w:pStyle w:val="Normal"/>
        <w:tabs>
          <w:tab w:val="clear" w:pos="720"/>
          <w:tab w:val="center" w:pos="4320" w:leader="none"/>
          <w:tab w:val="right" w:pos="8640" w:leader="none"/>
        </w:tabs>
        <w:spacing w:before="0" w:after="0"/>
        <w:rPr>
          <w:rFonts w:ascii="Arial" w:hAnsi="Arial" w:eastAsia="Arial" w:cs="Arial"/>
          <w:color w:val="000000"/>
        </w:rPr>
      </w:pPr>
      <w:r>
        <w:rPr>
          <w:rFonts w:eastAsia="Arial" w:cs="Arial" w:ascii="Arial" w:hAnsi="Arial"/>
          <w:color w:val="000000"/>
        </w:rPr>
      </w:r>
    </w:p>
    <w:p>
      <w:pPr>
        <w:pStyle w:val="Normal"/>
        <w:jc w:val="center"/>
        <w:rPr>
          <w:rFonts w:ascii="Arial" w:hAnsi="Arial" w:eastAsia="Arial" w:cs="Arial"/>
          <w:color w:val="000000"/>
          <w:sz w:val="32"/>
          <w:szCs w:val="32"/>
        </w:rPr>
      </w:pPr>
      <w:r>
        <w:rPr>
          <w:rFonts w:eastAsia="Arial" w:cs="Arial" w:ascii="Arial" w:hAnsi="Arial"/>
          <w:b/>
          <w:bCs/>
          <w:color w:val="000000"/>
          <w:sz w:val="32"/>
          <w:szCs w:val="32"/>
        </w:rPr>
        <w:t>Acta del Proyecto</w:t>
      </w:r>
    </w:p>
    <w:p>
      <w:pPr>
        <w:pStyle w:val="Normal"/>
        <w:jc w:val="center"/>
        <w:rPr>
          <w:rFonts w:ascii="Arial" w:hAnsi="Arial" w:eastAsia="Arial" w:cs="Arial"/>
          <w:color w:val="000000"/>
          <w:sz w:val="32"/>
          <w:szCs w:val="32"/>
        </w:rPr>
      </w:pPr>
      <w:r>
        <w:rPr>
          <w:rFonts w:eastAsia="Arial" w:cs="Arial" w:ascii="Arial" w:hAnsi="Arial"/>
          <w:color w:val="000000"/>
          <w:sz w:val="32"/>
          <w:szCs w:val="32"/>
        </w:rPr>
      </w:r>
    </w:p>
    <w:tbl>
      <w:tblPr>
        <w:tblStyle w:val="ae"/>
        <w:tblW w:w="10305" w:type="dxa"/>
        <w:jc w:val="start"/>
        <w:tblInd w:w="-555" w:type="dxa"/>
        <w:tblLayout w:type="fixed"/>
        <w:tblCellMar>
          <w:top w:w="0" w:type="dxa"/>
          <w:start w:w="108" w:type="dxa"/>
          <w:bottom w:w="0" w:type="dxa"/>
          <w:end w:w="108" w:type="dxa"/>
        </w:tblCellMar>
        <w:tblLook w:noHBand="0" w:noVBand="0" w:firstColumn="0" w:lastRow="0" w:lastColumn="0" w:firstRow="0" w:val="0000"/>
      </w:tblPr>
      <w:tblGrid>
        <w:gridCol w:w="10305"/>
      </w:tblGrid>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Título del Proyecto:</w:t>
            </w:r>
          </w:p>
        </w:tc>
      </w:tr>
      <w:tr>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i/>
                <w:iCs/>
                <w:color w:val="000000"/>
                <w:sz w:val="20"/>
                <w:szCs w:val="20"/>
              </w:rPr>
            </w:pPr>
            <w:r>
              <w:rPr>
                <w:rFonts w:eastAsia="Arial" w:cs="Arial" w:ascii="Arial" w:hAnsi="Arial"/>
                <w:color w:val="000000"/>
                <w:sz w:val="22"/>
                <w:szCs w:val="22"/>
              </w:rPr>
              <w:t xml:space="preserve">Implementación de un Sistema Web de Gestión de Turnos para </w:t>
            </w:r>
            <w:r>
              <w:rPr>
                <w:rFonts w:eastAsia="Arial" w:cs="Arial" w:ascii="Arial" w:hAnsi="Arial"/>
                <w:i/>
                <w:iCs/>
                <w:color w:val="000000"/>
                <w:sz w:val="22"/>
                <w:szCs w:val="22"/>
              </w:rPr>
              <w:t>Taller Barber Shop</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 xml:space="preserve">Sumario Ejecutivo: </w:t>
            </w:r>
          </w:p>
        </w:tc>
      </w:tr>
      <w:tr>
        <w:trPr>
          <w:trHeight w:val="46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br/>
              <w:t>Taller Barber Shop, empresa familiar con 5 sucursales, enfrenta hoy una operación desorganizada producto de la ausencia de un sistema formal de turnos, lo que deriva en largas esperas y una distribución ineficiente del trabajo. Ante esta situación, se define el proyecto de implementación de una plataforma Web de gestión de turnos que permita a los clientes reservar horarios con anticipación y a cada sucursal optimizar su operación diaria. De este modo, la empresa podrá reducir los tiempos de espera, mejorar la experiencia del cliente, distribuir eficientemente la carga del personal y posicionarse como un negocio moderno, consolidando así la fidelización de su clientela.</w:t>
            </w:r>
          </w:p>
        </w:tc>
      </w:tr>
      <w:tr>
        <w:trPr>
          <w:trHeight w:val="16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Objetivo del Proyecto</w:t>
            </w:r>
          </w:p>
        </w:tc>
      </w:tr>
      <w:tr>
        <w:trPr>
          <w:trHeight w:val="80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 xml:space="preserve">Implementar un sistema Web de gestión de turnos para las sucursales de </w:t>
            </w:r>
            <w:r>
              <w:rPr>
                <w:rFonts w:eastAsia="Arial" w:cs="Arial" w:ascii="Arial" w:hAnsi="Arial"/>
                <w:i/>
                <w:iCs/>
                <w:color w:val="000000"/>
                <w:sz w:val="22"/>
                <w:szCs w:val="22"/>
              </w:rPr>
              <w:t>Taller Barber Shop</w:t>
            </w:r>
            <w:r>
              <w:rPr>
                <w:rFonts w:eastAsia="Arial" w:cs="Arial" w:ascii="Arial" w:hAnsi="Arial"/>
                <w:color w:val="000000"/>
                <w:sz w:val="22"/>
                <w:szCs w:val="22"/>
              </w:rPr>
              <w:t>.</w:t>
              <w:br/>
            </w:r>
          </w:p>
        </w:tc>
      </w:tr>
      <w:tr>
        <w:trPr>
          <w:trHeight w:val="20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Objetivo del Producto</w:t>
            </w:r>
          </w:p>
        </w:tc>
      </w:tr>
      <w:tr>
        <w:trPr>
          <w:trHeight w:val="76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 xml:space="preserve">Permitir a los clientes de </w:t>
            </w:r>
            <w:r>
              <w:rPr>
                <w:rFonts w:eastAsia="Arial" w:cs="Arial" w:ascii="Arial" w:hAnsi="Arial"/>
                <w:i/>
                <w:iCs/>
                <w:color w:val="000000"/>
                <w:sz w:val="22"/>
                <w:szCs w:val="22"/>
              </w:rPr>
              <w:t>Taller Barber Shop</w:t>
            </w:r>
            <w:r>
              <w:rPr>
                <w:rFonts w:eastAsia="Arial" w:cs="Arial" w:ascii="Arial" w:hAnsi="Arial"/>
                <w:color w:val="000000"/>
                <w:sz w:val="22"/>
                <w:szCs w:val="22"/>
              </w:rPr>
              <w:t xml:space="preserve"> reservar su atención con antelación y al personal administrar la agenda de cada sucursal de forma ordenada y eficiente.</w:t>
            </w:r>
          </w:p>
          <w:p>
            <w:pPr>
              <w:pStyle w:val="Normal"/>
              <w:rPr>
                <w:rFonts w:ascii="Arial" w:hAnsi="Arial" w:eastAsia="Arial" w:cs="Arial"/>
                <w:b/>
                <w:bCs/>
                <w:color w:val="000000"/>
                <w:sz w:val="22"/>
                <w:szCs w:val="22"/>
                <w:lang w:val="en-US"/>
              </w:rPr>
            </w:pPr>
            <w:r>
              <w:rPr>
                <w:rFonts w:eastAsia="Arial" w:cs="Arial" w:ascii="Arial" w:hAnsi="Arial"/>
                <w:b/>
                <w:bCs/>
                <w:color w:val="000000"/>
                <w:sz w:val="22"/>
                <w:szCs w:val="22"/>
                <w:lang w:val="en-US"/>
              </w:rPr>
              <w:t>Sub-objetivos del producto:</w:t>
            </w:r>
          </w:p>
          <w:p>
            <w:pPr>
              <w:pStyle w:val="Normal"/>
              <w:numPr>
                <w:ilvl w:val="0"/>
                <w:numId w:val="4"/>
              </w:numPr>
              <w:rPr>
                <w:rFonts w:ascii="Arial" w:hAnsi="Arial" w:eastAsia="Arial" w:cs="Arial"/>
                <w:color w:val="000000"/>
                <w:sz w:val="22"/>
                <w:szCs w:val="22"/>
              </w:rPr>
            </w:pPr>
            <w:r>
              <w:rPr>
                <w:rFonts w:eastAsia="Arial" w:cs="Arial" w:ascii="Arial" w:hAnsi="Arial"/>
                <w:color w:val="000000"/>
                <w:sz w:val="22"/>
                <w:szCs w:val="22"/>
              </w:rPr>
              <w:t>Proveer a los clientes un canal de reserva de turnos disponible las 24 horas, con selección de sucursal, servicio y horario.</w:t>
            </w:r>
          </w:p>
          <w:p>
            <w:pPr>
              <w:pStyle w:val="Normal"/>
              <w:numPr>
                <w:ilvl w:val="0"/>
                <w:numId w:val="4"/>
              </w:numPr>
              <w:rPr>
                <w:rFonts w:ascii="Arial" w:hAnsi="Arial" w:eastAsia="Arial" w:cs="Arial"/>
                <w:color w:val="000000"/>
                <w:sz w:val="22"/>
                <w:szCs w:val="22"/>
              </w:rPr>
            </w:pPr>
            <w:r>
              <w:rPr>
                <w:rFonts w:eastAsia="Arial" w:cs="Arial" w:ascii="Arial" w:hAnsi="Arial"/>
                <w:color w:val="000000"/>
                <w:sz w:val="22"/>
                <w:szCs w:val="22"/>
              </w:rPr>
              <w:t>Notificar automáticamente al cliente sobre la confirmación, recordatorio y eventual cancelación de su turno.</w:t>
            </w:r>
          </w:p>
          <w:p>
            <w:pPr>
              <w:pStyle w:val="Normal"/>
              <w:numPr>
                <w:ilvl w:val="0"/>
                <w:numId w:val="4"/>
              </w:numPr>
              <w:rPr>
                <w:rFonts w:ascii="Arial" w:hAnsi="Arial" w:eastAsia="Arial" w:cs="Arial"/>
                <w:color w:val="000000"/>
                <w:sz w:val="22"/>
                <w:szCs w:val="22"/>
              </w:rPr>
            </w:pPr>
            <w:r>
              <w:rPr>
                <w:rFonts w:eastAsia="Arial" w:cs="Arial" w:ascii="Arial" w:hAnsi="Arial"/>
                <w:b/>
                <w:bCs/>
                <w:color w:val="000000"/>
                <w:sz w:val="22"/>
                <w:szCs w:val="22"/>
              </w:rPr>
              <w:t>Brindar</w:t>
            </w:r>
            <w:r>
              <w:rPr>
                <w:rFonts w:eastAsia="Arial" w:cs="Arial" w:ascii="Arial" w:hAnsi="Arial"/>
                <w:color w:val="000000"/>
                <w:sz w:val="22"/>
                <w:szCs w:val="22"/>
              </w:rPr>
              <w:t xml:space="preserve"> a cada sucursal un panel de administración donde visualizar y gestionar la agenda diaria del personal.</w:t>
            </w:r>
          </w:p>
          <w:p>
            <w:pPr>
              <w:pStyle w:val="Normal"/>
              <w:numPr>
                <w:ilvl w:val="0"/>
                <w:numId w:val="4"/>
              </w:numPr>
              <w:rPr>
                <w:rFonts w:ascii="Arial" w:hAnsi="Arial" w:eastAsia="Arial" w:cs="Arial"/>
                <w:color w:val="000000"/>
                <w:sz w:val="22"/>
                <w:szCs w:val="22"/>
              </w:rPr>
            </w:pPr>
            <w:r>
              <w:rPr>
                <w:rFonts w:eastAsia="Arial" w:cs="Arial" w:ascii="Arial" w:hAnsi="Arial"/>
                <w:b/>
                <w:bCs/>
                <w:color w:val="000000"/>
                <w:sz w:val="22"/>
                <w:szCs w:val="22"/>
              </w:rPr>
              <w:t>Permitir</w:t>
            </w:r>
            <w:r>
              <w:rPr>
                <w:rFonts w:eastAsia="Arial" w:cs="Arial" w:ascii="Arial" w:hAnsi="Arial"/>
                <w:color w:val="000000"/>
                <w:sz w:val="22"/>
                <w:szCs w:val="22"/>
              </w:rPr>
              <w:t xml:space="preserve"> la configuración individualizada de cada sucursal, contemplando sus horarios de atención y cantidad de peluqueros disponibles.</w:t>
            </w:r>
          </w:p>
          <w:p>
            <w:pPr>
              <w:pStyle w:val="Normal"/>
              <w:numPr>
                <w:ilvl w:val="0"/>
                <w:numId w:val="4"/>
              </w:numPr>
              <w:rPr>
                <w:rFonts w:ascii="Arial" w:hAnsi="Arial" w:eastAsia="Arial" w:cs="Arial"/>
                <w:color w:val="000000"/>
                <w:sz w:val="22"/>
                <w:szCs w:val="22"/>
              </w:rPr>
            </w:pPr>
            <w:r>
              <w:rPr>
                <w:rFonts w:eastAsia="Arial" w:cs="Arial" w:ascii="Arial" w:hAnsi="Arial"/>
                <w:b/>
                <w:bCs/>
                <w:color w:val="000000"/>
                <w:sz w:val="22"/>
                <w:szCs w:val="22"/>
              </w:rPr>
              <w:t>Registrar</w:t>
            </w:r>
            <w:r>
              <w:rPr>
                <w:rFonts w:eastAsia="Arial" w:cs="Arial" w:ascii="Arial" w:hAnsi="Arial"/>
                <w:color w:val="000000"/>
                <w:sz w:val="22"/>
                <w:szCs w:val="22"/>
              </w:rPr>
              <w:t xml:space="preserve"> el historial de turnos por cliente y por sucursal, facilitando el seguimiento y la toma de decisiones operativas.</w:t>
            </w:r>
          </w:p>
          <w:p>
            <w:pPr>
              <w:pStyle w:val="Normal"/>
              <w:rPr>
                <w:rFonts w:ascii="Arial" w:hAnsi="Arial" w:eastAsia="Arial" w:cs="Arial"/>
                <w:color w:val="000000"/>
                <w:sz w:val="22"/>
                <w:szCs w:val="22"/>
              </w:rPr>
            </w:pPr>
            <w:r>
              <w:rPr>
                <w:rFonts w:eastAsia="Arial" w:cs="Arial" w:ascii="Arial" w:hAnsi="Arial"/>
                <w:color w:val="000000"/>
                <w:sz w:val="22"/>
                <w:szCs w:val="22"/>
              </w:rPr>
              <w:br/>
              <w:b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Beneficios al Negocio /</w:t>
            </w:r>
          </w:p>
        </w:tc>
      </w:tr>
      <w:tr>
        <w:trPr>
          <w:trHeight w:val="820" w:hRule="atLeast"/>
        </w:trPr>
        <w:tc>
          <w:tcPr>
            <w:tcW w:w="10305" w:type="dxa"/>
            <w:tcBorders>
              <w:top w:val="single" w:sz="4" w:space="0" w:color="000000"/>
              <w:start w:val="single" w:sz="4" w:space="0" w:color="000000"/>
              <w:bottom w:val="single" w:sz="4" w:space="0" w:color="000000"/>
              <w:end w:val="single" w:sz="4" w:space="0" w:color="000000"/>
            </w:tcBorders>
          </w:tcPr>
          <w:p>
            <w:pPr>
              <w:pStyle w:val="ListParagraph"/>
              <w:numPr>
                <w:ilvl w:val="0"/>
                <w:numId w:val="5"/>
              </w:numPr>
              <w:rPr>
                <w:rFonts w:ascii="Arial" w:hAnsi="Arial" w:eastAsia="Arial" w:cs="Arial"/>
                <w:color w:val="000000"/>
                <w:sz w:val="22"/>
                <w:szCs w:val="22"/>
              </w:rPr>
            </w:pPr>
            <w:r>
              <w:rPr>
                <w:rFonts w:eastAsia="Arial" w:cs="Arial" w:ascii="Arial" w:hAnsi="Arial"/>
                <w:b/>
                <w:bCs/>
                <w:color w:val="000000"/>
                <w:sz w:val="22"/>
                <w:szCs w:val="22"/>
              </w:rPr>
              <w:t>Reducción de tiempos de espera</w:t>
            </w:r>
            <w:r>
              <w:rPr>
                <w:rFonts w:eastAsia="Arial" w:cs="Arial" w:ascii="Arial" w:hAnsi="Arial"/>
                <w:color w:val="000000"/>
                <w:sz w:val="22"/>
                <w:szCs w:val="22"/>
              </w:rPr>
              <w:t xml:space="preserve"> de los clientes en las sucursales, al distribuir la demanda de atención a lo largo del día mediante la reserva anticipada de turnos. </w:t>
            </w:r>
          </w:p>
          <w:p>
            <w:pPr>
              <w:pStyle w:val="ListParagraph"/>
              <w:numPr>
                <w:ilvl w:val="0"/>
                <w:numId w:val="5"/>
              </w:numPr>
              <w:rPr>
                <w:rFonts w:ascii="Arial" w:hAnsi="Arial" w:eastAsia="Arial" w:cs="Arial"/>
                <w:color w:val="000000"/>
                <w:sz w:val="22"/>
                <w:szCs w:val="22"/>
              </w:rPr>
            </w:pPr>
            <w:r>
              <w:rPr>
                <w:rFonts w:eastAsia="Arial" w:cs="Arial" w:ascii="Arial" w:hAnsi="Arial"/>
                <w:b/>
                <w:bCs/>
                <w:color w:val="000000"/>
                <w:sz w:val="22"/>
                <w:szCs w:val="22"/>
              </w:rPr>
              <w:t>Incremento de la satisfacción del cliente</w:t>
            </w:r>
            <w:r>
              <w:rPr>
                <w:rFonts w:eastAsia="Arial" w:cs="Arial" w:ascii="Arial" w:hAnsi="Arial"/>
                <w:color w:val="000000"/>
                <w:sz w:val="22"/>
                <w:szCs w:val="22"/>
              </w:rPr>
              <w:t xml:space="preserve"> como resultado de una experiencia de atención más ordenada, predecible y profesional. </w:t>
            </w:r>
          </w:p>
          <w:p>
            <w:pPr>
              <w:pStyle w:val="ListParagraph"/>
              <w:numPr>
                <w:ilvl w:val="0"/>
                <w:numId w:val="5"/>
              </w:numPr>
              <w:rPr>
                <w:rFonts w:ascii="Arial" w:hAnsi="Arial" w:eastAsia="Arial" w:cs="Arial"/>
                <w:color w:val="000000"/>
                <w:sz w:val="22"/>
                <w:szCs w:val="22"/>
              </w:rPr>
            </w:pPr>
            <w:r>
              <w:rPr>
                <w:rFonts w:eastAsia="Arial" w:cs="Arial" w:ascii="Arial" w:hAnsi="Arial"/>
                <w:b/>
                <w:bCs/>
                <w:color w:val="000000"/>
                <w:sz w:val="22"/>
                <w:szCs w:val="22"/>
              </w:rPr>
              <w:t>Optimización de la carga de trabajo del personal</w:t>
            </w:r>
            <w:r>
              <w:rPr>
                <w:rFonts w:eastAsia="Arial" w:cs="Arial" w:ascii="Arial" w:hAnsi="Arial"/>
                <w:color w:val="000000"/>
                <w:sz w:val="22"/>
                <w:szCs w:val="22"/>
              </w:rPr>
              <w:t xml:space="preserve">, al contar con una agenda planificada que permite distribuir los turnos de forma equilibrada entre los peluqueros disponibles. </w:t>
            </w:r>
          </w:p>
          <w:p>
            <w:pPr>
              <w:pStyle w:val="ListParagraph"/>
              <w:numPr>
                <w:ilvl w:val="0"/>
                <w:numId w:val="5"/>
              </w:numPr>
              <w:rPr>
                <w:rFonts w:ascii="Arial" w:hAnsi="Arial" w:eastAsia="Arial" w:cs="Arial"/>
                <w:color w:val="000000"/>
                <w:sz w:val="22"/>
                <w:szCs w:val="22"/>
              </w:rPr>
            </w:pPr>
            <w:r>
              <w:rPr>
                <w:rFonts w:eastAsia="Arial" w:cs="Arial" w:ascii="Arial" w:hAnsi="Arial"/>
                <w:b/>
                <w:bCs/>
                <w:color w:val="000000"/>
                <w:sz w:val="22"/>
                <w:szCs w:val="22"/>
              </w:rPr>
              <w:t>Aumento de la capacidad de atención efectiva</w:t>
            </w:r>
            <w:r>
              <w:rPr>
                <w:rFonts w:eastAsia="Arial" w:cs="Arial" w:ascii="Arial" w:hAnsi="Arial"/>
                <w:color w:val="000000"/>
                <w:sz w:val="22"/>
                <w:szCs w:val="22"/>
              </w:rPr>
              <w:t xml:space="preserve"> por sucursal, al eliminar los picos de demanda espontánea que actualmente saturan el local y generan pérdida de clientes. </w:t>
            </w:r>
          </w:p>
          <w:p>
            <w:pPr>
              <w:pStyle w:val="ListParagraph"/>
              <w:numPr>
                <w:ilvl w:val="0"/>
                <w:numId w:val="5"/>
              </w:numPr>
              <w:rPr>
                <w:rFonts w:ascii="Arial" w:hAnsi="Arial" w:eastAsia="Arial" w:cs="Arial"/>
                <w:color w:val="000000"/>
                <w:sz w:val="22"/>
                <w:szCs w:val="22"/>
              </w:rPr>
            </w:pPr>
            <w:r>
              <w:rPr>
                <w:rFonts w:eastAsia="Arial" w:cs="Arial" w:ascii="Arial" w:hAnsi="Arial"/>
                <w:b/>
                <w:bCs/>
                <w:color w:val="000000"/>
                <w:sz w:val="22"/>
                <w:szCs w:val="22"/>
              </w:rPr>
              <w:t>Mejora de la imagen y posicionamiento de García Peluquerías</w:t>
            </w:r>
            <w:r>
              <w:rPr>
                <w:rFonts w:eastAsia="Arial" w:cs="Arial" w:ascii="Arial" w:hAnsi="Arial"/>
                <w:color w:val="000000"/>
                <w:sz w:val="22"/>
                <w:szCs w:val="22"/>
              </w:rPr>
              <w:t xml:space="preserve"> frente a la competencia, al adoptar una herramienta Web que moderniza la gestión del negocio. </w:t>
            </w:r>
          </w:p>
          <w:p>
            <w:pPr>
              <w:pStyle w:val="ListParagraph"/>
              <w:numPr>
                <w:ilvl w:val="0"/>
                <w:numId w:val="5"/>
              </w:numPr>
              <w:rPr>
                <w:rFonts w:ascii="Arial" w:hAnsi="Arial" w:eastAsia="Arial" w:cs="Arial"/>
                <w:color w:val="000000"/>
                <w:sz w:val="22"/>
                <w:szCs w:val="22"/>
              </w:rPr>
            </w:pPr>
            <w:r>
              <w:rPr>
                <w:rFonts w:eastAsia="Arial" w:cs="Arial" w:ascii="Arial" w:hAnsi="Arial"/>
                <w:b/>
                <w:bCs/>
                <w:color w:val="000000"/>
                <w:sz w:val="22"/>
                <w:szCs w:val="22"/>
              </w:rPr>
              <w:t>Disponibilidad de información operativa</w:t>
            </w:r>
            <w:r>
              <w:rPr>
                <w:rFonts w:eastAsia="Arial" w:cs="Arial" w:ascii="Arial" w:hAnsi="Arial"/>
                <w:color w:val="000000"/>
                <w:sz w:val="22"/>
                <w:szCs w:val="22"/>
              </w:rPr>
              <w:t xml:space="preserve"> a través del historial de turnos, permitiendo a los encargados tomar decisiones basadas en datos reales de demanda por sucursal. </w:t>
            </w:r>
          </w:p>
          <w:p>
            <w:pPr>
              <w:pStyle w:val="ListParagraph"/>
              <w:ind w:start="840"/>
              <w:rPr>
                <w:rFonts w:ascii="Arial" w:hAnsi="Arial" w:eastAsia="Arial" w:cs="Arial"/>
                <w:color w:val="000000"/>
                <w:sz w:val="22"/>
                <w:szCs w:val="22"/>
              </w:rPr>
            </w:pPr>
            <w:r>
              <w:rPr>
                <w:rFonts w:eastAsia="Arial" w:cs="Arial" w:ascii="Arial" w:hAnsi="Arial"/>
                <w:color w:val="000000"/>
                <w:sz w:val="22"/>
                <w:szCs w:val="22"/>
              </w:rPr>
            </w:r>
          </w:p>
        </w:tc>
      </w:tr>
      <w:tr>
        <w:trPr>
          <w:trHeight w:val="14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sz w:val="22"/>
                <w:szCs w:val="22"/>
              </w:rPr>
            </w:pPr>
            <w:r>
              <w:rPr>
                <w:rFonts w:eastAsia="Arial" w:cs="Arial" w:ascii="Arial" w:hAnsi="Arial"/>
                <w:b/>
                <w:bCs/>
                <w:color w:val="000000"/>
              </w:rPr>
              <w:t>Alcance del Proyecto</w:t>
            </w:r>
          </w:p>
        </w:tc>
      </w:tr>
      <w:tr>
        <w:trPr>
          <w:trHeight w:val="8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sz w:val="22"/>
                <w:szCs w:val="22"/>
              </w:rPr>
            </w:pPr>
            <w:r>
              <w:rPr>
                <w:rFonts w:eastAsia="Arial" w:cs="Arial" w:ascii="Arial" w:hAnsi="Arial"/>
                <w:color w:val="000000"/>
                <w:sz w:val="22"/>
                <w:szCs w:val="22"/>
              </w:rPr>
              <w:br/>
            </w:r>
            <w:r>
              <w:rPr>
                <w:rFonts w:eastAsia="Arial" w:cs="Arial" w:ascii="Arial" w:hAnsi="Arial"/>
                <w:sz w:val="22"/>
                <w:szCs w:val="22"/>
              </w:rPr>
              <w:t>Dentro del alcance</w:t>
            </w:r>
          </w:p>
          <w:p>
            <w:pPr>
              <w:pStyle w:val="Normal"/>
              <w:rPr>
                <w:rFonts w:ascii="Arial" w:hAnsi="Arial" w:eastAsia="Arial" w:cs="Arial"/>
                <w:color w:val="000000"/>
                <w:sz w:val="22"/>
                <w:szCs w:val="22"/>
              </w:rPr>
            </w:pPr>
            <w:r>
              <w:rPr>
                <w:rFonts w:eastAsia="Arial" w:cs="Arial" w:ascii="Arial" w:hAnsi="Arial"/>
                <w:color w:val="000000"/>
                <w:sz w:val="22"/>
                <w:szCs w:val="22"/>
              </w:rPr>
              <w:t>El proyecto comprende el relevamiento, diseño, desarrollo, validación, capacitación e implementación de un sistema Web de gestión de turnos para todas las sucursales de García Peluquerías, incluyendo los siguientes módulos funcionales:</w:t>
            </w:r>
          </w:p>
          <w:p>
            <w:pPr>
              <w:pStyle w:val="Normal"/>
              <w:numPr>
                <w:ilvl w:val="0"/>
                <w:numId w:val="7"/>
              </w:numPr>
              <w:rPr>
                <w:rFonts w:ascii="Arial" w:hAnsi="Arial" w:eastAsia="Arial" w:cs="Arial"/>
                <w:color w:val="000000"/>
                <w:sz w:val="22"/>
                <w:szCs w:val="22"/>
              </w:rPr>
            </w:pPr>
            <w:r>
              <w:rPr>
                <w:rFonts w:eastAsia="Arial" w:cs="Arial" w:ascii="Arial" w:hAnsi="Arial"/>
                <w:color w:val="000000"/>
                <w:sz w:val="22"/>
                <w:szCs w:val="22"/>
              </w:rPr>
              <w:t>Registro y autenticación de usuarios (clientes y administradores)</w:t>
            </w:r>
          </w:p>
          <w:p>
            <w:pPr>
              <w:pStyle w:val="Normal"/>
              <w:numPr>
                <w:ilvl w:val="0"/>
                <w:numId w:val="7"/>
              </w:numPr>
              <w:rPr>
                <w:rFonts w:ascii="Arial" w:hAnsi="Arial" w:eastAsia="Arial" w:cs="Arial"/>
                <w:color w:val="000000"/>
                <w:sz w:val="22"/>
                <w:szCs w:val="22"/>
              </w:rPr>
            </w:pPr>
            <w:r>
              <w:rPr>
                <w:rFonts w:eastAsia="Arial" w:cs="Arial" w:ascii="Arial" w:hAnsi="Arial"/>
                <w:color w:val="000000"/>
                <w:sz w:val="22"/>
                <w:szCs w:val="22"/>
              </w:rPr>
              <w:t>Reserva de turnos con selección de sucursal, servicio y horario</w:t>
            </w:r>
          </w:p>
          <w:p>
            <w:pPr>
              <w:pStyle w:val="Normal"/>
              <w:numPr>
                <w:ilvl w:val="0"/>
                <w:numId w:val="7"/>
              </w:numPr>
              <w:rPr>
                <w:rFonts w:ascii="Arial" w:hAnsi="Arial" w:eastAsia="Arial" w:cs="Arial"/>
                <w:color w:val="000000"/>
                <w:sz w:val="22"/>
                <w:szCs w:val="22"/>
              </w:rPr>
            </w:pPr>
            <w:r>
              <w:rPr>
                <w:rFonts w:eastAsia="Arial" w:cs="Arial" w:ascii="Arial" w:hAnsi="Arial"/>
                <w:color w:val="000000"/>
                <w:sz w:val="22"/>
                <w:szCs w:val="22"/>
              </w:rPr>
              <w:t>Gestión de agenda diaria por sucursal</w:t>
            </w:r>
          </w:p>
          <w:p>
            <w:pPr>
              <w:pStyle w:val="Normal"/>
              <w:numPr>
                <w:ilvl w:val="0"/>
                <w:numId w:val="7"/>
              </w:numPr>
              <w:rPr>
                <w:rFonts w:ascii="Arial" w:hAnsi="Arial" w:eastAsia="Arial" w:cs="Arial"/>
                <w:color w:val="000000"/>
                <w:sz w:val="22"/>
                <w:szCs w:val="22"/>
              </w:rPr>
            </w:pPr>
            <w:r>
              <w:rPr>
                <w:rFonts w:eastAsia="Arial" w:cs="Arial" w:ascii="Arial" w:hAnsi="Arial"/>
                <w:color w:val="000000"/>
                <w:sz w:val="22"/>
                <w:szCs w:val="22"/>
              </w:rPr>
              <w:t>Notificaciones automáticas de confirmación y recordatorio de turno</w:t>
            </w:r>
          </w:p>
          <w:p>
            <w:pPr>
              <w:pStyle w:val="Normal"/>
              <w:numPr>
                <w:ilvl w:val="0"/>
                <w:numId w:val="7"/>
              </w:numPr>
              <w:rPr>
                <w:rFonts w:ascii="Arial" w:hAnsi="Arial" w:eastAsia="Arial" w:cs="Arial"/>
                <w:color w:val="000000"/>
                <w:sz w:val="22"/>
                <w:szCs w:val="22"/>
                <w:lang w:val="en-US"/>
              </w:rPr>
            </w:pPr>
            <w:r>
              <w:rPr>
                <w:rFonts w:eastAsia="Arial" w:cs="Arial" w:ascii="Arial" w:hAnsi="Arial"/>
                <w:color w:val="000000"/>
                <w:sz w:val="22"/>
                <w:szCs w:val="22"/>
                <w:lang w:val="en-US"/>
              </w:rPr>
              <w:t>Panel de administración por sucursal</w:t>
            </w:r>
          </w:p>
          <w:p>
            <w:pPr>
              <w:pStyle w:val="Normal"/>
              <w:numPr>
                <w:ilvl w:val="0"/>
                <w:numId w:val="7"/>
              </w:numPr>
              <w:rPr>
                <w:rFonts w:ascii="Arial" w:hAnsi="Arial" w:eastAsia="Arial" w:cs="Arial"/>
                <w:color w:val="000000"/>
                <w:sz w:val="22"/>
                <w:szCs w:val="22"/>
              </w:rPr>
            </w:pPr>
            <w:r>
              <w:rPr>
                <w:rFonts w:eastAsia="Arial" w:cs="Arial" w:ascii="Arial" w:hAnsi="Arial"/>
                <w:color w:val="000000"/>
                <w:sz w:val="22"/>
                <w:szCs w:val="22"/>
              </w:rPr>
              <w:t>Historial de turnos por cliente y por sucursal</w:t>
            </w:r>
          </w:p>
          <w:p>
            <w:pPr>
              <w:pStyle w:val="Normal"/>
              <w:numPr>
                <w:ilvl w:val="0"/>
                <w:numId w:val="7"/>
              </w:numPr>
              <w:rPr>
                <w:rFonts w:ascii="Arial" w:hAnsi="Arial" w:eastAsia="Arial" w:cs="Arial"/>
                <w:color w:val="000000"/>
                <w:sz w:val="22"/>
                <w:szCs w:val="22"/>
              </w:rPr>
            </w:pPr>
            <w:r>
              <w:rPr>
                <w:rFonts w:eastAsia="Arial" w:cs="Arial" w:ascii="Arial" w:hAnsi="Arial"/>
                <w:color w:val="000000"/>
                <w:sz w:val="22"/>
                <w:szCs w:val="22"/>
              </w:rPr>
              <w:t>Documentación técnica y manuales de usuario y administración</w:t>
            </w:r>
          </w:p>
          <w:p>
            <w:pPr>
              <w:pStyle w:val="Normal"/>
              <w:rPr>
                <w:rFonts w:ascii="Arial" w:hAnsi="Arial" w:eastAsia="Arial" w:cs="Arial"/>
                <w:color w:val="000000"/>
                <w:sz w:val="22"/>
                <w:szCs w:val="22"/>
                <w:lang w:val="en-US"/>
              </w:rPr>
            </w:pPr>
            <w:r>
              <w:rPr>
                <w:rFonts w:eastAsia="Arial" w:cs="Arial" w:ascii="Arial" w:hAnsi="Arial"/>
                <w:color w:val="000000"/>
                <w:sz w:val="22"/>
                <w:szCs w:val="22"/>
                <w:lang w:val="en-US"/>
              </w:rPr>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rHeight w:val="16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Entregables del Proyecto</w:t>
            </w:r>
          </w:p>
        </w:tc>
      </w:tr>
      <w:tr>
        <w:trPr>
          <w:trHeight w:val="920" w:hRule="atLeast"/>
        </w:trPr>
        <w:tc>
          <w:tcPr>
            <w:tcW w:w="10305" w:type="dxa"/>
            <w:tcBorders>
              <w:top w:val="single" w:sz="4" w:space="0" w:color="000000"/>
              <w:start w:val="single" w:sz="4" w:space="0" w:color="000000"/>
              <w:bottom w:val="single" w:sz="4" w:space="0" w:color="000000"/>
              <w:end w:val="single" w:sz="4" w:space="0" w:color="000000"/>
            </w:tcBorders>
          </w:tcPr>
          <w:p>
            <w:pPr>
              <w:pStyle w:val="BodyText"/>
              <w:rPr>
                <w:rFonts w:ascii="Arial" w:hAnsi="Arial" w:eastAsia="Arial" w:cs="Arial"/>
                <w:color w:val="000000"/>
                <w:sz w:val="22"/>
                <w:szCs w:val="22"/>
              </w:rPr>
            </w:pPr>
            <w:r>
              <w:rPr>
                <w:rFonts w:eastAsia="Arial" w:cs="Arial" w:ascii="Arial" w:hAnsi="Arial"/>
                <w:color w:val="000000"/>
                <w:sz w:val="22"/>
                <w:szCs w:val="22"/>
              </w:rPr>
            </w:r>
          </w:p>
          <w:p>
            <w:pPr>
              <w:pStyle w:val="BodyText"/>
              <w:numPr>
                <w:ilvl w:val="0"/>
                <w:numId w:val="17"/>
              </w:numPr>
              <w:rPr>
                <w:rFonts w:ascii="Arial" w:hAnsi="Arial" w:eastAsia="Arial" w:cs="Arial"/>
                <w:color w:val="000000"/>
                <w:sz w:val="22"/>
                <w:szCs w:val="22"/>
              </w:rPr>
            </w:pPr>
            <w:r>
              <w:rPr>
                <w:rFonts w:eastAsia="Arial" w:cs="Arial" w:ascii="Arial" w:hAnsi="Arial"/>
                <w:color w:val="000000"/>
                <w:sz w:val="22"/>
                <w:szCs w:val="22"/>
              </w:rPr>
              <w:t xml:space="preserve">(1.6) Informe de relevamiento de procesos operativos y necesidades del cliente </w:t>
            </w:r>
          </w:p>
          <w:p>
            <w:pPr>
              <w:pStyle w:val="BodyText"/>
              <w:numPr>
                <w:ilvl w:val="0"/>
                <w:numId w:val="8"/>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(2.1) Documento de requerimientos funcionales y no funcionales del sistema </w:t>
            </w:r>
          </w:p>
          <w:p>
            <w:pPr>
              <w:pStyle w:val="BodyText"/>
              <w:numPr>
                <w:ilvl w:val="0"/>
                <w:numId w:val="9"/>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(2.3 / 2.4 / 2.5) Diseño de arquitectura, modelo de datos y flujos de usuario </w:t>
            </w:r>
          </w:p>
          <w:p>
            <w:pPr>
              <w:pStyle w:val="BodyText"/>
              <w:numPr>
                <w:ilvl w:val="0"/>
                <w:numId w:val="10"/>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(2.6) Mockups y prototipos de interfaz validados por el cliente </w:t>
            </w:r>
          </w:p>
          <w:p>
            <w:pPr>
              <w:pStyle w:val="BodyText"/>
              <w:numPr>
                <w:ilvl w:val="0"/>
                <w:numId w:val="11"/>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(3.8) Sistema digital de gestión de turnos con la totalidad de sus módulos </w:t>
            </w:r>
          </w:p>
          <w:p>
            <w:pPr>
              <w:pStyle w:val="BodyText"/>
              <w:numPr>
                <w:ilvl w:val="0"/>
                <w:numId w:val="12"/>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(4.2 / 4.3) Informe de pruebas y resultados de la validación en sucursales piloto </w:t>
            </w:r>
          </w:p>
          <w:p>
            <w:pPr>
              <w:pStyle w:val="BodyText"/>
              <w:numPr>
                <w:ilvl w:val="0"/>
                <w:numId w:val="13"/>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(5.1) Manual de usuario para clientes </w:t>
            </w:r>
          </w:p>
          <w:p>
            <w:pPr>
              <w:pStyle w:val="BodyText"/>
              <w:numPr>
                <w:ilvl w:val="0"/>
                <w:numId w:val="14"/>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(5.2) Manual de administración para encargados de sucursal </w:t>
            </w:r>
          </w:p>
          <w:p>
            <w:pPr>
              <w:pStyle w:val="BodyText"/>
              <w:numPr>
                <w:ilvl w:val="0"/>
                <w:numId w:val="15"/>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(6.3) Documentación técnica final del sistema </w:t>
            </w:r>
          </w:p>
          <w:p>
            <w:pPr>
              <w:pStyle w:val="BodyText"/>
              <w:numPr>
                <w:ilvl w:val="0"/>
                <w:numId w:val="16"/>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(6.5) Acta de conformidad y cierre del proyecto</w:t>
            </w:r>
          </w:p>
        </w:tc>
      </w:tr>
      <w:tr>
        <w:trPr>
          <w:trHeight w:val="18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Organización del Proyecto</w:t>
            </w:r>
            <w:r>
              <w:rPr>
                <w:rFonts w:eastAsia="Arial" w:cs="Arial" w:ascii="Arial" w:hAnsi="Arial"/>
                <w:color w:val="000000"/>
              </w:rPr>
              <w:t xml:space="preserve"> </w:t>
            </w:r>
          </w:p>
        </w:tc>
      </w:tr>
      <w:tr>
        <w:trPr>
          <w:trHeight w:val="198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Participantes del Proyecto:</w:t>
            </w:r>
          </w:p>
          <w:p>
            <w:pPr>
              <w:pStyle w:val="Normal"/>
              <w:numPr>
                <w:ilvl w:val="0"/>
                <w:numId w:val="1"/>
              </w:numPr>
              <w:rPr>
                <w:rFonts w:ascii="Arial" w:hAnsi="Arial" w:eastAsia="Arial" w:cs="Arial"/>
                <w:color w:val="000000"/>
                <w:sz w:val="22"/>
                <w:szCs w:val="22"/>
              </w:rPr>
            </w:pPr>
            <w:r>
              <w:rPr>
                <w:rFonts w:eastAsia="Arial" w:cs="Arial" w:ascii="Arial" w:hAnsi="Arial"/>
                <w:color w:val="000000"/>
                <w:sz w:val="22"/>
                <w:szCs w:val="22"/>
              </w:rPr>
              <w:t>Comité de Dirección</w:t>
            </w:r>
          </w:p>
          <w:p>
            <w:pPr>
              <w:pStyle w:val="Normal"/>
              <w:numPr>
                <w:ilvl w:val="0"/>
                <w:numId w:val="1"/>
              </w:numPr>
              <w:rPr>
                <w:rFonts w:ascii="Arial" w:hAnsi="Arial" w:eastAsia="Arial" w:cs="Arial"/>
                <w:color w:val="000000"/>
                <w:sz w:val="22"/>
                <w:szCs w:val="22"/>
              </w:rPr>
            </w:pPr>
            <w:r>
              <w:rPr>
                <w:rFonts w:eastAsia="Arial" w:cs="Arial" w:ascii="Arial" w:hAnsi="Arial"/>
                <w:color w:val="000000"/>
                <w:sz w:val="22"/>
                <w:szCs w:val="22"/>
              </w:rPr>
              <w:t>Equipo de Proyecto</w:t>
            </w:r>
          </w:p>
          <w:p>
            <w:pPr>
              <w:pStyle w:val="Normal"/>
              <w:rPr>
                <w:rFonts w:ascii="Arial" w:hAnsi="Arial" w:eastAsia="Arial" w:cs="Arial"/>
                <w:sz w:val="22"/>
                <w:szCs w:val="22"/>
              </w:rPr>
            </w:pPr>
            <w:r>
              <w:rPr>
                <w:rFonts w:eastAsia="Arial" w:cs="Arial" w:ascii="Arial" w:hAnsi="Arial"/>
                <w:sz w:val="22"/>
                <w:szCs w:val="22"/>
              </w:rPr>
            </w:r>
          </w:p>
          <w:p>
            <w:pPr>
              <w:pStyle w:val="Normal"/>
              <w:rPr>
                <w:rFonts w:ascii="Arial" w:hAnsi="Arial" w:eastAsia="Arial" w:cs="Arial"/>
                <w:color w:val="000000"/>
                <w:sz w:val="22"/>
                <w:szCs w:val="22"/>
              </w:rPr>
            </w:pPr>
            <w:r>
              <w:rPr>
                <w:rFonts w:eastAsia="Arial" w:cs="Arial" w:ascii="Arial" w:hAnsi="Arial"/>
                <w:color w:val="000000"/>
                <w:sz w:val="22"/>
                <w:szCs w:val="22"/>
              </w:rPr>
            </w:r>
          </w:p>
          <w:p>
            <w:pPr>
              <w:pStyle w:val="Normal"/>
              <w:rPr>
                <w:rFonts w:ascii="Arial" w:hAnsi="Arial" w:eastAsia="Arial" w:cs="Arial"/>
                <w:color w:val="000000"/>
                <w:sz w:val="22"/>
                <w:szCs w:val="22"/>
              </w:rPr>
            </w:pPr>
            <w:r>
              <w:rPr>
                <w:rFonts w:eastAsia="Arial" w:cs="Arial" w:ascii="Arial" w:hAnsi="Arial"/>
                <w:color w:val="000000"/>
                <w:sz w:val="22"/>
                <w:szCs w:val="22"/>
              </w:rPr>
              <w:t>Por cada uno de ellos:</w:t>
            </w:r>
          </w:p>
          <w:p>
            <w:pPr>
              <w:pStyle w:val="Normal"/>
              <w:numPr>
                <w:ilvl w:val="0"/>
                <w:numId w:val="2"/>
              </w:numPr>
              <w:rPr>
                <w:rFonts w:ascii="Arial" w:hAnsi="Arial" w:eastAsia="Arial" w:cs="Arial"/>
                <w:color w:val="000000"/>
                <w:sz w:val="22"/>
                <w:szCs w:val="22"/>
              </w:rPr>
            </w:pPr>
            <w:r>
              <w:rPr>
                <w:rFonts w:eastAsia="Arial" w:cs="Arial" w:ascii="Arial" w:hAnsi="Arial"/>
                <w:color w:val="000000"/>
                <w:sz w:val="22"/>
                <w:szCs w:val="22"/>
              </w:rPr>
              <w:t>Nombre y Apellido</w:t>
            </w:r>
          </w:p>
          <w:p>
            <w:pPr>
              <w:pStyle w:val="Normal"/>
              <w:numPr>
                <w:ilvl w:val="0"/>
                <w:numId w:val="2"/>
              </w:numPr>
              <w:rPr>
                <w:rFonts w:ascii="Arial" w:hAnsi="Arial" w:eastAsia="Arial" w:cs="Arial"/>
                <w:color w:val="000000"/>
                <w:sz w:val="22"/>
                <w:szCs w:val="22"/>
              </w:rPr>
            </w:pPr>
            <w:r>
              <w:rPr>
                <w:rFonts w:eastAsia="Arial" w:cs="Arial" w:ascii="Arial" w:hAnsi="Arial"/>
                <w:color w:val="000000"/>
                <w:sz w:val="22"/>
                <w:szCs w:val="22"/>
              </w:rPr>
              <w:t>Rol en el Proyecto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 xml:space="preserve">(Aclaración: la </w:t>
            </w:r>
            <w:r>
              <w:rPr>
                <w:rFonts w:eastAsia="Arial" w:cs="Arial" w:ascii="Arial" w:hAnsi="Arial"/>
                <w:sz w:val="20"/>
                <w:szCs w:val="20"/>
              </w:rPr>
              <w:t>primera</w:t>
            </w:r>
            <w:r>
              <w:rPr>
                <w:rFonts w:eastAsia="Arial" w:cs="Arial" w:ascii="Arial" w:hAnsi="Arial"/>
                <w:color w:val="000000"/>
                <w:sz w:val="20"/>
                <w:szCs w:val="20"/>
              </w:rPr>
              <w:t xml:space="preserve"> parte del ítem se completa con los diferentes roles que van a actuar en el proyecto. Los mismos van a surgir de los entregables (WBS) identificados como parte de la definición del proyecto. La segunda parte, en cambio, consiste en asignar nombre y apellido a cada rol del proyecto. Cabe aclarar, que en la vida real, la asignación de nombre y apellido a un determinado rol se lo suele realizar antes de la reunión de kickoff o lanzamiento del proyecto, dado que no siempre es posible conocer quiénes serán las personas asignadas para trabajar con mucha anticipación. Asimismo, de existir la posibilidad de que una persona desempeñe más de un rol en el proyecto, el acta deberá reflejar todos los roles que esa persona desempeñará)</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keepNext w:val="true"/>
              <w:rPr>
                <w:rFonts w:ascii="Arial" w:hAnsi="Arial" w:eastAsia="Arial" w:cs="Arial"/>
                <w:b/>
                <w:bCs/>
                <w:color w:val="000000"/>
              </w:rPr>
            </w:pPr>
            <w:r>
              <w:rPr>
                <w:rFonts w:eastAsia="Arial" w:cs="Arial" w:ascii="Arial" w:hAnsi="Arial"/>
                <w:b/>
                <w:bCs/>
                <w:color w:val="000000"/>
              </w:rPr>
              <w:t>Autoridad y Responsabilidad del Project Manager</w:t>
            </w:r>
          </w:p>
        </w:tc>
      </w:tr>
      <w:tr>
        <w:trPr>
          <w:trHeight w:val="36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detalla la responsabilidad del Project Manager en cuanto a:</w:t>
            </w:r>
          </w:p>
          <w:p>
            <w:pPr>
              <w:pStyle w:val="Normal"/>
              <w:rPr>
                <w:rFonts w:ascii="Arial" w:hAnsi="Arial" w:eastAsia="Arial" w:cs="Arial"/>
                <w:color w:val="000000"/>
                <w:sz w:val="22"/>
                <w:szCs w:val="22"/>
              </w:rPr>
            </w:pPr>
            <w:r>
              <w:rPr>
                <w:rFonts w:eastAsia="Arial" w:cs="Arial" w:ascii="Arial" w:hAnsi="Arial"/>
                <w:color w:val="000000"/>
                <w:sz w:val="22"/>
                <w:szCs w:val="22"/>
              </w:rPr>
            </w:r>
          </w:p>
          <w:p>
            <w:pPr>
              <w:pStyle w:val="Normal"/>
              <w:numPr>
                <w:ilvl w:val="0"/>
                <w:numId w:val="3"/>
              </w:numPr>
              <w:rPr>
                <w:rFonts w:ascii="Arial" w:hAnsi="Arial" w:eastAsia="Arial" w:cs="Arial"/>
                <w:color w:val="000000"/>
                <w:sz w:val="22"/>
                <w:szCs w:val="22"/>
              </w:rPr>
            </w:pPr>
            <w:r>
              <w:rPr>
                <w:rFonts w:eastAsia="Arial" w:cs="Arial" w:ascii="Arial" w:hAnsi="Arial"/>
                <w:color w:val="000000"/>
                <w:sz w:val="22"/>
                <w:szCs w:val="22"/>
              </w:rPr>
              <w:t>Capital Humano</w:t>
            </w:r>
          </w:p>
          <w:p>
            <w:pPr>
              <w:pStyle w:val="Normal"/>
              <w:numPr>
                <w:ilvl w:val="0"/>
                <w:numId w:val="3"/>
              </w:numPr>
              <w:rPr>
                <w:rFonts w:ascii="Arial" w:hAnsi="Arial" w:eastAsia="Arial" w:cs="Arial"/>
                <w:color w:val="000000"/>
                <w:sz w:val="22"/>
                <w:szCs w:val="22"/>
              </w:rPr>
            </w:pPr>
            <w:r>
              <w:rPr>
                <w:rFonts w:eastAsia="Arial" w:cs="Arial" w:ascii="Arial" w:hAnsi="Arial"/>
                <w:color w:val="000000"/>
                <w:sz w:val="22"/>
                <w:szCs w:val="22"/>
              </w:rPr>
              <w:t>Presupuesto</w:t>
            </w:r>
          </w:p>
          <w:p>
            <w:pPr>
              <w:pStyle w:val="Normal"/>
              <w:numPr>
                <w:ilvl w:val="0"/>
                <w:numId w:val="3"/>
              </w:numPr>
              <w:rPr>
                <w:rFonts w:ascii="Arial" w:hAnsi="Arial" w:eastAsia="Arial" w:cs="Arial"/>
                <w:color w:val="000000"/>
                <w:sz w:val="22"/>
                <w:szCs w:val="22"/>
              </w:rPr>
            </w:pPr>
            <w:r>
              <w:rPr>
                <w:rFonts w:eastAsia="Arial" w:cs="Arial" w:ascii="Arial" w:hAnsi="Arial"/>
                <w:color w:val="000000"/>
                <w:sz w:val="22"/>
                <w:szCs w:val="22"/>
              </w:rPr>
              <w:t>Comunicaciones</w:t>
            </w:r>
          </w:p>
          <w:p>
            <w:pPr>
              <w:pStyle w:val="Normal"/>
              <w:numPr>
                <w:ilvl w:val="0"/>
                <w:numId w:val="3"/>
              </w:numPr>
              <w:rPr>
                <w:rFonts w:ascii="Arial" w:hAnsi="Arial" w:eastAsia="Arial" w:cs="Arial"/>
                <w:color w:val="000000"/>
                <w:sz w:val="22"/>
                <w:szCs w:val="22"/>
              </w:rPr>
            </w:pPr>
            <w:r>
              <w:rPr>
                <w:rFonts w:eastAsia="Arial" w:cs="Arial" w:ascii="Arial" w:hAnsi="Arial"/>
                <w:color w:val="000000"/>
                <w:sz w:val="22"/>
                <w:szCs w:val="22"/>
              </w:rPr>
              <w:t>Planificación</w:t>
            </w:r>
          </w:p>
          <w:p>
            <w:pPr>
              <w:pStyle w:val="Normal"/>
              <w:numPr>
                <w:ilvl w:val="0"/>
                <w:numId w:val="3"/>
              </w:numPr>
              <w:rPr>
                <w:rFonts w:ascii="Arial" w:hAnsi="Arial" w:eastAsia="Arial" w:cs="Arial"/>
                <w:color w:val="000000"/>
                <w:sz w:val="22"/>
                <w:szCs w:val="22"/>
              </w:rPr>
            </w:pPr>
            <w:r>
              <w:rPr>
                <w:rFonts w:eastAsia="Arial" w:cs="Arial" w:ascii="Arial" w:hAnsi="Arial"/>
                <w:color w:val="000000"/>
                <w:sz w:val="22"/>
                <w:szCs w:val="22"/>
              </w:rPr>
              <w:t>Cambios al Alcance</w:t>
            </w:r>
          </w:p>
          <w:p>
            <w:pPr>
              <w:pStyle w:val="Normal"/>
              <w:numPr>
                <w:ilvl w:val="0"/>
                <w:numId w:val="3"/>
              </w:numPr>
              <w:rPr>
                <w:rFonts w:ascii="Arial" w:hAnsi="Arial" w:eastAsia="Arial" w:cs="Arial"/>
                <w:color w:val="000000"/>
                <w:sz w:val="22"/>
                <w:szCs w:val="22"/>
              </w:rPr>
            </w:pPr>
            <w:r>
              <w:rPr>
                <w:rFonts w:eastAsia="Arial" w:cs="Arial" w:ascii="Arial" w:hAnsi="Arial"/>
                <w:color w:val="000000"/>
                <w:sz w:val="22"/>
                <w:szCs w:val="22"/>
              </w:rPr>
              <w:t>Riesgos e imprevistos</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(Aclaración: dentro de las buenas prácticas, este ítem describe de qué manera el PM gestionará el proyecto y cómo será la metodología elegida para hacer seguimiento de cada una de las variables enunciadas. Lo que se detalle en cada variable, tendrá que ser coherente con lo expresado como metodología de gestión del siguiente ítem que es “enfoque de implementación del proyecto”. Cabe aclarar, que cada variable estará asociada a un plan o bitácora que se utilizará para realizar su correspondiente gestión).</w:t>
            </w:r>
          </w:p>
          <w:p>
            <w:pPr>
              <w:pStyle w:val="Normal"/>
              <w:rPr>
                <w:rFonts w:ascii="Arial" w:hAnsi="Arial" w:eastAsia="Arial" w:cs="Arial"/>
                <w:color w:val="000000"/>
                <w:sz w:val="20"/>
                <w:szCs w:val="20"/>
              </w:rPr>
            </w:pPr>
            <w:r>
              <w:rPr>
                <w:rFonts w:eastAsia="Arial" w:cs="Arial" w:ascii="Arial" w:hAnsi="Arial"/>
                <w:color w:val="000000"/>
                <w:sz w:val="20"/>
                <w:szCs w:val="20"/>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Enfoque de Implementación del Proyecto</w:t>
            </w:r>
          </w:p>
        </w:tc>
      </w:tr>
      <w:tr>
        <w:trPr>
          <w:trHeight w:val="6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detalla la modalidad de ejecución con el que se va a encarar el proyecto. Incluye la metodología a utilizar para la gestión, como así también, la que se utilizará para la construcción de la solución de software.</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(Aclaración: dentro de las buenas prácticas, este ítem describe la metodología de gestión que se utilizará para gestionar el proyecto y cuál será la metodología elegida para la construcción del software).</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rHeight w:val="16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Enfoque de Implementación del Producto (Puesta en marcha)</w:t>
            </w:r>
          </w:p>
        </w:tc>
      </w:tr>
      <w:tr>
        <w:trPr>
          <w:trHeight w:val="6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detalla la modalidad en que se llevará a cabo la puesta en marcha en producción de la solución propuesta y los procesos definidos como parte del proyecto.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(Aclaración: este ítem sirve para establecer la modalidad de puesta en marcha o despliegue del producto en producción).</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rHeight w:val="6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Plan a Alto Nivel</w:t>
            </w:r>
            <w:r>
              <w:rPr>
                <w:rFonts w:eastAsia="Arial" w:cs="Arial" w:ascii="Arial" w:hAnsi="Arial"/>
                <w:color w:val="000000"/>
              </w:rPr>
              <w:t xml:space="preserve"> </w:t>
            </w:r>
          </w:p>
        </w:tc>
      </w:tr>
      <w:tr>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detallan los principales Hitos del Proyecto.</w:t>
            </w:r>
          </w:p>
          <w:p>
            <w:pPr>
              <w:pStyle w:val="Normal"/>
              <w:rPr>
                <w:rFonts w:ascii="Arial" w:hAnsi="Arial" w:eastAsia="Arial" w:cs="Arial"/>
                <w:color w:val="000000"/>
                <w:sz w:val="22"/>
                <w:szCs w:val="22"/>
              </w:rPr>
            </w:pPr>
            <w:r>
              <w:rPr>
                <w:rFonts w:eastAsia="Arial" w:cs="Arial" w:ascii="Arial" w:hAnsi="Arial"/>
                <w:color w:val="000000"/>
                <w:sz w:val="22"/>
                <w:szCs w:val="22"/>
              </w:rPr>
            </w:r>
          </w:p>
          <w:p>
            <w:pPr>
              <w:pStyle w:val="Normal"/>
              <w:rPr>
                <w:rFonts w:ascii="Arial" w:hAnsi="Arial" w:eastAsia="Arial" w:cs="Arial"/>
                <w:color w:val="000000"/>
                <w:sz w:val="20"/>
                <w:szCs w:val="20"/>
              </w:rPr>
            </w:pPr>
            <w:r>
              <w:rPr>
                <w:rFonts w:eastAsia="Arial" w:cs="Arial" w:ascii="Arial" w:hAnsi="Arial"/>
                <w:color w:val="000000"/>
                <w:sz w:val="20"/>
                <w:szCs w:val="20"/>
              </w:rPr>
              <w:t>(Aclaración: los principales hitos del proyecto están asociados a los objetivos parciales, teniendo en cuenta el enfoque de implementación elegido y los entregables del proyecto identificados. Este ítem suele completarse con una imagen del plan a muy alto nivel que se elabora con el propósito de mostrarlo en la presentación del kickoff del proyecto. A continuación se muestran dos modelos como ejemplo).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Ejemplo 1</w:t>
            </w:r>
          </w:p>
          <w:p>
            <w:pPr>
              <w:pStyle w:val="Normal"/>
              <w:jc w:val="center"/>
              <w:rPr>
                <w:rFonts w:ascii="Arial" w:hAnsi="Arial" w:eastAsia="Arial" w:cs="Arial"/>
                <w:color w:val="000000"/>
                <w:sz w:val="20"/>
                <w:szCs w:val="20"/>
              </w:rPr>
            </w:pPr>
            <w:r>
              <w:rPr>
                <w:rFonts w:eastAsia="Arial" w:cs="Arial" w:ascii="Arial" w:hAnsi="Arial"/>
                <w:color w:val="000000"/>
                <w:sz w:val="20"/>
                <w:szCs w:val="20"/>
              </w:rPr>
            </w:r>
          </w:p>
          <w:p>
            <w:pPr>
              <w:pStyle w:val="Normal"/>
              <w:jc w:val="center"/>
              <w:rPr>
                <w:rFonts w:ascii="Arial" w:hAnsi="Arial" w:eastAsia="Arial" w:cs="Arial"/>
                <w:color w:val="000000"/>
                <w:sz w:val="20"/>
                <w:szCs w:val="20"/>
              </w:rPr>
            </w:pPr>
            <w:r>
              <w:rPr/>
              <w:drawing>
                <wp:inline distT="0" distB="0" distL="0" distR="0">
                  <wp:extent cx="6318250" cy="34671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6318250" cy="3467100"/>
                          </a:xfrm>
                          <a:prstGeom prst="rect">
                            <a:avLst/>
                          </a:prstGeom>
                          <a:noFill/>
                        </pic:spPr>
                      </pic:pic>
                    </a:graphicData>
                  </a:graphic>
                </wp:inline>
              </w:drawing>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Ejemplo 2</w:t>
            </w:r>
          </w:p>
          <w:p>
            <w:pPr>
              <w:pStyle w:val="Normal"/>
              <w:jc w:val="center"/>
              <w:rPr>
                <w:rFonts w:ascii="Arial" w:hAnsi="Arial" w:eastAsia="Arial" w:cs="Arial"/>
                <w:color w:val="000000"/>
                <w:sz w:val="20"/>
                <w:szCs w:val="20"/>
              </w:rPr>
            </w:pPr>
            <w:r>
              <w:rPr/>
              <w:drawing>
                <wp:inline distT="0" distB="0" distL="0" distR="0">
                  <wp:extent cx="6318250" cy="328295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3"/>
                          <a:stretch>
                            <a:fillRect/>
                          </a:stretch>
                        </pic:blipFill>
                        <pic:spPr bwMode="auto">
                          <a:xfrm>
                            <a:off x="0" y="0"/>
                            <a:ext cx="6318250" cy="3282950"/>
                          </a:xfrm>
                          <a:prstGeom prst="rect">
                            <a:avLst/>
                          </a:prstGeom>
                          <a:noFill/>
                        </pic:spPr>
                      </pic:pic>
                    </a:graphicData>
                  </a:graphic>
                </wp:inline>
              </w:drawing>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Presupuesto</w:t>
            </w:r>
          </w:p>
        </w:tc>
      </w:tr>
      <w:tr>
        <w:trPr>
          <w:trHeight w:val="5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informa la estimación de Orden de Magnitud del Proyecto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 xml:space="preserve">(Aclaración: el acta de proyecto </w:t>
            </w:r>
            <w:r>
              <w:rPr>
                <w:rFonts w:eastAsia="Arial" w:cs="Arial" w:ascii="Arial" w:hAnsi="Arial"/>
                <w:sz w:val="20"/>
                <w:szCs w:val="20"/>
              </w:rPr>
              <w:t>sólo</w:t>
            </w:r>
            <w:r>
              <w:rPr>
                <w:rFonts w:eastAsia="Arial" w:cs="Arial" w:ascii="Arial" w:hAnsi="Arial"/>
                <w:color w:val="000000"/>
                <w:sz w:val="20"/>
                <w:szCs w:val="20"/>
              </w:rPr>
              <w:t xml:space="preserve"> refleja el costo total obtenido y hace referencia al documento específico donde tiene el detalle de los cálculos realizados (documento o planilla de costos).</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Riesgos Identificados</w:t>
            </w:r>
            <w:r>
              <w:rPr>
                <w:rFonts w:eastAsia="Arial" w:cs="Arial" w:ascii="Arial" w:hAnsi="Arial"/>
                <w:color w:val="000000"/>
              </w:rPr>
              <w:t xml:space="preserve"> </w:t>
            </w:r>
          </w:p>
        </w:tc>
      </w:tr>
      <w:tr>
        <w:trPr>
          <w:trHeight w:val="5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registran los riesgos más significativos del proyecto y se realiza una breve explicación de cómo se va a encarar su solución.</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 xml:space="preserve">(Aclaración: el acta de proyecto </w:t>
            </w:r>
            <w:r>
              <w:rPr>
                <w:rFonts w:eastAsia="Arial" w:cs="Arial" w:ascii="Arial" w:hAnsi="Arial"/>
                <w:sz w:val="20"/>
                <w:szCs w:val="20"/>
              </w:rPr>
              <w:t>sólo</w:t>
            </w:r>
            <w:r>
              <w:rPr>
                <w:rFonts w:eastAsia="Arial" w:cs="Arial" w:ascii="Arial" w:hAnsi="Arial"/>
                <w:color w:val="000000"/>
                <w:sz w:val="20"/>
                <w:szCs w:val="20"/>
              </w:rPr>
              <w:t xml:space="preserve"> refleja los principales riesgos del proyecto y hace referencia al documento específico que es el que va a contener el detalle de todos los riesgos y sus respectivas soluciones (documento o plan de gestión de riesgos). Cabe aclarar que dentro de las buenas prácticas, el plan de gestión de riesgos debe estar acompañado de una bitácora que se mantenga actualizada con todos los sucesos a lo largo de la duración del proyecto).</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Supuestos</w:t>
            </w:r>
          </w:p>
        </w:tc>
      </w:tr>
      <w:tr>
        <w:trPr>
          <w:trHeight w:val="4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registran los principales supuestos del proyecto.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(Aclaración: se identifica como supuesto a toda acción que no ha sido contemplada como parte del alcance del proyecto y que el equipo considera que el usuario, cliente / sponsor debiera conocer. Muchas veces, se lo utiliza como elemento de negociación para modificar el alcance del proyecto).</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Restricciones</w:t>
            </w:r>
          </w:p>
        </w:tc>
      </w:tr>
      <w:tr>
        <w:trPr>
          <w:trHeight w:val="4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registran las principales restricciones del proyecto.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(Aclaración: se identifica como restricción a toda acción que se considera bloqueante del proyecto, sin embargo, se considera desde una perspectiva de responsabilidad del usuario, cliente / sponsor del proyecto. También, se lo suele encontrar como responsabilidad del cliente).</w:t>
            </w:r>
          </w:p>
          <w:p>
            <w:pPr>
              <w:pStyle w:val="Normal"/>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rPr>
                <w:rFonts w:ascii="Arial" w:hAnsi="Arial" w:eastAsia="Arial" w:cs="Arial"/>
                <w:color w:val="000000"/>
              </w:rPr>
            </w:pPr>
            <w:r>
              <w:rPr>
                <w:rFonts w:eastAsia="Arial" w:cs="Arial" w:ascii="Arial" w:hAnsi="Arial"/>
                <w:b/>
                <w:bCs/>
                <w:color w:val="000000"/>
              </w:rPr>
              <w:t>Requerimientos Adicionales</w:t>
            </w:r>
          </w:p>
        </w:tc>
      </w:tr>
      <w:tr>
        <w:trPr>
          <w:trHeight w:val="4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val="000000"/>
                <w:sz w:val="22"/>
                <w:szCs w:val="22"/>
              </w:rPr>
            </w:pPr>
            <w:r>
              <w:rPr>
                <w:rFonts w:eastAsia="Arial" w:cs="Arial" w:ascii="Arial" w:hAnsi="Arial"/>
                <w:color w:val="000000"/>
                <w:sz w:val="22"/>
                <w:szCs w:val="22"/>
              </w:rPr>
              <w:t>Se registran, en caso de ser necesario, requerimientos especiales o adicionales para el proyecto.</w:t>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t>(Aclaración: se considera requerimiento adicional, ya sea a algún tipo de material, dispositivo especial o recurso especializado que deba contemplarse para algún momento del proyecto).</w:t>
            </w:r>
          </w:p>
          <w:p>
            <w:pPr>
              <w:pStyle w:val="Normal"/>
              <w:rPr>
                <w:rFonts w:ascii="Arial" w:hAnsi="Arial" w:eastAsia="Arial" w:cs="Arial"/>
                <w:color w:val="000000"/>
                <w:sz w:val="22"/>
                <w:szCs w:val="22"/>
              </w:rPr>
            </w:pPr>
            <w:r>
              <w:rPr>
                <w:rFonts w:eastAsia="Arial" w:cs="Arial" w:ascii="Arial" w:hAnsi="Arial"/>
                <w:color w:val="000000"/>
                <w:sz w:val="22"/>
                <w:szCs w:val="22"/>
              </w:rPr>
            </w:r>
          </w:p>
        </w:tc>
      </w:tr>
    </w:tbl>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rPr>
          <w:rFonts w:ascii="Arial" w:hAnsi="Arial" w:eastAsia="Arial" w:cs="Arial"/>
          <w:color w:val="000000"/>
          <w:sz w:val="20"/>
          <w:szCs w:val="20"/>
        </w:rPr>
      </w:pPr>
      <w:r>
        <w:rPr>
          <w:rFonts w:eastAsia="Arial" w:cs="Arial" w:ascii="Arial" w:hAnsi="Arial"/>
          <w:color w:val="000000"/>
          <w:sz w:val="20"/>
          <w:szCs w:val="20"/>
        </w:rPr>
      </w:r>
    </w:p>
    <w:p>
      <w:pPr>
        <w:pStyle w:val="Normal"/>
        <w:jc w:val="both"/>
        <w:rPr>
          <w:rFonts w:ascii="Arial" w:hAnsi="Arial" w:eastAsia="Arial" w:cs="Arial"/>
          <w:b/>
          <w:bCs/>
          <w:i/>
          <w:iCs/>
          <w:sz w:val="22"/>
          <w:szCs w:val="22"/>
        </w:rPr>
      </w:pPr>
      <w:r>
        <w:rPr>
          <w:rFonts w:eastAsia="Arial" w:cs="Arial" w:ascii="Arial" w:hAnsi="Arial"/>
          <w:b/>
          <w:bCs/>
          <w:i/>
          <w:iCs/>
          <w:sz w:val="22"/>
          <w:szCs w:val="22"/>
        </w:rPr>
        <w:t>Firma Sponsor</w:t>
        <w:tab/>
        <w:tab/>
        <w:tab/>
        <w:tab/>
        <w:tab/>
        <w:tab/>
        <w:tab/>
        <w:tab/>
        <w:t>Firma PM</w:t>
      </w:r>
    </w:p>
    <w:p>
      <w:pPr>
        <w:pStyle w:val="Normal"/>
        <w:jc w:val="both"/>
        <w:rPr>
          <w:rFonts w:ascii="Arial" w:hAnsi="Arial" w:eastAsia="Arial" w:cs="Arial"/>
          <w:b/>
          <w:bCs/>
          <w:i/>
          <w:iCs/>
          <w:sz w:val="22"/>
          <w:szCs w:val="22"/>
        </w:rPr>
      </w:pPr>
      <w:r>
        <w:rPr>
          <w:rFonts w:eastAsia="Arial" w:cs="Arial" w:ascii="Arial" w:hAnsi="Arial"/>
          <w:b/>
          <w:bCs/>
          <w:i/>
          <w:iCs/>
          <w:sz w:val="22"/>
          <w:szCs w:val="22"/>
        </w:rPr>
        <w:br/>
        <w:t>______________</w:t>
        <w:tab/>
        <w:tab/>
        <w:tab/>
        <w:tab/>
        <w:tab/>
        <w:tab/>
        <w:tab/>
        <w:t xml:space="preserve">     _______________</w:t>
      </w:r>
      <w:r>
        <w:br w:type="page"/>
      </w:r>
    </w:p>
    <w:p>
      <w:pPr>
        <w:pStyle w:val="Normal"/>
        <w:spacing w:before="0" w:after="0"/>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
        <w:jc w:val="center"/>
        <w:rPr>
          <w:rFonts w:ascii="Arial" w:hAnsi="Arial" w:eastAsia="Arial" w:cs="Arial"/>
          <w:b/>
          <w:bCs/>
          <w:color w:val="000000"/>
          <w:sz w:val="32"/>
          <w:szCs w:val="32"/>
        </w:rPr>
      </w:pPr>
      <w:r>
        <w:rPr>
          <w:rFonts w:eastAsia="Arial" w:cs="Arial" w:ascii="Arial" w:hAnsi="Arial"/>
          <w:b/>
          <w:bCs/>
          <w:sz w:val="32"/>
          <w:szCs w:val="32"/>
        </w:rPr>
        <w:t>WBS / EDT</w:t>
      </w:r>
    </w:p>
    <w:p>
      <w:pPr>
        <w:pStyle w:val="Title"/>
        <w:keepNext w:val="false"/>
        <w:keepLines w:val="false"/>
        <w:widowControl w:val="false"/>
        <w:spacing w:before="40" w:after="40"/>
        <w:jc w:val="center"/>
        <w:rPr>
          <w:rFonts w:ascii="Arial" w:hAnsi="Arial" w:eastAsia="Arial" w:cs="Arial"/>
          <w:i/>
          <w:iCs/>
          <w:sz w:val="36"/>
          <w:szCs w:val="36"/>
        </w:rPr>
      </w:pPr>
      <w:bookmarkStart w:id="2" w:name="_heading=h.gjdgxs_Copy_1"/>
      <w:bookmarkEnd w:id="2"/>
      <w:r>
        <w:rPr>
          <w:rFonts w:eastAsia="Arial" w:cs="Arial" w:ascii="Arial" w:hAnsi="Arial"/>
          <w:i/>
          <w:iCs/>
          <w:sz w:val="36"/>
          <w:szCs w:val="36"/>
        </w:rPr>
        <w:t>PROYECTO: “Implementación de un Sistema Digital de Gestión de Turnos para Taller Barber Shop”</w:t>
      </w:r>
    </w:p>
    <w:p>
      <w:pPr>
        <w:pStyle w:val="Normal"/>
        <w:widowControl w:val="false"/>
        <w:spacing w:before="40" w:after="40"/>
        <w:jc w:val="center"/>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rPr>
          <w:rFonts w:ascii="Arial" w:hAnsi="Arial" w:eastAsia="Arial" w:cs="Arial"/>
          <w:color w:val="000000"/>
        </w:rPr>
      </w:pPr>
      <w:r>
        <w:rPr>
          <w:rFonts w:eastAsia="Arial" w:cs="Arial" w:ascii="Arial" w:hAnsi="Arial"/>
          <w:color w:val="000000"/>
        </w:rPr>
      </w:r>
      <w:bookmarkStart w:id="3" w:name="_heading=h.30j0zll"/>
      <w:bookmarkEnd w:id="3"/>
    </w:p>
    <w:p>
      <w:pPr>
        <w:pStyle w:val="Title"/>
        <w:spacing w:before="240" w:after="60"/>
        <w:rPr>
          <w:rFonts w:ascii="Arial" w:hAnsi="Arial" w:eastAsia="Arial" w:cs="Arial"/>
          <w:b w:val="false"/>
          <w:bCs w:val="false"/>
          <w:i/>
          <w:iCs/>
          <w:sz w:val="32"/>
          <w:szCs w:val="32"/>
        </w:rPr>
      </w:pPr>
      <w:r>
        <w:rPr>
          <w:rFonts w:eastAsia="Arial" w:cs="Arial" w:ascii="Arial" w:hAnsi="Arial"/>
          <w:b w:val="false"/>
          <w:bCs w:val="false"/>
          <w:i/>
          <w:iCs/>
          <w:sz w:val="32"/>
          <w:szCs w:val="32"/>
        </w:rPr>
        <w:t>Profesores:</w:t>
      </w:r>
    </w:p>
    <w:p>
      <w:pPr>
        <w:pStyle w:val="Normal"/>
        <w:rPr>
          <w:rFonts w:ascii="Arial" w:hAnsi="Arial" w:eastAsia="Arial" w:cs="Arial"/>
          <w:color w:val="000000"/>
        </w:rPr>
      </w:pPr>
      <w:r>
        <w:rPr>
          <w:rFonts w:eastAsia="Arial" w:cs="Arial" w:ascii="Arial" w:hAnsi="Arial"/>
          <w:color w:val="000000"/>
        </w:rPr>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 a cargo del curso: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Profesores a cargo del proyecto: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br/>
        <w:br/>
        <w:br/>
        <w:br/>
        <w:br/>
        <w:br/>
        <w:b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tbl>
      <w:tblPr>
        <w:tblStyle w:val="Table1"/>
        <w:tblW w:w="9501" w:type="dxa"/>
        <w:jc w:val="start"/>
        <w:tblInd w:w="-1274" w:type="dxa"/>
        <w:tblLayout w:type="fixed"/>
        <w:tblCellMar>
          <w:top w:w="0" w:type="dxa"/>
          <w:start w:w="108" w:type="dxa"/>
          <w:bottom w:w="0" w:type="dxa"/>
          <w:end w:w="108" w:type="dxa"/>
        </w:tblCellMar>
        <w:tblLook w:val="0000"/>
      </w:tblPr>
      <w:tblGrid>
        <w:gridCol w:w="1170"/>
        <w:gridCol w:w="914"/>
        <w:gridCol w:w="4625"/>
        <w:gridCol w:w="596"/>
        <w:gridCol w:w="2196"/>
      </w:tblGrid>
      <w:tr>
        <w:trPr/>
        <w:tc>
          <w:tcPr>
            <w:tcW w:w="1170"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bidi w:val="0"/>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Fecha</w:t>
            </w:r>
          </w:p>
        </w:tc>
        <w:tc>
          <w:tcPr>
            <w:tcW w:w="914"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Versión</w:t>
            </w:r>
          </w:p>
        </w:tc>
        <w:tc>
          <w:tcPr>
            <w:tcW w:w="4625"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Descripción</w:t>
            </w:r>
          </w:p>
        </w:tc>
        <w:tc>
          <w:tcPr>
            <w:tcW w:w="596"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Rol</w:t>
            </w:r>
          </w:p>
        </w:tc>
        <w:tc>
          <w:tcPr>
            <w:tcW w:w="2196"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Autor</w:t>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tabs>
                <w:tab w:val="clear" w:pos="720"/>
                <w:tab w:val="center" w:pos="4320" w:leader="none"/>
                <w:tab w:val="right" w:pos="8640" w:leader="none"/>
              </w:tabs>
              <w:jc w:val="center"/>
              <w:rPr>
                <w:rFonts w:ascii="Arial" w:hAnsi="Arial" w:eastAsia="Arial" w:cs="Arial"/>
                <w:color w:val="000000"/>
              </w:rPr>
            </w:pPr>
            <w:r>
              <w:rPr>
                <w:rFonts w:eastAsia="Arial" w:cs="Arial" w:ascii="Arial" w:hAnsi="Arial"/>
                <w:color w:val="000000"/>
              </w:rPr>
              <w:t>29/06/26</w:t>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t>1.0</w:t>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Creacion inicial del wbs</w:t>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PM</w:t>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Nicolas Piacentini</w:t>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t>5/0</w:t>
            </w:r>
            <w:r>
              <w:rPr>
                <w:rFonts w:eastAsia="Arial" w:cs="Arial" w:ascii="Arial" w:hAnsi="Arial"/>
                <w:color w:val="000000"/>
              </w:rPr>
              <w:t>7</w:t>
            </w:r>
            <w:r>
              <w:rPr>
                <w:rFonts w:eastAsia="Arial" w:cs="Arial" w:ascii="Arial" w:hAnsi="Arial"/>
                <w:color w:val="000000"/>
              </w:rPr>
              <w:t>/26</w:t>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t>1.1</w:t>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Agrego inicio y cierre de proyecto + evaluacion de infraestructura</w:t>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PM</w:t>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Nicolas Piacentini</w:t>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tabs>
                <w:tab w:val="clear" w:pos="720"/>
                <w:tab w:val="left" w:pos="708" w:leader="none"/>
              </w:tabs>
              <w:jc w:val="center"/>
              <w:rPr>
                <w:rFonts w:ascii="Arial" w:hAnsi="Arial" w:eastAsia="Arial" w:cs="Arial"/>
                <w:color w:val="000000"/>
              </w:rPr>
            </w:pPr>
            <w:r>
              <w:rPr>
                <w:rFonts w:eastAsia="Arial" w:cs="Arial" w:ascii="Arial" w:hAnsi="Arial"/>
                <w:color w:val="000000"/>
              </w:rPr>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r>
    </w:tbl>
    <w:p>
      <w:pPr>
        <w:pStyle w:val="Normal"/>
        <w:widowControl/>
        <w:suppressAutoHyphens w:val="true"/>
        <w:bidi w:val="0"/>
        <w:spacing w:before="0" w:after="0"/>
        <w:ind w:hanging="0" w:start="-1440" w:end="0"/>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drawing>
          <wp:anchor distT="0" distB="0" distL="0" distR="0" simplePos="0" relativeHeight="2" behindDoc="0" locked="0" layoutInCell="0" allowOverlap="1">
            <wp:simplePos x="0" y="0"/>
            <wp:positionH relativeFrom="column">
              <wp:posOffset>-762000</wp:posOffset>
            </wp:positionH>
            <wp:positionV relativeFrom="paragraph">
              <wp:posOffset>117475</wp:posOffset>
            </wp:positionV>
            <wp:extent cx="7305040" cy="410019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7305040" cy="4100195"/>
                    </a:xfrm>
                    <a:prstGeom prst="rect">
                      <a:avLst/>
                    </a:prstGeom>
                    <a:noFill/>
                  </pic:spPr>
                </pic:pic>
              </a:graphicData>
            </a:graphic>
          </wp:anchor>
        </w:drawing>
        <w:drawing>
          <wp:anchor distT="0" distB="0" distL="0" distR="0" simplePos="0" relativeHeight="23" behindDoc="0" locked="0" layoutInCell="0" allowOverlap="1">
            <wp:simplePos x="0" y="0"/>
            <wp:positionH relativeFrom="column">
              <wp:posOffset>-737870</wp:posOffset>
            </wp:positionH>
            <wp:positionV relativeFrom="paragraph">
              <wp:posOffset>4196080</wp:posOffset>
            </wp:positionV>
            <wp:extent cx="7258050" cy="324929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7258050" cy="3249295"/>
                    </a:xfrm>
                    <a:prstGeom prst="rect">
                      <a:avLst/>
                    </a:prstGeom>
                    <a:noFill/>
                  </pic:spPr>
                </pic:pic>
              </a:graphicData>
            </a:graphic>
          </wp:anchor>
        </w:drawing>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r>
    </w:p>
    <w:p>
      <w:pPr>
        <w:pStyle w:val="Normal"/>
        <w:jc w:val="both"/>
        <w:rPr>
          <w:rFonts w:ascii="Arial" w:hAnsi="Arial" w:eastAsia="Arial" w:cs="Arial"/>
          <w:b/>
          <w:bCs/>
          <w:i/>
          <w:iCs/>
          <w:sz w:val="22"/>
          <w:szCs w:val="22"/>
        </w:rPr>
      </w:pPr>
      <w:r>
        <w:rPr>
          <w:rFonts w:eastAsia="Arial" w:cs="Arial" w:ascii="Arial" w:hAnsi="Arial"/>
          <w:b/>
          <w:bCs/>
          <w:i/>
          <w:iCs/>
          <w:sz w:val="22"/>
          <w:szCs w:val="22"/>
        </w:rPr>
        <w:t>Firma Sponsor</w:t>
        <w:tab/>
        <w:tab/>
        <w:tab/>
        <w:tab/>
        <w:tab/>
        <w:tab/>
        <w:tab/>
        <w:tab/>
        <w:t>Firma PM</w:t>
      </w:r>
    </w:p>
    <w:p>
      <w:pPr>
        <w:pStyle w:val="Normal"/>
        <w:jc w:val="both"/>
        <w:rPr>
          <w:rFonts w:ascii="Arial" w:hAnsi="Arial" w:eastAsia="Arial" w:cs="Arial"/>
          <w:b/>
          <w:bCs/>
          <w:i/>
          <w:iCs/>
          <w:sz w:val="22"/>
          <w:szCs w:val="22"/>
        </w:rPr>
      </w:pPr>
      <w:r>
        <w:rPr>
          <w:rFonts w:eastAsia="Arial" w:cs="Arial" w:ascii="Arial" w:hAnsi="Arial"/>
          <w:b/>
          <w:bCs/>
          <w:i/>
          <w:iCs/>
          <w:sz w:val="22"/>
          <w:szCs w:val="22"/>
        </w:rPr>
        <w:br/>
        <w:t>______________</w:t>
        <w:tab/>
        <w:tab/>
        <w:tab/>
        <w:tab/>
        <w:tab/>
        <w:tab/>
        <w:tab/>
        <w:t xml:space="preserve">     _______________</w:t>
      </w:r>
    </w:p>
    <w:p>
      <w:pPr>
        <w:pStyle w:val="Title"/>
        <w:widowControl w:val="false"/>
        <w:spacing w:lineRule="auto" w:line="240" w:before="40" w:after="40"/>
        <w:jc w:val="center"/>
        <w:rPr>
          <w:rFonts w:ascii="Arial" w:hAnsi="Arial" w:eastAsia="Arial" w:cs="Arial"/>
          <w:b/>
          <w:bCs/>
          <w:i/>
          <w:iCs/>
          <w:sz w:val="36"/>
          <w:szCs w:val="36"/>
        </w:rPr>
      </w:pPr>
      <w:bookmarkStart w:id="4" w:name="_heading=h.30j0zll_Copy_1"/>
      <w:bookmarkEnd w:id="4"/>
      <w:r>
        <w:rPr>
          <w:rFonts w:eastAsia="Arial" w:cs="Arial" w:ascii="Arial" w:hAnsi="Arial"/>
          <w:b/>
          <w:bCs/>
          <w:i/>
          <w:iCs/>
          <w:sz w:val="36"/>
          <w:szCs w:val="36"/>
        </w:rPr>
        <w:t>PROYECTO: “</w:t>
      </w:r>
      <w:r>
        <w:rPr>
          <w:rFonts w:eastAsia="Arial" w:cs="Arial" w:ascii="Arial" w:hAnsi="Arial"/>
          <w:b/>
          <w:bCs/>
          <w:i/>
          <w:iCs/>
          <w:color w:val="000000"/>
          <w:sz w:val="36"/>
          <w:szCs w:val="36"/>
        </w:rPr>
        <w:t>Implementación de un Sistema Web de Gestión de Turnos para Taller Barber Shop</w:t>
      </w:r>
      <w:r>
        <w:rPr>
          <w:rFonts w:eastAsia="Arial" w:cs="Arial" w:ascii="Arial" w:hAnsi="Arial"/>
          <w:b/>
          <w:bCs/>
          <w:i/>
          <w:iCs/>
          <w:sz w:val="36"/>
          <w:szCs w:val="36"/>
        </w:rPr>
        <w:t xml:space="preserve"> </w:t>
      </w:r>
    </w:p>
    <w:p>
      <w:pPr>
        <w:pStyle w:val="Title"/>
        <w:widowControl w:val="false"/>
        <w:spacing w:lineRule="auto" w:line="240" w:before="40" w:after="40"/>
        <w:jc w:val="center"/>
        <w:rPr>
          <w:rFonts w:ascii="Arial" w:hAnsi="Arial" w:eastAsia="Arial" w:cs="Arial"/>
          <w:b/>
          <w:bCs/>
          <w:i/>
          <w:iCs/>
          <w:sz w:val="36"/>
          <w:szCs w:val="36"/>
        </w:rPr>
      </w:pPr>
      <w:r>
        <w:rPr>
          <w:rFonts w:eastAsia="Arial" w:cs="Arial" w:ascii="Arial" w:hAnsi="Arial"/>
          <w:b/>
          <w:bCs/>
          <w:i/>
          <w:iCs/>
          <w:sz w:val="36"/>
          <w:szCs w:val="36"/>
        </w:rPr>
      </w:r>
    </w:p>
    <w:p>
      <w:pPr>
        <w:pStyle w:val="Title"/>
        <w:rPr>
          <w:rFonts w:ascii="Arial" w:hAnsi="Arial" w:eastAsia="Arial" w:cs="Arial"/>
          <w:i/>
          <w:iCs/>
          <w:sz w:val="32"/>
          <w:szCs w:val="32"/>
        </w:rPr>
      </w:pPr>
      <w:r>
        <w:rPr>
          <w:rFonts w:eastAsia="Arial" w:cs="Arial" w:ascii="Arial" w:hAnsi="Arial"/>
          <w:i/>
          <w:iCs/>
          <w:sz w:val="32"/>
          <w:szCs w:val="32"/>
        </w:rPr>
      </w:r>
      <w:bookmarkStart w:id="5" w:name="_heading=h.3znysh7"/>
      <w:bookmarkEnd w:id="5"/>
    </w:p>
    <w:p>
      <w:pPr>
        <w:pStyle w:val="Title"/>
        <w:rPr>
          <w:rFonts w:ascii="Arial" w:hAnsi="Arial" w:eastAsia="Arial" w:cs="Arial"/>
          <w:i/>
          <w:iCs/>
          <w:sz w:val="32"/>
          <w:szCs w:val="32"/>
        </w:rPr>
      </w:pPr>
      <w:r>
        <w:rPr>
          <w:rFonts w:eastAsia="Arial" w:cs="Arial" w:ascii="Arial" w:hAnsi="Arial"/>
          <w:i/>
          <w:iCs/>
          <w:sz w:val="32"/>
          <w:szCs w:val="32"/>
        </w:rPr>
      </w:r>
    </w:p>
    <w:p>
      <w:pPr>
        <w:pStyle w:val="Title"/>
        <w:rPr>
          <w:rFonts w:ascii="Arial" w:hAnsi="Arial" w:eastAsia="Arial" w:cs="Arial"/>
          <w:i/>
          <w:iCs/>
          <w:sz w:val="32"/>
          <w:szCs w:val="32"/>
        </w:rPr>
      </w:pPr>
      <w:r>
        <w:rPr>
          <w:rFonts w:eastAsia="Arial" w:cs="Arial" w:ascii="Arial" w:hAnsi="Arial"/>
          <w:i/>
          <w:iCs/>
          <w:sz w:val="32"/>
          <w:szCs w:val="32"/>
        </w:rPr>
      </w:r>
    </w:p>
    <w:p>
      <w:pPr>
        <w:pStyle w:val="Title"/>
        <w:rPr>
          <w:rFonts w:ascii="Arial" w:hAnsi="Arial" w:eastAsia="Arial" w:cs="Arial"/>
          <w:i/>
          <w:iCs/>
          <w:sz w:val="32"/>
          <w:szCs w:val="32"/>
        </w:rPr>
      </w:pPr>
      <w:r>
        <w:rPr>
          <w:rFonts w:eastAsia="Arial" w:cs="Arial" w:ascii="Arial" w:hAnsi="Arial"/>
          <w:i/>
          <w:iCs/>
          <w:sz w:val="32"/>
          <w:szCs w:val="32"/>
        </w:rPr>
      </w:r>
    </w:p>
    <w:p>
      <w:pPr>
        <w:pStyle w:val="Title"/>
        <w:rPr>
          <w:rFonts w:ascii="Arial" w:hAnsi="Arial" w:eastAsia="Arial" w:cs="Arial"/>
          <w:i/>
          <w:iCs/>
          <w:sz w:val="32"/>
          <w:szCs w:val="32"/>
        </w:rPr>
      </w:pPr>
      <w:r>
        <w:rPr>
          <w:rFonts w:eastAsia="Arial" w:cs="Arial" w:ascii="Arial" w:hAnsi="Arial"/>
          <w:i/>
          <w:iCs/>
          <w:sz w:val="32"/>
          <w:szCs w:val="32"/>
        </w:rPr>
      </w:r>
    </w:p>
    <w:p>
      <w:pPr>
        <w:pStyle w:val="Normal"/>
        <w:keepNext w:val="true"/>
        <w:keepLines/>
        <w:spacing w:before="240" w:after="60"/>
        <w:rPr>
          <w:rFonts w:ascii="Arial" w:hAnsi="Arial" w:eastAsia="Arial" w:cs="Arial"/>
          <w:i/>
          <w:iCs/>
          <w:color w:val="000000"/>
          <w:sz w:val="32"/>
          <w:szCs w:val="32"/>
        </w:rPr>
      </w:pPr>
      <w:r>
        <w:rPr>
          <w:rFonts w:eastAsia="Arial" w:cs="Arial" w:ascii="Arial" w:hAnsi="Arial"/>
          <w:i/>
          <w:iCs/>
          <w:color w:val="000000"/>
          <w:sz w:val="32"/>
          <w:szCs w:val="32"/>
        </w:rPr>
        <w:t>Profesores:</w:t>
      </w:r>
    </w:p>
    <w:p>
      <w:pPr>
        <w:pStyle w:val="Normal"/>
        <w:rPr>
          <w:rFonts w:ascii="Arial" w:hAnsi="Arial" w:eastAsia="Arial" w:cs="Arial"/>
          <w:i/>
          <w:iCs/>
          <w:color w:val="000000"/>
        </w:rPr>
      </w:pPr>
      <w:r>
        <w:rPr>
          <w:rFonts w:eastAsia="Arial" w:cs="Arial" w:ascii="Arial" w:hAnsi="Arial"/>
          <w:i/>
          <w:iCs/>
          <w:color w:val="000000"/>
        </w:rPr>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 a cargo del curso: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Profesores a cargo del proyecto: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2"/>
        <w:jc w:val="both"/>
        <w:rPr>
          <w:rFonts w:ascii="Arial" w:hAnsi="Arial" w:eastAsia="Arial" w:cs="Arial"/>
          <w:b/>
          <w:bCs/>
          <w:i/>
          <w:iCs/>
        </w:rPr>
      </w:pPr>
      <w:r>
        <w:rPr>
          <w:rFonts w:eastAsia="Arial" w:cs="Arial" w:ascii="Arial" w:hAnsi="Arial"/>
          <w:b/>
          <w:bCs/>
          <w:i/>
          <w:iCs/>
        </w:rPr>
      </w:r>
      <w:r>
        <w:br w:type="page"/>
      </w:r>
    </w:p>
    <w:p>
      <w:pPr>
        <w:pStyle w:val="normal2"/>
        <w:spacing w:lineRule="auto" w:line="240" w:before="0" w:after="60"/>
        <w:jc w:val="center"/>
        <w:rPr>
          <w:rFonts w:ascii="Arial" w:hAnsi="Arial" w:eastAsia="Arial" w:cs="Arial"/>
          <w:b/>
          <w:bCs/>
          <w:color w:val="000000"/>
          <w:sz w:val="32"/>
          <w:szCs w:val="32"/>
        </w:rPr>
      </w:pPr>
      <w:r>
        <w:rPr>
          <w:rFonts w:eastAsia="Arial" w:cs="Arial" w:ascii="Arial" w:hAnsi="Arial"/>
          <w:b/>
          <w:bCs/>
          <w:color w:val="000000"/>
          <w:sz w:val="32"/>
          <w:szCs w:val="32"/>
        </w:rPr>
        <w:t>Historial de Revisión</w:t>
      </w:r>
    </w:p>
    <w:tbl>
      <w:tblPr>
        <w:tblStyle w:val="Table1"/>
        <w:tblW w:w="9501" w:type="dxa"/>
        <w:jc w:val="start"/>
        <w:tblInd w:w="-175" w:type="dxa"/>
        <w:tblLayout w:type="fixed"/>
        <w:tblCellMar>
          <w:top w:w="0" w:type="dxa"/>
          <w:start w:w="108" w:type="dxa"/>
          <w:bottom w:w="0" w:type="dxa"/>
          <w:end w:w="108" w:type="dxa"/>
        </w:tblCellMar>
        <w:tblLook w:val="0000"/>
      </w:tblPr>
      <w:tblGrid>
        <w:gridCol w:w="1170"/>
        <w:gridCol w:w="914"/>
        <w:gridCol w:w="4625"/>
        <w:gridCol w:w="596"/>
        <w:gridCol w:w="2196"/>
      </w:tblGrid>
      <w:tr>
        <w:trPr/>
        <w:tc>
          <w:tcPr>
            <w:tcW w:w="1170"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Fecha</w:t>
            </w:r>
          </w:p>
        </w:tc>
        <w:tc>
          <w:tcPr>
            <w:tcW w:w="914"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Versión</w:t>
            </w:r>
          </w:p>
        </w:tc>
        <w:tc>
          <w:tcPr>
            <w:tcW w:w="4625"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Descripción</w:t>
            </w:r>
          </w:p>
        </w:tc>
        <w:tc>
          <w:tcPr>
            <w:tcW w:w="596"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Rol</w:t>
            </w:r>
          </w:p>
        </w:tc>
        <w:tc>
          <w:tcPr>
            <w:tcW w:w="2196"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Autor</w:t>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tabs>
                <w:tab w:val="clear" w:pos="720"/>
                <w:tab w:val="center" w:pos="4320" w:leader="none"/>
                <w:tab w:val="right" w:pos="8640" w:leader="none"/>
              </w:tabs>
              <w:jc w:val="center"/>
              <w:rPr>
                <w:rFonts w:ascii="Arial" w:hAnsi="Arial" w:eastAsia="Arial" w:cs="Arial"/>
                <w:color w:val="000000"/>
              </w:rPr>
            </w:pPr>
            <w:r>
              <w:rPr>
                <w:rFonts w:eastAsia="Arial" w:cs="Arial" w:ascii="Arial" w:hAnsi="Arial"/>
                <w:color w:val="000000"/>
              </w:rPr>
              <w:t>29/06/26</w:t>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t>1.0</w:t>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Creacion inicial de documento de riesgos</w:t>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PM</w:t>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Nicolas Piacentini</w:t>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t>5/</w:t>
            </w:r>
            <w:r>
              <w:rPr>
                <w:rFonts w:eastAsia="Arial" w:cs="Arial" w:ascii="Arial" w:hAnsi="Arial"/>
                <w:color w:val="000000"/>
              </w:rPr>
              <w:t>07</w:t>
            </w:r>
            <w:r>
              <w:rPr>
                <w:rFonts w:eastAsia="Arial" w:cs="Arial" w:ascii="Arial" w:hAnsi="Arial"/>
                <w:color w:val="000000"/>
              </w:rPr>
              <w:t>/26</w:t>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t>1.1</w:t>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Modifico la descripcion de riesgos</w:t>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PM</w:t>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t>Nicolas Piacentini</w:t>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tabs>
                <w:tab w:val="clear" w:pos="720"/>
                <w:tab w:val="left" w:pos="708" w:leader="none"/>
              </w:tabs>
              <w:jc w:val="center"/>
              <w:rPr>
                <w:rFonts w:ascii="Arial" w:hAnsi="Arial" w:eastAsia="Arial" w:cs="Arial"/>
                <w:color w:val="000000"/>
              </w:rPr>
            </w:pPr>
            <w:r>
              <w:rPr>
                <w:rFonts w:eastAsia="Arial" w:cs="Arial" w:ascii="Arial" w:hAnsi="Arial"/>
                <w:color w:val="000000"/>
              </w:rPr>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r>
      <w:tr>
        <w:trPr/>
        <w:tc>
          <w:tcPr>
            <w:tcW w:w="1170"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r>
          </w:p>
        </w:tc>
        <w:tc>
          <w:tcPr>
            <w:tcW w:w="914"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jc w:val="center"/>
              <w:rPr>
                <w:rFonts w:ascii="Arial" w:hAnsi="Arial" w:eastAsia="Arial" w:cs="Arial"/>
                <w:color w:val="000000"/>
              </w:rPr>
            </w:pPr>
            <w:r>
              <w:rPr>
                <w:rFonts w:eastAsia="Arial" w:cs="Arial" w:ascii="Arial" w:hAnsi="Arial"/>
                <w:color w:val="000000"/>
              </w:rPr>
            </w:r>
          </w:p>
        </w:tc>
        <w:tc>
          <w:tcPr>
            <w:tcW w:w="4625"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5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c>
          <w:tcPr>
            <w:tcW w:w="2196" w:type="dxa"/>
            <w:tcBorders>
              <w:top w:val="single" w:sz="6" w:space="0" w:color="000000"/>
              <w:start w:val="single" w:sz="6" w:space="0" w:color="000000"/>
              <w:bottom w:val="single" w:sz="6" w:space="0" w:color="000000"/>
              <w:end w:val="single" w:sz="6" w:space="0" w:color="000000"/>
            </w:tcBorders>
          </w:tcPr>
          <w:p>
            <w:pPr>
              <w:pStyle w:val="normal2"/>
              <w:widowControl w:val="false"/>
              <w:spacing w:lineRule="auto" w:line="288" w:before="40" w:after="40"/>
              <w:rPr>
                <w:rFonts w:ascii="Arial" w:hAnsi="Arial" w:eastAsia="Arial" w:cs="Arial"/>
                <w:color w:val="000000"/>
              </w:rPr>
            </w:pPr>
            <w:r>
              <w:rPr>
                <w:rFonts w:eastAsia="Arial" w:cs="Arial" w:ascii="Arial" w:hAnsi="Arial"/>
                <w:color w:val="000000"/>
              </w:rPr>
            </w:r>
          </w:p>
        </w:tc>
      </w:tr>
    </w:tbl>
    <w:p>
      <w:pPr>
        <w:pStyle w:val="normal2"/>
        <w:spacing w:lineRule="auto" w:line="240" w:before="0" w:after="0"/>
        <w:jc w:val="both"/>
        <w:rPr>
          <w:rFonts w:ascii="Arial" w:hAnsi="Arial" w:eastAsia="Arial" w:cs="Arial"/>
          <w:b/>
          <w:bCs/>
          <w:i/>
          <w:iCs/>
        </w:rPr>
      </w:pPr>
      <w:r>
        <w:rPr>
          <w:rFonts w:eastAsia="Arial" w:cs="Arial" w:ascii="Arial" w:hAnsi="Arial"/>
          <w:b/>
          <w:bCs/>
          <w:i/>
          <w:iCs/>
        </w:rPr>
        <w:br/>
      </w:r>
      <w:r>
        <w:br w:type="page"/>
      </w:r>
    </w:p>
    <w:p>
      <w:pPr>
        <w:pStyle w:val="normal2"/>
        <w:spacing w:before="0" w:after="160"/>
        <w:rPr>
          <w:rFonts w:ascii="Arial" w:hAnsi="Arial" w:eastAsia="Arial" w:cs="Arial"/>
          <w:b/>
          <w:bCs/>
          <w:i/>
          <w:iCs/>
        </w:rPr>
      </w:pPr>
      <w:bookmarkStart w:id="6" w:name="_heading=h.erac3p3gx7cv"/>
      <w:bookmarkEnd w:id="6"/>
      <w:r>
        <w:rPr>
          <w:rFonts w:eastAsia="Arial" w:cs="Arial" w:ascii="Arial" w:hAnsi="Arial"/>
          <w:b/>
          <w:bCs/>
          <w:color w:val="000000"/>
          <w:sz w:val="28"/>
          <w:szCs w:val="28"/>
        </w:rPr>
        <w:t>Objetivos</w:t>
      </w:r>
    </w:p>
    <w:p>
      <w:pPr>
        <w:pStyle w:val="normal2"/>
        <w:widowControl w:val="false"/>
        <w:spacing w:lineRule="auto" w:line="240" w:before="0" w:after="0"/>
        <w:ind w:hanging="141"/>
        <w:rPr>
          <w:rFonts w:ascii="Arial" w:hAnsi="Arial" w:eastAsia="Arial" w:cs="Arial"/>
          <w:color w:val="000000"/>
        </w:rPr>
      </w:pPr>
      <w:r>
        <w:rPr>
          <w:rFonts w:eastAsia="Arial" w:cs="Arial" w:ascii="Arial" w:hAnsi="Arial"/>
          <w:color w:val="000000"/>
        </w:rPr>
        <w:t>Describe el objetivo del documento. Debe comenzar siempre con el siguiente texto: “El siguiente documento tiene como objetivo”</w:t>
      </w:r>
    </w:p>
    <w:p>
      <w:pPr>
        <w:pStyle w:val="normal2"/>
        <w:rPr>
          <w:rFonts w:ascii="Arial" w:hAnsi="Arial" w:eastAsia="Arial" w:cs="Arial"/>
          <w:color w:val="000000"/>
        </w:rPr>
      </w:pPr>
      <w:r>
        <w:rPr>
          <w:rFonts w:eastAsia="Arial" w:cs="Arial" w:ascii="Arial" w:hAnsi="Arial"/>
          <w:color w:val="000000"/>
        </w:rPr>
      </w:r>
    </w:p>
    <w:p>
      <w:pPr>
        <w:pStyle w:val="normal2"/>
        <w:rPr/>
      </w:pPr>
      <w:r>
        <w:rPr/>
        <w:t>Lista de Riesgos</w:t>
      </w:r>
    </w:p>
    <w:p>
      <w:pPr>
        <w:pStyle w:val="normal2"/>
        <w:rPr/>
      </w:pPr>
      <w:r>
        <w:rPr/>
      </w:r>
    </w:p>
    <w:p>
      <w:pPr>
        <w:pStyle w:val="normal2"/>
        <w:rPr/>
      </w:pPr>
      <w:r>
        <w:rPr/>
      </w:r>
    </w:p>
    <w:p>
      <w:pPr>
        <w:pStyle w:val="Normal"/>
        <w:widowControl/>
        <w:suppressAutoHyphens w:val="true"/>
        <w:bidi w:val="0"/>
        <w:spacing w:before="0" w:after="0"/>
        <w:ind w:hanging="0" w:start="-1440" w:end="0"/>
        <w:jc w:val="start"/>
        <w:rPr>
          <w:rFonts w:ascii="Arial" w:hAnsi="Arial" w:eastAsia="Arial" w:cs="Arial"/>
          <w:color w:val="000000"/>
        </w:rPr>
      </w:pPr>
      <w:r>
        <w:rPr>
          <w:rFonts w:eastAsia="Arial" w:cs="Arial" w:ascii="Arial" w:hAnsi="Arial"/>
          <w:color w:val="000000"/>
        </w:rPr>
      </w:r>
    </w:p>
    <w:tbl>
      <w:tblPr>
        <w:tblStyle w:val="Table2"/>
        <w:tblW w:w="12434" w:type="dxa"/>
        <w:jc w:val="start"/>
        <w:tblInd w:w="-1388" w:type="dxa"/>
        <w:tblLayout w:type="fixed"/>
        <w:tblCellMar>
          <w:top w:w="0" w:type="dxa"/>
          <w:start w:w="108" w:type="dxa"/>
          <w:bottom w:w="0" w:type="dxa"/>
          <w:end w:w="108" w:type="dxa"/>
        </w:tblCellMar>
        <w:tblLook w:val="0000"/>
      </w:tblPr>
      <w:tblGrid>
        <w:gridCol w:w="464"/>
        <w:gridCol w:w="1536"/>
        <w:gridCol w:w="982"/>
        <w:gridCol w:w="2518"/>
        <w:gridCol w:w="1375"/>
        <w:gridCol w:w="964"/>
        <w:gridCol w:w="1447"/>
        <w:gridCol w:w="1526"/>
        <w:gridCol w:w="1622"/>
      </w:tblGrid>
      <w:tr>
        <w:trPr>
          <w:trHeight w:val="480" w:hRule="atLeast"/>
        </w:trPr>
        <w:tc>
          <w:tcPr>
            <w:tcW w:w="464"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Id</w:t>
            </w:r>
          </w:p>
        </w:tc>
        <w:tc>
          <w:tcPr>
            <w:tcW w:w="1536"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Descripción</w:t>
            </w:r>
          </w:p>
        </w:tc>
        <w:tc>
          <w:tcPr>
            <w:tcW w:w="982" w:type="dxa"/>
            <w:tcBorders>
              <w:top w:val="single" w:sz="4" w:space="0" w:color="A6A6A6"/>
              <w:start w:val="single" w:sz="4" w:space="0" w:color="A6A6A6"/>
              <w:bottom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Fecha</w:t>
            </w:r>
          </w:p>
        </w:tc>
        <w:tc>
          <w:tcPr>
            <w:tcW w:w="2518"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Contexto</w:t>
            </w:r>
          </w:p>
        </w:tc>
        <w:tc>
          <w:tcPr>
            <w:tcW w:w="1375"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Probabilidad de Ocurrencia</w:t>
            </w:r>
          </w:p>
        </w:tc>
        <w:tc>
          <w:tcPr>
            <w:tcW w:w="964"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Impacto</w:t>
            </w:r>
          </w:p>
        </w:tc>
        <w:tc>
          <w:tcPr>
            <w:tcW w:w="1447"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Exposición</w:t>
            </w:r>
          </w:p>
        </w:tc>
        <w:tc>
          <w:tcPr>
            <w:tcW w:w="1526"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Plan de Acción</w:t>
            </w:r>
          </w:p>
        </w:tc>
        <w:tc>
          <w:tcPr>
            <w:tcW w:w="1622"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start"/>
              <w:rPr/>
            </w:pPr>
            <w:r>
              <w:rPr>
                <w:rFonts w:eastAsia="Arial" w:cs="Arial" w:ascii="Arial" w:hAnsi="Arial"/>
                <w:b/>
                <w:bCs/>
                <w:color w:val="000000"/>
                <w:sz w:val="20"/>
                <w:szCs w:val="20"/>
              </w:rPr>
              <w:t>Vigente</w:t>
            </w:r>
          </w:p>
        </w:tc>
      </w:tr>
      <w:tr>
        <w:trPr>
          <w:trHeight w:val="4072" w:hRule="atLeast"/>
        </w:trPr>
        <w:tc>
          <w:tcPr>
            <w:tcW w:w="46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1</w:t>
            </w:r>
          </w:p>
        </w:tc>
        <w:tc>
          <w:tcPr>
            <w:tcW w:w="1536" w:type="dxa"/>
            <w:tcBorders>
              <w:top w:val="single" w:sz="4" w:space="0" w:color="A6A6A6"/>
              <w:start w:val="single" w:sz="4" w:space="0" w:color="A6A6A6"/>
              <w:bottom w:val="single" w:sz="4" w:space="0" w:color="A6A6A6"/>
              <w:end w:val="single" w:sz="4" w:space="0" w:color="A6A6A6"/>
            </w:tcBorders>
            <w:vAlign w:val="center"/>
          </w:tcPr>
          <w:p>
            <w:pPr>
              <w:pStyle w:val="normal2"/>
              <w:bidi w:val="0"/>
              <w:spacing w:lineRule="auto" w:line="240" w:before="0" w:after="0"/>
              <w:jc w:val="start"/>
              <w:rPr/>
            </w:pPr>
            <w:r>
              <w:rPr>
                <w:rFonts w:eastAsia="Arial" w:cs="Arial" w:ascii="Arial" w:hAnsi="Arial"/>
                <w:color w:val="000000"/>
                <w:sz w:val="20"/>
                <w:szCs w:val="20"/>
              </w:rPr>
              <w:t>Dado que antes el personal no trabajaba con turnos ni con un sistema, entonces puede ser que se resistan al cambio y no quieran colaborar en el proyecto</w:t>
            </w:r>
          </w:p>
        </w:tc>
        <w:tc>
          <w:tcPr>
            <w:tcW w:w="982" w:type="dxa"/>
            <w:tcBorders>
              <w:top w:val="single" w:sz="4" w:space="0" w:color="A6A6A6"/>
              <w:start w:val="single" w:sz="4" w:space="0" w:color="A6A6A6"/>
              <w:bottom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29/06/26</w:t>
            </w:r>
          </w:p>
        </w:tc>
        <w:tc>
          <w:tcPr>
            <w:tcW w:w="2518"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 xml:space="preserve">El personal de las sucursales está acostumbrado a trabajar sin sistema de turnos. La adopción de una nueva herramienta digital puede generar rechazo, uso incorrecto, </w:t>
            </w:r>
            <w:r>
              <w:rPr>
                <w:rFonts w:eastAsia="Arial" w:cs="Arial" w:ascii="Arial" w:hAnsi="Arial"/>
                <w:color w:val="000000"/>
                <w:sz w:val="20"/>
                <w:szCs w:val="20"/>
              </w:rPr>
              <w:t>abandono del sistema o falta de cooperacion en el proyecto</w:t>
            </w:r>
          </w:p>
        </w:tc>
        <w:tc>
          <w:tcPr>
            <w:tcW w:w="1375"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Baja</w:t>
            </w:r>
          </w:p>
        </w:tc>
        <w:tc>
          <w:tcPr>
            <w:tcW w:w="96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Alto</w:t>
            </w:r>
          </w:p>
        </w:tc>
        <w:tc>
          <w:tcPr>
            <w:tcW w:w="1447"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0,4 - Medio</w:t>
            </w:r>
          </w:p>
        </w:tc>
        <w:tc>
          <w:tcPr>
            <w:tcW w:w="1526"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1</w:t>
            </w:r>
          </w:p>
        </w:tc>
        <w:tc>
          <w:tcPr>
            <w:tcW w:w="1622"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Si</w:t>
            </w:r>
          </w:p>
        </w:tc>
      </w:tr>
      <w:tr>
        <w:trPr>
          <w:trHeight w:val="980" w:hRule="atLeast"/>
        </w:trPr>
        <w:tc>
          <w:tcPr>
            <w:tcW w:w="46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2</w:t>
            </w:r>
          </w:p>
        </w:tc>
        <w:tc>
          <w:tcPr>
            <w:tcW w:w="1536"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 xml:space="preserve">Dado que el sponsor debe administrar las 5 barberias, entonces, puede </w:t>
            </w:r>
            <w:r>
              <w:rPr>
                <w:rFonts w:eastAsia="Arial" w:cs="Arial" w:ascii="Arial" w:hAnsi="Arial"/>
                <w:color w:val="000000"/>
                <w:sz w:val="20"/>
                <w:szCs w:val="20"/>
              </w:rPr>
              <w:t xml:space="preserve">no </w:t>
            </w:r>
            <w:r>
              <w:rPr>
                <w:rFonts w:eastAsia="Arial" w:cs="Arial" w:ascii="Arial" w:hAnsi="Arial"/>
                <w:color w:val="000000"/>
                <w:sz w:val="20"/>
                <w:szCs w:val="20"/>
              </w:rPr>
              <w:t>estar</w:t>
            </w:r>
            <w:r>
              <w:rPr>
                <w:rFonts w:eastAsia="Arial" w:cs="Arial" w:ascii="Arial" w:hAnsi="Arial"/>
                <w:color w:val="000000"/>
                <w:sz w:val="20"/>
                <w:szCs w:val="20"/>
              </w:rPr>
              <w:t xml:space="preserve"> disponible para validar avances</w:t>
            </w:r>
          </w:p>
        </w:tc>
        <w:tc>
          <w:tcPr>
            <w:tcW w:w="982" w:type="dxa"/>
            <w:tcBorders>
              <w:top w:val="single" w:sz="4" w:space="0" w:color="A6A6A6"/>
              <w:start w:val="single" w:sz="4" w:space="0" w:color="A6A6A6"/>
              <w:bottom w:val="single" w:sz="4" w:space="0" w:color="A6A6A6"/>
            </w:tcBorders>
            <w:vAlign w:val="center"/>
          </w:tcPr>
          <w:p>
            <w:pPr>
              <w:pStyle w:val="normal2"/>
              <w:spacing w:lineRule="auto" w:line="240" w:before="0" w:after="0"/>
              <w:jc w:val="start"/>
              <w:rPr/>
            </w:pPr>
            <w:r>
              <w:rPr/>
              <w:t>29/06/26</w:t>
            </w:r>
          </w:p>
        </w:tc>
        <w:tc>
          <w:tcPr>
            <w:tcW w:w="2518"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El sponsor opera en 4 sucursales en simultaneo y puede no tener tiempo</w:t>
            </w:r>
          </w:p>
        </w:tc>
        <w:tc>
          <w:tcPr>
            <w:tcW w:w="1375"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Media</w:t>
            </w:r>
          </w:p>
        </w:tc>
        <w:tc>
          <w:tcPr>
            <w:tcW w:w="96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Alto</w:t>
            </w:r>
          </w:p>
        </w:tc>
        <w:tc>
          <w:tcPr>
            <w:tcW w:w="1447"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rFonts w:ascii="Arial" w:hAnsi="Arial" w:eastAsia="Arial" w:cs="Arial"/>
                <w:color w:val="000000"/>
                <w:sz w:val="20"/>
                <w:szCs w:val="20"/>
              </w:rPr>
            </w:pPr>
            <w:r>
              <w:rPr>
                <w:rFonts w:eastAsia="Arial" w:cs="Arial" w:ascii="Arial" w:hAnsi="Arial"/>
                <w:color w:val="000000"/>
                <w:sz w:val="20"/>
                <w:szCs w:val="20"/>
              </w:rPr>
            </w:r>
          </w:p>
        </w:tc>
        <w:tc>
          <w:tcPr>
            <w:tcW w:w="1526"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2</w:t>
            </w:r>
          </w:p>
        </w:tc>
        <w:tc>
          <w:tcPr>
            <w:tcW w:w="1622"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Si</w:t>
            </w:r>
          </w:p>
        </w:tc>
      </w:tr>
      <w:tr>
        <w:trPr>
          <w:trHeight w:val="980" w:hRule="atLeast"/>
        </w:trPr>
        <w:tc>
          <w:tcPr>
            <w:tcW w:w="464"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3</w:t>
            </w:r>
          </w:p>
        </w:tc>
        <w:tc>
          <w:tcPr>
            <w:tcW w:w="1536"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Dado que el sistema precisa de internet para funcionar, entonces una mala conexión en las sucursales puede causar problemas</w:t>
            </w:r>
          </w:p>
        </w:tc>
        <w:tc>
          <w:tcPr>
            <w:tcW w:w="982" w:type="dxa"/>
            <w:tcBorders>
              <w:start w:val="single" w:sz="4" w:space="0" w:color="A6A6A6"/>
              <w:bottom w:val="single" w:sz="4" w:space="0" w:color="A6A6A6"/>
            </w:tcBorders>
            <w:vAlign w:val="center"/>
          </w:tcPr>
          <w:p>
            <w:pPr>
              <w:pStyle w:val="normal2"/>
              <w:spacing w:lineRule="auto" w:line="240" w:before="0" w:after="0"/>
              <w:jc w:val="start"/>
              <w:rPr/>
            </w:pPr>
            <w:r>
              <w:rPr/>
              <w:t>29/06/26</w:t>
            </w:r>
          </w:p>
        </w:tc>
        <w:tc>
          <w:tcPr>
            <w:tcW w:w="2518"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El sistema depende de internet y si bien todas las sucursales cuentan con internet es posible que sea malo</w:t>
            </w:r>
          </w:p>
        </w:tc>
        <w:tc>
          <w:tcPr>
            <w:tcW w:w="1375"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Bajo</w:t>
            </w:r>
          </w:p>
        </w:tc>
        <w:tc>
          <w:tcPr>
            <w:tcW w:w="964"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Alto</w:t>
            </w:r>
          </w:p>
        </w:tc>
        <w:tc>
          <w:tcPr>
            <w:tcW w:w="1447"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rFonts w:ascii="Arial" w:hAnsi="Arial" w:eastAsia="Arial" w:cs="Arial"/>
                <w:color w:val="000000"/>
                <w:sz w:val="20"/>
                <w:szCs w:val="20"/>
              </w:rPr>
            </w:pPr>
            <w:r>
              <w:rPr>
                <w:rFonts w:eastAsia="Arial" w:cs="Arial" w:ascii="Arial" w:hAnsi="Arial"/>
                <w:color w:val="000000"/>
                <w:sz w:val="20"/>
                <w:szCs w:val="20"/>
              </w:rPr>
            </w:r>
          </w:p>
        </w:tc>
        <w:tc>
          <w:tcPr>
            <w:tcW w:w="1526"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4</w:t>
            </w:r>
          </w:p>
        </w:tc>
        <w:tc>
          <w:tcPr>
            <w:tcW w:w="1622" w:type="dxa"/>
            <w:tcBorders>
              <w:start w:val="single" w:sz="4" w:space="0" w:color="A6A6A6"/>
              <w:bottom w:val="single" w:sz="4" w:space="0" w:color="A6A6A6"/>
              <w:end w:val="single" w:sz="4" w:space="0" w:color="A6A6A6"/>
            </w:tcBorders>
            <w:vAlign w:val="center"/>
          </w:tcPr>
          <w:p>
            <w:pPr>
              <w:pStyle w:val="normal2"/>
              <w:spacing w:lineRule="auto" w:line="240" w:before="0" w:after="0"/>
              <w:jc w:val="start"/>
              <w:rPr/>
            </w:pPr>
            <w:r>
              <w:rPr>
                <w:rFonts w:eastAsia="Arial" w:cs="Arial" w:ascii="Arial" w:hAnsi="Arial"/>
                <w:color w:val="000000"/>
                <w:sz w:val="20"/>
                <w:szCs w:val="20"/>
              </w:rPr>
              <w:t>Si</w:t>
            </w:r>
          </w:p>
        </w:tc>
      </w:tr>
    </w:tbl>
    <w:p>
      <w:pPr>
        <w:pStyle w:val="Normal"/>
        <w:widowControl/>
        <w:suppressAutoHyphens w:val="true"/>
        <w:bidi w:val="0"/>
        <w:spacing w:before="0" w:after="0"/>
        <w:ind w:hanging="1349" w:start="0" w:end="0"/>
        <w:jc w:val="start"/>
        <w:rPr>
          <w:rFonts w:ascii="Arial" w:hAnsi="Arial" w:eastAsia="Arial" w:cs="Arial"/>
          <w:color w:val="000000"/>
        </w:rPr>
      </w:pPr>
      <w:r>
        <w:rPr>
          <w:rFonts w:eastAsia="Arial" w:cs="Arial" w:ascii="Arial" w:hAnsi="Arial"/>
          <w:color w:val="000000"/>
        </w:rPr>
      </w:r>
      <w:r>
        <w:br w:type="page"/>
      </w:r>
    </w:p>
    <w:p>
      <w:pPr>
        <w:pStyle w:val="normal2"/>
        <w:spacing w:before="0" w:after="160"/>
        <w:rPr>
          <w:rFonts w:ascii="Arial" w:hAnsi="Arial" w:eastAsia="Arial" w:cs="Arial"/>
          <w:color w:val="000000"/>
        </w:rPr>
      </w:pPr>
      <w:r>
        <w:rPr>
          <w:rFonts w:eastAsia="Arial" w:cs="Arial" w:ascii="Arial" w:hAnsi="Arial"/>
          <w:color w:val="000000"/>
        </w:rPr>
      </w:r>
    </w:p>
    <w:p>
      <w:pPr>
        <w:pStyle w:val="Heading1"/>
        <w:ind w:hanging="0" w:start="0" w:end="0"/>
        <w:rPr>
          <w:rFonts w:ascii="Arial" w:hAnsi="Arial" w:eastAsia="Arial" w:cs="Arial"/>
          <w:b/>
          <w:bCs/>
          <w:color w:val="000000"/>
          <w:sz w:val="28"/>
          <w:szCs w:val="28"/>
        </w:rPr>
      </w:pPr>
      <w:r>
        <w:rPr>
          <w:rFonts w:eastAsia="Arial" w:cs="Arial" w:ascii="Arial" w:hAnsi="Arial"/>
          <w:b/>
          <w:bCs/>
          <w:color w:val="000000"/>
          <w:sz w:val="28"/>
          <w:szCs w:val="28"/>
        </w:rPr>
        <w:t>2. Planes de Acción</w:t>
      </w:r>
    </w:p>
    <w:p>
      <w:pPr>
        <w:pStyle w:val="normal2"/>
        <w:rPr>
          <w:rFonts w:ascii="Arial" w:hAnsi="Arial" w:eastAsia="Arial" w:cs="Arial"/>
          <w:color w:val="000000"/>
        </w:rPr>
      </w:pPr>
      <w:r>
        <w:rPr>
          <w:rFonts w:eastAsia="Arial" w:cs="Arial" w:ascii="Arial" w:hAnsi="Arial"/>
          <w:color w:val="000000"/>
        </w:rPr>
        <w:t>Descripción de los planes de acción definidos para los riesgos de mayor exposición.</w:t>
      </w:r>
    </w:p>
    <w:p>
      <w:pPr>
        <w:pStyle w:val="normal2"/>
        <w:rPr>
          <w:rFonts w:ascii="Arial" w:hAnsi="Arial" w:eastAsia="Arial" w:cs="Arial"/>
          <w:color w:val="000000"/>
        </w:rPr>
      </w:pPr>
      <w:r>
        <w:rPr>
          <w:rFonts w:eastAsia="Arial" w:cs="Arial" w:ascii="Arial" w:hAnsi="Arial"/>
          <w:color w:val="000000"/>
        </w:rPr>
      </w:r>
    </w:p>
    <w:tbl>
      <w:tblPr>
        <w:tblStyle w:val="Table3"/>
        <w:tblW w:w="11423" w:type="dxa"/>
        <w:jc w:val="center"/>
        <w:tblInd w:w="0" w:type="dxa"/>
        <w:tblLayout w:type="fixed"/>
        <w:tblCellMar>
          <w:top w:w="0" w:type="dxa"/>
          <w:start w:w="108" w:type="dxa"/>
          <w:bottom w:w="0" w:type="dxa"/>
          <w:end w:w="108" w:type="dxa"/>
        </w:tblCellMar>
        <w:tblLook w:val="0000"/>
      </w:tblPr>
      <w:tblGrid>
        <w:gridCol w:w="1617"/>
        <w:gridCol w:w="1935"/>
        <w:gridCol w:w="2473"/>
        <w:gridCol w:w="3014"/>
        <w:gridCol w:w="2384"/>
      </w:tblGrid>
      <w:tr>
        <w:trPr>
          <w:trHeight w:val="480" w:hRule="atLeast"/>
        </w:trPr>
        <w:tc>
          <w:tcPr>
            <w:tcW w:w="1617"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Id</w:t>
            </w:r>
          </w:p>
        </w:tc>
        <w:tc>
          <w:tcPr>
            <w:tcW w:w="1935"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Estrategia</w:t>
            </w:r>
          </w:p>
        </w:tc>
        <w:tc>
          <w:tcPr>
            <w:tcW w:w="2473"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Descripción de la Acción</w:t>
            </w:r>
          </w:p>
        </w:tc>
        <w:tc>
          <w:tcPr>
            <w:tcW w:w="3014"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Disparadores del Plan</w:t>
            </w:r>
          </w:p>
        </w:tc>
        <w:tc>
          <w:tcPr>
            <w:tcW w:w="2384"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Responsable</w:t>
            </w:r>
          </w:p>
        </w:tc>
      </w:tr>
      <w:tr>
        <w:trPr>
          <w:trHeight w:val="1260" w:hRule="atLeast"/>
        </w:trPr>
        <w:tc>
          <w:tcPr>
            <w:tcW w:w="1617"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1</w:t>
            </w:r>
          </w:p>
        </w:tc>
        <w:tc>
          <w:tcPr>
            <w:tcW w:w="1935"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Mitigar</w:t>
            </w:r>
          </w:p>
        </w:tc>
        <w:tc>
          <w:tcPr>
            <w:tcW w:w="2473"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Diseñar capacitaciones prácticas y acompañamiento presencial durante las primeras semanas de uso del sistema en cada sucursal.</w:t>
            </w:r>
          </w:p>
        </w:tc>
        <w:tc>
          <w:tcPr>
            <w:tcW w:w="301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El personal manifiesta rechazo al sistema o comete errores reiterados durante la capacitación.</w:t>
            </w:r>
          </w:p>
        </w:tc>
        <w:tc>
          <w:tcPr>
            <w:tcW w:w="238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Director del ptoyecto</w:t>
            </w:r>
          </w:p>
        </w:tc>
      </w:tr>
      <w:tr>
        <w:trPr>
          <w:trHeight w:val="1260" w:hRule="atLeast"/>
        </w:trPr>
        <w:tc>
          <w:tcPr>
            <w:tcW w:w="1617"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2</w:t>
            </w:r>
          </w:p>
        </w:tc>
        <w:tc>
          <w:tcPr>
            <w:tcW w:w="1935"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Mitigar</w:t>
            </w:r>
          </w:p>
        </w:tc>
        <w:tc>
          <w:tcPr>
            <w:tcW w:w="2473"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Establecer un calendario de validaciones pactado con el cliente desde el inicio del proyecto, con fechas fijas y mecanismos de aprobación por escrito.</w:t>
            </w:r>
          </w:p>
        </w:tc>
        <w:tc>
          <w:tcPr>
            <w:tcW w:w="301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Ninguno. El calendario se establece desde el comienzo del proyecto</w:t>
            </w:r>
          </w:p>
        </w:tc>
        <w:tc>
          <w:tcPr>
            <w:tcW w:w="2384" w:type="dxa"/>
            <w:tcBorders>
              <w:top w:val="single" w:sz="4" w:space="0" w:color="A6A6A6"/>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Director del Proyecto</w:t>
            </w:r>
          </w:p>
        </w:tc>
      </w:tr>
      <w:tr>
        <w:trPr>
          <w:trHeight w:val="1260" w:hRule="atLeast"/>
        </w:trPr>
        <w:tc>
          <w:tcPr>
            <w:tcW w:w="1617" w:type="dxa"/>
            <w:tcBorders>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3</w:t>
            </w:r>
          </w:p>
        </w:tc>
        <w:tc>
          <w:tcPr>
            <w:tcW w:w="1935" w:type="dxa"/>
            <w:tcBorders>
              <w:start w:val="single" w:sz="4" w:space="0" w:color="A6A6A6"/>
              <w:bottom w:val="single" w:sz="4" w:space="0" w:color="A6A6A6"/>
              <w:end w:val="single" w:sz="4" w:space="0" w:color="A6A6A6"/>
            </w:tcBorders>
            <w:vAlign w:val="center"/>
          </w:tcPr>
          <w:p>
            <w:pPr>
              <w:pStyle w:val="normal2"/>
              <w:rPr>
                <w:i w:val="false"/>
                <w:iCs w:val="false"/>
              </w:rPr>
            </w:pPr>
            <w:r>
              <w:rPr>
                <w:i w:val="false"/>
                <w:iCs w:val="false"/>
              </w:rPr>
              <w:t>Mitigar</w:t>
            </w:r>
          </w:p>
        </w:tc>
        <w:tc>
          <w:tcPr>
            <w:tcW w:w="2473" w:type="dxa"/>
            <w:tcBorders>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Relevar la conectividad de cada sucursal e informar al cliente de los requisitos minimos de red</w:t>
            </w:r>
          </w:p>
        </w:tc>
        <w:tc>
          <w:tcPr>
            <w:tcW w:w="3014" w:type="dxa"/>
            <w:tcBorders>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Durante el relevamiento se detecta que una sucursal no cuenta con internet estable</w:t>
            </w:r>
          </w:p>
        </w:tc>
        <w:tc>
          <w:tcPr>
            <w:tcW w:w="2384" w:type="dxa"/>
            <w:tcBorders>
              <w:start w:val="single" w:sz="4" w:space="0" w:color="A6A6A6"/>
              <w:bottom w:val="single" w:sz="4" w:space="0" w:color="A6A6A6"/>
              <w:end w:val="single" w:sz="4" w:space="0" w:color="A6A6A6"/>
            </w:tcBorders>
            <w:vAlign w:val="center"/>
          </w:tcPr>
          <w:p>
            <w:pPr>
              <w:pStyle w:val="normal2"/>
              <w:spacing w:lineRule="auto" w:line="240" w:before="0" w:after="0"/>
              <w:rPr>
                <w:rFonts w:ascii="Arial" w:hAnsi="Arial" w:eastAsia="Arial" w:cs="Arial"/>
                <w:color w:val="000000"/>
                <w:sz w:val="20"/>
                <w:szCs w:val="20"/>
              </w:rPr>
            </w:pPr>
            <w:r>
              <w:rPr>
                <w:rFonts w:eastAsia="Arial" w:cs="Arial" w:ascii="Arial" w:hAnsi="Arial"/>
                <w:color w:val="000000"/>
                <w:sz w:val="20"/>
                <w:szCs w:val="20"/>
              </w:rPr>
              <w:t>Analista funcional</w:t>
            </w:r>
          </w:p>
        </w:tc>
      </w:tr>
    </w:tbl>
    <w:p>
      <w:pPr>
        <w:pStyle w:val="Heading1"/>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Heading1"/>
        <w:ind w:hanging="0" w:start="0" w:end="0"/>
        <w:rPr>
          <w:rFonts w:ascii="Arial" w:hAnsi="Arial" w:eastAsia="Arial" w:cs="Arial"/>
          <w:b/>
          <w:bCs/>
          <w:color w:val="000000"/>
          <w:sz w:val="28"/>
          <w:szCs w:val="28"/>
        </w:rPr>
      </w:pPr>
      <w:r>
        <w:rPr>
          <w:rFonts w:eastAsia="Arial" w:cs="Arial" w:ascii="Arial" w:hAnsi="Arial"/>
          <w:b/>
          <w:bCs/>
          <w:color w:val="000000"/>
          <w:sz w:val="28"/>
          <w:szCs w:val="28"/>
        </w:rPr>
        <w:t>3. Criterios</w:t>
      </w:r>
    </w:p>
    <w:p>
      <w:pPr>
        <w:pStyle w:val="normal2"/>
        <w:rPr>
          <w:rFonts w:ascii="Arial" w:hAnsi="Arial" w:eastAsia="Arial" w:cs="Arial"/>
          <w:color w:val="000000"/>
        </w:rPr>
      </w:pPr>
      <w:r>
        <w:rPr>
          <w:rFonts w:eastAsia="Arial" w:cs="Arial" w:ascii="Arial" w:hAnsi="Arial"/>
          <w:color w:val="000000"/>
        </w:rPr>
        <w:t>En esta sección se describen los criterios adoptados para la gestión de riesgos.</w:t>
      </w:r>
    </w:p>
    <w:p>
      <w:pPr>
        <w:pStyle w:val="normal2"/>
        <w:rPr>
          <w:rFonts w:ascii="Arial" w:hAnsi="Arial" w:eastAsia="Arial" w:cs="Arial"/>
          <w:color w:val="000000"/>
        </w:rPr>
      </w:pPr>
      <w:r>
        <w:rPr>
          <w:rFonts w:eastAsia="Arial" w:cs="Arial" w:ascii="Arial" w:hAnsi="Arial"/>
          <w:b/>
          <w:bCs/>
          <w:color w:val="000000"/>
        </w:rPr>
        <w:t>Aclaración</w:t>
      </w:r>
      <w:r>
        <w:rPr>
          <w:rFonts w:eastAsia="Arial" w:cs="Arial" w:ascii="Arial" w:hAnsi="Arial"/>
          <w:color w:val="000000"/>
        </w:rPr>
        <w:t>: Cabe aclarar que los ítems que se describen a continuación, son referencias figurativas. Con lo cual, será necesario adaptar los mismos a los criterios que mejor apliquen al desarrollo del proyecto en particular.</w:t>
      </w:r>
    </w:p>
    <w:p>
      <w:pPr>
        <w:pStyle w:val="Heading2"/>
        <w:rPr>
          <w:rFonts w:ascii="Arial" w:hAnsi="Arial" w:eastAsia="Arial" w:cs="Arial"/>
        </w:rPr>
      </w:pPr>
      <w:r>
        <w:rPr>
          <w:rFonts w:eastAsia="Arial" w:cs="Arial" w:ascii="Arial" w:hAnsi="Arial"/>
        </w:rPr>
      </w:r>
    </w:p>
    <w:p>
      <w:pPr>
        <w:pStyle w:val="Heading2"/>
        <w:ind w:hanging="0" w:start="0" w:end="0"/>
        <w:rPr>
          <w:rFonts w:ascii="Arial" w:hAnsi="Arial" w:eastAsia="Arial" w:cs="Arial"/>
          <w:b/>
          <w:bCs/>
          <w:color w:val="000000"/>
        </w:rPr>
      </w:pPr>
      <w:r>
        <w:rPr>
          <w:rFonts w:eastAsia="Arial" w:cs="Arial" w:ascii="Arial" w:hAnsi="Arial"/>
          <w:b/>
          <w:bCs/>
          <w:color w:val="000000"/>
        </w:rPr>
        <w:t>3.1. Probabilidad, Impacto y Exposición</w:t>
      </w:r>
    </w:p>
    <w:p>
      <w:pPr>
        <w:pStyle w:val="normal2"/>
        <w:rPr>
          <w:rFonts w:ascii="Arial" w:hAnsi="Arial" w:eastAsia="Arial" w:cs="Arial"/>
          <w:color w:val="000000"/>
        </w:rPr>
      </w:pPr>
      <w:r>
        <w:rPr>
          <w:rFonts w:eastAsia="Arial" w:cs="Arial" w:ascii="Arial" w:hAnsi="Arial"/>
          <w:color w:val="000000"/>
        </w:rPr>
        <w:t>Se adopta un enfoque cualitativo, por lo que los atributos de Probabilidad de Ocurrencia e Impacto se clasifican en Alto, Medio, Bajo. A su vez la Exposición se calcula en función de la siguiente matriz.</w:t>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tbl>
      <w:tblPr>
        <w:tblStyle w:val="Table4"/>
        <w:tblW w:w="9072" w:type="dxa"/>
        <w:jc w:val="center"/>
        <w:tblInd w:w="0" w:type="dxa"/>
        <w:tblLayout w:type="fixed"/>
        <w:tblCellMar>
          <w:top w:w="15" w:type="dxa"/>
          <w:start w:w="15" w:type="dxa"/>
          <w:bottom w:w="0" w:type="dxa"/>
          <w:end w:w="15" w:type="dxa"/>
        </w:tblCellMar>
        <w:tblLook w:val="0000"/>
      </w:tblPr>
      <w:tblGrid>
        <w:gridCol w:w="2620"/>
        <w:gridCol w:w="2199"/>
        <w:gridCol w:w="2127"/>
        <w:gridCol w:w="2126"/>
      </w:tblGrid>
      <w:tr>
        <w:trPr>
          <w:trHeight w:val="500" w:hRule="atLeast"/>
        </w:trPr>
        <w:tc>
          <w:tcPr>
            <w:tcW w:w="2620" w:type="dxa"/>
            <w:tcBorders>
              <w:bottom w:val="single" w:sz="4" w:space="0" w:color="A6A6A6"/>
              <w:end w:val="single" w:sz="4" w:space="0" w:color="A6A6A6"/>
            </w:tcBorders>
            <w:vAlign w:val="center"/>
          </w:tcPr>
          <w:p>
            <w:pPr>
              <w:pStyle w:val="normal2"/>
              <w:rPr>
                <w:rFonts w:ascii="Arial" w:hAnsi="Arial" w:eastAsia="Arial" w:cs="Arial"/>
                <w:color w:val="000000"/>
              </w:rPr>
            </w:pPr>
            <w:r>
              <w:rPr>
                <w:rFonts w:eastAsia="Arial" w:cs="Arial" w:ascii="Arial" w:hAnsi="Arial"/>
                <w:color w:val="000000"/>
              </w:rPr>
            </w:r>
          </w:p>
        </w:tc>
        <w:tc>
          <w:tcPr>
            <w:tcW w:w="6452" w:type="dxa"/>
            <w:gridSpan w:val="3"/>
            <w:tcBorders>
              <w:top w:val="single" w:sz="4" w:space="0" w:color="A6A6A6"/>
              <w:start w:val="single" w:sz="4" w:space="0" w:color="A6A6A6"/>
              <w:bottom w:val="single" w:sz="4" w:space="0" w:color="A6A6A6"/>
              <w:end w:val="single" w:sz="4" w:space="0" w:color="A6A6A6"/>
            </w:tcBorders>
            <w:shd w:fill="E7E6E6" w:val="clear"/>
            <w:vAlign w:val="center"/>
          </w:tcPr>
          <w:p>
            <w:pPr>
              <w:pStyle w:val="normal2"/>
              <w:jc w:val="center"/>
              <w:rPr>
                <w:rFonts w:ascii="Arial" w:hAnsi="Arial" w:eastAsia="Arial" w:cs="Arial"/>
                <w:b/>
                <w:bCs/>
                <w:color w:val="000000"/>
              </w:rPr>
            </w:pPr>
            <w:r>
              <w:rPr>
                <w:rFonts w:eastAsia="Arial" w:cs="Arial" w:ascii="Arial" w:hAnsi="Arial"/>
                <w:b/>
                <w:bCs/>
                <w:color w:val="000000"/>
              </w:rPr>
              <w:t>Probabilidad de Ocurrencia</w:t>
            </w:r>
          </w:p>
        </w:tc>
      </w:tr>
      <w:tr>
        <w:trPr>
          <w:trHeight w:val="500" w:hRule="atLeast"/>
        </w:trPr>
        <w:tc>
          <w:tcPr>
            <w:tcW w:w="2620" w:type="dxa"/>
            <w:tcBorders>
              <w:top w:val="single" w:sz="4" w:space="0" w:color="A6A6A6"/>
              <w:start w:val="single" w:sz="4" w:space="0" w:color="A6A6A6"/>
              <w:bottom w:val="single" w:sz="4" w:space="0" w:color="A6A6A6"/>
              <w:end w:val="single" w:sz="4" w:space="0" w:color="A6A6A6"/>
            </w:tcBorders>
            <w:shd w:fill="E7E6E6" w:val="clear"/>
            <w:vAlign w:val="center"/>
          </w:tcPr>
          <w:p>
            <w:pPr>
              <w:pStyle w:val="normal2"/>
              <w:jc w:val="center"/>
              <w:rPr>
                <w:rFonts w:ascii="Arial" w:hAnsi="Arial" w:eastAsia="Arial" w:cs="Arial"/>
                <w:b/>
                <w:bCs/>
                <w:color w:val="000000"/>
              </w:rPr>
            </w:pPr>
            <w:r>
              <w:rPr>
                <w:rFonts w:eastAsia="Arial" w:cs="Arial" w:ascii="Arial" w:hAnsi="Arial"/>
                <w:b/>
                <w:bCs/>
                <w:color w:val="000000"/>
              </w:rPr>
              <w:t>Impacto</w:t>
            </w:r>
          </w:p>
        </w:tc>
        <w:tc>
          <w:tcPr>
            <w:tcW w:w="2199"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jc w:val="center"/>
              <w:rPr>
                <w:rFonts w:ascii="Arial" w:hAnsi="Arial" w:eastAsia="Arial" w:cs="Arial"/>
                <w:color w:val="000000"/>
              </w:rPr>
            </w:pPr>
            <w:r>
              <w:rPr>
                <w:rFonts w:eastAsia="Arial" w:cs="Arial" w:ascii="Arial" w:hAnsi="Arial"/>
                <w:color w:val="000000"/>
              </w:rPr>
              <w:t>Alto(0,8)</w:t>
            </w:r>
          </w:p>
        </w:tc>
        <w:tc>
          <w:tcPr>
            <w:tcW w:w="2127"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jc w:val="center"/>
              <w:rPr>
                <w:rFonts w:ascii="Arial" w:hAnsi="Arial" w:eastAsia="Arial" w:cs="Arial"/>
                <w:color w:val="000000"/>
              </w:rPr>
            </w:pPr>
            <w:r>
              <w:rPr>
                <w:rFonts w:eastAsia="Arial" w:cs="Arial" w:ascii="Arial" w:hAnsi="Arial"/>
                <w:color w:val="000000"/>
              </w:rPr>
              <w:t>Medio(0,5)</w:t>
            </w:r>
          </w:p>
        </w:tc>
        <w:tc>
          <w:tcPr>
            <w:tcW w:w="2126"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jc w:val="center"/>
              <w:rPr>
                <w:rFonts w:ascii="Arial" w:hAnsi="Arial" w:eastAsia="Arial" w:cs="Arial"/>
                <w:color w:val="000000"/>
              </w:rPr>
            </w:pPr>
            <w:r>
              <w:rPr>
                <w:rFonts w:eastAsia="Arial" w:cs="Arial" w:ascii="Arial" w:hAnsi="Arial"/>
                <w:color w:val="000000"/>
              </w:rPr>
              <w:t>Bajo(0,3)</w:t>
            </w:r>
          </w:p>
        </w:tc>
      </w:tr>
      <w:tr>
        <w:trPr>
          <w:trHeight w:val="680" w:hRule="atLeast"/>
        </w:trPr>
        <w:tc>
          <w:tcPr>
            <w:tcW w:w="2620"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jc w:val="center"/>
              <w:rPr>
                <w:rFonts w:ascii="Arial" w:hAnsi="Arial" w:eastAsia="Arial" w:cs="Arial"/>
                <w:color w:val="000000"/>
              </w:rPr>
            </w:pPr>
            <w:r>
              <w:rPr>
                <w:rFonts w:eastAsia="Arial" w:cs="Arial" w:ascii="Arial" w:hAnsi="Arial"/>
                <w:color w:val="000000"/>
              </w:rPr>
              <w:t>Alto(0,8)</w:t>
            </w:r>
          </w:p>
        </w:tc>
        <w:tc>
          <w:tcPr>
            <w:tcW w:w="2199"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Importante</w:t>
            </w:r>
          </w:p>
        </w:tc>
        <w:tc>
          <w:tcPr>
            <w:tcW w:w="2127"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Importante</w:t>
            </w:r>
          </w:p>
        </w:tc>
        <w:tc>
          <w:tcPr>
            <w:tcW w:w="2126"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Moderado</w:t>
            </w:r>
          </w:p>
        </w:tc>
      </w:tr>
      <w:tr>
        <w:trPr>
          <w:trHeight w:val="660" w:hRule="atLeast"/>
        </w:trPr>
        <w:tc>
          <w:tcPr>
            <w:tcW w:w="2620"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jc w:val="center"/>
              <w:rPr>
                <w:rFonts w:ascii="Arial" w:hAnsi="Arial" w:eastAsia="Arial" w:cs="Arial"/>
                <w:color w:val="000000"/>
              </w:rPr>
            </w:pPr>
            <w:r>
              <w:rPr>
                <w:rFonts w:eastAsia="Arial" w:cs="Arial" w:ascii="Arial" w:hAnsi="Arial"/>
                <w:color w:val="000000"/>
              </w:rPr>
              <w:t>Medio(0,5)</w:t>
            </w:r>
          </w:p>
        </w:tc>
        <w:tc>
          <w:tcPr>
            <w:tcW w:w="2199"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Importante</w:t>
            </w:r>
          </w:p>
        </w:tc>
        <w:tc>
          <w:tcPr>
            <w:tcW w:w="2127"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Moderado</w:t>
            </w:r>
          </w:p>
        </w:tc>
        <w:tc>
          <w:tcPr>
            <w:tcW w:w="2126"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bidi w:val="0"/>
              <w:jc w:val="center"/>
              <w:rPr>
                <w:rFonts w:ascii="Arial" w:hAnsi="Arial" w:eastAsia="Arial" w:cs="Arial"/>
                <w:color w:val="000000"/>
              </w:rPr>
            </w:pPr>
            <w:r>
              <w:rPr>
                <w:rFonts w:eastAsia="Arial" w:cs="Arial" w:ascii="Arial" w:hAnsi="Arial"/>
                <w:color w:val="000000"/>
              </w:rPr>
              <w:t>Tolerable</w:t>
            </w:r>
          </w:p>
        </w:tc>
      </w:tr>
      <w:tr>
        <w:trPr>
          <w:trHeight w:val="680" w:hRule="atLeast"/>
        </w:trPr>
        <w:tc>
          <w:tcPr>
            <w:tcW w:w="2620"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jc w:val="center"/>
              <w:rPr>
                <w:rFonts w:ascii="Arial" w:hAnsi="Arial" w:eastAsia="Arial" w:cs="Arial"/>
                <w:color w:val="000000"/>
              </w:rPr>
            </w:pPr>
            <w:r>
              <w:rPr>
                <w:rFonts w:eastAsia="Arial" w:cs="Arial" w:ascii="Arial" w:hAnsi="Arial"/>
                <w:color w:val="000000"/>
              </w:rPr>
              <w:t>Bajo(0,3)</w:t>
            </w:r>
          </w:p>
        </w:tc>
        <w:tc>
          <w:tcPr>
            <w:tcW w:w="2199"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Moderado</w:t>
            </w:r>
          </w:p>
        </w:tc>
        <w:tc>
          <w:tcPr>
            <w:tcW w:w="2127"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Tolerable</w:t>
            </w:r>
          </w:p>
        </w:tc>
        <w:tc>
          <w:tcPr>
            <w:tcW w:w="2126"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jc w:val="center"/>
              <w:rPr>
                <w:rFonts w:ascii="Arial" w:hAnsi="Arial" w:eastAsia="Arial" w:cs="Arial"/>
                <w:color w:val="000000"/>
              </w:rPr>
            </w:pPr>
            <w:r>
              <w:rPr>
                <w:rFonts w:eastAsia="Arial" w:cs="Arial" w:ascii="Arial" w:hAnsi="Arial"/>
                <w:color w:val="000000"/>
              </w:rPr>
              <w:t>Tolerable</w:t>
            </w:r>
          </w:p>
        </w:tc>
      </w:tr>
    </w:tbl>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b/>
          <w:bCs/>
          <w:color w:val="000000"/>
          <w:sz w:val="26"/>
          <w:szCs w:val="26"/>
        </w:rPr>
      </w:pPr>
      <w:r>
        <w:rPr>
          <w:rFonts w:eastAsia="Arial" w:cs="Arial" w:ascii="Arial" w:hAnsi="Arial"/>
          <w:b/>
          <w:bCs/>
          <w:color w:val="000000"/>
          <w:sz w:val="26"/>
          <w:szCs w:val="26"/>
        </w:rPr>
      </w:r>
      <w:r>
        <w:br w:type="page"/>
      </w:r>
    </w:p>
    <w:p>
      <w:pPr>
        <w:pStyle w:val="Heading2"/>
        <w:spacing w:before="0" w:after="0"/>
        <w:ind w:hanging="0" w:start="0" w:end="0"/>
        <w:rPr>
          <w:rFonts w:ascii="Arial" w:hAnsi="Arial" w:eastAsia="Arial" w:cs="Arial"/>
          <w:b/>
          <w:bCs/>
          <w:color w:val="000000"/>
        </w:rPr>
      </w:pPr>
      <w:r>
        <w:rPr>
          <w:rFonts w:eastAsia="Arial" w:cs="Arial" w:ascii="Arial" w:hAnsi="Arial"/>
          <w:b/>
          <w:bCs/>
          <w:color w:val="000000"/>
        </w:rPr>
      </w:r>
    </w:p>
    <w:p>
      <w:pPr>
        <w:pStyle w:val="Heading2"/>
        <w:ind w:hanging="0" w:start="0" w:end="0"/>
        <w:rPr>
          <w:rFonts w:ascii="Arial" w:hAnsi="Arial" w:eastAsia="Arial" w:cs="Arial"/>
          <w:b/>
          <w:bCs/>
          <w:color w:val="000000"/>
        </w:rPr>
      </w:pPr>
      <w:r>
        <w:rPr>
          <w:rFonts w:eastAsia="Arial" w:cs="Arial" w:ascii="Arial" w:hAnsi="Arial"/>
          <w:b/>
          <w:bCs/>
          <w:color w:val="000000"/>
        </w:rPr>
        <w:t>4.1. Estrategias</w:t>
      </w:r>
    </w:p>
    <w:p>
      <w:pPr>
        <w:pStyle w:val="normal2"/>
        <w:rPr>
          <w:rFonts w:ascii="Arial" w:hAnsi="Arial" w:eastAsia="Arial" w:cs="Arial"/>
          <w:color w:val="000000"/>
        </w:rPr>
      </w:pPr>
      <w:r>
        <w:rPr>
          <w:rFonts w:eastAsia="Arial" w:cs="Arial" w:ascii="Arial" w:hAnsi="Arial"/>
          <w:color w:val="000000"/>
        </w:rPr>
        <w:t>A partir de la Lista de Riesgos priorizada y los atributos de probabilidad de ocurrencia e impacto, se deberá seleccionar una estrategia para los riesgos a tratar, y en consecuencia el plan de acción.</w:t>
      </w:r>
    </w:p>
    <w:p>
      <w:pPr>
        <w:pStyle w:val="normal2"/>
        <w:rPr>
          <w:rFonts w:ascii="Arial" w:hAnsi="Arial" w:eastAsia="Arial" w:cs="Arial"/>
          <w:color w:val="000000"/>
        </w:rPr>
      </w:pPr>
      <w:r>
        <w:rPr>
          <w:rFonts w:eastAsia="Arial" w:cs="Arial" w:ascii="Arial" w:hAnsi="Arial"/>
          <w:color w:val="000000"/>
        </w:rPr>
        <w:t>Las estrategias posibles son:</w:t>
      </w:r>
    </w:p>
    <w:p>
      <w:pPr>
        <w:pStyle w:val="normal2"/>
        <w:numPr>
          <w:ilvl w:val="0"/>
          <w:numId w:val="2"/>
        </w:numPr>
        <w:spacing w:lineRule="auto" w:line="240" w:before="0" w:after="0"/>
        <w:ind w:hanging="360" w:start="720"/>
        <w:rPr>
          <w:rFonts w:ascii="Arial" w:hAnsi="Arial" w:eastAsia="Arial" w:cs="Arial"/>
          <w:color w:val="000000"/>
        </w:rPr>
      </w:pPr>
      <w:r>
        <w:rPr>
          <w:rFonts w:eastAsia="Arial" w:cs="Arial" w:ascii="Arial" w:hAnsi="Arial"/>
          <w:color w:val="000000"/>
        </w:rPr>
        <w:t>Evitar: Cambiar el plan de proyecto para eliminar el riesgo, se evita totalmente.</w:t>
      </w:r>
    </w:p>
    <w:p>
      <w:pPr>
        <w:pStyle w:val="normal2"/>
        <w:numPr>
          <w:ilvl w:val="0"/>
          <w:numId w:val="2"/>
        </w:numPr>
        <w:spacing w:lineRule="auto" w:line="240" w:before="0" w:after="0"/>
        <w:ind w:hanging="360" w:start="720"/>
        <w:rPr>
          <w:rFonts w:ascii="Arial" w:hAnsi="Arial" w:eastAsia="Arial" w:cs="Arial"/>
          <w:color w:val="000000"/>
        </w:rPr>
      </w:pPr>
      <w:r>
        <w:rPr>
          <w:rFonts w:eastAsia="Arial" w:cs="Arial" w:ascii="Arial" w:hAnsi="Arial"/>
          <w:color w:val="000000"/>
        </w:rPr>
        <w:t>Transferir: trasladar las consecuencias (impacto) del riesgo a una tercera parte, conjuntamente con la respuesta.</w:t>
      </w:r>
    </w:p>
    <w:p>
      <w:pPr>
        <w:pStyle w:val="normal2"/>
        <w:numPr>
          <w:ilvl w:val="0"/>
          <w:numId w:val="2"/>
        </w:numPr>
        <w:spacing w:lineRule="auto" w:line="240" w:before="0" w:after="0"/>
        <w:ind w:hanging="360" w:start="720"/>
        <w:rPr>
          <w:rFonts w:ascii="Arial" w:hAnsi="Arial" w:eastAsia="Arial" w:cs="Arial"/>
          <w:color w:val="000000"/>
        </w:rPr>
      </w:pPr>
      <w:r>
        <w:rPr>
          <w:rFonts w:eastAsia="Arial" w:cs="Arial" w:ascii="Arial" w:hAnsi="Arial"/>
          <w:color w:val="000000"/>
        </w:rPr>
        <w:t>Mitigar: reducir la probabilidad de ocurrencia de o el impacto del riesgo a niveles aceptables a través de acciones tempranas.</w:t>
      </w:r>
    </w:p>
    <w:p>
      <w:pPr>
        <w:pStyle w:val="normal2"/>
        <w:numPr>
          <w:ilvl w:val="0"/>
          <w:numId w:val="2"/>
        </w:numPr>
        <w:ind w:hanging="360" w:start="720"/>
        <w:rPr>
          <w:rFonts w:ascii="Arial" w:hAnsi="Arial" w:eastAsia="Arial" w:cs="Arial"/>
          <w:color w:val="000000"/>
        </w:rPr>
      </w:pPr>
      <w:r>
        <w:rPr>
          <w:rFonts w:eastAsia="Arial" w:cs="Arial" w:ascii="Arial" w:hAnsi="Arial"/>
          <w:color w:val="000000"/>
        </w:rPr>
        <w:t>Aceptar: el equipo de proyecto decide aceptar las consecuencias (impacto) del riesgo.</w:t>
      </w:r>
    </w:p>
    <w:p>
      <w:pPr>
        <w:pStyle w:val="normal2"/>
        <w:rPr>
          <w:rFonts w:ascii="Arial" w:hAnsi="Arial" w:eastAsia="Arial" w:cs="Arial"/>
          <w:color w:val="000000"/>
        </w:rPr>
      </w:pPr>
      <w:r>
        <w:rPr>
          <w:rFonts w:ascii="Arial" w:hAnsi="Arial"/>
          <w:color w:val="000000"/>
        </w:rPr>
        <w:t>Para la selección de la estrategia se puede utilizar el siguiente cuadro como guía.</w:t>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2"/>
        <w:rPr>
          <w:rFonts w:ascii="Arial" w:hAnsi="Arial" w:eastAsia="Arial" w:cs="Arial"/>
          <w:color w:val="000000"/>
        </w:rPr>
      </w:pPr>
      <w:r>
        <w:rPr>
          <w:rFonts w:eastAsia="Arial" w:cs="Arial" w:ascii="Arial" w:hAnsi="Arial"/>
          <w:color w:val="000000"/>
        </w:rPr>
      </w:r>
    </w:p>
    <w:p>
      <w:pPr>
        <w:pStyle w:val="Normal"/>
        <w:jc w:val="both"/>
        <w:rPr>
          <w:rFonts w:ascii="Arial" w:hAnsi="Arial" w:eastAsia="Arial" w:cs="Arial"/>
          <w:b/>
          <w:bCs/>
          <w:i/>
          <w:iCs/>
          <w:sz w:val="22"/>
          <w:szCs w:val="22"/>
        </w:rPr>
      </w:pPr>
      <w:r>
        <w:rPr>
          <w:rFonts w:eastAsia="Arial" w:cs="Arial" w:ascii="Arial" w:hAnsi="Arial"/>
          <w:b/>
          <w:bCs/>
          <w:i/>
          <w:iCs/>
          <w:sz w:val="22"/>
          <w:szCs w:val="22"/>
        </w:rPr>
        <w:t>Firma Sponsor</w:t>
        <w:tab/>
        <w:tab/>
        <w:tab/>
        <w:tab/>
        <w:tab/>
        <w:tab/>
        <w:tab/>
        <w:tab/>
        <w:t>Firma PM</w:t>
      </w:r>
    </w:p>
    <w:p>
      <w:pPr>
        <w:pStyle w:val="Normal"/>
        <w:jc w:val="both"/>
        <w:rPr>
          <w:rFonts w:ascii="Arial" w:hAnsi="Arial" w:eastAsia="Arial" w:cs="Arial"/>
          <w:b/>
          <w:bCs/>
          <w:i/>
          <w:iCs/>
          <w:sz w:val="22"/>
          <w:szCs w:val="22"/>
        </w:rPr>
      </w:pPr>
      <w:r>
        <w:rPr>
          <w:rFonts w:eastAsia="Arial" w:cs="Arial" w:ascii="Arial" w:hAnsi="Arial"/>
          <w:b/>
          <w:bCs/>
          <w:i/>
          <w:iCs/>
          <w:sz w:val="22"/>
          <w:szCs w:val="22"/>
        </w:rPr>
        <w:br/>
        <w:t>______________</w:t>
        <w:tab/>
        <w:tab/>
        <w:tab/>
        <w:tab/>
        <w:tab/>
        <w:tab/>
        <w:tab/>
        <w:t xml:space="preserve">     _______________</w:t>
      </w:r>
    </w:p>
    <w:p>
      <w:pPr>
        <w:pStyle w:val="normal2"/>
        <w:ind w:hanging="0" w:start="-1"/>
        <w:rPr>
          <w:rFonts w:ascii="Arial" w:hAnsi="Arial" w:eastAsia="Arial" w:cs="Arial"/>
          <w:color w:val="000000"/>
        </w:rPr>
      </w:pPr>
      <w:r>
        <w:rPr>
          <w:rFonts w:eastAsia="Arial" w:cs="Arial" w:ascii="Arial" w:hAnsi="Arial"/>
          <w:color w:val="000000"/>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 w:name="Noto Sans Symbols">
    <w:charset w:val="01"/>
    <w:family w:val="swiss"/>
    <w:pitch w:val="variable"/>
    <w:embedRegular r:id="rId2" w:fontKey="{02014A78-CABC-4EF0-12AC-5CD89AEFDE02}"/>
    <w:embedBold r:id="rId3" w:fontKey="{03014A78-CABC-4EF0-12AC-5CD89AEFDE03}"/>
  </w:font>
  <w:font w:name="Courier New">
    <w:charset w:val="01"/>
    <w:family w:val="modern"/>
    <w:pitch w:val="fixed"/>
  </w:font>
  <w:font w:name="Symbol">
    <w:charset w:val="02"/>
    <w:family w:val="auto"/>
    <w:pitch w:val="default"/>
  </w:font>
  <w:font w:name="Wingdings">
    <w:charset w:val="02"/>
    <w:family w:val="auto"/>
    <w:pitch w:val="default"/>
  </w:font>
  <w:font w:name="Arial">
    <w:charset w:val="01"/>
    <w:family w:val="swiss"/>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eastAsia="Arial" w:cs="Arial"/>
        <w:color w:val="000000"/>
        <w:sz w:val="20"/>
        <w:szCs w:val="20"/>
      </w:rPr>
    </w:pPr>
    <w:r>
      <w:rPr>
        <w:rFonts w:eastAsia="Arial" w:cs="Arial" w:ascii="Arial" w:hAnsi="Arial"/>
        <w:color w:val="000000"/>
        <w:sz w:val="20"/>
        <w:szCs w:val="20"/>
      </w:rPr>
      <w:t xml:space="preserve">Página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PAGE </w:instrText>
    </w:r>
    <w:r>
      <w:rPr>
        <w:rFonts w:eastAsia="Arial" w:cs="Arial" w:ascii="Arial" w:hAnsi="Arial"/>
        <w:color w:val="000000"/>
        <w:sz w:val="20"/>
        <w:szCs w:val="20"/>
      </w:rPr>
      <w:fldChar w:fldCharType="separate"/>
    </w:r>
    <w:r>
      <w:rPr>
        <w:rFonts w:eastAsia="Arial" w:cs="Arial" w:ascii="Arial" w:hAnsi="Arial"/>
        <w:color w:val="000000"/>
        <w:sz w:val="20"/>
        <w:szCs w:val="20"/>
      </w:rPr>
      <w:t>18</w:t>
    </w:r>
    <w:r>
      <w:rPr>
        <w:rFonts w:eastAsia="Arial" w:cs="Arial" w:ascii="Arial" w:hAnsi="Arial"/>
        <w:color w:val="000000"/>
        <w:sz w:val="20"/>
        <w:szCs w:val="20"/>
      </w:rPr>
      <w:fldChar w:fldCharType="end"/>
    </w:r>
    <w:r>
      <w:rPr>
        <w:rFonts w:eastAsia="Arial" w:cs="Arial" w:ascii="Arial" w:hAnsi="Arial"/>
        <w:color w:val="000000"/>
        <w:sz w:val="20"/>
        <w:szCs w:val="20"/>
      </w:rPr>
      <w:t xml:space="preserve"> |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NUMPAGES </w:instrText>
    </w:r>
    <w:r>
      <w:rPr>
        <w:rFonts w:eastAsia="Arial" w:cs="Arial" w:ascii="Arial" w:hAnsi="Arial"/>
        <w:color w:val="000000"/>
        <w:sz w:val="20"/>
        <w:szCs w:val="20"/>
      </w:rPr>
      <w:fldChar w:fldCharType="separate"/>
    </w:r>
    <w:r>
      <w:rPr>
        <w:rFonts w:eastAsia="Arial" w:cs="Arial" w:ascii="Arial" w:hAnsi="Arial"/>
        <w:color w:val="000000"/>
        <w:sz w:val="20"/>
        <w:szCs w:val="20"/>
      </w:rPr>
      <w:t>18</w:t>
    </w:r>
    <w:r>
      <w:rPr>
        <w:rFonts w:eastAsia="Arial" w:cs="Arial" w:ascii="Arial" w:hAnsi="Arial"/>
        <w:color w:val="000000"/>
        <w:sz w:val="20"/>
        <w:szCs w:val="20"/>
      </w:rPr>
      <w:fldChar w:fldCharType="end"/>
    </w:r>
  </w:p>
  <w:p>
    <w:pPr>
      <w:pStyle w:val="Normal"/>
      <w:tabs>
        <w:tab w:val="clear" w:pos="720"/>
        <w:tab w:val="left" w:pos="708" w:leader="none"/>
      </w:tabs>
      <w:jc w:val="end"/>
      <w:rPr>
        <w:rFonts w:ascii="Arial" w:hAnsi="Arial" w:eastAsia="Arial" w:cs="Arial"/>
        <w:color w:val="000000"/>
        <w:sz w:val="20"/>
        <w:szCs w:val="20"/>
      </w:rPr>
    </w:pPr>
    <w:r>
      <w:rPr>
        <w:rFonts w:eastAsia="Arial" w:cs="Arial" w:ascii="Arial" w:hAnsi="Arial"/>
        <w:color w:val="000000"/>
        <w:sz w:val="16"/>
        <w:szCs w:val="16"/>
      </w:rPr>
      <w:t>Template 202</w:t>
    </w:r>
    <w:r>
      <w:rPr>
        <w:rFonts w:eastAsia="Arial" w:cs="Arial" w:ascii="Arial" w:hAnsi="Arial"/>
        <w:sz w:val="16"/>
        <w:szCs w:val="16"/>
      </w:rPr>
      <w:t>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eastAsia="Arial" w:cs="Arial"/>
        <w:color w:val="000000"/>
        <w:sz w:val="20"/>
        <w:szCs w:val="20"/>
      </w:rPr>
    </w:pPr>
    <w:r>
      <w:rPr>
        <w:rFonts w:eastAsia="Arial" w:cs="Arial" w:ascii="Arial" w:hAnsi="Arial"/>
        <w:color w:val="000000"/>
        <w:sz w:val="20"/>
        <w:szCs w:val="20"/>
      </w:rPr>
      <w:t xml:space="preserve">Página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PAGE </w:instrText>
    </w:r>
    <w:r>
      <w:rPr>
        <w:rFonts w:eastAsia="Arial" w:cs="Arial" w:ascii="Arial" w:hAnsi="Arial"/>
        <w:color w:val="000000"/>
        <w:sz w:val="20"/>
        <w:szCs w:val="20"/>
      </w:rPr>
      <w:fldChar w:fldCharType="separate"/>
    </w:r>
    <w:r>
      <w:rPr>
        <w:rFonts w:eastAsia="Arial" w:cs="Arial" w:ascii="Arial" w:hAnsi="Arial"/>
        <w:color w:val="000000"/>
        <w:sz w:val="20"/>
        <w:szCs w:val="20"/>
      </w:rPr>
      <w:t>18</w:t>
    </w:r>
    <w:r>
      <w:rPr>
        <w:rFonts w:eastAsia="Arial" w:cs="Arial" w:ascii="Arial" w:hAnsi="Arial"/>
        <w:color w:val="000000"/>
        <w:sz w:val="20"/>
        <w:szCs w:val="20"/>
      </w:rPr>
      <w:fldChar w:fldCharType="end"/>
    </w:r>
    <w:r>
      <w:rPr>
        <w:rFonts w:eastAsia="Arial" w:cs="Arial" w:ascii="Arial" w:hAnsi="Arial"/>
        <w:color w:val="000000"/>
        <w:sz w:val="20"/>
        <w:szCs w:val="20"/>
      </w:rPr>
      <w:t xml:space="preserve"> |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NUMPAGES </w:instrText>
    </w:r>
    <w:r>
      <w:rPr>
        <w:rFonts w:eastAsia="Arial" w:cs="Arial" w:ascii="Arial" w:hAnsi="Arial"/>
        <w:color w:val="000000"/>
        <w:sz w:val="20"/>
        <w:szCs w:val="20"/>
      </w:rPr>
      <w:fldChar w:fldCharType="separate"/>
    </w:r>
    <w:r>
      <w:rPr>
        <w:rFonts w:eastAsia="Arial" w:cs="Arial" w:ascii="Arial" w:hAnsi="Arial"/>
        <w:color w:val="000000"/>
        <w:sz w:val="20"/>
        <w:szCs w:val="20"/>
      </w:rPr>
      <w:t>18</w:t>
    </w:r>
    <w:r>
      <w:rPr>
        <w:rFonts w:eastAsia="Arial" w:cs="Arial" w:ascii="Arial" w:hAnsi="Arial"/>
        <w:color w:val="000000"/>
        <w:sz w:val="20"/>
        <w:szCs w:val="20"/>
      </w:rPr>
      <w:fldChar w:fldCharType="end"/>
    </w:r>
  </w:p>
  <w:p>
    <w:pPr>
      <w:pStyle w:val="Normal"/>
      <w:tabs>
        <w:tab w:val="clear" w:pos="720"/>
        <w:tab w:val="left" w:pos="708" w:leader="none"/>
      </w:tabs>
      <w:jc w:val="end"/>
      <w:rPr>
        <w:rFonts w:ascii="Arial" w:hAnsi="Arial" w:eastAsia="Arial" w:cs="Arial"/>
        <w:color w:val="000000"/>
        <w:sz w:val="20"/>
        <w:szCs w:val="20"/>
      </w:rPr>
    </w:pPr>
    <w:r>
      <w:rPr>
        <w:rFonts w:eastAsia="Arial" w:cs="Arial" w:ascii="Arial" w:hAnsi="Arial"/>
        <w:color w:val="000000"/>
        <w:sz w:val="16"/>
        <w:szCs w:val="16"/>
      </w:rPr>
      <w:t>Template 202</w:t>
    </w:r>
    <w:r>
      <w:rPr>
        <w:rFonts w:eastAsia="Arial" w:cs="Arial" w:ascii="Arial" w:hAnsi="Arial"/>
        <w:sz w:val="16"/>
        <w:szCs w:val="16"/>
      </w:rPr>
      <w:t>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3890" w:leader="none"/>
      </w:tabs>
      <w:rPr>
        <w:rFonts w:ascii="Arial" w:hAnsi="Arial" w:eastAsia="Arial" w:cs="Arial"/>
        <w:color w:val="000000"/>
      </w:rPr>
    </w:pPr>
    <w:r>
      <w:rPr>
        <w:rFonts w:eastAsia="Arial" w:cs="Arial" w:ascii="Arial" w:hAnsi="Arial"/>
        <w:color w:val="000000"/>
      </w:rPr>
    </w:r>
  </w:p>
  <w:tbl>
    <w:tblPr>
      <w:tblStyle w:val="af"/>
      <w:tblW w:w="1220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850"/>
      <w:gridCol w:w="3337"/>
      <w:gridCol w:w="3335"/>
      <w:gridCol w:w="1842"/>
      <w:gridCol w:w="1842"/>
    </w:tblGrid>
    <w:tr>
      <w:trPr>
        <w:trHeight w:val="340" w:hRule="atLeast"/>
      </w:trPr>
      <w:tc>
        <w:tcPr>
          <w:tcW w:w="1850"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color w:val="000000"/>
            </w:rPr>
          </w:pPr>
          <w:r>
            <w:rPr/>
            <w:drawing>
              <wp:inline distT="0" distB="0" distL="0" distR="0">
                <wp:extent cx="857250" cy="590550"/>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1"/>
                        <a:stretch>
                          <a:fillRect/>
                        </a:stretch>
                      </pic:blipFill>
                      <pic:spPr bwMode="auto">
                        <a:xfrm>
                          <a:off x="0" y="0"/>
                          <a:ext cx="857250" cy="590550"/>
                        </a:xfrm>
                        <a:prstGeom prst="rect">
                          <a:avLst/>
                        </a:prstGeom>
                        <a:noFill/>
                      </pic:spPr>
                    </pic:pic>
                  </a:graphicData>
                </a:graphic>
              </wp:inline>
            </w:drawing>
          </w:r>
        </w:p>
      </w:tc>
      <w:tc>
        <w:tcPr>
          <w:tcW w:w="6672"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Arial" w:cs="Arial"/>
              <w:i/>
              <w:iCs/>
              <w:color w:val="000000"/>
              <w:sz w:val="20"/>
              <w:szCs w:val="20"/>
            </w:rPr>
          </w:pPr>
          <w:r>
            <w:rPr>
              <w:rFonts w:eastAsia="Arial" w:cs="Arial" w:ascii="Arial" w:hAnsi="Arial"/>
              <w:color w:val="000000"/>
              <w:sz w:val="22"/>
              <w:szCs w:val="22"/>
            </w:rPr>
            <w:t xml:space="preserve">Implementación de un Sistema Web de Gestión de Turnos para </w:t>
          </w:r>
          <w:r>
            <w:rPr>
              <w:rFonts w:eastAsia="Arial" w:cs="Arial" w:ascii="Arial" w:hAnsi="Arial"/>
              <w:i/>
              <w:iCs/>
              <w:color w:val="000000"/>
              <w:sz w:val="22"/>
              <w:szCs w:val="22"/>
            </w:rPr>
            <w:t>Taller Barber Shop</w:t>
          </w:r>
        </w:p>
        <w:p>
          <w:pPr>
            <w:pStyle w:val="Normal"/>
            <w:jc w:val="center"/>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tcBorders>
            <w:top w:val="single" w:sz="6" w:space="0" w:color="000000"/>
            <w:start w:val="single" w:sz="6" w:space="0" w:color="000000"/>
            <w:bottom w:val="single" w:sz="6" w:space="0" w:color="000000"/>
            <w:end w:val="single" w:sz="6" w:space="0" w:color="000000"/>
          </w:tcBorders>
        </w:tcPr>
        <w:p>
          <w:pPr>
            <w:pStyle w:val="Normal"/>
            <w:tabs>
              <w:tab w:val="clear" w:pos="720"/>
              <w:tab w:val="left" w:pos="1135" w:leader="none"/>
            </w:tabs>
            <w:ind w:end="68"/>
            <w:jc w:val="center"/>
            <w:rPr>
              <w:rFonts w:ascii="Arial" w:hAnsi="Arial" w:eastAsia="Arial" w:cs="Arial"/>
              <w:color w:val="000000"/>
              <w:sz w:val="20"/>
              <w:szCs w:val="20"/>
            </w:rPr>
          </w:pPr>
          <w:r>
            <w:rPr>
              <w:rFonts w:eastAsia="Arial" w:cs="Arial" w:ascii="Arial" w:hAnsi="Arial"/>
              <w:color w:val="000000"/>
              <w:sz w:val="20"/>
              <w:szCs w:val="20"/>
            </w:rPr>
          </w:r>
        </w:p>
      </w:tc>
      <w:tc>
        <w:tcPr>
          <w:tcW w:w="1842" w:type="dxa"/>
          <w:vMerge w:val="restart"/>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135" w:leader="none"/>
            </w:tabs>
            <w:ind w:end="68"/>
            <w:jc w:val="center"/>
            <w:rPr>
              <w:rFonts w:ascii="Arial" w:hAnsi="Arial" w:eastAsia="Arial" w:cs="Arial"/>
              <w:b/>
              <w:bCs/>
              <w:color w:val="000000"/>
              <w:sz w:val="20"/>
              <w:szCs w:val="20"/>
            </w:rPr>
          </w:pPr>
          <w:r>
            <w:rPr>
              <w:rFonts w:eastAsia="Arial" w:cs="Arial" w:ascii="Arial" w:hAnsi="Arial"/>
              <w:color w:val="000000"/>
              <w:sz w:val="20"/>
              <w:szCs w:val="20"/>
            </w:rPr>
            <w:t>&lt;LOGO DEL PROYECTO&gt;</w:t>
          </w:r>
        </w:p>
      </w:tc>
    </w:tr>
    <w:tr>
      <w:trPr>
        <w:trHeight w:val="400" w:hRule="atLeast"/>
      </w:trPr>
      <w:tc>
        <w:tcPr>
          <w:tcW w:w="18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6672"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b/>
              <w:bCs/>
              <w:color w:val="000000"/>
              <w:sz w:val="20"/>
              <w:szCs w:val="20"/>
            </w:rPr>
          </w:pPr>
          <w:r>
            <w:rPr>
              <w:rFonts w:eastAsia="Arial" w:cs="Arial" w:ascii="Arial" w:hAnsi="Arial"/>
              <w:b/>
              <w:bCs/>
              <w:color w:val="000000"/>
              <w:sz w:val="20"/>
              <w:szCs w:val="20"/>
            </w:rPr>
            <w:t>K4151</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r>
    <w:tr>
      <w:trPr>
        <w:trHeight w:val="260" w:hRule="atLeast"/>
      </w:trPr>
      <w:tc>
        <w:tcPr>
          <w:tcW w:w="18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3337"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color w:val="000000"/>
              <w:sz w:val="20"/>
              <w:szCs w:val="20"/>
            </w:rPr>
          </w:pPr>
          <w:r>
            <w:rPr>
              <w:rFonts w:eastAsia="Arial" w:cs="Arial" w:ascii="Arial" w:hAnsi="Arial"/>
              <w:color w:val="000000"/>
              <w:sz w:val="20"/>
              <w:szCs w:val="20"/>
            </w:rPr>
            <w:t>Versión 2.</w:t>
          </w:r>
          <w:r>
            <w:rPr>
              <w:rFonts w:eastAsia="Arial" w:cs="Arial" w:ascii="Arial" w:hAnsi="Arial"/>
              <w:color w:val="000000"/>
              <w:sz w:val="20"/>
              <w:szCs w:val="20"/>
            </w:rPr>
            <w:t>1</w:t>
          </w:r>
        </w:p>
      </w:tc>
      <w:tc>
        <w:tcPr>
          <w:tcW w:w="3335"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color w:val="000000"/>
              <w:sz w:val="20"/>
              <w:szCs w:val="20"/>
            </w:rPr>
          </w:pPr>
          <w:r>
            <w:rPr>
              <w:rFonts w:eastAsia="Arial" w:cs="Arial" w:ascii="Arial" w:hAnsi="Arial"/>
              <w:color w:val="000000"/>
              <w:sz w:val="20"/>
              <w:szCs w:val="20"/>
            </w:rPr>
            <w:t>5</w:t>
          </w:r>
          <w:r>
            <w:rPr>
              <w:rFonts w:eastAsia="Arial" w:cs="Arial" w:ascii="Arial" w:hAnsi="Arial"/>
              <w:color w:val="000000"/>
              <w:sz w:val="20"/>
              <w:szCs w:val="20"/>
            </w:rPr>
            <w:t>/</w:t>
          </w:r>
          <w:r>
            <w:rPr>
              <w:rFonts w:eastAsia="Arial" w:cs="Arial" w:ascii="Arial" w:hAnsi="Arial"/>
              <w:color w:val="000000"/>
              <w:sz w:val="20"/>
              <w:szCs w:val="20"/>
            </w:rPr>
            <w:t>7</w:t>
          </w:r>
          <w:r>
            <w:rPr>
              <w:rFonts w:eastAsia="Arial" w:cs="Arial" w:ascii="Arial" w:hAnsi="Arial"/>
              <w:color w:val="000000"/>
              <w:sz w:val="20"/>
              <w:szCs w:val="20"/>
            </w:rPr>
            <w:t>/2026</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76"/>
            <w:rPr>
              <w:rFonts w:ascii="Arial" w:hAnsi="Arial" w:eastAsia="Arial" w:cs="Arial"/>
              <w:color w:val="000000"/>
              <w:sz w:val="20"/>
              <w:szCs w:val="20"/>
            </w:rPr>
          </w:pPr>
          <w:r>
            <w:rPr>
              <w:rFonts w:eastAsia="Arial" w:cs="Arial" w:ascii="Arial" w:hAnsi="Arial"/>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color w:val="000000"/>
              <w:sz w:val="20"/>
              <w:szCs w:val="20"/>
            </w:rPr>
          </w:pPr>
          <w:r>
            <w:rPr>
              <w:rFonts w:eastAsia="Arial" w:cs="Arial" w:ascii="Arial" w:hAnsi="Arial"/>
              <w:color w:val="000000"/>
              <w:sz w:val="20"/>
              <w:szCs w:val="20"/>
            </w:rPr>
          </w:r>
        </w:p>
      </w:tc>
    </w:tr>
  </w:tbl>
  <w:p>
    <w:pPr>
      <w:pStyle w:val="Normal"/>
      <w:tabs>
        <w:tab w:val="clear" w:pos="720"/>
        <w:tab w:val="left" w:pos="3890" w:leader="none"/>
      </w:tabs>
      <w:rPr>
        <w:rFonts w:ascii="Arial" w:hAnsi="Arial" w:eastAsia="Arial" w:cs="Arial"/>
        <w:color w:val="000000"/>
      </w:rPr>
    </w:pPr>
    <w:r>
      <w:rPr>
        <w:rFonts w:eastAsia="Arial" w:cs="Arial" w:ascii="Arial" w:hAnsi="Arial"/>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3890" w:leader="none"/>
      </w:tabs>
      <w:rPr>
        <w:rFonts w:ascii="Arial" w:hAnsi="Arial" w:eastAsia="Arial" w:cs="Arial"/>
        <w:color w:val="000000"/>
      </w:rPr>
    </w:pPr>
    <w:r>
      <w:rPr>
        <w:rFonts w:eastAsia="Arial" w:cs="Arial" w:ascii="Arial" w:hAnsi="Arial"/>
        <w:color w:val="000000"/>
      </w:rPr>
    </w:r>
  </w:p>
  <w:tbl>
    <w:tblPr>
      <w:tblStyle w:val="af"/>
      <w:tblW w:w="1220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850"/>
      <w:gridCol w:w="3337"/>
      <w:gridCol w:w="3335"/>
      <w:gridCol w:w="1842"/>
      <w:gridCol w:w="1842"/>
    </w:tblGrid>
    <w:tr>
      <w:trPr>
        <w:trHeight w:val="340" w:hRule="atLeast"/>
      </w:trPr>
      <w:tc>
        <w:tcPr>
          <w:tcW w:w="1850"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color w:val="000000"/>
            </w:rPr>
          </w:pPr>
          <w:r>
            <w:rPr/>
            <w:drawing>
              <wp:inline distT="0" distB="0" distL="0" distR="0">
                <wp:extent cx="857250" cy="590550"/>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tretch>
                          <a:fillRect/>
                        </a:stretch>
                      </pic:blipFill>
                      <pic:spPr bwMode="auto">
                        <a:xfrm>
                          <a:off x="0" y="0"/>
                          <a:ext cx="857250" cy="590550"/>
                        </a:xfrm>
                        <a:prstGeom prst="rect">
                          <a:avLst/>
                        </a:prstGeom>
                        <a:noFill/>
                      </pic:spPr>
                    </pic:pic>
                  </a:graphicData>
                </a:graphic>
              </wp:inline>
            </w:drawing>
          </w:r>
        </w:p>
      </w:tc>
      <w:tc>
        <w:tcPr>
          <w:tcW w:w="6672"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Arial" w:cs="Arial"/>
              <w:i/>
              <w:iCs/>
              <w:color w:val="000000"/>
              <w:sz w:val="20"/>
              <w:szCs w:val="20"/>
            </w:rPr>
          </w:pPr>
          <w:r>
            <w:rPr>
              <w:rFonts w:eastAsia="Arial" w:cs="Arial" w:ascii="Arial" w:hAnsi="Arial"/>
              <w:color w:val="000000"/>
              <w:sz w:val="22"/>
              <w:szCs w:val="22"/>
            </w:rPr>
            <w:t xml:space="preserve">Implementación de un Sistema Web de Gestión de Turnos para </w:t>
          </w:r>
          <w:r>
            <w:rPr>
              <w:rFonts w:eastAsia="Arial" w:cs="Arial" w:ascii="Arial" w:hAnsi="Arial"/>
              <w:i/>
              <w:iCs/>
              <w:color w:val="000000"/>
              <w:sz w:val="22"/>
              <w:szCs w:val="22"/>
            </w:rPr>
            <w:t>Taller Barber Shop</w:t>
          </w:r>
        </w:p>
        <w:p>
          <w:pPr>
            <w:pStyle w:val="Normal"/>
            <w:jc w:val="center"/>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tcBorders>
            <w:top w:val="single" w:sz="6" w:space="0" w:color="000000"/>
            <w:start w:val="single" w:sz="6" w:space="0" w:color="000000"/>
            <w:bottom w:val="single" w:sz="6" w:space="0" w:color="000000"/>
            <w:end w:val="single" w:sz="6" w:space="0" w:color="000000"/>
          </w:tcBorders>
        </w:tcPr>
        <w:p>
          <w:pPr>
            <w:pStyle w:val="Normal"/>
            <w:tabs>
              <w:tab w:val="clear" w:pos="720"/>
              <w:tab w:val="left" w:pos="1135" w:leader="none"/>
            </w:tabs>
            <w:ind w:end="68"/>
            <w:jc w:val="center"/>
            <w:rPr>
              <w:rFonts w:ascii="Arial" w:hAnsi="Arial" w:eastAsia="Arial" w:cs="Arial"/>
              <w:color w:val="000000"/>
              <w:sz w:val="20"/>
              <w:szCs w:val="20"/>
            </w:rPr>
          </w:pPr>
          <w:r>
            <w:rPr>
              <w:rFonts w:eastAsia="Arial" w:cs="Arial" w:ascii="Arial" w:hAnsi="Arial"/>
              <w:color w:val="000000"/>
              <w:sz w:val="20"/>
              <w:szCs w:val="20"/>
            </w:rPr>
          </w:r>
        </w:p>
      </w:tc>
      <w:tc>
        <w:tcPr>
          <w:tcW w:w="1842" w:type="dxa"/>
          <w:vMerge w:val="restart"/>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135" w:leader="none"/>
            </w:tabs>
            <w:ind w:end="68"/>
            <w:jc w:val="center"/>
            <w:rPr>
              <w:rFonts w:ascii="Arial" w:hAnsi="Arial" w:eastAsia="Arial" w:cs="Arial"/>
              <w:b/>
              <w:bCs/>
              <w:color w:val="000000"/>
              <w:sz w:val="20"/>
              <w:szCs w:val="20"/>
            </w:rPr>
          </w:pPr>
          <w:r>
            <w:rPr>
              <w:rFonts w:eastAsia="Arial" w:cs="Arial" w:ascii="Arial" w:hAnsi="Arial"/>
              <w:color w:val="000000"/>
              <w:sz w:val="20"/>
              <w:szCs w:val="20"/>
            </w:rPr>
            <w:t>&lt;LOGO DEL PROYECTO&gt;</w:t>
          </w:r>
        </w:p>
      </w:tc>
    </w:tr>
    <w:tr>
      <w:trPr>
        <w:trHeight w:val="400" w:hRule="atLeast"/>
      </w:trPr>
      <w:tc>
        <w:tcPr>
          <w:tcW w:w="18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6672"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b/>
              <w:bCs/>
              <w:color w:val="000000"/>
              <w:sz w:val="20"/>
              <w:szCs w:val="20"/>
            </w:rPr>
          </w:pPr>
          <w:r>
            <w:rPr>
              <w:rFonts w:eastAsia="Arial" w:cs="Arial" w:ascii="Arial" w:hAnsi="Arial"/>
              <w:b/>
              <w:bCs/>
              <w:color w:val="000000"/>
              <w:sz w:val="20"/>
              <w:szCs w:val="20"/>
            </w:rPr>
            <w:t>K4151</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r>
    <w:tr>
      <w:trPr>
        <w:trHeight w:val="260" w:hRule="atLeast"/>
      </w:trPr>
      <w:tc>
        <w:tcPr>
          <w:tcW w:w="18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3337"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color w:val="000000"/>
              <w:sz w:val="20"/>
              <w:szCs w:val="20"/>
            </w:rPr>
          </w:pPr>
          <w:r>
            <w:rPr>
              <w:rFonts w:eastAsia="Arial" w:cs="Arial" w:ascii="Arial" w:hAnsi="Arial"/>
              <w:color w:val="000000"/>
              <w:sz w:val="20"/>
              <w:szCs w:val="20"/>
            </w:rPr>
            <w:t>Versión 2.</w:t>
          </w:r>
          <w:r>
            <w:rPr>
              <w:rFonts w:eastAsia="Arial" w:cs="Arial" w:ascii="Arial" w:hAnsi="Arial"/>
              <w:color w:val="000000"/>
              <w:sz w:val="20"/>
              <w:szCs w:val="20"/>
            </w:rPr>
            <w:t>1</w:t>
          </w:r>
        </w:p>
      </w:tc>
      <w:tc>
        <w:tcPr>
          <w:tcW w:w="3335"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Arial" w:cs="Arial"/>
              <w:color w:val="000000"/>
              <w:sz w:val="20"/>
              <w:szCs w:val="20"/>
            </w:rPr>
          </w:pPr>
          <w:r>
            <w:rPr>
              <w:rFonts w:eastAsia="Arial" w:cs="Arial" w:ascii="Arial" w:hAnsi="Arial"/>
              <w:color w:val="000000"/>
              <w:sz w:val="20"/>
              <w:szCs w:val="20"/>
            </w:rPr>
            <w:t>5</w:t>
          </w:r>
          <w:r>
            <w:rPr>
              <w:rFonts w:eastAsia="Arial" w:cs="Arial" w:ascii="Arial" w:hAnsi="Arial"/>
              <w:color w:val="000000"/>
              <w:sz w:val="20"/>
              <w:szCs w:val="20"/>
            </w:rPr>
            <w:t>/</w:t>
          </w:r>
          <w:r>
            <w:rPr>
              <w:rFonts w:eastAsia="Arial" w:cs="Arial" w:ascii="Arial" w:hAnsi="Arial"/>
              <w:color w:val="000000"/>
              <w:sz w:val="20"/>
              <w:szCs w:val="20"/>
            </w:rPr>
            <w:t>7</w:t>
          </w:r>
          <w:r>
            <w:rPr>
              <w:rFonts w:eastAsia="Arial" w:cs="Arial" w:ascii="Arial" w:hAnsi="Arial"/>
              <w:color w:val="000000"/>
              <w:sz w:val="20"/>
              <w:szCs w:val="20"/>
            </w:rPr>
            <w:t>/2026</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spacing w:lineRule="auto" w:line="276"/>
            <w:rPr>
              <w:rFonts w:ascii="Arial" w:hAnsi="Arial" w:eastAsia="Arial" w:cs="Arial"/>
              <w:color w:val="000000"/>
              <w:sz w:val="20"/>
              <w:szCs w:val="20"/>
            </w:rPr>
          </w:pPr>
          <w:r>
            <w:rPr>
              <w:rFonts w:eastAsia="Arial" w:cs="Arial" w:ascii="Arial" w:hAnsi="Arial"/>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rPr>
              <w:rFonts w:ascii="Arial" w:hAnsi="Arial" w:eastAsia="Arial" w:cs="Arial"/>
              <w:color w:val="000000"/>
              <w:sz w:val="20"/>
              <w:szCs w:val="20"/>
            </w:rPr>
          </w:pPr>
          <w:r>
            <w:rPr>
              <w:rFonts w:eastAsia="Arial" w:cs="Arial" w:ascii="Arial" w:hAnsi="Arial"/>
              <w:color w:val="000000"/>
              <w:sz w:val="20"/>
              <w:szCs w:val="20"/>
            </w:rPr>
          </w:r>
        </w:p>
      </w:tc>
    </w:tr>
  </w:tbl>
  <w:p>
    <w:pPr>
      <w:pStyle w:val="Normal"/>
      <w:tabs>
        <w:tab w:val="clear" w:pos="720"/>
        <w:tab w:val="left" w:pos="3890" w:leader="none"/>
      </w:tabs>
      <w:rPr>
        <w:rFonts w:ascii="Arial" w:hAnsi="Arial" w:eastAsia="Arial" w:cs="Arial"/>
        <w:color w:val="000000"/>
      </w:rPr>
    </w:pPr>
    <w:r>
      <w:rPr>
        <w:rFonts w:eastAsia="Arial" w:cs="Arial" w:ascii="Arial" w:hAnsi="Arial"/>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0"/>
        </w:tabs>
        <w:ind w:start="840" w:hanging="360"/>
      </w:pPr>
      <w:rPr>
        <w:rFonts w:ascii="Symbol" w:hAnsi="Symbol" w:cs="Symbol" w:hint="default"/>
      </w:rPr>
    </w:lvl>
    <w:lvl w:ilvl="1">
      <w:start w:val="1"/>
      <w:numFmt w:val="bullet"/>
      <w:lvlText w:val="o"/>
      <w:lvlJc w:val="start"/>
      <w:pPr>
        <w:tabs>
          <w:tab w:val="num" w:pos="0"/>
        </w:tabs>
        <w:ind w:start="1560" w:hanging="360"/>
      </w:pPr>
      <w:rPr>
        <w:rFonts w:ascii="Courier New" w:hAnsi="Courier New" w:cs="Courier New" w:hint="default"/>
      </w:rPr>
    </w:lvl>
    <w:lvl w:ilvl="2">
      <w:start w:val="1"/>
      <w:numFmt w:val="bullet"/>
      <w:lvlText w:val=""/>
      <w:lvlJc w:val="start"/>
      <w:pPr>
        <w:tabs>
          <w:tab w:val="num" w:pos="0"/>
        </w:tabs>
        <w:ind w:start="2280" w:hanging="360"/>
      </w:pPr>
      <w:rPr>
        <w:rFonts w:ascii="Wingdings" w:hAnsi="Wingdings" w:cs="Wingdings" w:hint="default"/>
      </w:rPr>
    </w:lvl>
    <w:lvl w:ilvl="3">
      <w:start w:val="1"/>
      <w:numFmt w:val="bullet"/>
      <w:lvlText w:val=""/>
      <w:lvlJc w:val="start"/>
      <w:pPr>
        <w:tabs>
          <w:tab w:val="num" w:pos="0"/>
        </w:tabs>
        <w:ind w:start="3000" w:hanging="360"/>
      </w:pPr>
      <w:rPr>
        <w:rFonts w:ascii="Symbol" w:hAnsi="Symbol" w:cs="Symbol" w:hint="default"/>
      </w:rPr>
    </w:lvl>
    <w:lvl w:ilvl="4">
      <w:start w:val="1"/>
      <w:numFmt w:val="bullet"/>
      <w:lvlText w:val="o"/>
      <w:lvlJc w:val="start"/>
      <w:pPr>
        <w:tabs>
          <w:tab w:val="num" w:pos="0"/>
        </w:tabs>
        <w:ind w:start="3720" w:hanging="360"/>
      </w:pPr>
      <w:rPr>
        <w:rFonts w:ascii="Courier New" w:hAnsi="Courier New" w:cs="Courier New" w:hint="default"/>
      </w:rPr>
    </w:lvl>
    <w:lvl w:ilvl="5">
      <w:start w:val="1"/>
      <w:numFmt w:val="bullet"/>
      <w:lvlText w:val=""/>
      <w:lvlJc w:val="start"/>
      <w:pPr>
        <w:tabs>
          <w:tab w:val="num" w:pos="0"/>
        </w:tabs>
        <w:ind w:start="4440" w:hanging="360"/>
      </w:pPr>
      <w:rPr>
        <w:rFonts w:ascii="Wingdings" w:hAnsi="Wingdings" w:cs="Wingdings" w:hint="default"/>
      </w:rPr>
    </w:lvl>
    <w:lvl w:ilvl="6">
      <w:start w:val="1"/>
      <w:numFmt w:val="bullet"/>
      <w:lvlText w:val=""/>
      <w:lvlJc w:val="start"/>
      <w:pPr>
        <w:tabs>
          <w:tab w:val="num" w:pos="0"/>
        </w:tabs>
        <w:ind w:start="5160" w:hanging="360"/>
      </w:pPr>
      <w:rPr>
        <w:rFonts w:ascii="Symbol" w:hAnsi="Symbol" w:cs="Symbol" w:hint="default"/>
      </w:rPr>
    </w:lvl>
    <w:lvl w:ilvl="7">
      <w:start w:val="1"/>
      <w:numFmt w:val="bullet"/>
      <w:lvlText w:val="o"/>
      <w:lvlJc w:val="start"/>
      <w:pPr>
        <w:tabs>
          <w:tab w:val="num" w:pos="0"/>
        </w:tabs>
        <w:ind w:start="5880" w:hanging="360"/>
      </w:pPr>
      <w:rPr>
        <w:rFonts w:ascii="Courier New" w:hAnsi="Courier New" w:cs="Courier New" w:hint="default"/>
      </w:rPr>
    </w:lvl>
    <w:lvl w:ilvl="8">
      <w:start w:val="1"/>
      <w:numFmt w:val="bullet"/>
      <w:lvlText w:val=""/>
      <w:lvlJc w:val="start"/>
      <w:pPr>
        <w:tabs>
          <w:tab w:val="num" w:pos="0"/>
        </w:tabs>
        <w:ind w:start="660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4"/>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A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1c4f"/>
    <w:pPr>
      <w:widowControl/>
      <w:suppressAutoHyphens w:val="true"/>
      <w:bidi w:val="0"/>
      <w:spacing w:before="0" w:after="0"/>
      <w:jc w:val="start"/>
    </w:pPr>
    <w:rPr>
      <w:rFonts w:ascii="Times New Roman" w:hAnsi="Times New Roman" w:eastAsia="Times New Roman" w:cs="Times New Roman"/>
      <w:color w:val="auto"/>
      <w:kern w:val="0"/>
      <w:sz w:val="24"/>
      <w:szCs w:val="24"/>
      <w:lang w:val="es-AR" w:eastAsia="en-US" w:bidi="ar-SA"/>
    </w:rPr>
  </w:style>
  <w:style w:type="paragraph" w:styleId="Heading1">
    <w:name w:val="heading 1"/>
    <w:basedOn w:val="Normal"/>
    <w:next w:val="Normal"/>
    <w:uiPriority w:val="9"/>
    <w:qFormat/>
    <w:pPr>
      <w:keepNext w:val="true"/>
      <w:keepLines/>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color w:val="000000"/>
    </w:rPr>
  </w:style>
  <w:style w:type="paragraph" w:styleId="Heading5">
    <w:name w:val="heading 5"/>
    <w:basedOn w:val="Normal"/>
    <w:next w:val="Normal"/>
    <w:uiPriority w:val="9"/>
    <w:semiHidden/>
    <w:unhideWhenUsed/>
    <w:qFormat/>
    <w:pPr>
      <w:keepNext w:val="true"/>
      <w:keepLines/>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color w:val="000000"/>
      <w:sz w:val="20"/>
      <w:szCs w:val="20"/>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d74163"/>
    <w:rPr>
      <w:rFonts w:ascii="Cambria" w:hAnsi="Cambria" w:eastAsia="" w:cs="" w:asciiTheme="majorHAnsi" w:cstheme="majorBidi" w:eastAsiaTheme="majorEastAsia" w:hAnsiTheme="majorHAnsi"/>
      <w:b/>
      <w:bCs/>
      <w:kern w:val="2"/>
      <w:sz w:val="32"/>
      <w:szCs w:val="32"/>
    </w:rPr>
  </w:style>
  <w:style w:type="character" w:styleId="Ttulo2Car" w:customStyle="1">
    <w:name w:val="Título 2 Car"/>
    <w:basedOn w:val="DefaultParagraphFont"/>
    <w:uiPriority w:val="9"/>
    <w:semiHidden/>
    <w:qFormat/>
    <w:rsid w:val="00d74163"/>
    <w:rPr>
      <w:rFonts w:ascii="Cambria" w:hAnsi="Cambria" w:eastAsia="" w:cs="" w:asciiTheme="majorHAnsi" w:cstheme="majorBidi" w:eastAsiaTheme="majorEastAsia" w:hAnsiTheme="majorHAnsi"/>
      <w:b/>
      <w:bCs/>
      <w:i/>
      <w:iCs/>
      <w:sz w:val="28"/>
      <w:szCs w:val="28"/>
    </w:rPr>
  </w:style>
  <w:style w:type="character" w:styleId="Ttulo3Car" w:customStyle="1">
    <w:name w:val="Título 3 Car"/>
    <w:basedOn w:val="DefaultParagraphFont"/>
    <w:uiPriority w:val="9"/>
    <w:semiHidden/>
    <w:qFormat/>
    <w:rsid w:val="00d74163"/>
    <w:rPr>
      <w:rFonts w:ascii="Cambria" w:hAnsi="Cambria" w:eastAsia="" w:cs="" w:asciiTheme="majorHAnsi" w:cstheme="majorBidi" w:eastAsiaTheme="majorEastAsia" w:hAnsiTheme="majorHAnsi"/>
      <w:b/>
      <w:bCs/>
      <w:sz w:val="26"/>
      <w:szCs w:val="26"/>
    </w:rPr>
  </w:style>
  <w:style w:type="character" w:styleId="Ttulo4Car" w:customStyle="1">
    <w:name w:val="Título 4 Car"/>
    <w:basedOn w:val="DefaultParagraphFont"/>
    <w:uiPriority w:val="9"/>
    <w:semiHidden/>
    <w:qFormat/>
    <w:rsid w:val="00d74163"/>
    <w:rPr>
      <w:rFonts w:ascii="Calibri" w:hAnsi="Calibri" w:eastAsia="" w:cs="" w:asciiTheme="minorHAnsi" w:cstheme="minorBidi" w:eastAsiaTheme="minorEastAsia" w:hAnsiTheme="minorHAnsi"/>
      <w:b/>
      <w:bCs/>
      <w:sz w:val="28"/>
      <w:szCs w:val="28"/>
    </w:rPr>
  </w:style>
  <w:style w:type="character" w:styleId="Ttulo5Car" w:customStyle="1">
    <w:name w:val="Título 5 Car"/>
    <w:basedOn w:val="DefaultParagraphFont"/>
    <w:uiPriority w:val="9"/>
    <w:semiHidden/>
    <w:qFormat/>
    <w:rsid w:val="00d74163"/>
    <w:rPr>
      <w:rFonts w:ascii="Calibri" w:hAnsi="Calibri" w:eastAsia="" w:cs="" w:asciiTheme="minorHAnsi" w:cstheme="minorBidi" w:eastAsiaTheme="minorEastAsia" w:hAnsiTheme="minorHAnsi"/>
      <w:b/>
      <w:bCs/>
      <w:i/>
      <w:iCs/>
      <w:sz w:val="26"/>
      <w:szCs w:val="26"/>
    </w:rPr>
  </w:style>
  <w:style w:type="character" w:styleId="Ttulo6Car" w:customStyle="1">
    <w:name w:val="Título 6 Car"/>
    <w:basedOn w:val="DefaultParagraphFont"/>
    <w:uiPriority w:val="9"/>
    <w:semiHidden/>
    <w:qFormat/>
    <w:rsid w:val="00d74163"/>
    <w:rPr>
      <w:rFonts w:ascii="Calibri" w:hAnsi="Calibri" w:eastAsia="" w:cs="" w:asciiTheme="minorHAnsi" w:cstheme="minorBidi" w:eastAsiaTheme="minorEastAsia" w:hAnsiTheme="minorHAnsi"/>
      <w:b/>
      <w:bCs/>
    </w:rPr>
  </w:style>
  <w:style w:type="character" w:styleId="TtuloCar" w:customStyle="1">
    <w:name w:val="Título Car"/>
    <w:basedOn w:val="DefaultParagraphFont"/>
    <w:uiPriority w:val="10"/>
    <w:qFormat/>
    <w:rsid w:val="00d74163"/>
    <w:rPr>
      <w:rFonts w:ascii="Cambria" w:hAnsi="Cambria" w:eastAsia="" w:cs="" w:asciiTheme="majorHAnsi" w:cstheme="majorBidi" w:eastAsiaTheme="majorEastAsia" w:hAnsiTheme="majorHAnsi"/>
      <w:b/>
      <w:bCs/>
      <w:kern w:val="2"/>
      <w:sz w:val="32"/>
      <w:szCs w:val="32"/>
    </w:rPr>
  </w:style>
  <w:style w:type="character" w:styleId="SubttuloCar" w:customStyle="1">
    <w:name w:val="Subtítulo Car"/>
    <w:basedOn w:val="DefaultParagraphFont"/>
    <w:uiPriority w:val="11"/>
    <w:qFormat/>
    <w:rsid w:val="00d74163"/>
    <w:rPr>
      <w:rFonts w:ascii="Cambria" w:hAnsi="Cambria" w:eastAsia="" w:cs="" w:asciiTheme="majorHAnsi" w:cstheme="majorBidi" w:eastAsiaTheme="majorEastAsia" w:hAnsiTheme="majorHAnsi"/>
      <w:sz w:val="24"/>
      <w:szCs w:val="24"/>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uiPriority w:val="10"/>
    <w:qFormat/>
    <w:pPr>
      <w:keepNext w:val="true"/>
      <w:keepLines/>
      <w:spacing w:before="480" w:after="120"/>
    </w:pPr>
    <w:rPr>
      <w:b/>
      <w:bCs/>
      <w:color w:val="000000"/>
      <w:sz w:val="72"/>
      <w:szCs w:val="72"/>
    </w:rPr>
  </w:style>
  <w:style w:type="paragraph" w:styleId="Normal1" w:customStyle="1">
    <w:name w:val="Normal1"/>
    <w:uiPriority w:val="99"/>
    <w:qFormat/>
    <w:rsid w:val="009d36fe"/>
    <w:pPr>
      <w:widowControl/>
      <w:suppressAutoHyphens w:val="true"/>
      <w:bidi w:val="0"/>
      <w:spacing w:before="0" w:after="0"/>
      <w:jc w:val="start"/>
    </w:pPr>
    <w:rPr>
      <w:rFonts w:ascii="Times New Roman" w:hAnsi="Times New Roman" w:eastAsia="Times New Roman" w:cs="Times New Roman"/>
      <w:color w:val="auto"/>
      <w:kern w:val="0"/>
      <w:sz w:val="24"/>
      <w:szCs w:val="24"/>
      <w:lang w:val="es-AR" w:eastAsia="en-U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8a7643"/>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normal2">
    <w:name w:val="normal2"/>
    <w:qFormat/>
    <w:pPr>
      <w:widowControl/>
      <w:suppressAutoHyphens w:val="true"/>
      <w:bidi w:val="0"/>
      <w:spacing w:before="0" w:after="0"/>
      <w:ind w:hanging="1"/>
      <w:jc w:val="start"/>
    </w:pPr>
    <w:rPr>
      <w:rFonts w:ascii="Times New Roman" w:hAnsi="Times New Roman" w:eastAsia="Times New Roman" w:cs="Times New Roman"/>
      <w:color w:val="auto"/>
      <w:kern w:val="0"/>
      <w:sz w:val="24"/>
      <w:szCs w:val="24"/>
      <w:lang w:val="es-AR"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Estilo">
    <w:name w:val="Estilo"/>
    <w:uiPriority w:val="99"/>
    <w:rsid w:val="009d36fe"/>
    <w:rPr>
      <w:sz w:val="20"/>
      <w:szCs w:val="20"/>
    </w:rPr>
    <w:tblPr>
      <w:tblStyleRowBandSize w:val="1"/>
      <w:tblStyleColBandSize w:val="1"/>
      <w:tblCellMar>
        <w:top w:w="0" w:type="dxa"/>
        <w:left w:w="108" w:type="dxa"/>
        <w:bottom w:w="0" w:type="dxa"/>
        <w:right w:w="108" w:type="dxa"/>
      </w:tblCellMar>
    </w:tblPr>
  </w:style>
  <w:style w:type="table" w:customStyle="1" w:styleId="Estilo3">
    <w:name w:val="Estilo3"/>
    <w:uiPriority w:val="99"/>
    <w:rsid w:val="009d36fe"/>
    <w:rPr>
      <w:sz w:val="20"/>
      <w:szCs w:val="20"/>
    </w:rPr>
    <w:tblPr>
      <w:tblStyleRowBandSize w:val="1"/>
      <w:tblStyleColBandSize w:val="1"/>
      <w:tblCellMar>
        <w:top w:w="0" w:type="dxa"/>
        <w:left w:w="108" w:type="dxa"/>
        <w:bottom w:w="0" w:type="dxa"/>
        <w:right w:w="108" w:type="dxa"/>
      </w:tblCellMar>
    </w:tblPr>
  </w:style>
  <w:style w:type="table" w:customStyle="1" w:styleId="Estilo2">
    <w:name w:val="Estilo2"/>
    <w:uiPriority w:val="99"/>
    <w:rsid w:val="009d36fe"/>
    <w:rPr>
      <w:sz w:val="20"/>
      <w:szCs w:val="20"/>
    </w:rPr>
    <w:tblPr>
      <w:tblStyleRowBandSize w:val="1"/>
      <w:tblStyleColBandSize w:val="1"/>
      <w:tblCellMar>
        <w:top w:w="0" w:type="dxa"/>
        <w:left w:w="108" w:type="dxa"/>
        <w:bottom w:w="0" w:type="dxa"/>
        <w:right w:w="108" w:type="dxa"/>
      </w:tblCellMar>
    </w:tblPr>
  </w:style>
  <w:style w:type="table" w:customStyle="1" w:styleId="Estilo1">
    <w:name w:val="Estilo1"/>
    <w:uiPriority w:val="99"/>
    <w:rsid w:val="009d36fe"/>
    <w:rPr>
      <w:sz w:val="20"/>
      <w:szCs w:val="20"/>
    </w:rPr>
    <w:tblPr>
      <w:tblStyleRowBandSize w:val="1"/>
      <w:tblStyleColBandSize w:val="1"/>
      <w:tblCellMar>
        <w:top w:w="0" w:type="dxa"/>
        <w:left w:w="115" w:type="dxa"/>
        <w:bottom w:w="0"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evGvboTG0y2lZ55VkzzVacgk9w==">CgMxLjAyCGguZ2pkZ3hzMgloLjFmb2I5dGU4AHIhMVF0bnRBTE0wYl9jU1hTeGdxZG1lRTdJZDUySWRILWd2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LibreOffice/26.2.3.2$Linux_X86_64 LibreOffice_project/620$Build-2</Application>
  <AppVersion>15.0000</AppVersion>
  <Pages>18</Pages>
  <Words>2353</Words>
  <Characters>13061</Characters>
  <CharactersWithSpaces>15199</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2026-06-22T20:16:00Z</dcterms:created>
  <dc:creator>Gabriela Salem</dc:creator>
  <dc:description/>
  <dc:language>en-US</dc:language>
  <cp:lastModifiedBy/>
  <dcterms:modified xsi:type="dcterms:W3CDTF">2026-07-05T15:21:20Z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